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7C132C" w14:textId="77777777" w:rsidR="00C61E1D" w:rsidRDefault="00C61E1D" w:rsidP="00C61E1D">
      <w:pPr>
        <w:pStyle w:val="Rubrik1"/>
        <w:ind w:left="0"/>
      </w:pPr>
    </w:p>
    <w:p w14:paraId="14A70538" w14:textId="77777777" w:rsidR="00C61E1D" w:rsidRDefault="00C61E1D" w:rsidP="00C61E1D">
      <w:pPr>
        <w:pStyle w:val="Rubrik1"/>
      </w:pPr>
      <w:r w:rsidRPr="00C61E1D">
        <w:t>Förlängda (prolongerade) graviditeter och överburna graviditeter </w:t>
      </w:r>
    </w:p>
    <w:p w14:paraId="1F02B084" w14:textId="77777777" w:rsidR="00C61E1D" w:rsidRPr="00C61E1D" w:rsidRDefault="00C61E1D" w:rsidP="00C61E1D">
      <w:pPr>
        <w:pStyle w:val="Rubrik2"/>
      </w:pPr>
      <w:r w:rsidRPr="00C61E1D">
        <w:t>Förändringar sedan föregående version</w:t>
      </w:r>
    </w:p>
    <w:p w14:paraId="3A31AE90" w14:textId="45B6DD71" w:rsidR="00C61E1D" w:rsidRPr="00C61E1D" w:rsidRDefault="00C61E1D" w:rsidP="00C61E1D">
      <w:r>
        <w:t>Inga förändringar sedan föregående version.</w:t>
      </w:r>
    </w:p>
    <w:p w14:paraId="668001D8" w14:textId="77777777" w:rsidR="00C61E1D" w:rsidRPr="00C61E1D" w:rsidRDefault="00C61E1D" w:rsidP="00C61E1D">
      <w:pPr>
        <w:pStyle w:val="Rubrik2"/>
      </w:pPr>
      <w:r w:rsidRPr="00C61E1D">
        <w:t>Sammanfattning </w:t>
      </w:r>
    </w:p>
    <w:p w14:paraId="57D3A6C4" w14:textId="77777777" w:rsidR="00C61E1D" w:rsidRPr="00C61E1D" w:rsidRDefault="00C61E1D" w:rsidP="00C61E1D">
      <w:r w:rsidRPr="00C61E1D">
        <w:t>Trenden inom förlossningsvården i hela den industrialiserade världen går mot att inte tillåta alltför förlängda (prolongerade) graviditeter. Flera vetenskapliga studier har visat att frekvensen instrumentella förlossningar inte ökar vid induktion efter graviditetsvecka 41 och frekvensen av fosterkomplikationer relaterade till överburenhet minskar. </w:t>
      </w:r>
    </w:p>
    <w:p w14:paraId="6DB18B3C" w14:textId="77777777" w:rsidR="00C61E1D" w:rsidRPr="00C61E1D" w:rsidRDefault="00C61E1D" w:rsidP="00C61E1D">
      <w:pPr>
        <w:pStyle w:val="Rubrik2"/>
      </w:pPr>
      <w:r w:rsidRPr="00C61E1D">
        <w:t>Förutsättningar </w:t>
      </w:r>
    </w:p>
    <w:p w14:paraId="4F377B6D" w14:textId="77777777" w:rsidR="00C61E1D" w:rsidRPr="00C61E1D" w:rsidRDefault="00C61E1D" w:rsidP="00C61E1D">
      <w:r w:rsidRPr="00C61E1D">
        <w:t>Förlängda graviditeter innebär en ökad risk för neonatala komplikationer framför allt i form av </w:t>
      </w:r>
      <w:proofErr w:type="spellStart"/>
      <w:r w:rsidRPr="00C61E1D">
        <w:t>mekoniumaspirationssyndrom</w:t>
      </w:r>
      <w:proofErr w:type="spellEnd"/>
      <w:r w:rsidRPr="00C61E1D">
        <w:t> och </w:t>
      </w:r>
      <w:proofErr w:type="spellStart"/>
      <w:r w:rsidRPr="00C61E1D">
        <w:t>asfyxi</w:t>
      </w:r>
      <w:proofErr w:type="spellEnd"/>
      <w:r w:rsidRPr="00C61E1D">
        <w:t>. Om ett barn råkar ut för en </w:t>
      </w:r>
      <w:proofErr w:type="spellStart"/>
      <w:r w:rsidRPr="00C61E1D">
        <w:t>asfyxisituation</w:t>
      </w:r>
      <w:proofErr w:type="spellEnd"/>
      <w:r w:rsidRPr="00C61E1D">
        <w:t> under förlossningsförloppet blir skadorna större om barnet är överburet än vid en kortare graviditetslängd. Risken för </w:t>
      </w:r>
      <w:proofErr w:type="spellStart"/>
      <w:r w:rsidRPr="00C61E1D">
        <w:t>intrauterin</w:t>
      </w:r>
      <w:proofErr w:type="spellEnd"/>
      <w:r w:rsidRPr="00C61E1D">
        <w:t> fosterdöd (IUFD) är två gånger större hos förstföderskor än hos omföderskor efter graviditetsvecka 41. Enligt nationella riktlinjer ska alla kvinnor vara förlösta innan graviditetsvecka 42+0. </w:t>
      </w:r>
    </w:p>
    <w:p w14:paraId="1E86DD8A" w14:textId="77777777" w:rsidR="00C61E1D" w:rsidRPr="00C61E1D" w:rsidRDefault="00C61E1D" w:rsidP="00C61E1D">
      <w:r w:rsidRPr="00C61E1D">
        <w:lastRenderedPageBreak/>
        <w:t>Definition förlängt (prolongerad) graviditet: 41+0 – 41+6 graviditetsveckor. </w:t>
      </w:r>
    </w:p>
    <w:p w14:paraId="36EDC1EA" w14:textId="77777777" w:rsidR="00C61E1D" w:rsidRPr="00C61E1D" w:rsidRDefault="00C61E1D" w:rsidP="00C61E1D">
      <w:r w:rsidRPr="00C61E1D">
        <w:t>Definition av överburenhet:  ≥ 42+0 graviditetsveckor. </w:t>
      </w:r>
    </w:p>
    <w:p w14:paraId="5A34EC1F" w14:textId="77777777" w:rsidR="00C61E1D" w:rsidRPr="00C61E1D" w:rsidRDefault="00C61E1D" w:rsidP="00C61E1D">
      <w:r w:rsidRPr="00C61E1D">
        <w:t>Riskfaktorer och indikationer </w:t>
      </w:r>
    </w:p>
    <w:p w14:paraId="3B53515B" w14:textId="77777777" w:rsidR="00C61E1D" w:rsidRPr="00C61E1D" w:rsidRDefault="00C61E1D" w:rsidP="00C61E1D">
      <w:r w:rsidRPr="00C61E1D">
        <w:t>Som riskfaktor hos för övrigt frisk gravid räknas följande </w:t>
      </w:r>
    </w:p>
    <w:p w14:paraId="0664DFB6" w14:textId="77777777" w:rsidR="00C61E1D" w:rsidRPr="00C61E1D" w:rsidRDefault="00C61E1D" w:rsidP="00C61E1D">
      <w:pPr>
        <w:pStyle w:val="Punktlista"/>
      </w:pPr>
      <w:r w:rsidRPr="00C61E1D">
        <w:t>Förstföderskor </w:t>
      </w:r>
    </w:p>
    <w:p w14:paraId="66E6FFD0" w14:textId="77777777" w:rsidR="00C61E1D" w:rsidRPr="00C61E1D" w:rsidRDefault="00C61E1D" w:rsidP="00C61E1D">
      <w:pPr>
        <w:pStyle w:val="Punktlista"/>
      </w:pPr>
      <w:r w:rsidRPr="00C61E1D">
        <w:t>Ålder ≥40 år </w:t>
      </w:r>
    </w:p>
    <w:p w14:paraId="46F0BF54" w14:textId="77777777" w:rsidR="00C61E1D" w:rsidRPr="00C61E1D" w:rsidRDefault="00C61E1D" w:rsidP="00C61E1D">
      <w:pPr>
        <w:pStyle w:val="Punktlista"/>
      </w:pPr>
      <w:r w:rsidRPr="00C61E1D">
        <w:t>BMI 35 </w:t>
      </w:r>
    </w:p>
    <w:p w14:paraId="1CE8E185" w14:textId="77777777" w:rsidR="00C61E1D" w:rsidRPr="00C61E1D" w:rsidRDefault="00C61E1D" w:rsidP="00C61E1D">
      <w:pPr>
        <w:pStyle w:val="Punktlista"/>
      </w:pPr>
      <w:r w:rsidRPr="00C61E1D">
        <w:t>Ursprung från Afrika söder om Sahara </w:t>
      </w:r>
    </w:p>
    <w:p w14:paraId="2D20634A" w14:textId="77777777" w:rsidR="00C61E1D" w:rsidRPr="00C61E1D" w:rsidRDefault="00C61E1D" w:rsidP="00C61E1D">
      <w:r w:rsidRPr="00C61E1D">
        <w:t>Gravida med sjukdomar eller tillstånd som ger medicinsk indikation för induktion så som </w:t>
      </w:r>
      <w:proofErr w:type="gramStart"/>
      <w:r w:rsidRPr="00C61E1D">
        <w:t>t.ex.</w:t>
      </w:r>
      <w:proofErr w:type="gramEnd"/>
      <w:r w:rsidRPr="00C61E1D">
        <w:t> diabetes, flerbörd, hypertoni, preeklampsi, äggdonation, tillväxthämning, berörs inte av denna rutin. Handläggningen planeras baserande på respektive riktlinje eller tidigare läkarbedömning.  </w:t>
      </w:r>
    </w:p>
    <w:p w14:paraId="4E8DDBA8" w14:textId="77777777" w:rsidR="00C61E1D" w:rsidRPr="00C61E1D" w:rsidRDefault="00C61E1D" w:rsidP="00C61E1D">
      <w:r w:rsidRPr="00C61E1D">
        <w:t>Induktioner på humanitär indikation utförs som regel inte. Detta ska  </w:t>
      </w:r>
      <w:r w:rsidRPr="00C61E1D">
        <w:br/>
        <w:t>i så fall beslutas av bakjour på förlossningen den aktuella dagen. </w:t>
      </w:r>
    </w:p>
    <w:p w14:paraId="3330AAB4" w14:textId="77777777" w:rsidR="00C61E1D" w:rsidRPr="00C61E1D" w:rsidRDefault="00C61E1D" w:rsidP="00C61E1D">
      <w:r w:rsidRPr="00C61E1D">
        <w:t>Genomförande </w:t>
      </w:r>
    </w:p>
    <w:p w14:paraId="6D1179BB" w14:textId="77777777" w:rsidR="00C61E1D" w:rsidRPr="00C61E1D" w:rsidRDefault="00C61E1D" w:rsidP="00C61E1D">
      <w:r w:rsidRPr="00C61E1D">
        <w:t>Kvinnan informeras på mödravården om handläggning vid förlängd </w:t>
      </w:r>
      <w:r w:rsidRPr="00C61E1D">
        <w:tab/>
        <w:t>                 graviditet.           </w:t>
      </w:r>
    </w:p>
    <w:p w14:paraId="5277D991" w14:textId="77777777" w:rsidR="00C61E1D" w:rsidRPr="00C61E1D" w:rsidRDefault="00C61E1D" w:rsidP="00C61E1D">
      <w:r w:rsidRPr="00C61E1D">
        <w:t>Bokning görs på BMM på tidboken till AMG (i Elvis). Det finns tre tider på vardagar, två tider lördag och söndag. Om inga lediga tider finns, bokar man en tid via AMG, telefon 033-616 31 01. </w:t>
      </w:r>
    </w:p>
    <w:p w14:paraId="5AE27966" w14:textId="77777777" w:rsidR="00C61E1D" w:rsidRPr="00C61E1D" w:rsidRDefault="00C61E1D" w:rsidP="00C61E1D">
      <w:pPr>
        <w:pStyle w:val="MellanrubrikVGR"/>
      </w:pPr>
      <w:r w:rsidRPr="00C61E1D">
        <w:t>Handläggning av kvinnor UTAN riskfaktorer </w:t>
      </w:r>
    </w:p>
    <w:p w14:paraId="3D582335" w14:textId="77777777" w:rsidR="00C61E1D" w:rsidRPr="00C61E1D" w:rsidRDefault="00C61E1D" w:rsidP="00C61E1D">
      <w:r w:rsidRPr="00C61E1D">
        <w:t>Induktion bokas i graviditetsvecka 41+5.  </w:t>
      </w:r>
      <w:r w:rsidRPr="00C61E1D">
        <w:br/>
        <w:t>Intagnings-CTG och VU utförs av barnmorska. </w:t>
      </w:r>
      <w:r w:rsidRPr="00C61E1D">
        <w:br/>
        <w:t>Induktionsmetod beslutas av läkare.</w:t>
      </w:r>
      <w:r w:rsidRPr="00C61E1D">
        <w:rPr>
          <w:b/>
          <w:bCs/>
        </w:rPr>
        <w:t> </w:t>
      </w:r>
      <w:r w:rsidRPr="00C61E1D">
        <w:t> </w:t>
      </w:r>
    </w:p>
    <w:p w14:paraId="794B8A55" w14:textId="77777777" w:rsidR="00C61E1D" w:rsidRPr="00C61E1D" w:rsidRDefault="00C61E1D" w:rsidP="00C61E1D">
      <w:pPr>
        <w:pStyle w:val="MellanrubrikVGR"/>
      </w:pPr>
      <w:r w:rsidRPr="00C61E1D">
        <w:lastRenderedPageBreak/>
        <w:t>Handläggning av kvinnor MED riskfaktor som önskar induktion  </w:t>
      </w:r>
    </w:p>
    <w:p w14:paraId="6206D62A" w14:textId="77777777" w:rsidR="00C61E1D" w:rsidRPr="00C61E1D" w:rsidRDefault="00C61E1D" w:rsidP="00C61E1D">
      <w:r w:rsidRPr="00C61E1D">
        <w:t>Induktion bokas i graviditetsvecka 41+2.  </w:t>
      </w:r>
      <w:r w:rsidRPr="00C61E1D">
        <w:br/>
        <w:t>Intagnings-CTG och VU utförs av barnmorska. </w:t>
      </w:r>
      <w:r w:rsidRPr="00C61E1D">
        <w:br/>
        <w:t>Induktionsmetod beslutas av läkare. </w:t>
      </w:r>
    </w:p>
    <w:p w14:paraId="3B52E9B1" w14:textId="77777777" w:rsidR="00C61E1D" w:rsidRPr="00C61E1D" w:rsidRDefault="00C61E1D" w:rsidP="00C61E1D">
      <w:r w:rsidRPr="00C61E1D">
        <w:rPr>
          <w:b/>
        </w:rPr>
        <w:t>Handläggning av kvinnor MED riskfaktor som INTE önskar induktion</w:t>
      </w:r>
      <w:r w:rsidRPr="00C61E1D">
        <w:t> </w:t>
      </w:r>
      <w:r w:rsidRPr="00C61E1D">
        <w:br/>
        <w:t>Tid för kontroll av den </w:t>
      </w:r>
      <w:proofErr w:type="spellStart"/>
      <w:r w:rsidRPr="00C61E1D">
        <w:t>intrauterina</w:t>
      </w:r>
      <w:proofErr w:type="spellEnd"/>
      <w:r w:rsidRPr="00C61E1D">
        <w:t> miljön bokas vardagar på tidboken till </w:t>
      </w:r>
      <w:proofErr w:type="spellStart"/>
      <w:r w:rsidRPr="00C61E1D">
        <w:t>antenatalmottagningen</w:t>
      </w:r>
      <w:proofErr w:type="spellEnd"/>
      <w:r w:rsidRPr="00C61E1D">
        <w:t>/AMG i graviditetsvecka 41+0 – 41+2. Dessa kontroller bokas inte på helger. Infaller 41+2 på en söndag så bokas patienten till förlossningsjouren fredagen innan.   </w:t>
      </w:r>
    </w:p>
    <w:p w14:paraId="76DBFC5F" w14:textId="77777777" w:rsidR="00C61E1D" w:rsidRPr="00C61E1D" w:rsidRDefault="00C61E1D" w:rsidP="00C61E1D">
      <w:r w:rsidRPr="00C61E1D">
        <w:t>Då görs kontroll med </w:t>
      </w:r>
    </w:p>
    <w:p w14:paraId="706DB6E1" w14:textId="77777777" w:rsidR="00C61E1D" w:rsidRPr="00C61E1D" w:rsidRDefault="00C61E1D" w:rsidP="00C61E1D">
      <w:pPr>
        <w:pStyle w:val="Punktlista"/>
      </w:pPr>
      <w:r w:rsidRPr="00C61E1D">
        <w:t>CTG </w:t>
      </w:r>
    </w:p>
    <w:p w14:paraId="3C0DC502" w14:textId="77777777" w:rsidR="00C61E1D" w:rsidRPr="00C61E1D" w:rsidRDefault="00C61E1D" w:rsidP="00C61E1D">
      <w:pPr>
        <w:pStyle w:val="Punktlista"/>
      </w:pPr>
      <w:r w:rsidRPr="00C61E1D">
        <w:t>Ultraljudsundersökning för bedömning av biofysisk profil inklusive fostervattenmängd mätt som DVP (</w:t>
      </w:r>
      <w:proofErr w:type="spellStart"/>
      <w:r w:rsidRPr="00C61E1D">
        <w:t>deepest</w:t>
      </w:r>
      <w:proofErr w:type="spellEnd"/>
      <w:r w:rsidRPr="00C61E1D">
        <w:t> </w:t>
      </w:r>
      <w:proofErr w:type="spellStart"/>
      <w:r w:rsidRPr="00C61E1D">
        <w:t>vertical</w:t>
      </w:r>
      <w:proofErr w:type="spellEnd"/>
      <w:r w:rsidRPr="00C61E1D">
        <w:t> pocket) samt eventuell viktskattning vid misstanke om tillväxthämning (MAD &lt;105 mm). </w:t>
      </w:r>
    </w:p>
    <w:p w14:paraId="774BAD86" w14:textId="77777777" w:rsidR="00C61E1D" w:rsidRPr="00C61E1D" w:rsidRDefault="00C61E1D" w:rsidP="00C61E1D">
      <w:pPr>
        <w:pStyle w:val="Punktlista"/>
      </w:pPr>
      <w:r w:rsidRPr="00C61E1D">
        <w:t>VU med eventuell hinnsvepning om kvinnan önskar </w:t>
      </w:r>
    </w:p>
    <w:p w14:paraId="2D4CD8AE" w14:textId="77777777" w:rsidR="00C61E1D" w:rsidRPr="00C61E1D" w:rsidRDefault="00C61E1D" w:rsidP="00C61E1D">
      <w:r w:rsidRPr="00C61E1D">
        <w:t>Reaktiv CTG, normal biofysisk profil inklusive DVP &gt;2 cm samt frånvaro av tillväxthämning och medicinska avvikelser är förutsättningar för fortsatt exspektans. </w:t>
      </w:r>
    </w:p>
    <w:p w14:paraId="30A21E43" w14:textId="6267EEEB" w:rsidR="00C61E1D" w:rsidRPr="00C61E1D" w:rsidRDefault="00C61E1D" w:rsidP="00C61E1D">
      <w:r w:rsidRPr="00C61E1D">
        <w:t>Induktion senast vecka 41+5. </w:t>
      </w:r>
    </w:p>
    <w:p w14:paraId="566FC7C8" w14:textId="77777777" w:rsidR="00C61E1D" w:rsidRPr="00C61E1D" w:rsidRDefault="00C61E1D" w:rsidP="00C61E1D">
      <w:r w:rsidRPr="00C61E1D">
        <w:t>Målet är att alla kvinnor ska vara förlösta före 42+0. </w:t>
      </w:r>
    </w:p>
    <w:p w14:paraId="19501C86" w14:textId="77777777" w:rsidR="00C61E1D" w:rsidRPr="00C61E1D" w:rsidRDefault="00C61E1D" w:rsidP="00C61E1D">
      <w:r w:rsidRPr="00C61E1D">
        <w:t> </w:t>
      </w:r>
    </w:p>
    <w:p w14:paraId="68F8EFDD" w14:textId="77777777" w:rsidR="00C61E1D" w:rsidRDefault="00C61E1D" w:rsidP="00C61E1D">
      <w:pPr>
        <w:pStyle w:val="Rubrik2"/>
      </w:pPr>
    </w:p>
    <w:p w14:paraId="580D1C26" w14:textId="77777777" w:rsidR="00C61E1D" w:rsidRDefault="00C61E1D" w:rsidP="00C61E1D">
      <w:pPr>
        <w:pStyle w:val="Rubrik2"/>
      </w:pPr>
    </w:p>
    <w:p w14:paraId="698B97CC" w14:textId="77777777" w:rsidR="00C61E1D" w:rsidRDefault="00C61E1D" w:rsidP="00C61E1D">
      <w:pPr>
        <w:pStyle w:val="Rubrik2"/>
      </w:pPr>
    </w:p>
    <w:p w14:paraId="3163047E" w14:textId="09FDD2C5" w:rsidR="00C61E1D" w:rsidRPr="00C61E1D" w:rsidRDefault="00C61E1D" w:rsidP="00C61E1D">
      <w:pPr>
        <w:pStyle w:val="Rubrik2"/>
      </w:pPr>
      <w:r w:rsidRPr="00C61E1D">
        <w:t>Referens</w:t>
      </w:r>
      <w:r w:rsidRPr="00C61E1D">
        <w:rPr>
          <w:rFonts w:eastAsia="Times New Roman"/>
        </w:rPr>
        <w:tab/>
      </w:r>
      <w:r w:rsidRPr="00C61E1D">
        <w:rPr>
          <w:rFonts w:eastAsia="Times New Roman"/>
        </w:rPr>
        <w:tab/>
      </w:r>
      <w:r w:rsidRPr="00C61E1D">
        <w:t> </w:t>
      </w:r>
    </w:p>
    <w:p w14:paraId="3EB01803" w14:textId="77777777" w:rsidR="00C61E1D" w:rsidRPr="00C61E1D" w:rsidRDefault="00C61E1D" w:rsidP="00C61E1D">
      <w:hyperlink r:id="rId7" w:tgtFrame="_blank" w:history="1">
        <w:r w:rsidRPr="00C61E1D">
          <w:rPr>
            <w:rStyle w:val="Hyperlnk"/>
          </w:rPr>
          <w:t>Dödfödda barn (socialstyrelsen.se)</w:t>
        </w:r>
      </w:hyperlink>
      <w:r w:rsidRPr="00C61E1D">
        <w:t>  </w:t>
      </w:r>
      <w:r w:rsidRPr="00C61E1D">
        <w:br/>
        <w:t>En inventering och </w:t>
      </w:r>
      <w:proofErr w:type="spellStart"/>
      <w:r w:rsidRPr="00C61E1D">
        <w:t>förslag</w:t>
      </w:r>
      <w:proofErr w:type="spellEnd"/>
      <w:r w:rsidRPr="00C61E1D">
        <w:t> </w:t>
      </w:r>
      <w:proofErr w:type="spellStart"/>
      <w:r w:rsidRPr="00C61E1D">
        <w:t>pa</w:t>
      </w:r>
      <w:proofErr w:type="spellEnd"/>
      <w:r w:rsidRPr="00C61E1D">
        <w:t>̊ </w:t>
      </w:r>
      <w:proofErr w:type="spellStart"/>
      <w:r w:rsidRPr="00C61E1D">
        <w:t>åtgärder</w:t>
      </w:r>
      <w:proofErr w:type="spellEnd"/>
      <w:r w:rsidRPr="00C61E1D">
        <w:t> (</w:t>
      </w:r>
      <w:proofErr w:type="spellStart"/>
      <w:r w:rsidRPr="00C61E1D">
        <w:t>pdf</w:t>
      </w:r>
      <w:proofErr w:type="spellEnd"/>
      <w:r w:rsidRPr="00C61E1D">
        <w:t>) [Internet].  </w:t>
      </w:r>
      <w:r w:rsidRPr="00C61E1D">
        <w:br/>
        <w:t>Stockholm: Socialstyrelsen; 2018.  </w:t>
      </w:r>
    </w:p>
    <w:p w14:paraId="0495F473" w14:textId="77777777" w:rsidR="00C61E1D" w:rsidRPr="00C61E1D" w:rsidRDefault="00C61E1D" w:rsidP="00C61E1D">
      <w:proofErr w:type="spellStart"/>
      <w:r w:rsidRPr="00C61E1D">
        <w:t>Alkmark</w:t>
      </w:r>
      <w:proofErr w:type="spellEnd"/>
      <w:r w:rsidRPr="00C61E1D">
        <w:t> M, </w:t>
      </w:r>
      <w:proofErr w:type="spellStart"/>
      <w:r w:rsidRPr="00C61E1D">
        <w:t>Keulen</w:t>
      </w:r>
      <w:proofErr w:type="spellEnd"/>
      <w:r w:rsidRPr="00C61E1D">
        <w:t> JKJ, </w:t>
      </w:r>
      <w:proofErr w:type="spellStart"/>
      <w:r w:rsidRPr="00C61E1D">
        <w:t>Kortekaas</w:t>
      </w:r>
      <w:proofErr w:type="spellEnd"/>
      <w:r w:rsidRPr="00C61E1D">
        <w:t> JC, Bergh C, van Dillen J, </w:t>
      </w:r>
      <w:proofErr w:type="spellStart"/>
      <w:r w:rsidRPr="00C61E1D">
        <w:t>Duijnhoven</w:t>
      </w:r>
      <w:proofErr w:type="spellEnd"/>
      <w:r w:rsidRPr="00C61E1D">
        <w:t> RG et al. </w:t>
      </w:r>
      <w:proofErr w:type="spellStart"/>
      <w:r w:rsidRPr="00C61E1D">
        <w:t>Induction</w:t>
      </w:r>
      <w:proofErr w:type="spellEnd"/>
      <w:r w:rsidRPr="00C61E1D">
        <w:t> </w:t>
      </w:r>
      <w:proofErr w:type="spellStart"/>
      <w:r w:rsidRPr="00C61E1D">
        <w:t>of</w:t>
      </w:r>
      <w:proofErr w:type="spellEnd"/>
      <w:r w:rsidRPr="00C61E1D">
        <w:t> </w:t>
      </w:r>
      <w:proofErr w:type="spellStart"/>
      <w:r w:rsidRPr="00C61E1D">
        <w:t>labour</w:t>
      </w:r>
      <w:proofErr w:type="spellEnd"/>
      <w:r w:rsidRPr="00C61E1D">
        <w:t> at 41 </w:t>
      </w:r>
      <w:proofErr w:type="spellStart"/>
      <w:r w:rsidRPr="00C61E1D">
        <w:t>weeks</w:t>
      </w:r>
      <w:proofErr w:type="spellEnd"/>
      <w:r w:rsidRPr="00C61E1D">
        <w:t> or </w:t>
      </w:r>
      <w:proofErr w:type="spellStart"/>
      <w:r w:rsidRPr="00C61E1D">
        <w:t>expectant</w:t>
      </w:r>
      <w:proofErr w:type="spellEnd"/>
      <w:r w:rsidRPr="00C61E1D">
        <w:t> management </w:t>
      </w:r>
      <w:proofErr w:type="spellStart"/>
      <w:r w:rsidRPr="00C61E1D">
        <w:t>until</w:t>
      </w:r>
      <w:proofErr w:type="spellEnd"/>
      <w:r w:rsidRPr="00C61E1D">
        <w:t> 42 </w:t>
      </w:r>
      <w:proofErr w:type="spellStart"/>
      <w:r w:rsidRPr="00C61E1D">
        <w:t>weeks</w:t>
      </w:r>
      <w:proofErr w:type="spellEnd"/>
      <w:r w:rsidRPr="00C61E1D">
        <w:t>: A </w:t>
      </w:r>
      <w:proofErr w:type="spellStart"/>
      <w:r w:rsidRPr="00C61E1D">
        <w:t>systematic</w:t>
      </w:r>
      <w:proofErr w:type="spellEnd"/>
      <w:r w:rsidRPr="00C61E1D">
        <w:t> </w:t>
      </w:r>
      <w:proofErr w:type="spellStart"/>
      <w:r w:rsidRPr="00C61E1D">
        <w:t>review</w:t>
      </w:r>
      <w:proofErr w:type="spellEnd"/>
      <w:r w:rsidRPr="00C61E1D">
        <w:t> and an </w:t>
      </w:r>
      <w:proofErr w:type="spellStart"/>
      <w:r w:rsidRPr="00C61E1D">
        <w:t>individual</w:t>
      </w:r>
      <w:proofErr w:type="spellEnd"/>
      <w:r w:rsidRPr="00C61E1D">
        <w:t> </w:t>
      </w:r>
      <w:proofErr w:type="spellStart"/>
      <w:r w:rsidRPr="00C61E1D">
        <w:t>participant</w:t>
      </w:r>
      <w:proofErr w:type="spellEnd"/>
      <w:r w:rsidRPr="00C61E1D">
        <w:t> data meta-</w:t>
      </w:r>
      <w:proofErr w:type="spellStart"/>
      <w:r w:rsidRPr="00C61E1D">
        <w:t>analysis</w:t>
      </w:r>
      <w:proofErr w:type="spellEnd"/>
      <w:r w:rsidRPr="00C61E1D">
        <w:t> </w:t>
      </w:r>
      <w:proofErr w:type="spellStart"/>
      <w:r w:rsidRPr="00C61E1D">
        <w:t>of</w:t>
      </w:r>
      <w:proofErr w:type="spellEnd"/>
      <w:r w:rsidRPr="00C61E1D">
        <w:t> </w:t>
      </w:r>
      <w:proofErr w:type="spellStart"/>
      <w:r w:rsidRPr="00C61E1D">
        <w:t>randomised</w:t>
      </w:r>
      <w:proofErr w:type="spellEnd"/>
      <w:r w:rsidRPr="00C61E1D">
        <w:t> </w:t>
      </w:r>
      <w:proofErr w:type="spellStart"/>
      <w:r w:rsidRPr="00C61E1D">
        <w:t>trials</w:t>
      </w:r>
      <w:proofErr w:type="spellEnd"/>
      <w:r w:rsidRPr="00C61E1D">
        <w:t>. </w:t>
      </w:r>
      <w:proofErr w:type="spellStart"/>
      <w:r w:rsidRPr="00C61E1D">
        <w:t>PLoS</w:t>
      </w:r>
      <w:proofErr w:type="spellEnd"/>
      <w:r w:rsidRPr="00C61E1D">
        <w:t> Med. 2020 Dec 8;17(</w:t>
      </w:r>
      <w:proofErr w:type="gramStart"/>
      <w:r w:rsidRPr="00C61E1D">
        <w:t>12):e</w:t>
      </w:r>
      <w:proofErr w:type="gramEnd"/>
      <w:r w:rsidRPr="00C61E1D">
        <w:t>1003436  </w:t>
      </w:r>
    </w:p>
    <w:p w14:paraId="07CF8C97" w14:textId="77777777" w:rsidR="00C61E1D" w:rsidRPr="00C61E1D" w:rsidRDefault="00C61E1D" w:rsidP="00C61E1D">
      <w:hyperlink r:id="rId8" w:tgtFrame="_blank" w:history="1">
        <w:r w:rsidRPr="00C61E1D">
          <w:rPr>
            <w:rStyle w:val="Hyperlnk"/>
          </w:rPr>
          <w:t>Riktlinje för handläggning i graviditetsvecka 41 (nationelltklinisktkunskapsstod.se)</w:t>
        </w:r>
      </w:hyperlink>
      <w:r w:rsidRPr="00C61E1D">
        <w:t> </w:t>
      </w:r>
    </w:p>
    <w:p w14:paraId="405121CC" w14:textId="77777777" w:rsidR="00C61E1D" w:rsidRPr="00C61E1D" w:rsidRDefault="00C61E1D" w:rsidP="00C61E1D">
      <w:r w:rsidRPr="00C61E1D">
        <w:t> </w:t>
      </w:r>
    </w:p>
    <w:p w14:paraId="038A57A5" w14:textId="77777777" w:rsidR="00C61E1D" w:rsidRPr="00C61E1D" w:rsidRDefault="00C61E1D" w:rsidP="00C61E1D">
      <w:pPr>
        <w:pStyle w:val="Rubrik2"/>
      </w:pPr>
      <w:r w:rsidRPr="00C61E1D">
        <w:t>Dokumentinformation </w:t>
      </w:r>
    </w:p>
    <w:p w14:paraId="6D5101D2" w14:textId="77777777" w:rsidR="00C61E1D" w:rsidRPr="00C61E1D" w:rsidRDefault="00C61E1D" w:rsidP="00C61E1D">
      <w:r w:rsidRPr="00C61E1D">
        <w:t>För innehållet svarar </w:t>
      </w:r>
    </w:p>
    <w:p w14:paraId="57BFCDEC" w14:textId="77777777" w:rsidR="00C61E1D" w:rsidRPr="00C61E1D" w:rsidRDefault="00C61E1D" w:rsidP="00C61E1D">
      <w:r w:rsidRPr="00C61E1D">
        <w:t>Stina </w:t>
      </w:r>
      <w:proofErr w:type="spellStart"/>
      <w:r w:rsidRPr="00C61E1D">
        <w:t>Berver</w:t>
      </w:r>
      <w:proofErr w:type="spellEnd"/>
      <w:r w:rsidRPr="00C61E1D">
        <w:t> specialistläkare, kvinnokliniken, SÄS, Borås </w:t>
      </w:r>
      <w:r w:rsidRPr="00C61E1D">
        <w:br/>
        <w:t>Antje </w:t>
      </w:r>
      <w:proofErr w:type="spellStart"/>
      <w:r w:rsidRPr="00C61E1D">
        <w:t>Johannsmeyer</w:t>
      </w:r>
      <w:proofErr w:type="spellEnd"/>
      <w:r w:rsidRPr="00C61E1D">
        <w:t>, mödrahälsovårdsöverläkare, kvinnokliniken,  </w:t>
      </w:r>
      <w:r w:rsidRPr="00C61E1D">
        <w:br/>
        <w:t>SÄS, Borås </w:t>
      </w:r>
    </w:p>
    <w:p w14:paraId="744BC1A7" w14:textId="77777777" w:rsidR="00C61E1D" w:rsidRPr="00C61E1D" w:rsidRDefault="00C61E1D" w:rsidP="00C61E1D">
      <w:r w:rsidRPr="00C61E1D">
        <w:t>Fastställt av </w:t>
      </w:r>
    </w:p>
    <w:p w14:paraId="19512B97" w14:textId="77777777" w:rsidR="00C61E1D" w:rsidRPr="00C61E1D" w:rsidRDefault="00C61E1D" w:rsidP="00C61E1D">
      <w:r w:rsidRPr="00C61E1D">
        <w:t>Karolina Andersson, verksamhetschef, Kvinna och barn, SÄS, Borås </w:t>
      </w:r>
    </w:p>
    <w:p w14:paraId="5A020683" w14:textId="77777777" w:rsidR="00C61E1D" w:rsidRPr="00C61E1D" w:rsidRDefault="00C61E1D" w:rsidP="00C61E1D">
      <w:r w:rsidRPr="00C61E1D">
        <w:t>Nyckelord </w:t>
      </w:r>
    </w:p>
    <w:p w14:paraId="1AC0B472" w14:textId="77777777" w:rsidR="00C61E1D" w:rsidRPr="00C61E1D" w:rsidRDefault="00C61E1D" w:rsidP="00C61E1D">
      <w:r w:rsidRPr="00C61E1D">
        <w:t>Överburenhet, komplikationer, graviditetslängd, </w:t>
      </w:r>
      <w:proofErr w:type="spellStart"/>
      <w:r w:rsidRPr="00C61E1D">
        <w:t>asfyxi</w:t>
      </w:r>
      <w:proofErr w:type="spellEnd"/>
      <w:r w:rsidRPr="00C61E1D">
        <w:t>, graviditet, induktion </w:t>
      </w:r>
    </w:p>
    <w:p w14:paraId="5F389BA9" w14:textId="77777777" w:rsidR="00C61E1D" w:rsidRPr="00C61E1D" w:rsidRDefault="00C61E1D" w:rsidP="00C61E1D"/>
    <w:sectPr w:rsidR="00C61E1D" w:rsidRPr="00C61E1D" w:rsidSect="00B96AFF">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F91715" w14:textId="77777777" w:rsidR="00106BC4" w:rsidRDefault="00106BC4">
      <w:r>
        <w:separator/>
      </w:r>
    </w:p>
  </w:endnote>
  <w:endnote w:type="continuationSeparator" w:id="0">
    <w:p w14:paraId="28B5B205" w14:textId="77777777" w:rsidR="00106BC4" w:rsidRDefault="00106BC4">
      <w:r>
        <w:continuationSeparator/>
      </w:r>
    </w:p>
  </w:endnote>
  <w:endnote w:type="continuationNotice" w:id="1">
    <w:p w14:paraId="5A5E528B" w14:textId="77777777" w:rsidR="00106BC4" w:rsidRDefault="00106BC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95BF22" w14:textId="77777777" w:rsidR="00106BC4" w:rsidRDefault="00106BC4"/>
  </w:footnote>
  <w:footnote w:type="continuationSeparator" w:id="0">
    <w:p w14:paraId="7701AE2A" w14:textId="77777777" w:rsidR="00106BC4" w:rsidRDefault="00106BC4">
      <w:r>
        <w:continuationSeparator/>
      </w:r>
    </w:p>
  </w:footnote>
  <w:footnote w:type="continuationNotice" w:id="1">
    <w:p w14:paraId="4BF3B5AB" w14:textId="77777777" w:rsidR="00106BC4" w:rsidRDefault="00106BC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BE008B4"/>
    <w:multiLevelType w:val="multilevel"/>
    <w:tmpl w:val="08EA5C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3412D0B"/>
    <w:multiLevelType w:val="multilevel"/>
    <w:tmpl w:val="7EA27A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BE9521B"/>
    <w:multiLevelType w:val="multilevel"/>
    <w:tmpl w:val="2FFE78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E106936"/>
    <w:multiLevelType w:val="multilevel"/>
    <w:tmpl w:val="02C20C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398113F"/>
    <w:multiLevelType w:val="multilevel"/>
    <w:tmpl w:val="833E6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8F3056E"/>
    <w:multiLevelType w:val="multilevel"/>
    <w:tmpl w:val="F55216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63D53AE8"/>
    <w:multiLevelType w:val="multilevel"/>
    <w:tmpl w:val="528085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4"/>
  </w:num>
  <w:num w:numId="2" w16cid:durableId="1367871050">
    <w:abstractNumId w:val="20"/>
  </w:num>
  <w:num w:numId="3" w16cid:durableId="164058872">
    <w:abstractNumId w:val="0"/>
  </w:num>
  <w:num w:numId="4" w16cid:durableId="861477783">
    <w:abstractNumId w:val="7"/>
  </w:num>
  <w:num w:numId="5" w16cid:durableId="1280868239">
    <w:abstractNumId w:val="22"/>
  </w:num>
  <w:num w:numId="6" w16cid:durableId="444931515">
    <w:abstractNumId w:val="2"/>
  </w:num>
  <w:num w:numId="7" w16cid:durableId="739910959">
    <w:abstractNumId w:val="17"/>
  </w:num>
  <w:num w:numId="8" w16cid:durableId="391579451">
    <w:abstractNumId w:val="13"/>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9"/>
  </w:num>
  <w:num w:numId="14" w16cid:durableId="36130748">
    <w:abstractNumId w:val="15"/>
  </w:num>
  <w:num w:numId="15" w16cid:durableId="560679449">
    <w:abstractNumId w:val="8"/>
  </w:num>
  <w:num w:numId="16" w16cid:durableId="1420566503">
    <w:abstractNumId w:val="18"/>
  </w:num>
  <w:num w:numId="17" w16cid:durableId="256527698">
    <w:abstractNumId w:val="5"/>
  </w:num>
  <w:num w:numId="18" w16cid:durableId="1090539201">
    <w:abstractNumId w:val="16"/>
  </w:num>
  <w:num w:numId="19" w16cid:durableId="1846439597">
    <w:abstractNumId w:val="23"/>
  </w:num>
  <w:num w:numId="20" w16cid:durableId="319626949">
    <w:abstractNumId w:val="6"/>
  </w:num>
  <w:num w:numId="21" w16cid:durableId="835808875">
    <w:abstractNumId w:val="9"/>
  </w:num>
  <w:num w:numId="22" w16cid:durableId="1787233424">
    <w:abstractNumId w:val="21"/>
  </w:num>
  <w:num w:numId="23" w16cid:durableId="1110855121">
    <w:abstractNumId w:val="11"/>
  </w:num>
  <w:num w:numId="24" w16cid:durableId="850729326">
    <w:abstractNumId w:val="10"/>
  </w:num>
  <w:num w:numId="25" w16cid:durableId="498812935">
    <w:abstractNumId w:val="14"/>
  </w:num>
  <w:num w:numId="26" w16cid:durableId="67588804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06BC4"/>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504F"/>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092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1E64"/>
    <w:rsid w:val="00672EC3"/>
    <w:rsid w:val="00673C92"/>
    <w:rsid w:val="006753EC"/>
    <w:rsid w:val="00685193"/>
    <w:rsid w:val="006A2789"/>
    <w:rsid w:val="006A4978"/>
    <w:rsid w:val="006A7261"/>
    <w:rsid w:val="006B0D29"/>
    <w:rsid w:val="006B1819"/>
    <w:rsid w:val="006B48BF"/>
    <w:rsid w:val="006C5048"/>
    <w:rsid w:val="006C6A4B"/>
    <w:rsid w:val="006C779F"/>
    <w:rsid w:val="006D01F5"/>
    <w:rsid w:val="006D0CFB"/>
    <w:rsid w:val="006D30C0"/>
    <w:rsid w:val="006D7535"/>
    <w:rsid w:val="006E450B"/>
    <w:rsid w:val="006F0D7E"/>
    <w:rsid w:val="00710294"/>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8707F"/>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61E1D"/>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0D12"/>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Underrubrik">
    <w:name w:val="Subtitle"/>
    <w:basedOn w:val="Normal"/>
    <w:next w:val="Normal"/>
    <w:link w:val="UnderrubrikChar"/>
    <w:qFormat/>
    <w:rsid w:val="00C61E1D"/>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C61E1D"/>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85961557">
      <w:bodyDiv w:val="1"/>
      <w:marLeft w:val="0"/>
      <w:marRight w:val="0"/>
      <w:marTop w:val="0"/>
      <w:marBottom w:val="0"/>
      <w:divBdr>
        <w:top w:val="none" w:sz="0" w:space="0" w:color="auto"/>
        <w:left w:val="none" w:sz="0" w:space="0" w:color="auto"/>
        <w:bottom w:val="none" w:sz="0" w:space="0" w:color="auto"/>
        <w:right w:val="none" w:sz="0" w:space="0" w:color="auto"/>
      </w:divBdr>
      <w:divsChild>
        <w:div w:id="1780487716">
          <w:marLeft w:val="0"/>
          <w:marRight w:val="0"/>
          <w:marTop w:val="0"/>
          <w:marBottom w:val="0"/>
          <w:divBdr>
            <w:top w:val="none" w:sz="0" w:space="0" w:color="auto"/>
            <w:left w:val="none" w:sz="0" w:space="0" w:color="auto"/>
            <w:bottom w:val="none" w:sz="0" w:space="0" w:color="auto"/>
            <w:right w:val="none" w:sz="0" w:space="0" w:color="auto"/>
          </w:divBdr>
          <w:divsChild>
            <w:div w:id="758789796">
              <w:marLeft w:val="0"/>
              <w:marRight w:val="0"/>
              <w:marTop w:val="0"/>
              <w:marBottom w:val="0"/>
              <w:divBdr>
                <w:top w:val="none" w:sz="0" w:space="0" w:color="auto"/>
                <w:left w:val="none" w:sz="0" w:space="0" w:color="auto"/>
                <w:bottom w:val="none" w:sz="0" w:space="0" w:color="auto"/>
                <w:right w:val="none" w:sz="0" w:space="0" w:color="auto"/>
              </w:divBdr>
            </w:div>
            <w:div w:id="1170101104">
              <w:marLeft w:val="0"/>
              <w:marRight w:val="0"/>
              <w:marTop w:val="0"/>
              <w:marBottom w:val="0"/>
              <w:divBdr>
                <w:top w:val="none" w:sz="0" w:space="0" w:color="auto"/>
                <w:left w:val="none" w:sz="0" w:space="0" w:color="auto"/>
                <w:bottom w:val="none" w:sz="0" w:space="0" w:color="auto"/>
                <w:right w:val="none" w:sz="0" w:space="0" w:color="auto"/>
              </w:divBdr>
            </w:div>
            <w:div w:id="152264275">
              <w:marLeft w:val="0"/>
              <w:marRight w:val="0"/>
              <w:marTop w:val="0"/>
              <w:marBottom w:val="0"/>
              <w:divBdr>
                <w:top w:val="none" w:sz="0" w:space="0" w:color="auto"/>
                <w:left w:val="none" w:sz="0" w:space="0" w:color="auto"/>
                <w:bottom w:val="none" w:sz="0" w:space="0" w:color="auto"/>
                <w:right w:val="none" w:sz="0" w:space="0" w:color="auto"/>
              </w:divBdr>
            </w:div>
            <w:div w:id="1118569962">
              <w:marLeft w:val="0"/>
              <w:marRight w:val="0"/>
              <w:marTop w:val="0"/>
              <w:marBottom w:val="0"/>
              <w:divBdr>
                <w:top w:val="none" w:sz="0" w:space="0" w:color="auto"/>
                <w:left w:val="none" w:sz="0" w:space="0" w:color="auto"/>
                <w:bottom w:val="none" w:sz="0" w:space="0" w:color="auto"/>
                <w:right w:val="none" w:sz="0" w:space="0" w:color="auto"/>
              </w:divBdr>
            </w:div>
            <w:div w:id="1490057700">
              <w:marLeft w:val="0"/>
              <w:marRight w:val="0"/>
              <w:marTop w:val="0"/>
              <w:marBottom w:val="0"/>
              <w:divBdr>
                <w:top w:val="none" w:sz="0" w:space="0" w:color="auto"/>
                <w:left w:val="none" w:sz="0" w:space="0" w:color="auto"/>
                <w:bottom w:val="none" w:sz="0" w:space="0" w:color="auto"/>
                <w:right w:val="none" w:sz="0" w:space="0" w:color="auto"/>
              </w:divBdr>
            </w:div>
            <w:div w:id="1120682034">
              <w:marLeft w:val="0"/>
              <w:marRight w:val="0"/>
              <w:marTop w:val="0"/>
              <w:marBottom w:val="0"/>
              <w:divBdr>
                <w:top w:val="none" w:sz="0" w:space="0" w:color="auto"/>
                <w:left w:val="none" w:sz="0" w:space="0" w:color="auto"/>
                <w:bottom w:val="none" w:sz="0" w:space="0" w:color="auto"/>
                <w:right w:val="none" w:sz="0" w:space="0" w:color="auto"/>
              </w:divBdr>
            </w:div>
            <w:div w:id="1750494655">
              <w:marLeft w:val="0"/>
              <w:marRight w:val="0"/>
              <w:marTop w:val="0"/>
              <w:marBottom w:val="0"/>
              <w:divBdr>
                <w:top w:val="none" w:sz="0" w:space="0" w:color="auto"/>
                <w:left w:val="none" w:sz="0" w:space="0" w:color="auto"/>
                <w:bottom w:val="none" w:sz="0" w:space="0" w:color="auto"/>
                <w:right w:val="none" w:sz="0" w:space="0" w:color="auto"/>
              </w:divBdr>
            </w:div>
            <w:div w:id="1486630971">
              <w:marLeft w:val="0"/>
              <w:marRight w:val="0"/>
              <w:marTop w:val="0"/>
              <w:marBottom w:val="0"/>
              <w:divBdr>
                <w:top w:val="none" w:sz="0" w:space="0" w:color="auto"/>
                <w:left w:val="none" w:sz="0" w:space="0" w:color="auto"/>
                <w:bottom w:val="none" w:sz="0" w:space="0" w:color="auto"/>
                <w:right w:val="none" w:sz="0" w:space="0" w:color="auto"/>
              </w:divBdr>
            </w:div>
            <w:div w:id="1682972775">
              <w:marLeft w:val="0"/>
              <w:marRight w:val="0"/>
              <w:marTop w:val="0"/>
              <w:marBottom w:val="0"/>
              <w:divBdr>
                <w:top w:val="none" w:sz="0" w:space="0" w:color="auto"/>
                <w:left w:val="none" w:sz="0" w:space="0" w:color="auto"/>
                <w:bottom w:val="none" w:sz="0" w:space="0" w:color="auto"/>
                <w:right w:val="none" w:sz="0" w:space="0" w:color="auto"/>
              </w:divBdr>
            </w:div>
            <w:div w:id="692800451">
              <w:marLeft w:val="0"/>
              <w:marRight w:val="0"/>
              <w:marTop w:val="0"/>
              <w:marBottom w:val="0"/>
              <w:divBdr>
                <w:top w:val="none" w:sz="0" w:space="0" w:color="auto"/>
                <w:left w:val="none" w:sz="0" w:space="0" w:color="auto"/>
                <w:bottom w:val="none" w:sz="0" w:space="0" w:color="auto"/>
                <w:right w:val="none" w:sz="0" w:space="0" w:color="auto"/>
              </w:divBdr>
            </w:div>
            <w:div w:id="1104570785">
              <w:marLeft w:val="0"/>
              <w:marRight w:val="0"/>
              <w:marTop w:val="0"/>
              <w:marBottom w:val="0"/>
              <w:divBdr>
                <w:top w:val="none" w:sz="0" w:space="0" w:color="auto"/>
                <w:left w:val="none" w:sz="0" w:space="0" w:color="auto"/>
                <w:bottom w:val="none" w:sz="0" w:space="0" w:color="auto"/>
                <w:right w:val="none" w:sz="0" w:space="0" w:color="auto"/>
              </w:divBdr>
            </w:div>
            <w:div w:id="1159611004">
              <w:marLeft w:val="0"/>
              <w:marRight w:val="0"/>
              <w:marTop w:val="0"/>
              <w:marBottom w:val="0"/>
              <w:divBdr>
                <w:top w:val="none" w:sz="0" w:space="0" w:color="auto"/>
                <w:left w:val="none" w:sz="0" w:space="0" w:color="auto"/>
                <w:bottom w:val="none" w:sz="0" w:space="0" w:color="auto"/>
                <w:right w:val="none" w:sz="0" w:space="0" w:color="auto"/>
              </w:divBdr>
            </w:div>
            <w:div w:id="521015133">
              <w:marLeft w:val="0"/>
              <w:marRight w:val="0"/>
              <w:marTop w:val="0"/>
              <w:marBottom w:val="0"/>
              <w:divBdr>
                <w:top w:val="none" w:sz="0" w:space="0" w:color="auto"/>
                <w:left w:val="none" w:sz="0" w:space="0" w:color="auto"/>
                <w:bottom w:val="none" w:sz="0" w:space="0" w:color="auto"/>
                <w:right w:val="none" w:sz="0" w:space="0" w:color="auto"/>
              </w:divBdr>
            </w:div>
            <w:div w:id="1727798589">
              <w:marLeft w:val="0"/>
              <w:marRight w:val="0"/>
              <w:marTop w:val="0"/>
              <w:marBottom w:val="0"/>
              <w:divBdr>
                <w:top w:val="none" w:sz="0" w:space="0" w:color="auto"/>
                <w:left w:val="none" w:sz="0" w:space="0" w:color="auto"/>
                <w:bottom w:val="none" w:sz="0" w:space="0" w:color="auto"/>
                <w:right w:val="none" w:sz="0" w:space="0" w:color="auto"/>
              </w:divBdr>
            </w:div>
            <w:div w:id="807431628">
              <w:marLeft w:val="0"/>
              <w:marRight w:val="0"/>
              <w:marTop w:val="0"/>
              <w:marBottom w:val="0"/>
              <w:divBdr>
                <w:top w:val="none" w:sz="0" w:space="0" w:color="auto"/>
                <w:left w:val="none" w:sz="0" w:space="0" w:color="auto"/>
                <w:bottom w:val="none" w:sz="0" w:space="0" w:color="auto"/>
                <w:right w:val="none" w:sz="0" w:space="0" w:color="auto"/>
              </w:divBdr>
            </w:div>
            <w:div w:id="1617711416">
              <w:marLeft w:val="0"/>
              <w:marRight w:val="0"/>
              <w:marTop w:val="0"/>
              <w:marBottom w:val="0"/>
              <w:divBdr>
                <w:top w:val="none" w:sz="0" w:space="0" w:color="auto"/>
                <w:left w:val="none" w:sz="0" w:space="0" w:color="auto"/>
                <w:bottom w:val="none" w:sz="0" w:space="0" w:color="auto"/>
                <w:right w:val="none" w:sz="0" w:space="0" w:color="auto"/>
              </w:divBdr>
            </w:div>
            <w:div w:id="2056390362">
              <w:marLeft w:val="0"/>
              <w:marRight w:val="0"/>
              <w:marTop w:val="0"/>
              <w:marBottom w:val="0"/>
              <w:divBdr>
                <w:top w:val="none" w:sz="0" w:space="0" w:color="auto"/>
                <w:left w:val="none" w:sz="0" w:space="0" w:color="auto"/>
                <w:bottom w:val="none" w:sz="0" w:space="0" w:color="auto"/>
                <w:right w:val="none" w:sz="0" w:space="0" w:color="auto"/>
              </w:divBdr>
            </w:div>
            <w:div w:id="1658801755">
              <w:marLeft w:val="0"/>
              <w:marRight w:val="0"/>
              <w:marTop w:val="0"/>
              <w:marBottom w:val="0"/>
              <w:divBdr>
                <w:top w:val="none" w:sz="0" w:space="0" w:color="auto"/>
                <w:left w:val="none" w:sz="0" w:space="0" w:color="auto"/>
                <w:bottom w:val="none" w:sz="0" w:space="0" w:color="auto"/>
                <w:right w:val="none" w:sz="0" w:space="0" w:color="auto"/>
              </w:divBdr>
            </w:div>
            <w:div w:id="663817689">
              <w:marLeft w:val="0"/>
              <w:marRight w:val="0"/>
              <w:marTop w:val="0"/>
              <w:marBottom w:val="0"/>
              <w:divBdr>
                <w:top w:val="none" w:sz="0" w:space="0" w:color="auto"/>
                <w:left w:val="none" w:sz="0" w:space="0" w:color="auto"/>
                <w:bottom w:val="none" w:sz="0" w:space="0" w:color="auto"/>
                <w:right w:val="none" w:sz="0" w:space="0" w:color="auto"/>
              </w:divBdr>
            </w:div>
            <w:div w:id="1066343499">
              <w:marLeft w:val="0"/>
              <w:marRight w:val="0"/>
              <w:marTop w:val="0"/>
              <w:marBottom w:val="0"/>
              <w:divBdr>
                <w:top w:val="none" w:sz="0" w:space="0" w:color="auto"/>
                <w:left w:val="none" w:sz="0" w:space="0" w:color="auto"/>
                <w:bottom w:val="none" w:sz="0" w:space="0" w:color="auto"/>
                <w:right w:val="none" w:sz="0" w:space="0" w:color="auto"/>
              </w:divBdr>
            </w:div>
          </w:divsChild>
        </w:div>
        <w:div w:id="390233050">
          <w:marLeft w:val="0"/>
          <w:marRight w:val="0"/>
          <w:marTop w:val="0"/>
          <w:marBottom w:val="0"/>
          <w:divBdr>
            <w:top w:val="none" w:sz="0" w:space="0" w:color="auto"/>
            <w:left w:val="none" w:sz="0" w:space="0" w:color="auto"/>
            <w:bottom w:val="none" w:sz="0" w:space="0" w:color="auto"/>
            <w:right w:val="none" w:sz="0" w:space="0" w:color="auto"/>
          </w:divBdr>
          <w:divsChild>
            <w:div w:id="1946115851">
              <w:marLeft w:val="0"/>
              <w:marRight w:val="0"/>
              <w:marTop w:val="0"/>
              <w:marBottom w:val="0"/>
              <w:divBdr>
                <w:top w:val="none" w:sz="0" w:space="0" w:color="auto"/>
                <w:left w:val="none" w:sz="0" w:space="0" w:color="auto"/>
                <w:bottom w:val="none" w:sz="0" w:space="0" w:color="auto"/>
                <w:right w:val="none" w:sz="0" w:space="0" w:color="auto"/>
              </w:divBdr>
            </w:div>
            <w:div w:id="1417901119">
              <w:marLeft w:val="0"/>
              <w:marRight w:val="0"/>
              <w:marTop w:val="0"/>
              <w:marBottom w:val="0"/>
              <w:divBdr>
                <w:top w:val="none" w:sz="0" w:space="0" w:color="auto"/>
                <w:left w:val="none" w:sz="0" w:space="0" w:color="auto"/>
                <w:bottom w:val="none" w:sz="0" w:space="0" w:color="auto"/>
                <w:right w:val="none" w:sz="0" w:space="0" w:color="auto"/>
              </w:divBdr>
            </w:div>
            <w:div w:id="1268081338">
              <w:marLeft w:val="0"/>
              <w:marRight w:val="0"/>
              <w:marTop w:val="0"/>
              <w:marBottom w:val="0"/>
              <w:divBdr>
                <w:top w:val="none" w:sz="0" w:space="0" w:color="auto"/>
                <w:left w:val="none" w:sz="0" w:space="0" w:color="auto"/>
                <w:bottom w:val="none" w:sz="0" w:space="0" w:color="auto"/>
                <w:right w:val="none" w:sz="0" w:space="0" w:color="auto"/>
              </w:divBdr>
            </w:div>
            <w:div w:id="751438323">
              <w:marLeft w:val="0"/>
              <w:marRight w:val="0"/>
              <w:marTop w:val="0"/>
              <w:marBottom w:val="0"/>
              <w:divBdr>
                <w:top w:val="none" w:sz="0" w:space="0" w:color="auto"/>
                <w:left w:val="none" w:sz="0" w:space="0" w:color="auto"/>
                <w:bottom w:val="none" w:sz="0" w:space="0" w:color="auto"/>
                <w:right w:val="none" w:sz="0" w:space="0" w:color="auto"/>
              </w:divBdr>
            </w:div>
            <w:div w:id="1438521010">
              <w:marLeft w:val="0"/>
              <w:marRight w:val="0"/>
              <w:marTop w:val="0"/>
              <w:marBottom w:val="0"/>
              <w:divBdr>
                <w:top w:val="none" w:sz="0" w:space="0" w:color="auto"/>
                <w:left w:val="none" w:sz="0" w:space="0" w:color="auto"/>
                <w:bottom w:val="none" w:sz="0" w:space="0" w:color="auto"/>
                <w:right w:val="none" w:sz="0" w:space="0" w:color="auto"/>
              </w:divBdr>
            </w:div>
            <w:div w:id="1947229475">
              <w:marLeft w:val="0"/>
              <w:marRight w:val="0"/>
              <w:marTop w:val="0"/>
              <w:marBottom w:val="0"/>
              <w:divBdr>
                <w:top w:val="none" w:sz="0" w:space="0" w:color="auto"/>
                <w:left w:val="none" w:sz="0" w:space="0" w:color="auto"/>
                <w:bottom w:val="none" w:sz="0" w:space="0" w:color="auto"/>
                <w:right w:val="none" w:sz="0" w:space="0" w:color="auto"/>
              </w:divBdr>
            </w:div>
            <w:div w:id="2080253274">
              <w:marLeft w:val="0"/>
              <w:marRight w:val="0"/>
              <w:marTop w:val="0"/>
              <w:marBottom w:val="0"/>
              <w:divBdr>
                <w:top w:val="none" w:sz="0" w:space="0" w:color="auto"/>
                <w:left w:val="none" w:sz="0" w:space="0" w:color="auto"/>
                <w:bottom w:val="none" w:sz="0" w:space="0" w:color="auto"/>
                <w:right w:val="none" w:sz="0" w:space="0" w:color="auto"/>
              </w:divBdr>
            </w:div>
            <w:div w:id="1891917564">
              <w:marLeft w:val="0"/>
              <w:marRight w:val="0"/>
              <w:marTop w:val="0"/>
              <w:marBottom w:val="0"/>
              <w:divBdr>
                <w:top w:val="none" w:sz="0" w:space="0" w:color="auto"/>
                <w:left w:val="none" w:sz="0" w:space="0" w:color="auto"/>
                <w:bottom w:val="none" w:sz="0" w:space="0" w:color="auto"/>
                <w:right w:val="none" w:sz="0" w:space="0" w:color="auto"/>
              </w:divBdr>
            </w:div>
            <w:div w:id="158009350">
              <w:marLeft w:val="0"/>
              <w:marRight w:val="0"/>
              <w:marTop w:val="0"/>
              <w:marBottom w:val="0"/>
              <w:divBdr>
                <w:top w:val="none" w:sz="0" w:space="0" w:color="auto"/>
                <w:left w:val="none" w:sz="0" w:space="0" w:color="auto"/>
                <w:bottom w:val="none" w:sz="0" w:space="0" w:color="auto"/>
                <w:right w:val="none" w:sz="0" w:space="0" w:color="auto"/>
              </w:divBdr>
            </w:div>
            <w:div w:id="1659461347">
              <w:marLeft w:val="0"/>
              <w:marRight w:val="0"/>
              <w:marTop w:val="0"/>
              <w:marBottom w:val="0"/>
              <w:divBdr>
                <w:top w:val="none" w:sz="0" w:space="0" w:color="auto"/>
                <w:left w:val="none" w:sz="0" w:space="0" w:color="auto"/>
                <w:bottom w:val="none" w:sz="0" w:space="0" w:color="auto"/>
                <w:right w:val="none" w:sz="0" w:space="0" w:color="auto"/>
              </w:divBdr>
            </w:div>
            <w:div w:id="1604024938">
              <w:marLeft w:val="0"/>
              <w:marRight w:val="0"/>
              <w:marTop w:val="0"/>
              <w:marBottom w:val="0"/>
              <w:divBdr>
                <w:top w:val="none" w:sz="0" w:space="0" w:color="auto"/>
                <w:left w:val="none" w:sz="0" w:space="0" w:color="auto"/>
                <w:bottom w:val="none" w:sz="0" w:space="0" w:color="auto"/>
                <w:right w:val="none" w:sz="0" w:space="0" w:color="auto"/>
              </w:divBdr>
            </w:div>
            <w:div w:id="1436435907">
              <w:marLeft w:val="0"/>
              <w:marRight w:val="0"/>
              <w:marTop w:val="0"/>
              <w:marBottom w:val="0"/>
              <w:divBdr>
                <w:top w:val="none" w:sz="0" w:space="0" w:color="auto"/>
                <w:left w:val="none" w:sz="0" w:space="0" w:color="auto"/>
                <w:bottom w:val="none" w:sz="0" w:space="0" w:color="auto"/>
                <w:right w:val="none" w:sz="0" w:space="0" w:color="auto"/>
              </w:divBdr>
            </w:div>
            <w:div w:id="1738018693">
              <w:marLeft w:val="0"/>
              <w:marRight w:val="0"/>
              <w:marTop w:val="0"/>
              <w:marBottom w:val="0"/>
              <w:divBdr>
                <w:top w:val="none" w:sz="0" w:space="0" w:color="auto"/>
                <w:left w:val="none" w:sz="0" w:space="0" w:color="auto"/>
                <w:bottom w:val="none" w:sz="0" w:space="0" w:color="auto"/>
                <w:right w:val="none" w:sz="0" w:space="0" w:color="auto"/>
              </w:divBdr>
            </w:div>
            <w:div w:id="15276530">
              <w:marLeft w:val="0"/>
              <w:marRight w:val="0"/>
              <w:marTop w:val="0"/>
              <w:marBottom w:val="0"/>
              <w:divBdr>
                <w:top w:val="none" w:sz="0" w:space="0" w:color="auto"/>
                <w:left w:val="none" w:sz="0" w:space="0" w:color="auto"/>
                <w:bottom w:val="none" w:sz="0" w:space="0" w:color="auto"/>
                <w:right w:val="none" w:sz="0" w:space="0" w:color="auto"/>
              </w:divBdr>
            </w:div>
            <w:div w:id="1941797444">
              <w:marLeft w:val="0"/>
              <w:marRight w:val="0"/>
              <w:marTop w:val="0"/>
              <w:marBottom w:val="0"/>
              <w:divBdr>
                <w:top w:val="none" w:sz="0" w:space="0" w:color="auto"/>
                <w:left w:val="none" w:sz="0" w:space="0" w:color="auto"/>
                <w:bottom w:val="none" w:sz="0" w:space="0" w:color="auto"/>
                <w:right w:val="none" w:sz="0" w:space="0" w:color="auto"/>
              </w:divBdr>
            </w:div>
            <w:div w:id="506403055">
              <w:marLeft w:val="0"/>
              <w:marRight w:val="0"/>
              <w:marTop w:val="0"/>
              <w:marBottom w:val="0"/>
              <w:divBdr>
                <w:top w:val="none" w:sz="0" w:space="0" w:color="auto"/>
                <w:left w:val="none" w:sz="0" w:space="0" w:color="auto"/>
                <w:bottom w:val="none" w:sz="0" w:space="0" w:color="auto"/>
                <w:right w:val="none" w:sz="0" w:space="0" w:color="auto"/>
              </w:divBdr>
            </w:div>
            <w:div w:id="394280129">
              <w:marLeft w:val="0"/>
              <w:marRight w:val="0"/>
              <w:marTop w:val="0"/>
              <w:marBottom w:val="0"/>
              <w:divBdr>
                <w:top w:val="none" w:sz="0" w:space="0" w:color="auto"/>
                <w:left w:val="none" w:sz="0" w:space="0" w:color="auto"/>
                <w:bottom w:val="none" w:sz="0" w:space="0" w:color="auto"/>
                <w:right w:val="none" w:sz="0" w:space="0" w:color="auto"/>
              </w:divBdr>
            </w:div>
            <w:div w:id="1460951193">
              <w:marLeft w:val="0"/>
              <w:marRight w:val="0"/>
              <w:marTop w:val="0"/>
              <w:marBottom w:val="0"/>
              <w:divBdr>
                <w:top w:val="none" w:sz="0" w:space="0" w:color="auto"/>
                <w:left w:val="none" w:sz="0" w:space="0" w:color="auto"/>
                <w:bottom w:val="none" w:sz="0" w:space="0" w:color="auto"/>
                <w:right w:val="none" w:sz="0" w:space="0" w:color="auto"/>
              </w:divBdr>
            </w:div>
            <w:div w:id="2127960398">
              <w:marLeft w:val="0"/>
              <w:marRight w:val="0"/>
              <w:marTop w:val="0"/>
              <w:marBottom w:val="0"/>
              <w:divBdr>
                <w:top w:val="none" w:sz="0" w:space="0" w:color="auto"/>
                <w:left w:val="none" w:sz="0" w:space="0" w:color="auto"/>
                <w:bottom w:val="none" w:sz="0" w:space="0" w:color="auto"/>
                <w:right w:val="none" w:sz="0" w:space="0" w:color="auto"/>
              </w:divBdr>
            </w:div>
            <w:div w:id="1593276455">
              <w:marLeft w:val="0"/>
              <w:marRight w:val="0"/>
              <w:marTop w:val="0"/>
              <w:marBottom w:val="0"/>
              <w:divBdr>
                <w:top w:val="none" w:sz="0" w:space="0" w:color="auto"/>
                <w:left w:val="none" w:sz="0" w:space="0" w:color="auto"/>
                <w:bottom w:val="none" w:sz="0" w:space="0" w:color="auto"/>
                <w:right w:val="none" w:sz="0" w:space="0" w:color="auto"/>
              </w:divBdr>
            </w:div>
          </w:divsChild>
        </w:div>
        <w:div w:id="2014524889">
          <w:marLeft w:val="0"/>
          <w:marRight w:val="0"/>
          <w:marTop w:val="0"/>
          <w:marBottom w:val="0"/>
          <w:divBdr>
            <w:top w:val="none" w:sz="0" w:space="0" w:color="auto"/>
            <w:left w:val="none" w:sz="0" w:space="0" w:color="auto"/>
            <w:bottom w:val="none" w:sz="0" w:space="0" w:color="auto"/>
            <w:right w:val="none" w:sz="0" w:space="0" w:color="auto"/>
          </w:divBdr>
        </w:div>
        <w:div w:id="1453553445">
          <w:marLeft w:val="0"/>
          <w:marRight w:val="0"/>
          <w:marTop w:val="0"/>
          <w:marBottom w:val="0"/>
          <w:divBdr>
            <w:top w:val="none" w:sz="0" w:space="0" w:color="auto"/>
            <w:left w:val="none" w:sz="0" w:space="0" w:color="auto"/>
            <w:bottom w:val="none" w:sz="0" w:space="0" w:color="auto"/>
            <w:right w:val="none" w:sz="0" w:space="0" w:color="auto"/>
          </w:divBdr>
        </w:div>
        <w:div w:id="2085685717">
          <w:marLeft w:val="0"/>
          <w:marRight w:val="0"/>
          <w:marTop w:val="0"/>
          <w:marBottom w:val="0"/>
          <w:divBdr>
            <w:top w:val="none" w:sz="0" w:space="0" w:color="auto"/>
            <w:left w:val="none" w:sz="0" w:space="0" w:color="auto"/>
            <w:bottom w:val="none" w:sz="0" w:space="0" w:color="auto"/>
            <w:right w:val="none" w:sz="0" w:space="0" w:color="auto"/>
          </w:divBdr>
        </w:div>
        <w:div w:id="688214730">
          <w:marLeft w:val="0"/>
          <w:marRight w:val="0"/>
          <w:marTop w:val="0"/>
          <w:marBottom w:val="0"/>
          <w:divBdr>
            <w:top w:val="none" w:sz="0" w:space="0" w:color="auto"/>
            <w:left w:val="none" w:sz="0" w:space="0" w:color="auto"/>
            <w:bottom w:val="none" w:sz="0" w:space="0" w:color="auto"/>
            <w:right w:val="none" w:sz="0" w:space="0" w:color="auto"/>
          </w:divBdr>
        </w:div>
      </w:divsChild>
    </w:div>
    <w:div w:id="866480097">
      <w:bodyDiv w:val="1"/>
      <w:marLeft w:val="0"/>
      <w:marRight w:val="0"/>
      <w:marTop w:val="0"/>
      <w:marBottom w:val="0"/>
      <w:divBdr>
        <w:top w:val="none" w:sz="0" w:space="0" w:color="auto"/>
        <w:left w:val="none" w:sz="0" w:space="0" w:color="auto"/>
        <w:bottom w:val="none" w:sz="0" w:space="0" w:color="auto"/>
        <w:right w:val="none" w:sz="0" w:space="0" w:color="auto"/>
      </w:divBdr>
      <w:divsChild>
        <w:div w:id="84810204">
          <w:marLeft w:val="0"/>
          <w:marRight w:val="0"/>
          <w:marTop w:val="0"/>
          <w:marBottom w:val="0"/>
          <w:divBdr>
            <w:top w:val="none" w:sz="0" w:space="0" w:color="auto"/>
            <w:left w:val="none" w:sz="0" w:space="0" w:color="auto"/>
            <w:bottom w:val="none" w:sz="0" w:space="0" w:color="auto"/>
            <w:right w:val="none" w:sz="0" w:space="0" w:color="auto"/>
          </w:divBdr>
          <w:divsChild>
            <w:div w:id="1330206636">
              <w:marLeft w:val="0"/>
              <w:marRight w:val="0"/>
              <w:marTop w:val="0"/>
              <w:marBottom w:val="0"/>
              <w:divBdr>
                <w:top w:val="none" w:sz="0" w:space="0" w:color="auto"/>
                <w:left w:val="none" w:sz="0" w:space="0" w:color="auto"/>
                <w:bottom w:val="none" w:sz="0" w:space="0" w:color="auto"/>
                <w:right w:val="none" w:sz="0" w:space="0" w:color="auto"/>
              </w:divBdr>
            </w:div>
            <w:div w:id="99877915">
              <w:marLeft w:val="0"/>
              <w:marRight w:val="0"/>
              <w:marTop w:val="0"/>
              <w:marBottom w:val="0"/>
              <w:divBdr>
                <w:top w:val="none" w:sz="0" w:space="0" w:color="auto"/>
                <w:left w:val="none" w:sz="0" w:space="0" w:color="auto"/>
                <w:bottom w:val="none" w:sz="0" w:space="0" w:color="auto"/>
                <w:right w:val="none" w:sz="0" w:space="0" w:color="auto"/>
              </w:divBdr>
            </w:div>
            <w:div w:id="308755688">
              <w:marLeft w:val="0"/>
              <w:marRight w:val="0"/>
              <w:marTop w:val="0"/>
              <w:marBottom w:val="0"/>
              <w:divBdr>
                <w:top w:val="none" w:sz="0" w:space="0" w:color="auto"/>
                <w:left w:val="none" w:sz="0" w:space="0" w:color="auto"/>
                <w:bottom w:val="none" w:sz="0" w:space="0" w:color="auto"/>
                <w:right w:val="none" w:sz="0" w:space="0" w:color="auto"/>
              </w:divBdr>
            </w:div>
            <w:div w:id="854685294">
              <w:marLeft w:val="0"/>
              <w:marRight w:val="0"/>
              <w:marTop w:val="0"/>
              <w:marBottom w:val="0"/>
              <w:divBdr>
                <w:top w:val="none" w:sz="0" w:space="0" w:color="auto"/>
                <w:left w:val="none" w:sz="0" w:space="0" w:color="auto"/>
                <w:bottom w:val="none" w:sz="0" w:space="0" w:color="auto"/>
                <w:right w:val="none" w:sz="0" w:space="0" w:color="auto"/>
              </w:divBdr>
            </w:div>
            <w:div w:id="367068743">
              <w:marLeft w:val="0"/>
              <w:marRight w:val="0"/>
              <w:marTop w:val="0"/>
              <w:marBottom w:val="0"/>
              <w:divBdr>
                <w:top w:val="none" w:sz="0" w:space="0" w:color="auto"/>
                <w:left w:val="none" w:sz="0" w:space="0" w:color="auto"/>
                <w:bottom w:val="none" w:sz="0" w:space="0" w:color="auto"/>
                <w:right w:val="none" w:sz="0" w:space="0" w:color="auto"/>
              </w:divBdr>
            </w:div>
            <w:div w:id="1428387321">
              <w:marLeft w:val="0"/>
              <w:marRight w:val="0"/>
              <w:marTop w:val="0"/>
              <w:marBottom w:val="0"/>
              <w:divBdr>
                <w:top w:val="none" w:sz="0" w:space="0" w:color="auto"/>
                <w:left w:val="none" w:sz="0" w:space="0" w:color="auto"/>
                <w:bottom w:val="none" w:sz="0" w:space="0" w:color="auto"/>
                <w:right w:val="none" w:sz="0" w:space="0" w:color="auto"/>
              </w:divBdr>
            </w:div>
            <w:div w:id="84615014">
              <w:marLeft w:val="0"/>
              <w:marRight w:val="0"/>
              <w:marTop w:val="0"/>
              <w:marBottom w:val="0"/>
              <w:divBdr>
                <w:top w:val="none" w:sz="0" w:space="0" w:color="auto"/>
                <w:left w:val="none" w:sz="0" w:space="0" w:color="auto"/>
                <w:bottom w:val="none" w:sz="0" w:space="0" w:color="auto"/>
                <w:right w:val="none" w:sz="0" w:space="0" w:color="auto"/>
              </w:divBdr>
            </w:div>
            <w:div w:id="276761907">
              <w:marLeft w:val="0"/>
              <w:marRight w:val="0"/>
              <w:marTop w:val="0"/>
              <w:marBottom w:val="0"/>
              <w:divBdr>
                <w:top w:val="none" w:sz="0" w:space="0" w:color="auto"/>
                <w:left w:val="none" w:sz="0" w:space="0" w:color="auto"/>
                <w:bottom w:val="none" w:sz="0" w:space="0" w:color="auto"/>
                <w:right w:val="none" w:sz="0" w:space="0" w:color="auto"/>
              </w:divBdr>
            </w:div>
            <w:div w:id="1783838579">
              <w:marLeft w:val="0"/>
              <w:marRight w:val="0"/>
              <w:marTop w:val="0"/>
              <w:marBottom w:val="0"/>
              <w:divBdr>
                <w:top w:val="none" w:sz="0" w:space="0" w:color="auto"/>
                <w:left w:val="none" w:sz="0" w:space="0" w:color="auto"/>
                <w:bottom w:val="none" w:sz="0" w:space="0" w:color="auto"/>
                <w:right w:val="none" w:sz="0" w:space="0" w:color="auto"/>
              </w:divBdr>
            </w:div>
            <w:div w:id="1668092479">
              <w:marLeft w:val="0"/>
              <w:marRight w:val="0"/>
              <w:marTop w:val="0"/>
              <w:marBottom w:val="0"/>
              <w:divBdr>
                <w:top w:val="none" w:sz="0" w:space="0" w:color="auto"/>
                <w:left w:val="none" w:sz="0" w:space="0" w:color="auto"/>
                <w:bottom w:val="none" w:sz="0" w:space="0" w:color="auto"/>
                <w:right w:val="none" w:sz="0" w:space="0" w:color="auto"/>
              </w:divBdr>
            </w:div>
            <w:div w:id="1515001164">
              <w:marLeft w:val="0"/>
              <w:marRight w:val="0"/>
              <w:marTop w:val="0"/>
              <w:marBottom w:val="0"/>
              <w:divBdr>
                <w:top w:val="none" w:sz="0" w:space="0" w:color="auto"/>
                <w:left w:val="none" w:sz="0" w:space="0" w:color="auto"/>
                <w:bottom w:val="none" w:sz="0" w:space="0" w:color="auto"/>
                <w:right w:val="none" w:sz="0" w:space="0" w:color="auto"/>
              </w:divBdr>
            </w:div>
            <w:div w:id="1056472463">
              <w:marLeft w:val="0"/>
              <w:marRight w:val="0"/>
              <w:marTop w:val="0"/>
              <w:marBottom w:val="0"/>
              <w:divBdr>
                <w:top w:val="none" w:sz="0" w:space="0" w:color="auto"/>
                <w:left w:val="none" w:sz="0" w:space="0" w:color="auto"/>
                <w:bottom w:val="none" w:sz="0" w:space="0" w:color="auto"/>
                <w:right w:val="none" w:sz="0" w:space="0" w:color="auto"/>
              </w:divBdr>
            </w:div>
            <w:div w:id="45304858">
              <w:marLeft w:val="0"/>
              <w:marRight w:val="0"/>
              <w:marTop w:val="0"/>
              <w:marBottom w:val="0"/>
              <w:divBdr>
                <w:top w:val="none" w:sz="0" w:space="0" w:color="auto"/>
                <w:left w:val="none" w:sz="0" w:space="0" w:color="auto"/>
                <w:bottom w:val="none" w:sz="0" w:space="0" w:color="auto"/>
                <w:right w:val="none" w:sz="0" w:space="0" w:color="auto"/>
              </w:divBdr>
            </w:div>
            <w:div w:id="539899280">
              <w:marLeft w:val="0"/>
              <w:marRight w:val="0"/>
              <w:marTop w:val="0"/>
              <w:marBottom w:val="0"/>
              <w:divBdr>
                <w:top w:val="none" w:sz="0" w:space="0" w:color="auto"/>
                <w:left w:val="none" w:sz="0" w:space="0" w:color="auto"/>
                <w:bottom w:val="none" w:sz="0" w:space="0" w:color="auto"/>
                <w:right w:val="none" w:sz="0" w:space="0" w:color="auto"/>
              </w:divBdr>
            </w:div>
            <w:div w:id="1874344431">
              <w:marLeft w:val="0"/>
              <w:marRight w:val="0"/>
              <w:marTop w:val="0"/>
              <w:marBottom w:val="0"/>
              <w:divBdr>
                <w:top w:val="none" w:sz="0" w:space="0" w:color="auto"/>
                <w:left w:val="none" w:sz="0" w:space="0" w:color="auto"/>
                <w:bottom w:val="none" w:sz="0" w:space="0" w:color="auto"/>
                <w:right w:val="none" w:sz="0" w:space="0" w:color="auto"/>
              </w:divBdr>
            </w:div>
            <w:div w:id="285044874">
              <w:marLeft w:val="0"/>
              <w:marRight w:val="0"/>
              <w:marTop w:val="0"/>
              <w:marBottom w:val="0"/>
              <w:divBdr>
                <w:top w:val="none" w:sz="0" w:space="0" w:color="auto"/>
                <w:left w:val="none" w:sz="0" w:space="0" w:color="auto"/>
                <w:bottom w:val="none" w:sz="0" w:space="0" w:color="auto"/>
                <w:right w:val="none" w:sz="0" w:space="0" w:color="auto"/>
              </w:divBdr>
            </w:div>
            <w:div w:id="204217527">
              <w:marLeft w:val="0"/>
              <w:marRight w:val="0"/>
              <w:marTop w:val="0"/>
              <w:marBottom w:val="0"/>
              <w:divBdr>
                <w:top w:val="none" w:sz="0" w:space="0" w:color="auto"/>
                <w:left w:val="none" w:sz="0" w:space="0" w:color="auto"/>
                <w:bottom w:val="none" w:sz="0" w:space="0" w:color="auto"/>
                <w:right w:val="none" w:sz="0" w:space="0" w:color="auto"/>
              </w:divBdr>
            </w:div>
            <w:div w:id="983269048">
              <w:marLeft w:val="0"/>
              <w:marRight w:val="0"/>
              <w:marTop w:val="0"/>
              <w:marBottom w:val="0"/>
              <w:divBdr>
                <w:top w:val="none" w:sz="0" w:space="0" w:color="auto"/>
                <w:left w:val="none" w:sz="0" w:space="0" w:color="auto"/>
                <w:bottom w:val="none" w:sz="0" w:space="0" w:color="auto"/>
                <w:right w:val="none" w:sz="0" w:space="0" w:color="auto"/>
              </w:divBdr>
            </w:div>
            <w:div w:id="2046904468">
              <w:marLeft w:val="0"/>
              <w:marRight w:val="0"/>
              <w:marTop w:val="0"/>
              <w:marBottom w:val="0"/>
              <w:divBdr>
                <w:top w:val="none" w:sz="0" w:space="0" w:color="auto"/>
                <w:left w:val="none" w:sz="0" w:space="0" w:color="auto"/>
                <w:bottom w:val="none" w:sz="0" w:space="0" w:color="auto"/>
                <w:right w:val="none" w:sz="0" w:space="0" w:color="auto"/>
              </w:divBdr>
            </w:div>
            <w:div w:id="1821843081">
              <w:marLeft w:val="0"/>
              <w:marRight w:val="0"/>
              <w:marTop w:val="0"/>
              <w:marBottom w:val="0"/>
              <w:divBdr>
                <w:top w:val="none" w:sz="0" w:space="0" w:color="auto"/>
                <w:left w:val="none" w:sz="0" w:space="0" w:color="auto"/>
                <w:bottom w:val="none" w:sz="0" w:space="0" w:color="auto"/>
                <w:right w:val="none" w:sz="0" w:space="0" w:color="auto"/>
              </w:divBdr>
            </w:div>
          </w:divsChild>
        </w:div>
        <w:div w:id="898975764">
          <w:marLeft w:val="0"/>
          <w:marRight w:val="0"/>
          <w:marTop w:val="0"/>
          <w:marBottom w:val="0"/>
          <w:divBdr>
            <w:top w:val="none" w:sz="0" w:space="0" w:color="auto"/>
            <w:left w:val="none" w:sz="0" w:space="0" w:color="auto"/>
            <w:bottom w:val="none" w:sz="0" w:space="0" w:color="auto"/>
            <w:right w:val="none" w:sz="0" w:space="0" w:color="auto"/>
          </w:divBdr>
          <w:divsChild>
            <w:div w:id="374622106">
              <w:marLeft w:val="0"/>
              <w:marRight w:val="0"/>
              <w:marTop w:val="0"/>
              <w:marBottom w:val="0"/>
              <w:divBdr>
                <w:top w:val="none" w:sz="0" w:space="0" w:color="auto"/>
                <w:left w:val="none" w:sz="0" w:space="0" w:color="auto"/>
                <w:bottom w:val="none" w:sz="0" w:space="0" w:color="auto"/>
                <w:right w:val="none" w:sz="0" w:space="0" w:color="auto"/>
              </w:divBdr>
            </w:div>
            <w:div w:id="1790782988">
              <w:marLeft w:val="0"/>
              <w:marRight w:val="0"/>
              <w:marTop w:val="0"/>
              <w:marBottom w:val="0"/>
              <w:divBdr>
                <w:top w:val="none" w:sz="0" w:space="0" w:color="auto"/>
                <w:left w:val="none" w:sz="0" w:space="0" w:color="auto"/>
                <w:bottom w:val="none" w:sz="0" w:space="0" w:color="auto"/>
                <w:right w:val="none" w:sz="0" w:space="0" w:color="auto"/>
              </w:divBdr>
            </w:div>
            <w:div w:id="522986762">
              <w:marLeft w:val="0"/>
              <w:marRight w:val="0"/>
              <w:marTop w:val="0"/>
              <w:marBottom w:val="0"/>
              <w:divBdr>
                <w:top w:val="none" w:sz="0" w:space="0" w:color="auto"/>
                <w:left w:val="none" w:sz="0" w:space="0" w:color="auto"/>
                <w:bottom w:val="none" w:sz="0" w:space="0" w:color="auto"/>
                <w:right w:val="none" w:sz="0" w:space="0" w:color="auto"/>
              </w:divBdr>
            </w:div>
            <w:div w:id="1908571585">
              <w:marLeft w:val="0"/>
              <w:marRight w:val="0"/>
              <w:marTop w:val="0"/>
              <w:marBottom w:val="0"/>
              <w:divBdr>
                <w:top w:val="none" w:sz="0" w:space="0" w:color="auto"/>
                <w:left w:val="none" w:sz="0" w:space="0" w:color="auto"/>
                <w:bottom w:val="none" w:sz="0" w:space="0" w:color="auto"/>
                <w:right w:val="none" w:sz="0" w:space="0" w:color="auto"/>
              </w:divBdr>
            </w:div>
            <w:div w:id="2068144221">
              <w:marLeft w:val="0"/>
              <w:marRight w:val="0"/>
              <w:marTop w:val="0"/>
              <w:marBottom w:val="0"/>
              <w:divBdr>
                <w:top w:val="none" w:sz="0" w:space="0" w:color="auto"/>
                <w:left w:val="none" w:sz="0" w:space="0" w:color="auto"/>
                <w:bottom w:val="none" w:sz="0" w:space="0" w:color="auto"/>
                <w:right w:val="none" w:sz="0" w:space="0" w:color="auto"/>
              </w:divBdr>
            </w:div>
            <w:div w:id="904991220">
              <w:marLeft w:val="0"/>
              <w:marRight w:val="0"/>
              <w:marTop w:val="0"/>
              <w:marBottom w:val="0"/>
              <w:divBdr>
                <w:top w:val="none" w:sz="0" w:space="0" w:color="auto"/>
                <w:left w:val="none" w:sz="0" w:space="0" w:color="auto"/>
                <w:bottom w:val="none" w:sz="0" w:space="0" w:color="auto"/>
                <w:right w:val="none" w:sz="0" w:space="0" w:color="auto"/>
              </w:divBdr>
            </w:div>
            <w:div w:id="456338097">
              <w:marLeft w:val="0"/>
              <w:marRight w:val="0"/>
              <w:marTop w:val="0"/>
              <w:marBottom w:val="0"/>
              <w:divBdr>
                <w:top w:val="none" w:sz="0" w:space="0" w:color="auto"/>
                <w:left w:val="none" w:sz="0" w:space="0" w:color="auto"/>
                <w:bottom w:val="none" w:sz="0" w:space="0" w:color="auto"/>
                <w:right w:val="none" w:sz="0" w:space="0" w:color="auto"/>
              </w:divBdr>
            </w:div>
            <w:div w:id="1539079027">
              <w:marLeft w:val="0"/>
              <w:marRight w:val="0"/>
              <w:marTop w:val="0"/>
              <w:marBottom w:val="0"/>
              <w:divBdr>
                <w:top w:val="none" w:sz="0" w:space="0" w:color="auto"/>
                <w:left w:val="none" w:sz="0" w:space="0" w:color="auto"/>
                <w:bottom w:val="none" w:sz="0" w:space="0" w:color="auto"/>
                <w:right w:val="none" w:sz="0" w:space="0" w:color="auto"/>
              </w:divBdr>
            </w:div>
            <w:div w:id="264771199">
              <w:marLeft w:val="0"/>
              <w:marRight w:val="0"/>
              <w:marTop w:val="0"/>
              <w:marBottom w:val="0"/>
              <w:divBdr>
                <w:top w:val="none" w:sz="0" w:space="0" w:color="auto"/>
                <w:left w:val="none" w:sz="0" w:space="0" w:color="auto"/>
                <w:bottom w:val="none" w:sz="0" w:space="0" w:color="auto"/>
                <w:right w:val="none" w:sz="0" w:space="0" w:color="auto"/>
              </w:divBdr>
            </w:div>
            <w:div w:id="197356044">
              <w:marLeft w:val="0"/>
              <w:marRight w:val="0"/>
              <w:marTop w:val="0"/>
              <w:marBottom w:val="0"/>
              <w:divBdr>
                <w:top w:val="none" w:sz="0" w:space="0" w:color="auto"/>
                <w:left w:val="none" w:sz="0" w:space="0" w:color="auto"/>
                <w:bottom w:val="none" w:sz="0" w:space="0" w:color="auto"/>
                <w:right w:val="none" w:sz="0" w:space="0" w:color="auto"/>
              </w:divBdr>
            </w:div>
            <w:div w:id="123162357">
              <w:marLeft w:val="0"/>
              <w:marRight w:val="0"/>
              <w:marTop w:val="0"/>
              <w:marBottom w:val="0"/>
              <w:divBdr>
                <w:top w:val="none" w:sz="0" w:space="0" w:color="auto"/>
                <w:left w:val="none" w:sz="0" w:space="0" w:color="auto"/>
                <w:bottom w:val="none" w:sz="0" w:space="0" w:color="auto"/>
                <w:right w:val="none" w:sz="0" w:space="0" w:color="auto"/>
              </w:divBdr>
            </w:div>
            <w:div w:id="995962208">
              <w:marLeft w:val="0"/>
              <w:marRight w:val="0"/>
              <w:marTop w:val="0"/>
              <w:marBottom w:val="0"/>
              <w:divBdr>
                <w:top w:val="none" w:sz="0" w:space="0" w:color="auto"/>
                <w:left w:val="none" w:sz="0" w:space="0" w:color="auto"/>
                <w:bottom w:val="none" w:sz="0" w:space="0" w:color="auto"/>
                <w:right w:val="none" w:sz="0" w:space="0" w:color="auto"/>
              </w:divBdr>
            </w:div>
            <w:div w:id="1666974374">
              <w:marLeft w:val="0"/>
              <w:marRight w:val="0"/>
              <w:marTop w:val="0"/>
              <w:marBottom w:val="0"/>
              <w:divBdr>
                <w:top w:val="none" w:sz="0" w:space="0" w:color="auto"/>
                <w:left w:val="none" w:sz="0" w:space="0" w:color="auto"/>
                <w:bottom w:val="none" w:sz="0" w:space="0" w:color="auto"/>
                <w:right w:val="none" w:sz="0" w:space="0" w:color="auto"/>
              </w:divBdr>
            </w:div>
            <w:div w:id="497581578">
              <w:marLeft w:val="0"/>
              <w:marRight w:val="0"/>
              <w:marTop w:val="0"/>
              <w:marBottom w:val="0"/>
              <w:divBdr>
                <w:top w:val="none" w:sz="0" w:space="0" w:color="auto"/>
                <w:left w:val="none" w:sz="0" w:space="0" w:color="auto"/>
                <w:bottom w:val="none" w:sz="0" w:space="0" w:color="auto"/>
                <w:right w:val="none" w:sz="0" w:space="0" w:color="auto"/>
              </w:divBdr>
            </w:div>
            <w:div w:id="1833636870">
              <w:marLeft w:val="0"/>
              <w:marRight w:val="0"/>
              <w:marTop w:val="0"/>
              <w:marBottom w:val="0"/>
              <w:divBdr>
                <w:top w:val="none" w:sz="0" w:space="0" w:color="auto"/>
                <w:left w:val="none" w:sz="0" w:space="0" w:color="auto"/>
                <w:bottom w:val="none" w:sz="0" w:space="0" w:color="auto"/>
                <w:right w:val="none" w:sz="0" w:space="0" w:color="auto"/>
              </w:divBdr>
            </w:div>
            <w:div w:id="1185829853">
              <w:marLeft w:val="0"/>
              <w:marRight w:val="0"/>
              <w:marTop w:val="0"/>
              <w:marBottom w:val="0"/>
              <w:divBdr>
                <w:top w:val="none" w:sz="0" w:space="0" w:color="auto"/>
                <w:left w:val="none" w:sz="0" w:space="0" w:color="auto"/>
                <w:bottom w:val="none" w:sz="0" w:space="0" w:color="auto"/>
                <w:right w:val="none" w:sz="0" w:space="0" w:color="auto"/>
              </w:divBdr>
            </w:div>
            <w:div w:id="1788042355">
              <w:marLeft w:val="0"/>
              <w:marRight w:val="0"/>
              <w:marTop w:val="0"/>
              <w:marBottom w:val="0"/>
              <w:divBdr>
                <w:top w:val="none" w:sz="0" w:space="0" w:color="auto"/>
                <w:left w:val="none" w:sz="0" w:space="0" w:color="auto"/>
                <w:bottom w:val="none" w:sz="0" w:space="0" w:color="auto"/>
                <w:right w:val="none" w:sz="0" w:space="0" w:color="auto"/>
              </w:divBdr>
            </w:div>
            <w:div w:id="1449204352">
              <w:marLeft w:val="0"/>
              <w:marRight w:val="0"/>
              <w:marTop w:val="0"/>
              <w:marBottom w:val="0"/>
              <w:divBdr>
                <w:top w:val="none" w:sz="0" w:space="0" w:color="auto"/>
                <w:left w:val="none" w:sz="0" w:space="0" w:color="auto"/>
                <w:bottom w:val="none" w:sz="0" w:space="0" w:color="auto"/>
                <w:right w:val="none" w:sz="0" w:space="0" w:color="auto"/>
              </w:divBdr>
            </w:div>
            <w:div w:id="662707582">
              <w:marLeft w:val="0"/>
              <w:marRight w:val="0"/>
              <w:marTop w:val="0"/>
              <w:marBottom w:val="0"/>
              <w:divBdr>
                <w:top w:val="none" w:sz="0" w:space="0" w:color="auto"/>
                <w:left w:val="none" w:sz="0" w:space="0" w:color="auto"/>
                <w:bottom w:val="none" w:sz="0" w:space="0" w:color="auto"/>
                <w:right w:val="none" w:sz="0" w:space="0" w:color="auto"/>
              </w:divBdr>
            </w:div>
            <w:div w:id="132990565">
              <w:marLeft w:val="0"/>
              <w:marRight w:val="0"/>
              <w:marTop w:val="0"/>
              <w:marBottom w:val="0"/>
              <w:divBdr>
                <w:top w:val="none" w:sz="0" w:space="0" w:color="auto"/>
                <w:left w:val="none" w:sz="0" w:space="0" w:color="auto"/>
                <w:bottom w:val="none" w:sz="0" w:space="0" w:color="auto"/>
                <w:right w:val="none" w:sz="0" w:space="0" w:color="auto"/>
              </w:divBdr>
            </w:div>
          </w:divsChild>
        </w:div>
        <w:div w:id="1116097004">
          <w:marLeft w:val="0"/>
          <w:marRight w:val="0"/>
          <w:marTop w:val="0"/>
          <w:marBottom w:val="0"/>
          <w:divBdr>
            <w:top w:val="none" w:sz="0" w:space="0" w:color="auto"/>
            <w:left w:val="none" w:sz="0" w:space="0" w:color="auto"/>
            <w:bottom w:val="none" w:sz="0" w:space="0" w:color="auto"/>
            <w:right w:val="none" w:sz="0" w:space="0" w:color="auto"/>
          </w:divBdr>
        </w:div>
        <w:div w:id="1908690499">
          <w:marLeft w:val="0"/>
          <w:marRight w:val="0"/>
          <w:marTop w:val="0"/>
          <w:marBottom w:val="0"/>
          <w:divBdr>
            <w:top w:val="none" w:sz="0" w:space="0" w:color="auto"/>
            <w:left w:val="none" w:sz="0" w:space="0" w:color="auto"/>
            <w:bottom w:val="none" w:sz="0" w:space="0" w:color="auto"/>
            <w:right w:val="none" w:sz="0" w:space="0" w:color="auto"/>
          </w:divBdr>
        </w:div>
        <w:div w:id="2105957329">
          <w:marLeft w:val="0"/>
          <w:marRight w:val="0"/>
          <w:marTop w:val="0"/>
          <w:marBottom w:val="0"/>
          <w:divBdr>
            <w:top w:val="none" w:sz="0" w:space="0" w:color="auto"/>
            <w:left w:val="none" w:sz="0" w:space="0" w:color="auto"/>
            <w:bottom w:val="none" w:sz="0" w:space="0" w:color="auto"/>
            <w:right w:val="none" w:sz="0" w:space="0" w:color="auto"/>
          </w:divBdr>
        </w:div>
        <w:div w:id="383717118">
          <w:marLeft w:val="0"/>
          <w:marRight w:val="0"/>
          <w:marTop w:val="0"/>
          <w:marBottom w:val="0"/>
          <w:divBdr>
            <w:top w:val="none" w:sz="0" w:space="0" w:color="auto"/>
            <w:left w:val="none" w:sz="0" w:space="0" w:color="auto"/>
            <w:bottom w:val="none" w:sz="0" w:space="0" w:color="auto"/>
            <w:right w:val="none" w:sz="0" w:space="0" w:color="auto"/>
          </w:divBdr>
        </w:div>
      </w:divsChild>
    </w:div>
    <w:div w:id="902570875">
      <w:bodyDiv w:val="1"/>
      <w:marLeft w:val="0"/>
      <w:marRight w:val="0"/>
      <w:marTop w:val="0"/>
      <w:marBottom w:val="0"/>
      <w:divBdr>
        <w:top w:val="none" w:sz="0" w:space="0" w:color="auto"/>
        <w:left w:val="none" w:sz="0" w:space="0" w:color="auto"/>
        <w:bottom w:val="none" w:sz="0" w:space="0" w:color="auto"/>
        <w:right w:val="none" w:sz="0" w:space="0" w:color="auto"/>
      </w:divBdr>
      <w:divsChild>
        <w:div w:id="487861444">
          <w:marLeft w:val="0"/>
          <w:marRight w:val="0"/>
          <w:marTop w:val="0"/>
          <w:marBottom w:val="0"/>
          <w:divBdr>
            <w:top w:val="none" w:sz="0" w:space="0" w:color="auto"/>
            <w:left w:val="none" w:sz="0" w:space="0" w:color="auto"/>
            <w:bottom w:val="none" w:sz="0" w:space="0" w:color="auto"/>
            <w:right w:val="none" w:sz="0" w:space="0" w:color="auto"/>
          </w:divBdr>
          <w:divsChild>
            <w:div w:id="1251819056">
              <w:marLeft w:val="0"/>
              <w:marRight w:val="0"/>
              <w:marTop w:val="0"/>
              <w:marBottom w:val="0"/>
              <w:divBdr>
                <w:top w:val="none" w:sz="0" w:space="0" w:color="auto"/>
                <w:left w:val="none" w:sz="0" w:space="0" w:color="auto"/>
                <w:bottom w:val="none" w:sz="0" w:space="0" w:color="auto"/>
                <w:right w:val="none" w:sz="0" w:space="0" w:color="auto"/>
              </w:divBdr>
            </w:div>
            <w:div w:id="1678851602">
              <w:marLeft w:val="0"/>
              <w:marRight w:val="0"/>
              <w:marTop w:val="0"/>
              <w:marBottom w:val="0"/>
              <w:divBdr>
                <w:top w:val="none" w:sz="0" w:space="0" w:color="auto"/>
                <w:left w:val="none" w:sz="0" w:space="0" w:color="auto"/>
                <w:bottom w:val="none" w:sz="0" w:space="0" w:color="auto"/>
                <w:right w:val="none" w:sz="0" w:space="0" w:color="auto"/>
              </w:divBdr>
            </w:div>
            <w:div w:id="1483813759">
              <w:marLeft w:val="0"/>
              <w:marRight w:val="0"/>
              <w:marTop w:val="0"/>
              <w:marBottom w:val="0"/>
              <w:divBdr>
                <w:top w:val="none" w:sz="0" w:space="0" w:color="auto"/>
                <w:left w:val="none" w:sz="0" w:space="0" w:color="auto"/>
                <w:bottom w:val="none" w:sz="0" w:space="0" w:color="auto"/>
                <w:right w:val="none" w:sz="0" w:space="0" w:color="auto"/>
              </w:divBdr>
            </w:div>
            <w:div w:id="678459747">
              <w:marLeft w:val="0"/>
              <w:marRight w:val="0"/>
              <w:marTop w:val="0"/>
              <w:marBottom w:val="0"/>
              <w:divBdr>
                <w:top w:val="none" w:sz="0" w:space="0" w:color="auto"/>
                <w:left w:val="none" w:sz="0" w:space="0" w:color="auto"/>
                <w:bottom w:val="none" w:sz="0" w:space="0" w:color="auto"/>
                <w:right w:val="none" w:sz="0" w:space="0" w:color="auto"/>
              </w:divBdr>
            </w:div>
            <w:div w:id="1868981421">
              <w:marLeft w:val="0"/>
              <w:marRight w:val="0"/>
              <w:marTop w:val="0"/>
              <w:marBottom w:val="0"/>
              <w:divBdr>
                <w:top w:val="none" w:sz="0" w:space="0" w:color="auto"/>
                <w:left w:val="none" w:sz="0" w:space="0" w:color="auto"/>
                <w:bottom w:val="none" w:sz="0" w:space="0" w:color="auto"/>
                <w:right w:val="none" w:sz="0" w:space="0" w:color="auto"/>
              </w:divBdr>
            </w:div>
            <w:div w:id="1845589067">
              <w:marLeft w:val="0"/>
              <w:marRight w:val="0"/>
              <w:marTop w:val="0"/>
              <w:marBottom w:val="0"/>
              <w:divBdr>
                <w:top w:val="none" w:sz="0" w:space="0" w:color="auto"/>
                <w:left w:val="none" w:sz="0" w:space="0" w:color="auto"/>
                <w:bottom w:val="none" w:sz="0" w:space="0" w:color="auto"/>
                <w:right w:val="none" w:sz="0" w:space="0" w:color="auto"/>
              </w:divBdr>
            </w:div>
            <w:div w:id="346903973">
              <w:marLeft w:val="0"/>
              <w:marRight w:val="0"/>
              <w:marTop w:val="0"/>
              <w:marBottom w:val="0"/>
              <w:divBdr>
                <w:top w:val="none" w:sz="0" w:space="0" w:color="auto"/>
                <w:left w:val="none" w:sz="0" w:space="0" w:color="auto"/>
                <w:bottom w:val="none" w:sz="0" w:space="0" w:color="auto"/>
                <w:right w:val="none" w:sz="0" w:space="0" w:color="auto"/>
              </w:divBdr>
            </w:div>
            <w:div w:id="737168475">
              <w:marLeft w:val="0"/>
              <w:marRight w:val="0"/>
              <w:marTop w:val="0"/>
              <w:marBottom w:val="0"/>
              <w:divBdr>
                <w:top w:val="none" w:sz="0" w:space="0" w:color="auto"/>
                <w:left w:val="none" w:sz="0" w:space="0" w:color="auto"/>
                <w:bottom w:val="none" w:sz="0" w:space="0" w:color="auto"/>
                <w:right w:val="none" w:sz="0" w:space="0" w:color="auto"/>
              </w:divBdr>
            </w:div>
            <w:div w:id="1337879622">
              <w:marLeft w:val="0"/>
              <w:marRight w:val="0"/>
              <w:marTop w:val="0"/>
              <w:marBottom w:val="0"/>
              <w:divBdr>
                <w:top w:val="none" w:sz="0" w:space="0" w:color="auto"/>
                <w:left w:val="none" w:sz="0" w:space="0" w:color="auto"/>
                <w:bottom w:val="none" w:sz="0" w:space="0" w:color="auto"/>
                <w:right w:val="none" w:sz="0" w:space="0" w:color="auto"/>
              </w:divBdr>
            </w:div>
            <w:div w:id="1567571333">
              <w:marLeft w:val="0"/>
              <w:marRight w:val="0"/>
              <w:marTop w:val="0"/>
              <w:marBottom w:val="0"/>
              <w:divBdr>
                <w:top w:val="none" w:sz="0" w:space="0" w:color="auto"/>
                <w:left w:val="none" w:sz="0" w:space="0" w:color="auto"/>
                <w:bottom w:val="none" w:sz="0" w:space="0" w:color="auto"/>
                <w:right w:val="none" w:sz="0" w:space="0" w:color="auto"/>
              </w:divBdr>
            </w:div>
            <w:div w:id="1411003620">
              <w:marLeft w:val="0"/>
              <w:marRight w:val="0"/>
              <w:marTop w:val="0"/>
              <w:marBottom w:val="0"/>
              <w:divBdr>
                <w:top w:val="none" w:sz="0" w:space="0" w:color="auto"/>
                <w:left w:val="none" w:sz="0" w:space="0" w:color="auto"/>
                <w:bottom w:val="none" w:sz="0" w:space="0" w:color="auto"/>
                <w:right w:val="none" w:sz="0" w:space="0" w:color="auto"/>
              </w:divBdr>
            </w:div>
            <w:div w:id="1600529443">
              <w:marLeft w:val="0"/>
              <w:marRight w:val="0"/>
              <w:marTop w:val="0"/>
              <w:marBottom w:val="0"/>
              <w:divBdr>
                <w:top w:val="none" w:sz="0" w:space="0" w:color="auto"/>
                <w:left w:val="none" w:sz="0" w:space="0" w:color="auto"/>
                <w:bottom w:val="none" w:sz="0" w:space="0" w:color="auto"/>
                <w:right w:val="none" w:sz="0" w:space="0" w:color="auto"/>
              </w:divBdr>
            </w:div>
            <w:div w:id="1135368317">
              <w:marLeft w:val="0"/>
              <w:marRight w:val="0"/>
              <w:marTop w:val="0"/>
              <w:marBottom w:val="0"/>
              <w:divBdr>
                <w:top w:val="none" w:sz="0" w:space="0" w:color="auto"/>
                <w:left w:val="none" w:sz="0" w:space="0" w:color="auto"/>
                <w:bottom w:val="none" w:sz="0" w:space="0" w:color="auto"/>
                <w:right w:val="none" w:sz="0" w:space="0" w:color="auto"/>
              </w:divBdr>
            </w:div>
            <w:div w:id="1241450609">
              <w:marLeft w:val="0"/>
              <w:marRight w:val="0"/>
              <w:marTop w:val="0"/>
              <w:marBottom w:val="0"/>
              <w:divBdr>
                <w:top w:val="none" w:sz="0" w:space="0" w:color="auto"/>
                <w:left w:val="none" w:sz="0" w:space="0" w:color="auto"/>
                <w:bottom w:val="none" w:sz="0" w:space="0" w:color="auto"/>
                <w:right w:val="none" w:sz="0" w:space="0" w:color="auto"/>
              </w:divBdr>
            </w:div>
            <w:div w:id="1551963087">
              <w:marLeft w:val="0"/>
              <w:marRight w:val="0"/>
              <w:marTop w:val="0"/>
              <w:marBottom w:val="0"/>
              <w:divBdr>
                <w:top w:val="none" w:sz="0" w:space="0" w:color="auto"/>
                <w:left w:val="none" w:sz="0" w:space="0" w:color="auto"/>
                <w:bottom w:val="none" w:sz="0" w:space="0" w:color="auto"/>
                <w:right w:val="none" w:sz="0" w:space="0" w:color="auto"/>
              </w:divBdr>
            </w:div>
            <w:div w:id="202835532">
              <w:marLeft w:val="0"/>
              <w:marRight w:val="0"/>
              <w:marTop w:val="0"/>
              <w:marBottom w:val="0"/>
              <w:divBdr>
                <w:top w:val="none" w:sz="0" w:space="0" w:color="auto"/>
                <w:left w:val="none" w:sz="0" w:space="0" w:color="auto"/>
                <w:bottom w:val="none" w:sz="0" w:space="0" w:color="auto"/>
                <w:right w:val="none" w:sz="0" w:space="0" w:color="auto"/>
              </w:divBdr>
            </w:div>
            <w:div w:id="462843865">
              <w:marLeft w:val="0"/>
              <w:marRight w:val="0"/>
              <w:marTop w:val="0"/>
              <w:marBottom w:val="0"/>
              <w:divBdr>
                <w:top w:val="none" w:sz="0" w:space="0" w:color="auto"/>
                <w:left w:val="none" w:sz="0" w:space="0" w:color="auto"/>
                <w:bottom w:val="none" w:sz="0" w:space="0" w:color="auto"/>
                <w:right w:val="none" w:sz="0" w:space="0" w:color="auto"/>
              </w:divBdr>
            </w:div>
            <w:div w:id="1882135623">
              <w:marLeft w:val="0"/>
              <w:marRight w:val="0"/>
              <w:marTop w:val="0"/>
              <w:marBottom w:val="0"/>
              <w:divBdr>
                <w:top w:val="none" w:sz="0" w:space="0" w:color="auto"/>
                <w:left w:val="none" w:sz="0" w:space="0" w:color="auto"/>
                <w:bottom w:val="none" w:sz="0" w:space="0" w:color="auto"/>
                <w:right w:val="none" w:sz="0" w:space="0" w:color="auto"/>
              </w:divBdr>
            </w:div>
            <w:div w:id="1386877112">
              <w:marLeft w:val="0"/>
              <w:marRight w:val="0"/>
              <w:marTop w:val="0"/>
              <w:marBottom w:val="0"/>
              <w:divBdr>
                <w:top w:val="none" w:sz="0" w:space="0" w:color="auto"/>
                <w:left w:val="none" w:sz="0" w:space="0" w:color="auto"/>
                <w:bottom w:val="none" w:sz="0" w:space="0" w:color="auto"/>
                <w:right w:val="none" w:sz="0" w:space="0" w:color="auto"/>
              </w:divBdr>
            </w:div>
            <w:div w:id="1808622296">
              <w:marLeft w:val="0"/>
              <w:marRight w:val="0"/>
              <w:marTop w:val="0"/>
              <w:marBottom w:val="0"/>
              <w:divBdr>
                <w:top w:val="none" w:sz="0" w:space="0" w:color="auto"/>
                <w:left w:val="none" w:sz="0" w:space="0" w:color="auto"/>
                <w:bottom w:val="none" w:sz="0" w:space="0" w:color="auto"/>
                <w:right w:val="none" w:sz="0" w:space="0" w:color="auto"/>
              </w:divBdr>
            </w:div>
          </w:divsChild>
        </w:div>
        <w:div w:id="1884634381">
          <w:marLeft w:val="0"/>
          <w:marRight w:val="0"/>
          <w:marTop w:val="0"/>
          <w:marBottom w:val="0"/>
          <w:divBdr>
            <w:top w:val="none" w:sz="0" w:space="0" w:color="auto"/>
            <w:left w:val="none" w:sz="0" w:space="0" w:color="auto"/>
            <w:bottom w:val="none" w:sz="0" w:space="0" w:color="auto"/>
            <w:right w:val="none" w:sz="0" w:space="0" w:color="auto"/>
          </w:divBdr>
          <w:divsChild>
            <w:div w:id="2097938520">
              <w:marLeft w:val="0"/>
              <w:marRight w:val="0"/>
              <w:marTop w:val="0"/>
              <w:marBottom w:val="0"/>
              <w:divBdr>
                <w:top w:val="none" w:sz="0" w:space="0" w:color="auto"/>
                <w:left w:val="none" w:sz="0" w:space="0" w:color="auto"/>
                <w:bottom w:val="none" w:sz="0" w:space="0" w:color="auto"/>
                <w:right w:val="none" w:sz="0" w:space="0" w:color="auto"/>
              </w:divBdr>
            </w:div>
            <w:div w:id="744037022">
              <w:marLeft w:val="0"/>
              <w:marRight w:val="0"/>
              <w:marTop w:val="0"/>
              <w:marBottom w:val="0"/>
              <w:divBdr>
                <w:top w:val="none" w:sz="0" w:space="0" w:color="auto"/>
                <w:left w:val="none" w:sz="0" w:space="0" w:color="auto"/>
                <w:bottom w:val="none" w:sz="0" w:space="0" w:color="auto"/>
                <w:right w:val="none" w:sz="0" w:space="0" w:color="auto"/>
              </w:divBdr>
            </w:div>
            <w:div w:id="1040400036">
              <w:marLeft w:val="0"/>
              <w:marRight w:val="0"/>
              <w:marTop w:val="0"/>
              <w:marBottom w:val="0"/>
              <w:divBdr>
                <w:top w:val="none" w:sz="0" w:space="0" w:color="auto"/>
                <w:left w:val="none" w:sz="0" w:space="0" w:color="auto"/>
                <w:bottom w:val="none" w:sz="0" w:space="0" w:color="auto"/>
                <w:right w:val="none" w:sz="0" w:space="0" w:color="auto"/>
              </w:divBdr>
            </w:div>
            <w:div w:id="1103719633">
              <w:marLeft w:val="0"/>
              <w:marRight w:val="0"/>
              <w:marTop w:val="0"/>
              <w:marBottom w:val="0"/>
              <w:divBdr>
                <w:top w:val="none" w:sz="0" w:space="0" w:color="auto"/>
                <w:left w:val="none" w:sz="0" w:space="0" w:color="auto"/>
                <w:bottom w:val="none" w:sz="0" w:space="0" w:color="auto"/>
                <w:right w:val="none" w:sz="0" w:space="0" w:color="auto"/>
              </w:divBdr>
            </w:div>
            <w:div w:id="140316010">
              <w:marLeft w:val="0"/>
              <w:marRight w:val="0"/>
              <w:marTop w:val="0"/>
              <w:marBottom w:val="0"/>
              <w:divBdr>
                <w:top w:val="none" w:sz="0" w:space="0" w:color="auto"/>
                <w:left w:val="none" w:sz="0" w:space="0" w:color="auto"/>
                <w:bottom w:val="none" w:sz="0" w:space="0" w:color="auto"/>
                <w:right w:val="none" w:sz="0" w:space="0" w:color="auto"/>
              </w:divBdr>
            </w:div>
            <w:div w:id="640161530">
              <w:marLeft w:val="0"/>
              <w:marRight w:val="0"/>
              <w:marTop w:val="0"/>
              <w:marBottom w:val="0"/>
              <w:divBdr>
                <w:top w:val="none" w:sz="0" w:space="0" w:color="auto"/>
                <w:left w:val="none" w:sz="0" w:space="0" w:color="auto"/>
                <w:bottom w:val="none" w:sz="0" w:space="0" w:color="auto"/>
                <w:right w:val="none" w:sz="0" w:space="0" w:color="auto"/>
              </w:divBdr>
            </w:div>
            <w:div w:id="1508012901">
              <w:marLeft w:val="0"/>
              <w:marRight w:val="0"/>
              <w:marTop w:val="0"/>
              <w:marBottom w:val="0"/>
              <w:divBdr>
                <w:top w:val="none" w:sz="0" w:space="0" w:color="auto"/>
                <w:left w:val="none" w:sz="0" w:space="0" w:color="auto"/>
                <w:bottom w:val="none" w:sz="0" w:space="0" w:color="auto"/>
                <w:right w:val="none" w:sz="0" w:space="0" w:color="auto"/>
              </w:divBdr>
            </w:div>
            <w:div w:id="404844360">
              <w:marLeft w:val="0"/>
              <w:marRight w:val="0"/>
              <w:marTop w:val="0"/>
              <w:marBottom w:val="0"/>
              <w:divBdr>
                <w:top w:val="none" w:sz="0" w:space="0" w:color="auto"/>
                <w:left w:val="none" w:sz="0" w:space="0" w:color="auto"/>
                <w:bottom w:val="none" w:sz="0" w:space="0" w:color="auto"/>
                <w:right w:val="none" w:sz="0" w:space="0" w:color="auto"/>
              </w:divBdr>
            </w:div>
            <w:div w:id="1086609790">
              <w:marLeft w:val="0"/>
              <w:marRight w:val="0"/>
              <w:marTop w:val="0"/>
              <w:marBottom w:val="0"/>
              <w:divBdr>
                <w:top w:val="none" w:sz="0" w:space="0" w:color="auto"/>
                <w:left w:val="none" w:sz="0" w:space="0" w:color="auto"/>
                <w:bottom w:val="none" w:sz="0" w:space="0" w:color="auto"/>
                <w:right w:val="none" w:sz="0" w:space="0" w:color="auto"/>
              </w:divBdr>
            </w:div>
            <w:div w:id="1808550867">
              <w:marLeft w:val="0"/>
              <w:marRight w:val="0"/>
              <w:marTop w:val="0"/>
              <w:marBottom w:val="0"/>
              <w:divBdr>
                <w:top w:val="none" w:sz="0" w:space="0" w:color="auto"/>
                <w:left w:val="none" w:sz="0" w:space="0" w:color="auto"/>
                <w:bottom w:val="none" w:sz="0" w:space="0" w:color="auto"/>
                <w:right w:val="none" w:sz="0" w:space="0" w:color="auto"/>
              </w:divBdr>
            </w:div>
            <w:div w:id="26031071">
              <w:marLeft w:val="0"/>
              <w:marRight w:val="0"/>
              <w:marTop w:val="0"/>
              <w:marBottom w:val="0"/>
              <w:divBdr>
                <w:top w:val="none" w:sz="0" w:space="0" w:color="auto"/>
                <w:left w:val="none" w:sz="0" w:space="0" w:color="auto"/>
                <w:bottom w:val="none" w:sz="0" w:space="0" w:color="auto"/>
                <w:right w:val="none" w:sz="0" w:space="0" w:color="auto"/>
              </w:divBdr>
            </w:div>
            <w:div w:id="403723101">
              <w:marLeft w:val="0"/>
              <w:marRight w:val="0"/>
              <w:marTop w:val="0"/>
              <w:marBottom w:val="0"/>
              <w:divBdr>
                <w:top w:val="none" w:sz="0" w:space="0" w:color="auto"/>
                <w:left w:val="none" w:sz="0" w:space="0" w:color="auto"/>
                <w:bottom w:val="none" w:sz="0" w:space="0" w:color="auto"/>
                <w:right w:val="none" w:sz="0" w:space="0" w:color="auto"/>
              </w:divBdr>
            </w:div>
            <w:div w:id="876434610">
              <w:marLeft w:val="0"/>
              <w:marRight w:val="0"/>
              <w:marTop w:val="0"/>
              <w:marBottom w:val="0"/>
              <w:divBdr>
                <w:top w:val="none" w:sz="0" w:space="0" w:color="auto"/>
                <w:left w:val="none" w:sz="0" w:space="0" w:color="auto"/>
                <w:bottom w:val="none" w:sz="0" w:space="0" w:color="auto"/>
                <w:right w:val="none" w:sz="0" w:space="0" w:color="auto"/>
              </w:divBdr>
            </w:div>
            <w:div w:id="1084955357">
              <w:marLeft w:val="0"/>
              <w:marRight w:val="0"/>
              <w:marTop w:val="0"/>
              <w:marBottom w:val="0"/>
              <w:divBdr>
                <w:top w:val="none" w:sz="0" w:space="0" w:color="auto"/>
                <w:left w:val="none" w:sz="0" w:space="0" w:color="auto"/>
                <w:bottom w:val="none" w:sz="0" w:space="0" w:color="auto"/>
                <w:right w:val="none" w:sz="0" w:space="0" w:color="auto"/>
              </w:divBdr>
            </w:div>
            <w:div w:id="760373327">
              <w:marLeft w:val="0"/>
              <w:marRight w:val="0"/>
              <w:marTop w:val="0"/>
              <w:marBottom w:val="0"/>
              <w:divBdr>
                <w:top w:val="none" w:sz="0" w:space="0" w:color="auto"/>
                <w:left w:val="none" w:sz="0" w:space="0" w:color="auto"/>
                <w:bottom w:val="none" w:sz="0" w:space="0" w:color="auto"/>
                <w:right w:val="none" w:sz="0" w:space="0" w:color="auto"/>
              </w:divBdr>
            </w:div>
            <w:div w:id="1214807616">
              <w:marLeft w:val="0"/>
              <w:marRight w:val="0"/>
              <w:marTop w:val="0"/>
              <w:marBottom w:val="0"/>
              <w:divBdr>
                <w:top w:val="none" w:sz="0" w:space="0" w:color="auto"/>
                <w:left w:val="none" w:sz="0" w:space="0" w:color="auto"/>
                <w:bottom w:val="none" w:sz="0" w:space="0" w:color="auto"/>
                <w:right w:val="none" w:sz="0" w:space="0" w:color="auto"/>
              </w:divBdr>
            </w:div>
            <w:div w:id="360015311">
              <w:marLeft w:val="0"/>
              <w:marRight w:val="0"/>
              <w:marTop w:val="0"/>
              <w:marBottom w:val="0"/>
              <w:divBdr>
                <w:top w:val="none" w:sz="0" w:space="0" w:color="auto"/>
                <w:left w:val="none" w:sz="0" w:space="0" w:color="auto"/>
                <w:bottom w:val="none" w:sz="0" w:space="0" w:color="auto"/>
                <w:right w:val="none" w:sz="0" w:space="0" w:color="auto"/>
              </w:divBdr>
            </w:div>
            <w:div w:id="1548448515">
              <w:marLeft w:val="0"/>
              <w:marRight w:val="0"/>
              <w:marTop w:val="0"/>
              <w:marBottom w:val="0"/>
              <w:divBdr>
                <w:top w:val="none" w:sz="0" w:space="0" w:color="auto"/>
                <w:left w:val="none" w:sz="0" w:space="0" w:color="auto"/>
                <w:bottom w:val="none" w:sz="0" w:space="0" w:color="auto"/>
                <w:right w:val="none" w:sz="0" w:space="0" w:color="auto"/>
              </w:divBdr>
            </w:div>
            <w:div w:id="1587571567">
              <w:marLeft w:val="0"/>
              <w:marRight w:val="0"/>
              <w:marTop w:val="0"/>
              <w:marBottom w:val="0"/>
              <w:divBdr>
                <w:top w:val="none" w:sz="0" w:space="0" w:color="auto"/>
                <w:left w:val="none" w:sz="0" w:space="0" w:color="auto"/>
                <w:bottom w:val="none" w:sz="0" w:space="0" w:color="auto"/>
                <w:right w:val="none" w:sz="0" w:space="0" w:color="auto"/>
              </w:divBdr>
            </w:div>
            <w:div w:id="862205592">
              <w:marLeft w:val="0"/>
              <w:marRight w:val="0"/>
              <w:marTop w:val="0"/>
              <w:marBottom w:val="0"/>
              <w:divBdr>
                <w:top w:val="none" w:sz="0" w:space="0" w:color="auto"/>
                <w:left w:val="none" w:sz="0" w:space="0" w:color="auto"/>
                <w:bottom w:val="none" w:sz="0" w:space="0" w:color="auto"/>
                <w:right w:val="none" w:sz="0" w:space="0" w:color="auto"/>
              </w:divBdr>
            </w:div>
          </w:divsChild>
        </w:div>
        <w:div w:id="1181972612">
          <w:marLeft w:val="0"/>
          <w:marRight w:val="0"/>
          <w:marTop w:val="0"/>
          <w:marBottom w:val="0"/>
          <w:divBdr>
            <w:top w:val="none" w:sz="0" w:space="0" w:color="auto"/>
            <w:left w:val="none" w:sz="0" w:space="0" w:color="auto"/>
            <w:bottom w:val="none" w:sz="0" w:space="0" w:color="auto"/>
            <w:right w:val="none" w:sz="0" w:space="0" w:color="auto"/>
          </w:divBdr>
        </w:div>
        <w:div w:id="313992876">
          <w:marLeft w:val="0"/>
          <w:marRight w:val="0"/>
          <w:marTop w:val="0"/>
          <w:marBottom w:val="0"/>
          <w:divBdr>
            <w:top w:val="none" w:sz="0" w:space="0" w:color="auto"/>
            <w:left w:val="none" w:sz="0" w:space="0" w:color="auto"/>
            <w:bottom w:val="none" w:sz="0" w:space="0" w:color="auto"/>
            <w:right w:val="none" w:sz="0" w:space="0" w:color="auto"/>
          </w:divBdr>
        </w:div>
        <w:div w:id="392389508">
          <w:marLeft w:val="0"/>
          <w:marRight w:val="0"/>
          <w:marTop w:val="0"/>
          <w:marBottom w:val="0"/>
          <w:divBdr>
            <w:top w:val="none" w:sz="0" w:space="0" w:color="auto"/>
            <w:left w:val="none" w:sz="0" w:space="0" w:color="auto"/>
            <w:bottom w:val="none" w:sz="0" w:space="0" w:color="auto"/>
            <w:right w:val="none" w:sz="0" w:space="0" w:color="auto"/>
          </w:divBdr>
        </w:div>
        <w:div w:id="1692489755">
          <w:marLeft w:val="0"/>
          <w:marRight w:val="0"/>
          <w:marTop w:val="0"/>
          <w:marBottom w:val="0"/>
          <w:divBdr>
            <w:top w:val="none" w:sz="0" w:space="0" w:color="auto"/>
            <w:left w:val="none" w:sz="0" w:space="0" w:color="auto"/>
            <w:bottom w:val="none" w:sz="0" w:space="0" w:color="auto"/>
            <w:right w:val="none" w:sz="0" w:space="0" w:color="auto"/>
          </w:divBdr>
        </w:div>
      </w:divsChild>
    </w:div>
    <w:div w:id="971979830">
      <w:bodyDiv w:val="1"/>
      <w:marLeft w:val="0"/>
      <w:marRight w:val="0"/>
      <w:marTop w:val="0"/>
      <w:marBottom w:val="0"/>
      <w:divBdr>
        <w:top w:val="none" w:sz="0" w:space="0" w:color="auto"/>
        <w:left w:val="none" w:sz="0" w:space="0" w:color="auto"/>
        <w:bottom w:val="none" w:sz="0" w:space="0" w:color="auto"/>
        <w:right w:val="none" w:sz="0" w:space="0" w:color="auto"/>
      </w:divBdr>
      <w:divsChild>
        <w:div w:id="371922618">
          <w:marLeft w:val="0"/>
          <w:marRight w:val="0"/>
          <w:marTop w:val="0"/>
          <w:marBottom w:val="0"/>
          <w:divBdr>
            <w:top w:val="none" w:sz="0" w:space="0" w:color="auto"/>
            <w:left w:val="none" w:sz="0" w:space="0" w:color="auto"/>
            <w:bottom w:val="none" w:sz="0" w:space="0" w:color="auto"/>
            <w:right w:val="none" w:sz="0" w:space="0" w:color="auto"/>
          </w:divBdr>
          <w:divsChild>
            <w:div w:id="1404448118">
              <w:marLeft w:val="0"/>
              <w:marRight w:val="0"/>
              <w:marTop w:val="0"/>
              <w:marBottom w:val="0"/>
              <w:divBdr>
                <w:top w:val="none" w:sz="0" w:space="0" w:color="auto"/>
                <w:left w:val="none" w:sz="0" w:space="0" w:color="auto"/>
                <w:bottom w:val="none" w:sz="0" w:space="0" w:color="auto"/>
                <w:right w:val="none" w:sz="0" w:space="0" w:color="auto"/>
              </w:divBdr>
            </w:div>
            <w:div w:id="306056632">
              <w:marLeft w:val="0"/>
              <w:marRight w:val="0"/>
              <w:marTop w:val="0"/>
              <w:marBottom w:val="0"/>
              <w:divBdr>
                <w:top w:val="none" w:sz="0" w:space="0" w:color="auto"/>
                <w:left w:val="none" w:sz="0" w:space="0" w:color="auto"/>
                <w:bottom w:val="none" w:sz="0" w:space="0" w:color="auto"/>
                <w:right w:val="none" w:sz="0" w:space="0" w:color="auto"/>
              </w:divBdr>
            </w:div>
            <w:div w:id="1504661022">
              <w:marLeft w:val="0"/>
              <w:marRight w:val="0"/>
              <w:marTop w:val="0"/>
              <w:marBottom w:val="0"/>
              <w:divBdr>
                <w:top w:val="none" w:sz="0" w:space="0" w:color="auto"/>
                <w:left w:val="none" w:sz="0" w:space="0" w:color="auto"/>
                <w:bottom w:val="none" w:sz="0" w:space="0" w:color="auto"/>
                <w:right w:val="none" w:sz="0" w:space="0" w:color="auto"/>
              </w:divBdr>
            </w:div>
            <w:div w:id="1982534729">
              <w:marLeft w:val="0"/>
              <w:marRight w:val="0"/>
              <w:marTop w:val="0"/>
              <w:marBottom w:val="0"/>
              <w:divBdr>
                <w:top w:val="none" w:sz="0" w:space="0" w:color="auto"/>
                <w:left w:val="none" w:sz="0" w:space="0" w:color="auto"/>
                <w:bottom w:val="none" w:sz="0" w:space="0" w:color="auto"/>
                <w:right w:val="none" w:sz="0" w:space="0" w:color="auto"/>
              </w:divBdr>
            </w:div>
            <w:div w:id="1065375011">
              <w:marLeft w:val="0"/>
              <w:marRight w:val="0"/>
              <w:marTop w:val="0"/>
              <w:marBottom w:val="0"/>
              <w:divBdr>
                <w:top w:val="none" w:sz="0" w:space="0" w:color="auto"/>
                <w:left w:val="none" w:sz="0" w:space="0" w:color="auto"/>
                <w:bottom w:val="none" w:sz="0" w:space="0" w:color="auto"/>
                <w:right w:val="none" w:sz="0" w:space="0" w:color="auto"/>
              </w:divBdr>
            </w:div>
            <w:div w:id="845363376">
              <w:marLeft w:val="0"/>
              <w:marRight w:val="0"/>
              <w:marTop w:val="0"/>
              <w:marBottom w:val="0"/>
              <w:divBdr>
                <w:top w:val="none" w:sz="0" w:space="0" w:color="auto"/>
                <w:left w:val="none" w:sz="0" w:space="0" w:color="auto"/>
                <w:bottom w:val="none" w:sz="0" w:space="0" w:color="auto"/>
                <w:right w:val="none" w:sz="0" w:space="0" w:color="auto"/>
              </w:divBdr>
            </w:div>
            <w:div w:id="1094865094">
              <w:marLeft w:val="0"/>
              <w:marRight w:val="0"/>
              <w:marTop w:val="0"/>
              <w:marBottom w:val="0"/>
              <w:divBdr>
                <w:top w:val="none" w:sz="0" w:space="0" w:color="auto"/>
                <w:left w:val="none" w:sz="0" w:space="0" w:color="auto"/>
                <w:bottom w:val="none" w:sz="0" w:space="0" w:color="auto"/>
                <w:right w:val="none" w:sz="0" w:space="0" w:color="auto"/>
              </w:divBdr>
            </w:div>
            <w:div w:id="1641035973">
              <w:marLeft w:val="0"/>
              <w:marRight w:val="0"/>
              <w:marTop w:val="0"/>
              <w:marBottom w:val="0"/>
              <w:divBdr>
                <w:top w:val="none" w:sz="0" w:space="0" w:color="auto"/>
                <w:left w:val="none" w:sz="0" w:space="0" w:color="auto"/>
                <w:bottom w:val="none" w:sz="0" w:space="0" w:color="auto"/>
                <w:right w:val="none" w:sz="0" w:space="0" w:color="auto"/>
              </w:divBdr>
            </w:div>
            <w:div w:id="1725176797">
              <w:marLeft w:val="0"/>
              <w:marRight w:val="0"/>
              <w:marTop w:val="0"/>
              <w:marBottom w:val="0"/>
              <w:divBdr>
                <w:top w:val="none" w:sz="0" w:space="0" w:color="auto"/>
                <w:left w:val="none" w:sz="0" w:space="0" w:color="auto"/>
                <w:bottom w:val="none" w:sz="0" w:space="0" w:color="auto"/>
                <w:right w:val="none" w:sz="0" w:space="0" w:color="auto"/>
              </w:divBdr>
            </w:div>
            <w:div w:id="2069497075">
              <w:marLeft w:val="0"/>
              <w:marRight w:val="0"/>
              <w:marTop w:val="0"/>
              <w:marBottom w:val="0"/>
              <w:divBdr>
                <w:top w:val="none" w:sz="0" w:space="0" w:color="auto"/>
                <w:left w:val="none" w:sz="0" w:space="0" w:color="auto"/>
                <w:bottom w:val="none" w:sz="0" w:space="0" w:color="auto"/>
                <w:right w:val="none" w:sz="0" w:space="0" w:color="auto"/>
              </w:divBdr>
            </w:div>
            <w:div w:id="1082331752">
              <w:marLeft w:val="0"/>
              <w:marRight w:val="0"/>
              <w:marTop w:val="0"/>
              <w:marBottom w:val="0"/>
              <w:divBdr>
                <w:top w:val="none" w:sz="0" w:space="0" w:color="auto"/>
                <w:left w:val="none" w:sz="0" w:space="0" w:color="auto"/>
                <w:bottom w:val="none" w:sz="0" w:space="0" w:color="auto"/>
                <w:right w:val="none" w:sz="0" w:space="0" w:color="auto"/>
              </w:divBdr>
            </w:div>
            <w:div w:id="281570923">
              <w:marLeft w:val="0"/>
              <w:marRight w:val="0"/>
              <w:marTop w:val="0"/>
              <w:marBottom w:val="0"/>
              <w:divBdr>
                <w:top w:val="none" w:sz="0" w:space="0" w:color="auto"/>
                <w:left w:val="none" w:sz="0" w:space="0" w:color="auto"/>
                <w:bottom w:val="none" w:sz="0" w:space="0" w:color="auto"/>
                <w:right w:val="none" w:sz="0" w:space="0" w:color="auto"/>
              </w:divBdr>
            </w:div>
            <w:div w:id="1713964784">
              <w:marLeft w:val="0"/>
              <w:marRight w:val="0"/>
              <w:marTop w:val="0"/>
              <w:marBottom w:val="0"/>
              <w:divBdr>
                <w:top w:val="none" w:sz="0" w:space="0" w:color="auto"/>
                <w:left w:val="none" w:sz="0" w:space="0" w:color="auto"/>
                <w:bottom w:val="none" w:sz="0" w:space="0" w:color="auto"/>
                <w:right w:val="none" w:sz="0" w:space="0" w:color="auto"/>
              </w:divBdr>
            </w:div>
            <w:div w:id="763383802">
              <w:marLeft w:val="0"/>
              <w:marRight w:val="0"/>
              <w:marTop w:val="0"/>
              <w:marBottom w:val="0"/>
              <w:divBdr>
                <w:top w:val="none" w:sz="0" w:space="0" w:color="auto"/>
                <w:left w:val="none" w:sz="0" w:space="0" w:color="auto"/>
                <w:bottom w:val="none" w:sz="0" w:space="0" w:color="auto"/>
                <w:right w:val="none" w:sz="0" w:space="0" w:color="auto"/>
              </w:divBdr>
            </w:div>
            <w:div w:id="1022632611">
              <w:marLeft w:val="0"/>
              <w:marRight w:val="0"/>
              <w:marTop w:val="0"/>
              <w:marBottom w:val="0"/>
              <w:divBdr>
                <w:top w:val="none" w:sz="0" w:space="0" w:color="auto"/>
                <w:left w:val="none" w:sz="0" w:space="0" w:color="auto"/>
                <w:bottom w:val="none" w:sz="0" w:space="0" w:color="auto"/>
                <w:right w:val="none" w:sz="0" w:space="0" w:color="auto"/>
              </w:divBdr>
            </w:div>
            <w:div w:id="1422217182">
              <w:marLeft w:val="0"/>
              <w:marRight w:val="0"/>
              <w:marTop w:val="0"/>
              <w:marBottom w:val="0"/>
              <w:divBdr>
                <w:top w:val="none" w:sz="0" w:space="0" w:color="auto"/>
                <w:left w:val="none" w:sz="0" w:space="0" w:color="auto"/>
                <w:bottom w:val="none" w:sz="0" w:space="0" w:color="auto"/>
                <w:right w:val="none" w:sz="0" w:space="0" w:color="auto"/>
              </w:divBdr>
            </w:div>
            <w:div w:id="381828397">
              <w:marLeft w:val="0"/>
              <w:marRight w:val="0"/>
              <w:marTop w:val="0"/>
              <w:marBottom w:val="0"/>
              <w:divBdr>
                <w:top w:val="none" w:sz="0" w:space="0" w:color="auto"/>
                <w:left w:val="none" w:sz="0" w:space="0" w:color="auto"/>
                <w:bottom w:val="none" w:sz="0" w:space="0" w:color="auto"/>
                <w:right w:val="none" w:sz="0" w:space="0" w:color="auto"/>
              </w:divBdr>
            </w:div>
            <w:div w:id="287785684">
              <w:marLeft w:val="0"/>
              <w:marRight w:val="0"/>
              <w:marTop w:val="0"/>
              <w:marBottom w:val="0"/>
              <w:divBdr>
                <w:top w:val="none" w:sz="0" w:space="0" w:color="auto"/>
                <w:left w:val="none" w:sz="0" w:space="0" w:color="auto"/>
                <w:bottom w:val="none" w:sz="0" w:space="0" w:color="auto"/>
                <w:right w:val="none" w:sz="0" w:space="0" w:color="auto"/>
              </w:divBdr>
            </w:div>
            <w:div w:id="1251349494">
              <w:marLeft w:val="0"/>
              <w:marRight w:val="0"/>
              <w:marTop w:val="0"/>
              <w:marBottom w:val="0"/>
              <w:divBdr>
                <w:top w:val="none" w:sz="0" w:space="0" w:color="auto"/>
                <w:left w:val="none" w:sz="0" w:space="0" w:color="auto"/>
                <w:bottom w:val="none" w:sz="0" w:space="0" w:color="auto"/>
                <w:right w:val="none" w:sz="0" w:space="0" w:color="auto"/>
              </w:divBdr>
            </w:div>
            <w:div w:id="1490630217">
              <w:marLeft w:val="0"/>
              <w:marRight w:val="0"/>
              <w:marTop w:val="0"/>
              <w:marBottom w:val="0"/>
              <w:divBdr>
                <w:top w:val="none" w:sz="0" w:space="0" w:color="auto"/>
                <w:left w:val="none" w:sz="0" w:space="0" w:color="auto"/>
                <w:bottom w:val="none" w:sz="0" w:space="0" w:color="auto"/>
                <w:right w:val="none" w:sz="0" w:space="0" w:color="auto"/>
              </w:divBdr>
            </w:div>
          </w:divsChild>
        </w:div>
        <w:div w:id="110249211">
          <w:marLeft w:val="0"/>
          <w:marRight w:val="0"/>
          <w:marTop w:val="0"/>
          <w:marBottom w:val="0"/>
          <w:divBdr>
            <w:top w:val="none" w:sz="0" w:space="0" w:color="auto"/>
            <w:left w:val="none" w:sz="0" w:space="0" w:color="auto"/>
            <w:bottom w:val="none" w:sz="0" w:space="0" w:color="auto"/>
            <w:right w:val="none" w:sz="0" w:space="0" w:color="auto"/>
          </w:divBdr>
          <w:divsChild>
            <w:div w:id="2000647937">
              <w:marLeft w:val="0"/>
              <w:marRight w:val="0"/>
              <w:marTop w:val="0"/>
              <w:marBottom w:val="0"/>
              <w:divBdr>
                <w:top w:val="none" w:sz="0" w:space="0" w:color="auto"/>
                <w:left w:val="none" w:sz="0" w:space="0" w:color="auto"/>
                <w:bottom w:val="none" w:sz="0" w:space="0" w:color="auto"/>
                <w:right w:val="none" w:sz="0" w:space="0" w:color="auto"/>
              </w:divBdr>
            </w:div>
            <w:div w:id="342441510">
              <w:marLeft w:val="0"/>
              <w:marRight w:val="0"/>
              <w:marTop w:val="0"/>
              <w:marBottom w:val="0"/>
              <w:divBdr>
                <w:top w:val="none" w:sz="0" w:space="0" w:color="auto"/>
                <w:left w:val="none" w:sz="0" w:space="0" w:color="auto"/>
                <w:bottom w:val="none" w:sz="0" w:space="0" w:color="auto"/>
                <w:right w:val="none" w:sz="0" w:space="0" w:color="auto"/>
              </w:divBdr>
            </w:div>
            <w:div w:id="1069155494">
              <w:marLeft w:val="0"/>
              <w:marRight w:val="0"/>
              <w:marTop w:val="0"/>
              <w:marBottom w:val="0"/>
              <w:divBdr>
                <w:top w:val="none" w:sz="0" w:space="0" w:color="auto"/>
                <w:left w:val="none" w:sz="0" w:space="0" w:color="auto"/>
                <w:bottom w:val="none" w:sz="0" w:space="0" w:color="auto"/>
                <w:right w:val="none" w:sz="0" w:space="0" w:color="auto"/>
              </w:divBdr>
            </w:div>
            <w:div w:id="1502047070">
              <w:marLeft w:val="0"/>
              <w:marRight w:val="0"/>
              <w:marTop w:val="0"/>
              <w:marBottom w:val="0"/>
              <w:divBdr>
                <w:top w:val="none" w:sz="0" w:space="0" w:color="auto"/>
                <w:left w:val="none" w:sz="0" w:space="0" w:color="auto"/>
                <w:bottom w:val="none" w:sz="0" w:space="0" w:color="auto"/>
                <w:right w:val="none" w:sz="0" w:space="0" w:color="auto"/>
              </w:divBdr>
            </w:div>
            <w:div w:id="704065333">
              <w:marLeft w:val="0"/>
              <w:marRight w:val="0"/>
              <w:marTop w:val="0"/>
              <w:marBottom w:val="0"/>
              <w:divBdr>
                <w:top w:val="none" w:sz="0" w:space="0" w:color="auto"/>
                <w:left w:val="none" w:sz="0" w:space="0" w:color="auto"/>
                <w:bottom w:val="none" w:sz="0" w:space="0" w:color="auto"/>
                <w:right w:val="none" w:sz="0" w:space="0" w:color="auto"/>
              </w:divBdr>
            </w:div>
            <w:div w:id="555313748">
              <w:marLeft w:val="0"/>
              <w:marRight w:val="0"/>
              <w:marTop w:val="0"/>
              <w:marBottom w:val="0"/>
              <w:divBdr>
                <w:top w:val="none" w:sz="0" w:space="0" w:color="auto"/>
                <w:left w:val="none" w:sz="0" w:space="0" w:color="auto"/>
                <w:bottom w:val="none" w:sz="0" w:space="0" w:color="auto"/>
                <w:right w:val="none" w:sz="0" w:space="0" w:color="auto"/>
              </w:divBdr>
            </w:div>
            <w:div w:id="204756890">
              <w:marLeft w:val="0"/>
              <w:marRight w:val="0"/>
              <w:marTop w:val="0"/>
              <w:marBottom w:val="0"/>
              <w:divBdr>
                <w:top w:val="none" w:sz="0" w:space="0" w:color="auto"/>
                <w:left w:val="none" w:sz="0" w:space="0" w:color="auto"/>
                <w:bottom w:val="none" w:sz="0" w:space="0" w:color="auto"/>
                <w:right w:val="none" w:sz="0" w:space="0" w:color="auto"/>
              </w:divBdr>
            </w:div>
            <w:div w:id="1335691400">
              <w:marLeft w:val="0"/>
              <w:marRight w:val="0"/>
              <w:marTop w:val="0"/>
              <w:marBottom w:val="0"/>
              <w:divBdr>
                <w:top w:val="none" w:sz="0" w:space="0" w:color="auto"/>
                <w:left w:val="none" w:sz="0" w:space="0" w:color="auto"/>
                <w:bottom w:val="none" w:sz="0" w:space="0" w:color="auto"/>
                <w:right w:val="none" w:sz="0" w:space="0" w:color="auto"/>
              </w:divBdr>
            </w:div>
            <w:div w:id="1084959418">
              <w:marLeft w:val="0"/>
              <w:marRight w:val="0"/>
              <w:marTop w:val="0"/>
              <w:marBottom w:val="0"/>
              <w:divBdr>
                <w:top w:val="none" w:sz="0" w:space="0" w:color="auto"/>
                <w:left w:val="none" w:sz="0" w:space="0" w:color="auto"/>
                <w:bottom w:val="none" w:sz="0" w:space="0" w:color="auto"/>
                <w:right w:val="none" w:sz="0" w:space="0" w:color="auto"/>
              </w:divBdr>
            </w:div>
            <w:div w:id="722564757">
              <w:marLeft w:val="0"/>
              <w:marRight w:val="0"/>
              <w:marTop w:val="0"/>
              <w:marBottom w:val="0"/>
              <w:divBdr>
                <w:top w:val="none" w:sz="0" w:space="0" w:color="auto"/>
                <w:left w:val="none" w:sz="0" w:space="0" w:color="auto"/>
                <w:bottom w:val="none" w:sz="0" w:space="0" w:color="auto"/>
                <w:right w:val="none" w:sz="0" w:space="0" w:color="auto"/>
              </w:divBdr>
            </w:div>
            <w:div w:id="1494487084">
              <w:marLeft w:val="0"/>
              <w:marRight w:val="0"/>
              <w:marTop w:val="0"/>
              <w:marBottom w:val="0"/>
              <w:divBdr>
                <w:top w:val="none" w:sz="0" w:space="0" w:color="auto"/>
                <w:left w:val="none" w:sz="0" w:space="0" w:color="auto"/>
                <w:bottom w:val="none" w:sz="0" w:space="0" w:color="auto"/>
                <w:right w:val="none" w:sz="0" w:space="0" w:color="auto"/>
              </w:divBdr>
            </w:div>
            <w:div w:id="2039576693">
              <w:marLeft w:val="0"/>
              <w:marRight w:val="0"/>
              <w:marTop w:val="0"/>
              <w:marBottom w:val="0"/>
              <w:divBdr>
                <w:top w:val="none" w:sz="0" w:space="0" w:color="auto"/>
                <w:left w:val="none" w:sz="0" w:space="0" w:color="auto"/>
                <w:bottom w:val="none" w:sz="0" w:space="0" w:color="auto"/>
                <w:right w:val="none" w:sz="0" w:space="0" w:color="auto"/>
              </w:divBdr>
            </w:div>
            <w:div w:id="1316447334">
              <w:marLeft w:val="0"/>
              <w:marRight w:val="0"/>
              <w:marTop w:val="0"/>
              <w:marBottom w:val="0"/>
              <w:divBdr>
                <w:top w:val="none" w:sz="0" w:space="0" w:color="auto"/>
                <w:left w:val="none" w:sz="0" w:space="0" w:color="auto"/>
                <w:bottom w:val="none" w:sz="0" w:space="0" w:color="auto"/>
                <w:right w:val="none" w:sz="0" w:space="0" w:color="auto"/>
              </w:divBdr>
            </w:div>
            <w:div w:id="1240402254">
              <w:marLeft w:val="0"/>
              <w:marRight w:val="0"/>
              <w:marTop w:val="0"/>
              <w:marBottom w:val="0"/>
              <w:divBdr>
                <w:top w:val="none" w:sz="0" w:space="0" w:color="auto"/>
                <w:left w:val="none" w:sz="0" w:space="0" w:color="auto"/>
                <w:bottom w:val="none" w:sz="0" w:space="0" w:color="auto"/>
                <w:right w:val="none" w:sz="0" w:space="0" w:color="auto"/>
              </w:divBdr>
            </w:div>
            <w:div w:id="240256907">
              <w:marLeft w:val="0"/>
              <w:marRight w:val="0"/>
              <w:marTop w:val="0"/>
              <w:marBottom w:val="0"/>
              <w:divBdr>
                <w:top w:val="none" w:sz="0" w:space="0" w:color="auto"/>
                <w:left w:val="none" w:sz="0" w:space="0" w:color="auto"/>
                <w:bottom w:val="none" w:sz="0" w:space="0" w:color="auto"/>
                <w:right w:val="none" w:sz="0" w:space="0" w:color="auto"/>
              </w:divBdr>
            </w:div>
            <w:div w:id="1874414152">
              <w:marLeft w:val="0"/>
              <w:marRight w:val="0"/>
              <w:marTop w:val="0"/>
              <w:marBottom w:val="0"/>
              <w:divBdr>
                <w:top w:val="none" w:sz="0" w:space="0" w:color="auto"/>
                <w:left w:val="none" w:sz="0" w:space="0" w:color="auto"/>
                <w:bottom w:val="none" w:sz="0" w:space="0" w:color="auto"/>
                <w:right w:val="none" w:sz="0" w:space="0" w:color="auto"/>
              </w:divBdr>
            </w:div>
            <w:div w:id="1288010128">
              <w:marLeft w:val="0"/>
              <w:marRight w:val="0"/>
              <w:marTop w:val="0"/>
              <w:marBottom w:val="0"/>
              <w:divBdr>
                <w:top w:val="none" w:sz="0" w:space="0" w:color="auto"/>
                <w:left w:val="none" w:sz="0" w:space="0" w:color="auto"/>
                <w:bottom w:val="none" w:sz="0" w:space="0" w:color="auto"/>
                <w:right w:val="none" w:sz="0" w:space="0" w:color="auto"/>
              </w:divBdr>
            </w:div>
            <w:div w:id="644511823">
              <w:marLeft w:val="0"/>
              <w:marRight w:val="0"/>
              <w:marTop w:val="0"/>
              <w:marBottom w:val="0"/>
              <w:divBdr>
                <w:top w:val="none" w:sz="0" w:space="0" w:color="auto"/>
                <w:left w:val="none" w:sz="0" w:space="0" w:color="auto"/>
                <w:bottom w:val="none" w:sz="0" w:space="0" w:color="auto"/>
                <w:right w:val="none" w:sz="0" w:space="0" w:color="auto"/>
              </w:divBdr>
            </w:div>
            <w:div w:id="293754598">
              <w:marLeft w:val="0"/>
              <w:marRight w:val="0"/>
              <w:marTop w:val="0"/>
              <w:marBottom w:val="0"/>
              <w:divBdr>
                <w:top w:val="none" w:sz="0" w:space="0" w:color="auto"/>
                <w:left w:val="none" w:sz="0" w:space="0" w:color="auto"/>
                <w:bottom w:val="none" w:sz="0" w:space="0" w:color="auto"/>
                <w:right w:val="none" w:sz="0" w:space="0" w:color="auto"/>
              </w:divBdr>
            </w:div>
            <w:div w:id="1209686826">
              <w:marLeft w:val="0"/>
              <w:marRight w:val="0"/>
              <w:marTop w:val="0"/>
              <w:marBottom w:val="0"/>
              <w:divBdr>
                <w:top w:val="none" w:sz="0" w:space="0" w:color="auto"/>
                <w:left w:val="none" w:sz="0" w:space="0" w:color="auto"/>
                <w:bottom w:val="none" w:sz="0" w:space="0" w:color="auto"/>
                <w:right w:val="none" w:sz="0" w:space="0" w:color="auto"/>
              </w:divBdr>
            </w:div>
          </w:divsChild>
        </w:div>
        <w:div w:id="1561476764">
          <w:marLeft w:val="0"/>
          <w:marRight w:val="0"/>
          <w:marTop w:val="0"/>
          <w:marBottom w:val="0"/>
          <w:divBdr>
            <w:top w:val="none" w:sz="0" w:space="0" w:color="auto"/>
            <w:left w:val="none" w:sz="0" w:space="0" w:color="auto"/>
            <w:bottom w:val="none" w:sz="0" w:space="0" w:color="auto"/>
            <w:right w:val="none" w:sz="0" w:space="0" w:color="auto"/>
          </w:divBdr>
        </w:div>
        <w:div w:id="190534761">
          <w:marLeft w:val="0"/>
          <w:marRight w:val="0"/>
          <w:marTop w:val="0"/>
          <w:marBottom w:val="0"/>
          <w:divBdr>
            <w:top w:val="none" w:sz="0" w:space="0" w:color="auto"/>
            <w:left w:val="none" w:sz="0" w:space="0" w:color="auto"/>
            <w:bottom w:val="none" w:sz="0" w:space="0" w:color="auto"/>
            <w:right w:val="none" w:sz="0" w:space="0" w:color="auto"/>
          </w:divBdr>
        </w:div>
        <w:div w:id="1616936267">
          <w:marLeft w:val="0"/>
          <w:marRight w:val="0"/>
          <w:marTop w:val="0"/>
          <w:marBottom w:val="0"/>
          <w:divBdr>
            <w:top w:val="none" w:sz="0" w:space="0" w:color="auto"/>
            <w:left w:val="none" w:sz="0" w:space="0" w:color="auto"/>
            <w:bottom w:val="none" w:sz="0" w:space="0" w:color="auto"/>
            <w:right w:val="none" w:sz="0" w:space="0" w:color="auto"/>
          </w:divBdr>
        </w:div>
        <w:div w:id="1196388488">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76060047">
      <w:bodyDiv w:val="1"/>
      <w:marLeft w:val="0"/>
      <w:marRight w:val="0"/>
      <w:marTop w:val="0"/>
      <w:marBottom w:val="0"/>
      <w:divBdr>
        <w:top w:val="none" w:sz="0" w:space="0" w:color="auto"/>
        <w:left w:val="none" w:sz="0" w:space="0" w:color="auto"/>
        <w:bottom w:val="none" w:sz="0" w:space="0" w:color="auto"/>
        <w:right w:val="none" w:sz="0" w:space="0" w:color="auto"/>
      </w:divBdr>
      <w:divsChild>
        <w:div w:id="1037926282">
          <w:marLeft w:val="0"/>
          <w:marRight w:val="0"/>
          <w:marTop w:val="0"/>
          <w:marBottom w:val="0"/>
          <w:divBdr>
            <w:top w:val="none" w:sz="0" w:space="0" w:color="auto"/>
            <w:left w:val="none" w:sz="0" w:space="0" w:color="auto"/>
            <w:bottom w:val="none" w:sz="0" w:space="0" w:color="auto"/>
            <w:right w:val="none" w:sz="0" w:space="0" w:color="auto"/>
          </w:divBdr>
          <w:divsChild>
            <w:div w:id="259265744">
              <w:marLeft w:val="0"/>
              <w:marRight w:val="0"/>
              <w:marTop w:val="0"/>
              <w:marBottom w:val="0"/>
              <w:divBdr>
                <w:top w:val="none" w:sz="0" w:space="0" w:color="auto"/>
                <w:left w:val="none" w:sz="0" w:space="0" w:color="auto"/>
                <w:bottom w:val="none" w:sz="0" w:space="0" w:color="auto"/>
                <w:right w:val="none" w:sz="0" w:space="0" w:color="auto"/>
              </w:divBdr>
            </w:div>
            <w:div w:id="1821456490">
              <w:marLeft w:val="0"/>
              <w:marRight w:val="0"/>
              <w:marTop w:val="0"/>
              <w:marBottom w:val="0"/>
              <w:divBdr>
                <w:top w:val="none" w:sz="0" w:space="0" w:color="auto"/>
                <w:left w:val="none" w:sz="0" w:space="0" w:color="auto"/>
                <w:bottom w:val="none" w:sz="0" w:space="0" w:color="auto"/>
                <w:right w:val="none" w:sz="0" w:space="0" w:color="auto"/>
              </w:divBdr>
            </w:div>
            <w:div w:id="1501848875">
              <w:marLeft w:val="0"/>
              <w:marRight w:val="0"/>
              <w:marTop w:val="0"/>
              <w:marBottom w:val="0"/>
              <w:divBdr>
                <w:top w:val="none" w:sz="0" w:space="0" w:color="auto"/>
                <w:left w:val="none" w:sz="0" w:space="0" w:color="auto"/>
                <w:bottom w:val="none" w:sz="0" w:space="0" w:color="auto"/>
                <w:right w:val="none" w:sz="0" w:space="0" w:color="auto"/>
              </w:divBdr>
            </w:div>
            <w:div w:id="1451365389">
              <w:marLeft w:val="0"/>
              <w:marRight w:val="0"/>
              <w:marTop w:val="0"/>
              <w:marBottom w:val="0"/>
              <w:divBdr>
                <w:top w:val="none" w:sz="0" w:space="0" w:color="auto"/>
                <w:left w:val="none" w:sz="0" w:space="0" w:color="auto"/>
                <w:bottom w:val="none" w:sz="0" w:space="0" w:color="auto"/>
                <w:right w:val="none" w:sz="0" w:space="0" w:color="auto"/>
              </w:divBdr>
            </w:div>
            <w:div w:id="1446189060">
              <w:marLeft w:val="0"/>
              <w:marRight w:val="0"/>
              <w:marTop w:val="0"/>
              <w:marBottom w:val="0"/>
              <w:divBdr>
                <w:top w:val="none" w:sz="0" w:space="0" w:color="auto"/>
                <w:left w:val="none" w:sz="0" w:space="0" w:color="auto"/>
                <w:bottom w:val="none" w:sz="0" w:space="0" w:color="auto"/>
                <w:right w:val="none" w:sz="0" w:space="0" w:color="auto"/>
              </w:divBdr>
            </w:div>
            <w:div w:id="1737195012">
              <w:marLeft w:val="0"/>
              <w:marRight w:val="0"/>
              <w:marTop w:val="0"/>
              <w:marBottom w:val="0"/>
              <w:divBdr>
                <w:top w:val="none" w:sz="0" w:space="0" w:color="auto"/>
                <w:left w:val="none" w:sz="0" w:space="0" w:color="auto"/>
                <w:bottom w:val="none" w:sz="0" w:space="0" w:color="auto"/>
                <w:right w:val="none" w:sz="0" w:space="0" w:color="auto"/>
              </w:divBdr>
            </w:div>
            <w:div w:id="410468196">
              <w:marLeft w:val="0"/>
              <w:marRight w:val="0"/>
              <w:marTop w:val="0"/>
              <w:marBottom w:val="0"/>
              <w:divBdr>
                <w:top w:val="none" w:sz="0" w:space="0" w:color="auto"/>
                <w:left w:val="none" w:sz="0" w:space="0" w:color="auto"/>
                <w:bottom w:val="none" w:sz="0" w:space="0" w:color="auto"/>
                <w:right w:val="none" w:sz="0" w:space="0" w:color="auto"/>
              </w:divBdr>
            </w:div>
            <w:div w:id="1853254769">
              <w:marLeft w:val="0"/>
              <w:marRight w:val="0"/>
              <w:marTop w:val="0"/>
              <w:marBottom w:val="0"/>
              <w:divBdr>
                <w:top w:val="none" w:sz="0" w:space="0" w:color="auto"/>
                <w:left w:val="none" w:sz="0" w:space="0" w:color="auto"/>
                <w:bottom w:val="none" w:sz="0" w:space="0" w:color="auto"/>
                <w:right w:val="none" w:sz="0" w:space="0" w:color="auto"/>
              </w:divBdr>
            </w:div>
            <w:div w:id="1334646604">
              <w:marLeft w:val="0"/>
              <w:marRight w:val="0"/>
              <w:marTop w:val="0"/>
              <w:marBottom w:val="0"/>
              <w:divBdr>
                <w:top w:val="none" w:sz="0" w:space="0" w:color="auto"/>
                <w:left w:val="none" w:sz="0" w:space="0" w:color="auto"/>
                <w:bottom w:val="none" w:sz="0" w:space="0" w:color="auto"/>
                <w:right w:val="none" w:sz="0" w:space="0" w:color="auto"/>
              </w:divBdr>
            </w:div>
            <w:div w:id="1502697422">
              <w:marLeft w:val="0"/>
              <w:marRight w:val="0"/>
              <w:marTop w:val="0"/>
              <w:marBottom w:val="0"/>
              <w:divBdr>
                <w:top w:val="none" w:sz="0" w:space="0" w:color="auto"/>
                <w:left w:val="none" w:sz="0" w:space="0" w:color="auto"/>
                <w:bottom w:val="none" w:sz="0" w:space="0" w:color="auto"/>
                <w:right w:val="none" w:sz="0" w:space="0" w:color="auto"/>
              </w:divBdr>
            </w:div>
            <w:div w:id="750395476">
              <w:marLeft w:val="0"/>
              <w:marRight w:val="0"/>
              <w:marTop w:val="0"/>
              <w:marBottom w:val="0"/>
              <w:divBdr>
                <w:top w:val="none" w:sz="0" w:space="0" w:color="auto"/>
                <w:left w:val="none" w:sz="0" w:space="0" w:color="auto"/>
                <w:bottom w:val="none" w:sz="0" w:space="0" w:color="auto"/>
                <w:right w:val="none" w:sz="0" w:space="0" w:color="auto"/>
              </w:divBdr>
            </w:div>
            <w:div w:id="118914090">
              <w:marLeft w:val="0"/>
              <w:marRight w:val="0"/>
              <w:marTop w:val="0"/>
              <w:marBottom w:val="0"/>
              <w:divBdr>
                <w:top w:val="none" w:sz="0" w:space="0" w:color="auto"/>
                <w:left w:val="none" w:sz="0" w:space="0" w:color="auto"/>
                <w:bottom w:val="none" w:sz="0" w:space="0" w:color="auto"/>
                <w:right w:val="none" w:sz="0" w:space="0" w:color="auto"/>
              </w:divBdr>
            </w:div>
            <w:div w:id="266079528">
              <w:marLeft w:val="0"/>
              <w:marRight w:val="0"/>
              <w:marTop w:val="0"/>
              <w:marBottom w:val="0"/>
              <w:divBdr>
                <w:top w:val="none" w:sz="0" w:space="0" w:color="auto"/>
                <w:left w:val="none" w:sz="0" w:space="0" w:color="auto"/>
                <w:bottom w:val="none" w:sz="0" w:space="0" w:color="auto"/>
                <w:right w:val="none" w:sz="0" w:space="0" w:color="auto"/>
              </w:divBdr>
            </w:div>
            <w:div w:id="1009913750">
              <w:marLeft w:val="0"/>
              <w:marRight w:val="0"/>
              <w:marTop w:val="0"/>
              <w:marBottom w:val="0"/>
              <w:divBdr>
                <w:top w:val="none" w:sz="0" w:space="0" w:color="auto"/>
                <w:left w:val="none" w:sz="0" w:space="0" w:color="auto"/>
                <w:bottom w:val="none" w:sz="0" w:space="0" w:color="auto"/>
                <w:right w:val="none" w:sz="0" w:space="0" w:color="auto"/>
              </w:divBdr>
            </w:div>
            <w:div w:id="1734547894">
              <w:marLeft w:val="0"/>
              <w:marRight w:val="0"/>
              <w:marTop w:val="0"/>
              <w:marBottom w:val="0"/>
              <w:divBdr>
                <w:top w:val="none" w:sz="0" w:space="0" w:color="auto"/>
                <w:left w:val="none" w:sz="0" w:space="0" w:color="auto"/>
                <w:bottom w:val="none" w:sz="0" w:space="0" w:color="auto"/>
                <w:right w:val="none" w:sz="0" w:space="0" w:color="auto"/>
              </w:divBdr>
            </w:div>
            <w:div w:id="1715690739">
              <w:marLeft w:val="0"/>
              <w:marRight w:val="0"/>
              <w:marTop w:val="0"/>
              <w:marBottom w:val="0"/>
              <w:divBdr>
                <w:top w:val="none" w:sz="0" w:space="0" w:color="auto"/>
                <w:left w:val="none" w:sz="0" w:space="0" w:color="auto"/>
                <w:bottom w:val="none" w:sz="0" w:space="0" w:color="auto"/>
                <w:right w:val="none" w:sz="0" w:space="0" w:color="auto"/>
              </w:divBdr>
            </w:div>
            <w:div w:id="2059621348">
              <w:marLeft w:val="0"/>
              <w:marRight w:val="0"/>
              <w:marTop w:val="0"/>
              <w:marBottom w:val="0"/>
              <w:divBdr>
                <w:top w:val="none" w:sz="0" w:space="0" w:color="auto"/>
                <w:left w:val="none" w:sz="0" w:space="0" w:color="auto"/>
                <w:bottom w:val="none" w:sz="0" w:space="0" w:color="auto"/>
                <w:right w:val="none" w:sz="0" w:space="0" w:color="auto"/>
              </w:divBdr>
            </w:div>
            <w:div w:id="1996911687">
              <w:marLeft w:val="0"/>
              <w:marRight w:val="0"/>
              <w:marTop w:val="0"/>
              <w:marBottom w:val="0"/>
              <w:divBdr>
                <w:top w:val="none" w:sz="0" w:space="0" w:color="auto"/>
                <w:left w:val="none" w:sz="0" w:space="0" w:color="auto"/>
                <w:bottom w:val="none" w:sz="0" w:space="0" w:color="auto"/>
                <w:right w:val="none" w:sz="0" w:space="0" w:color="auto"/>
              </w:divBdr>
            </w:div>
            <w:div w:id="1775048940">
              <w:marLeft w:val="0"/>
              <w:marRight w:val="0"/>
              <w:marTop w:val="0"/>
              <w:marBottom w:val="0"/>
              <w:divBdr>
                <w:top w:val="none" w:sz="0" w:space="0" w:color="auto"/>
                <w:left w:val="none" w:sz="0" w:space="0" w:color="auto"/>
                <w:bottom w:val="none" w:sz="0" w:space="0" w:color="auto"/>
                <w:right w:val="none" w:sz="0" w:space="0" w:color="auto"/>
              </w:divBdr>
            </w:div>
            <w:div w:id="920060379">
              <w:marLeft w:val="0"/>
              <w:marRight w:val="0"/>
              <w:marTop w:val="0"/>
              <w:marBottom w:val="0"/>
              <w:divBdr>
                <w:top w:val="none" w:sz="0" w:space="0" w:color="auto"/>
                <w:left w:val="none" w:sz="0" w:space="0" w:color="auto"/>
                <w:bottom w:val="none" w:sz="0" w:space="0" w:color="auto"/>
                <w:right w:val="none" w:sz="0" w:space="0" w:color="auto"/>
              </w:divBdr>
            </w:div>
          </w:divsChild>
        </w:div>
        <w:div w:id="2140149088">
          <w:marLeft w:val="0"/>
          <w:marRight w:val="0"/>
          <w:marTop w:val="0"/>
          <w:marBottom w:val="0"/>
          <w:divBdr>
            <w:top w:val="none" w:sz="0" w:space="0" w:color="auto"/>
            <w:left w:val="none" w:sz="0" w:space="0" w:color="auto"/>
            <w:bottom w:val="none" w:sz="0" w:space="0" w:color="auto"/>
            <w:right w:val="none" w:sz="0" w:space="0" w:color="auto"/>
          </w:divBdr>
          <w:divsChild>
            <w:div w:id="1970628472">
              <w:marLeft w:val="0"/>
              <w:marRight w:val="0"/>
              <w:marTop w:val="0"/>
              <w:marBottom w:val="0"/>
              <w:divBdr>
                <w:top w:val="none" w:sz="0" w:space="0" w:color="auto"/>
                <w:left w:val="none" w:sz="0" w:space="0" w:color="auto"/>
                <w:bottom w:val="none" w:sz="0" w:space="0" w:color="auto"/>
                <w:right w:val="none" w:sz="0" w:space="0" w:color="auto"/>
              </w:divBdr>
            </w:div>
            <w:div w:id="246231091">
              <w:marLeft w:val="0"/>
              <w:marRight w:val="0"/>
              <w:marTop w:val="0"/>
              <w:marBottom w:val="0"/>
              <w:divBdr>
                <w:top w:val="none" w:sz="0" w:space="0" w:color="auto"/>
                <w:left w:val="none" w:sz="0" w:space="0" w:color="auto"/>
                <w:bottom w:val="none" w:sz="0" w:space="0" w:color="auto"/>
                <w:right w:val="none" w:sz="0" w:space="0" w:color="auto"/>
              </w:divBdr>
            </w:div>
            <w:div w:id="874852514">
              <w:marLeft w:val="0"/>
              <w:marRight w:val="0"/>
              <w:marTop w:val="0"/>
              <w:marBottom w:val="0"/>
              <w:divBdr>
                <w:top w:val="none" w:sz="0" w:space="0" w:color="auto"/>
                <w:left w:val="none" w:sz="0" w:space="0" w:color="auto"/>
                <w:bottom w:val="none" w:sz="0" w:space="0" w:color="auto"/>
                <w:right w:val="none" w:sz="0" w:space="0" w:color="auto"/>
              </w:divBdr>
            </w:div>
            <w:div w:id="1508133687">
              <w:marLeft w:val="0"/>
              <w:marRight w:val="0"/>
              <w:marTop w:val="0"/>
              <w:marBottom w:val="0"/>
              <w:divBdr>
                <w:top w:val="none" w:sz="0" w:space="0" w:color="auto"/>
                <w:left w:val="none" w:sz="0" w:space="0" w:color="auto"/>
                <w:bottom w:val="none" w:sz="0" w:space="0" w:color="auto"/>
                <w:right w:val="none" w:sz="0" w:space="0" w:color="auto"/>
              </w:divBdr>
            </w:div>
            <w:div w:id="157890610">
              <w:marLeft w:val="0"/>
              <w:marRight w:val="0"/>
              <w:marTop w:val="0"/>
              <w:marBottom w:val="0"/>
              <w:divBdr>
                <w:top w:val="none" w:sz="0" w:space="0" w:color="auto"/>
                <w:left w:val="none" w:sz="0" w:space="0" w:color="auto"/>
                <w:bottom w:val="none" w:sz="0" w:space="0" w:color="auto"/>
                <w:right w:val="none" w:sz="0" w:space="0" w:color="auto"/>
              </w:divBdr>
            </w:div>
            <w:div w:id="1040790209">
              <w:marLeft w:val="0"/>
              <w:marRight w:val="0"/>
              <w:marTop w:val="0"/>
              <w:marBottom w:val="0"/>
              <w:divBdr>
                <w:top w:val="none" w:sz="0" w:space="0" w:color="auto"/>
                <w:left w:val="none" w:sz="0" w:space="0" w:color="auto"/>
                <w:bottom w:val="none" w:sz="0" w:space="0" w:color="auto"/>
                <w:right w:val="none" w:sz="0" w:space="0" w:color="auto"/>
              </w:divBdr>
            </w:div>
            <w:div w:id="1410884777">
              <w:marLeft w:val="0"/>
              <w:marRight w:val="0"/>
              <w:marTop w:val="0"/>
              <w:marBottom w:val="0"/>
              <w:divBdr>
                <w:top w:val="none" w:sz="0" w:space="0" w:color="auto"/>
                <w:left w:val="none" w:sz="0" w:space="0" w:color="auto"/>
                <w:bottom w:val="none" w:sz="0" w:space="0" w:color="auto"/>
                <w:right w:val="none" w:sz="0" w:space="0" w:color="auto"/>
              </w:divBdr>
            </w:div>
            <w:div w:id="1079979354">
              <w:marLeft w:val="0"/>
              <w:marRight w:val="0"/>
              <w:marTop w:val="0"/>
              <w:marBottom w:val="0"/>
              <w:divBdr>
                <w:top w:val="none" w:sz="0" w:space="0" w:color="auto"/>
                <w:left w:val="none" w:sz="0" w:space="0" w:color="auto"/>
                <w:bottom w:val="none" w:sz="0" w:space="0" w:color="auto"/>
                <w:right w:val="none" w:sz="0" w:space="0" w:color="auto"/>
              </w:divBdr>
            </w:div>
            <w:div w:id="1737777364">
              <w:marLeft w:val="0"/>
              <w:marRight w:val="0"/>
              <w:marTop w:val="0"/>
              <w:marBottom w:val="0"/>
              <w:divBdr>
                <w:top w:val="none" w:sz="0" w:space="0" w:color="auto"/>
                <w:left w:val="none" w:sz="0" w:space="0" w:color="auto"/>
                <w:bottom w:val="none" w:sz="0" w:space="0" w:color="auto"/>
                <w:right w:val="none" w:sz="0" w:space="0" w:color="auto"/>
              </w:divBdr>
            </w:div>
            <w:div w:id="993603354">
              <w:marLeft w:val="0"/>
              <w:marRight w:val="0"/>
              <w:marTop w:val="0"/>
              <w:marBottom w:val="0"/>
              <w:divBdr>
                <w:top w:val="none" w:sz="0" w:space="0" w:color="auto"/>
                <w:left w:val="none" w:sz="0" w:space="0" w:color="auto"/>
                <w:bottom w:val="none" w:sz="0" w:space="0" w:color="auto"/>
                <w:right w:val="none" w:sz="0" w:space="0" w:color="auto"/>
              </w:divBdr>
            </w:div>
            <w:div w:id="189950048">
              <w:marLeft w:val="0"/>
              <w:marRight w:val="0"/>
              <w:marTop w:val="0"/>
              <w:marBottom w:val="0"/>
              <w:divBdr>
                <w:top w:val="none" w:sz="0" w:space="0" w:color="auto"/>
                <w:left w:val="none" w:sz="0" w:space="0" w:color="auto"/>
                <w:bottom w:val="none" w:sz="0" w:space="0" w:color="auto"/>
                <w:right w:val="none" w:sz="0" w:space="0" w:color="auto"/>
              </w:divBdr>
            </w:div>
            <w:div w:id="1682779497">
              <w:marLeft w:val="0"/>
              <w:marRight w:val="0"/>
              <w:marTop w:val="0"/>
              <w:marBottom w:val="0"/>
              <w:divBdr>
                <w:top w:val="none" w:sz="0" w:space="0" w:color="auto"/>
                <w:left w:val="none" w:sz="0" w:space="0" w:color="auto"/>
                <w:bottom w:val="none" w:sz="0" w:space="0" w:color="auto"/>
                <w:right w:val="none" w:sz="0" w:space="0" w:color="auto"/>
              </w:divBdr>
            </w:div>
            <w:div w:id="513422562">
              <w:marLeft w:val="0"/>
              <w:marRight w:val="0"/>
              <w:marTop w:val="0"/>
              <w:marBottom w:val="0"/>
              <w:divBdr>
                <w:top w:val="none" w:sz="0" w:space="0" w:color="auto"/>
                <w:left w:val="none" w:sz="0" w:space="0" w:color="auto"/>
                <w:bottom w:val="none" w:sz="0" w:space="0" w:color="auto"/>
                <w:right w:val="none" w:sz="0" w:space="0" w:color="auto"/>
              </w:divBdr>
            </w:div>
            <w:div w:id="1199970532">
              <w:marLeft w:val="0"/>
              <w:marRight w:val="0"/>
              <w:marTop w:val="0"/>
              <w:marBottom w:val="0"/>
              <w:divBdr>
                <w:top w:val="none" w:sz="0" w:space="0" w:color="auto"/>
                <w:left w:val="none" w:sz="0" w:space="0" w:color="auto"/>
                <w:bottom w:val="none" w:sz="0" w:space="0" w:color="auto"/>
                <w:right w:val="none" w:sz="0" w:space="0" w:color="auto"/>
              </w:divBdr>
            </w:div>
            <w:div w:id="1607998304">
              <w:marLeft w:val="0"/>
              <w:marRight w:val="0"/>
              <w:marTop w:val="0"/>
              <w:marBottom w:val="0"/>
              <w:divBdr>
                <w:top w:val="none" w:sz="0" w:space="0" w:color="auto"/>
                <w:left w:val="none" w:sz="0" w:space="0" w:color="auto"/>
                <w:bottom w:val="none" w:sz="0" w:space="0" w:color="auto"/>
                <w:right w:val="none" w:sz="0" w:space="0" w:color="auto"/>
              </w:divBdr>
            </w:div>
            <w:div w:id="825709805">
              <w:marLeft w:val="0"/>
              <w:marRight w:val="0"/>
              <w:marTop w:val="0"/>
              <w:marBottom w:val="0"/>
              <w:divBdr>
                <w:top w:val="none" w:sz="0" w:space="0" w:color="auto"/>
                <w:left w:val="none" w:sz="0" w:space="0" w:color="auto"/>
                <w:bottom w:val="none" w:sz="0" w:space="0" w:color="auto"/>
                <w:right w:val="none" w:sz="0" w:space="0" w:color="auto"/>
              </w:divBdr>
            </w:div>
            <w:div w:id="807673430">
              <w:marLeft w:val="0"/>
              <w:marRight w:val="0"/>
              <w:marTop w:val="0"/>
              <w:marBottom w:val="0"/>
              <w:divBdr>
                <w:top w:val="none" w:sz="0" w:space="0" w:color="auto"/>
                <w:left w:val="none" w:sz="0" w:space="0" w:color="auto"/>
                <w:bottom w:val="none" w:sz="0" w:space="0" w:color="auto"/>
                <w:right w:val="none" w:sz="0" w:space="0" w:color="auto"/>
              </w:divBdr>
            </w:div>
            <w:div w:id="1199077653">
              <w:marLeft w:val="0"/>
              <w:marRight w:val="0"/>
              <w:marTop w:val="0"/>
              <w:marBottom w:val="0"/>
              <w:divBdr>
                <w:top w:val="none" w:sz="0" w:space="0" w:color="auto"/>
                <w:left w:val="none" w:sz="0" w:space="0" w:color="auto"/>
                <w:bottom w:val="none" w:sz="0" w:space="0" w:color="auto"/>
                <w:right w:val="none" w:sz="0" w:space="0" w:color="auto"/>
              </w:divBdr>
            </w:div>
            <w:div w:id="1417172070">
              <w:marLeft w:val="0"/>
              <w:marRight w:val="0"/>
              <w:marTop w:val="0"/>
              <w:marBottom w:val="0"/>
              <w:divBdr>
                <w:top w:val="none" w:sz="0" w:space="0" w:color="auto"/>
                <w:left w:val="none" w:sz="0" w:space="0" w:color="auto"/>
                <w:bottom w:val="none" w:sz="0" w:space="0" w:color="auto"/>
                <w:right w:val="none" w:sz="0" w:space="0" w:color="auto"/>
              </w:divBdr>
            </w:div>
            <w:div w:id="2129009562">
              <w:marLeft w:val="0"/>
              <w:marRight w:val="0"/>
              <w:marTop w:val="0"/>
              <w:marBottom w:val="0"/>
              <w:divBdr>
                <w:top w:val="none" w:sz="0" w:space="0" w:color="auto"/>
                <w:left w:val="none" w:sz="0" w:space="0" w:color="auto"/>
                <w:bottom w:val="none" w:sz="0" w:space="0" w:color="auto"/>
                <w:right w:val="none" w:sz="0" w:space="0" w:color="auto"/>
              </w:divBdr>
            </w:div>
          </w:divsChild>
        </w:div>
        <w:div w:id="341127086">
          <w:marLeft w:val="0"/>
          <w:marRight w:val="0"/>
          <w:marTop w:val="0"/>
          <w:marBottom w:val="0"/>
          <w:divBdr>
            <w:top w:val="none" w:sz="0" w:space="0" w:color="auto"/>
            <w:left w:val="none" w:sz="0" w:space="0" w:color="auto"/>
            <w:bottom w:val="none" w:sz="0" w:space="0" w:color="auto"/>
            <w:right w:val="none" w:sz="0" w:space="0" w:color="auto"/>
          </w:divBdr>
        </w:div>
        <w:div w:id="852651389">
          <w:marLeft w:val="0"/>
          <w:marRight w:val="0"/>
          <w:marTop w:val="0"/>
          <w:marBottom w:val="0"/>
          <w:divBdr>
            <w:top w:val="none" w:sz="0" w:space="0" w:color="auto"/>
            <w:left w:val="none" w:sz="0" w:space="0" w:color="auto"/>
            <w:bottom w:val="none" w:sz="0" w:space="0" w:color="auto"/>
            <w:right w:val="none" w:sz="0" w:space="0" w:color="auto"/>
          </w:divBdr>
        </w:div>
        <w:div w:id="1999528442">
          <w:marLeft w:val="0"/>
          <w:marRight w:val="0"/>
          <w:marTop w:val="0"/>
          <w:marBottom w:val="0"/>
          <w:divBdr>
            <w:top w:val="none" w:sz="0" w:space="0" w:color="auto"/>
            <w:left w:val="none" w:sz="0" w:space="0" w:color="auto"/>
            <w:bottom w:val="none" w:sz="0" w:space="0" w:color="auto"/>
            <w:right w:val="none" w:sz="0" w:space="0" w:color="auto"/>
          </w:divBdr>
        </w:div>
        <w:div w:id="1183008344">
          <w:marLeft w:val="0"/>
          <w:marRight w:val="0"/>
          <w:marTop w:val="0"/>
          <w:marBottom w:val="0"/>
          <w:divBdr>
            <w:top w:val="none" w:sz="0" w:space="0" w:color="auto"/>
            <w:left w:val="none" w:sz="0" w:space="0" w:color="auto"/>
            <w:bottom w:val="none" w:sz="0" w:space="0" w:color="auto"/>
            <w:right w:val="none" w:sz="0" w:space="0" w:color="auto"/>
          </w:divBdr>
        </w:div>
      </w:divsChild>
    </w:div>
    <w:div w:id="1947884745">
      <w:bodyDiv w:val="1"/>
      <w:marLeft w:val="0"/>
      <w:marRight w:val="0"/>
      <w:marTop w:val="0"/>
      <w:marBottom w:val="0"/>
      <w:divBdr>
        <w:top w:val="none" w:sz="0" w:space="0" w:color="auto"/>
        <w:left w:val="none" w:sz="0" w:space="0" w:color="auto"/>
        <w:bottom w:val="none" w:sz="0" w:space="0" w:color="auto"/>
        <w:right w:val="none" w:sz="0" w:space="0" w:color="auto"/>
      </w:divBdr>
      <w:divsChild>
        <w:div w:id="726761026">
          <w:marLeft w:val="0"/>
          <w:marRight w:val="0"/>
          <w:marTop w:val="0"/>
          <w:marBottom w:val="0"/>
          <w:divBdr>
            <w:top w:val="none" w:sz="0" w:space="0" w:color="auto"/>
            <w:left w:val="none" w:sz="0" w:space="0" w:color="auto"/>
            <w:bottom w:val="none" w:sz="0" w:space="0" w:color="auto"/>
            <w:right w:val="none" w:sz="0" w:space="0" w:color="auto"/>
          </w:divBdr>
          <w:divsChild>
            <w:div w:id="625354948">
              <w:marLeft w:val="0"/>
              <w:marRight w:val="0"/>
              <w:marTop w:val="0"/>
              <w:marBottom w:val="0"/>
              <w:divBdr>
                <w:top w:val="none" w:sz="0" w:space="0" w:color="auto"/>
                <w:left w:val="none" w:sz="0" w:space="0" w:color="auto"/>
                <w:bottom w:val="none" w:sz="0" w:space="0" w:color="auto"/>
                <w:right w:val="none" w:sz="0" w:space="0" w:color="auto"/>
              </w:divBdr>
            </w:div>
            <w:div w:id="1977684984">
              <w:marLeft w:val="0"/>
              <w:marRight w:val="0"/>
              <w:marTop w:val="0"/>
              <w:marBottom w:val="0"/>
              <w:divBdr>
                <w:top w:val="none" w:sz="0" w:space="0" w:color="auto"/>
                <w:left w:val="none" w:sz="0" w:space="0" w:color="auto"/>
                <w:bottom w:val="none" w:sz="0" w:space="0" w:color="auto"/>
                <w:right w:val="none" w:sz="0" w:space="0" w:color="auto"/>
              </w:divBdr>
            </w:div>
            <w:div w:id="292443580">
              <w:marLeft w:val="0"/>
              <w:marRight w:val="0"/>
              <w:marTop w:val="0"/>
              <w:marBottom w:val="0"/>
              <w:divBdr>
                <w:top w:val="none" w:sz="0" w:space="0" w:color="auto"/>
                <w:left w:val="none" w:sz="0" w:space="0" w:color="auto"/>
                <w:bottom w:val="none" w:sz="0" w:space="0" w:color="auto"/>
                <w:right w:val="none" w:sz="0" w:space="0" w:color="auto"/>
              </w:divBdr>
            </w:div>
            <w:div w:id="771819130">
              <w:marLeft w:val="0"/>
              <w:marRight w:val="0"/>
              <w:marTop w:val="0"/>
              <w:marBottom w:val="0"/>
              <w:divBdr>
                <w:top w:val="none" w:sz="0" w:space="0" w:color="auto"/>
                <w:left w:val="none" w:sz="0" w:space="0" w:color="auto"/>
                <w:bottom w:val="none" w:sz="0" w:space="0" w:color="auto"/>
                <w:right w:val="none" w:sz="0" w:space="0" w:color="auto"/>
              </w:divBdr>
            </w:div>
            <w:div w:id="94519164">
              <w:marLeft w:val="0"/>
              <w:marRight w:val="0"/>
              <w:marTop w:val="0"/>
              <w:marBottom w:val="0"/>
              <w:divBdr>
                <w:top w:val="none" w:sz="0" w:space="0" w:color="auto"/>
                <w:left w:val="none" w:sz="0" w:space="0" w:color="auto"/>
                <w:bottom w:val="none" w:sz="0" w:space="0" w:color="auto"/>
                <w:right w:val="none" w:sz="0" w:space="0" w:color="auto"/>
              </w:divBdr>
            </w:div>
            <w:div w:id="585963918">
              <w:marLeft w:val="0"/>
              <w:marRight w:val="0"/>
              <w:marTop w:val="0"/>
              <w:marBottom w:val="0"/>
              <w:divBdr>
                <w:top w:val="none" w:sz="0" w:space="0" w:color="auto"/>
                <w:left w:val="none" w:sz="0" w:space="0" w:color="auto"/>
                <w:bottom w:val="none" w:sz="0" w:space="0" w:color="auto"/>
                <w:right w:val="none" w:sz="0" w:space="0" w:color="auto"/>
              </w:divBdr>
            </w:div>
            <w:div w:id="1956860730">
              <w:marLeft w:val="0"/>
              <w:marRight w:val="0"/>
              <w:marTop w:val="0"/>
              <w:marBottom w:val="0"/>
              <w:divBdr>
                <w:top w:val="none" w:sz="0" w:space="0" w:color="auto"/>
                <w:left w:val="none" w:sz="0" w:space="0" w:color="auto"/>
                <w:bottom w:val="none" w:sz="0" w:space="0" w:color="auto"/>
                <w:right w:val="none" w:sz="0" w:space="0" w:color="auto"/>
              </w:divBdr>
            </w:div>
            <w:div w:id="1721855704">
              <w:marLeft w:val="0"/>
              <w:marRight w:val="0"/>
              <w:marTop w:val="0"/>
              <w:marBottom w:val="0"/>
              <w:divBdr>
                <w:top w:val="none" w:sz="0" w:space="0" w:color="auto"/>
                <w:left w:val="none" w:sz="0" w:space="0" w:color="auto"/>
                <w:bottom w:val="none" w:sz="0" w:space="0" w:color="auto"/>
                <w:right w:val="none" w:sz="0" w:space="0" w:color="auto"/>
              </w:divBdr>
            </w:div>
            <w:div w:id="153036078">
              <w:marLeft w:val="0"/>
              <w:marRight w:val="0"/>
              <w:marTop w:val="0"/>
              <w:marBottom w:val="0"/>
              <w:divBdr>
                <w:top w:val="none" w:sz="0" w:space="0" w:color="auto"/>
                <w:left w:val="none" w:sz="0" w:space="0" w:color="auto"/>
                <w:bottom w:val="none" w:sz="0" w:space="0" w:color="auto"/>
                <w:right w:val="none" w:sz="0" w:space="0" w:color="auto"/>
              </w:divBdr>
            </w:div>
            <w:div w:id="11493069">
              <w:marLeft w:val="0"/>
              <w:marRight w:val="0"/>
              <w:marTop w:val="0"/>
              <w:marBottom w:val="0"/>
              <w:divBdr>
                <w:top w:val="none" w:sz="0" w:space="0" w:color="auto"/>
                <w:left w:val="none" w:sz="0" w:space="0" w:color="auto"/>
                <w:bottom w:val="none" w:sz="0" w:space="0" w:color="auto"/>
                <w:right w:val="none" w:sz="0" w:space="0" w:color="auto"/>
              </w:divBdr>
            </w:div>
            <w:div w:id="1830780766">
              <w:marLeft w:val="0"/>
              <w:marRight w:val="0"/>
              <w:marTop w:val="0"/>
              <w:marBottom w:val="0"/>
              <w:divBdr>
                <w:top w:val="none" w:sz="0" w:space="0" w:color="auto"/>
                <w:left w:val="none" w:sz="0" w:space="0" w:color="auto"/>
                <w:bottom w:val="none" w:sz="0" w:space="0" w:color="auto"/>
                <w:right w:val="none" w:sz="0" w:space="0" w:color="auto"/>
              </w:divBdr>
            </w:div>
            <w:div w:id="1801457981">
              <w:marLeft w:val="0"/>
              <w:marRight w:val="0"/>
              <w:marTop w:val="0"/>
              <w:marBottom w:val="0"/>
              <w:divBdr>
                <w:top w:val="none" w:sz="0" w:space="0" w:color="auto"/>
                <w:left w:val="none" w:sz="0" w:space="0" w:color="auto"/>
                <w:bottom w:val="none" w:sz="0" w:space="0" w:color="auto"/>
                <w:right w:val="none" w:sz="0" w:space="0" w:color="auto"/>
              </w:divBdr>
            </w:div>
            <w:div w:id="2052224631">
              <w:marLeft w:val="0"/>
              <w:marRight w:val="0"/>
              <w:marTop w:val="0"/>
              <w:marBottom w:val="0"/>
              <w:divBdr>
                <w:top w:val="none" w:sz="0" w:space="0" w:color="auto"/>
                <w:left w:val="none" w:sz="0" w:space="0" w:color="auto"/>
                <w:bottom w:val="none" w:sz="0" w:space="0" w:color="auto"/>
                <w:right w:val="none" w:sz="0" w:space="0" w:color="auto"/>
              </w:divBdr>
            </w:div>
            <w:div w:id="1808934900">
              <w:marLeft w:val="0"/>
              <w:marRight w:val="0"/>
              <w:marTop w:val="0"/>
              <w:marBottom w:val="0"/>
              <w:divBdr>
                <w:top w:val="none" w:sz="0" w:space="0" w:color="auto"/>
                <w:left w:val="none" w:sz="0" w:space="0" w:color="auto"/>
                <w:bottom w:val="none" w:sz="0" w:space="0" w:color="auto"/>
                <w:right w:val="none" w:sz="0" w:space="0" w:color="auto"/>
              </w:divBdr>
            </w:div>
            <w:div w:id="1598830824">
              <w:marLeft w:val="0"/>
              <w:marRight w:val="0"/>
              <w:marTop w:val="0"/>
              <w:marBottom w:val="0"/>
              <w:divBdr>
                <w:top w:val="none" w:sz="0" w:space="0" w:color="auto"/>
                <w:left w:val="none" w:sz="0" w:space="0" w:color="auto"/>
                <w:bottom w:val="none" w:sz="0" w:space="0" w:color="auto"/>
                <w:right w:val="none" w:sz="0" w:space="0" w:color="auto"/>
              </w:divBdr>
            </w:div>
            <w:div w:id="773596617">
              <w:marLeft w:val="0"/>
              <w:marRight w:val="0"/>
              <w:marTop w:val="0"/>
              <w:marBottom w:val="0"/>
              <w:divBdr>
                <w:top w:val="none" w:sz="0" w:space="0" w:color="auto"/>
                <w:left w:val="none" w:sz="0" w:space="0" w:color="auto"/>
                <w:bottom w:val="none" w:sz="0" w:space="0" w:color="auto"/>
                <w:right w:val="none" w:sz="0" w:space="0" w:color="auto"/>
              </w:divBdr>
            </w:div>
            <w:div w:id="647169751">
              <w:marLeft w:val="0"/>
              <w:marRight w:val="0"/>
              <w:marTop w:val="0"/>
              <w:marBottom w:val="0"/>
              <w:divBdr>
                <w:top w:val="none" w:sz="0" w:space="0" w:color="auto"/>
                <w:left w:val="none" w:sz="0" w:space="0" w:color="auto"/>
                <w:bottom w:val="none" w:sz="0" w:space="0" w:color="auto"/>
                <w:right w:val="none" w:sz="0" w:space="0" w:color="auto"/>
              </w:divBdr>
            </w:div>
            <w:div w:id="1990670964">
              <w:marLeft w:val="0"/>
              <w:marRight w:val="0"/>
              <w:marTop w:val="0"/>
              <w:marBottom w:val="0"/>
              <w:divBdr>
                <w:top w:val="none" w:sz="0" w:space="0" w:color="auto"/>
                <w:left w:val="none" w:sz="0" w:space="0" w:color="auto"/>
                <w:bottom w:val="none" w:sz="0" w:space="0" w:color="auto"/>
                <w:right w:val="none" w:sz="0" w:space="0" w:color="auto"/>
              </w:divBdr>
            </w:div>
            <w:div w:id="526257879">
              <w:marLeft w:val="0"/>
              <w:marRight w:val="0"/>
              <w:marTop w:val="0"/>
              <w:marBottom w:val="0"/>
              <w:divBdr>
                <w:top w:val="none" w:sz="0" w:space="0" w:color="auto"/>
                <w:left w:val="none" w:sz="0" w:space="0" w:color="auto"/>
                <w:bottom w:val="none" w:sz="0" w:space="0" w:color="auto"/>
                <w:right w:val="none" w:sz="0" w:space="0" w:color="auto"/>
              </w:divBdr>
            </w:div>
            <w:div w:id="1807704002">
              <w:marLeft w:val="0"/>
              <w:marRight w:val="0"/>
              <w:marTop w:val="0"/>
              <w:marBottom w:val="0"/>
              <w:divBdr>
                <w:top w:val="none" w:sz="0" w:space="0" w:color="auto"/>
                <w:left w:val="none" w:sz="0" w:space="0" w:color="auto"/>
                <w:bottom w:val="none" w:sz="0" w:space="0" w:color="auto"/>
                <w:right w:val="none" w:sz="0" w:space="0" w:color="auto"/>
              </w:divBdr>
            </w:div>
          </w:divsChild>
        </w:div>
        <w:div w:id="1833178816">
          <w:marLeft w:val="0"/>
          <w:marRight w:val="0"/>
          <w:marTop w:val="0"/>
          <w:marBottom w:val="0"/>
          <w:divBdr>
            <w:top w:val="none" w:sz="0" w:space="0" w:color="auto"/>
            <w:left w:val="none" w:sz="0" w:space="0" w:color="auto"/>
            <w:bottom w:val="none" w:sz="0" w:space="0" w:color="auto"/>
            <w:right w:val="none" w:sz="0" w:space="0" w:color="auto"/>
          </w:divBdr>
          <w:divsChild>
            <w:div w:id="1232542486">
              <w:marLeft w:val="0"/>
              <w:marRight w:val="0"/>
              <w:marTop w:val="0"/>
              <w:marBottom w:val="0"/>
              <w:divBdr>
                <w:top w:val="none" w:sz="0" w:space="0" w:color="auto"/>
                <w:left w:val="none" w:sz="0" w:space="0" w:color="auto"/>
                <w:bottom w:val="none" w:sz="0" w:space="0" w:color="auto"/>
                <w:right w:val="none" w:sz="0" w:space="0" w:color="auto"/>
              </w:divBdr>
            </w:div>
            <w:div w:id="540871617">
              <w:marLeft w:val="0"/>
              <w:marRight w:val="0"/>
              <w:marTop w:val="0"/>
              <w:marBottom w:val="0"/>
              <w:divBdr>
                <w:top w:val="none" w:sz="0" w:space="0" w:color="auto"/>
                <w:left w:val="none" w:sz="0" w:space="0" w:color="auto"/>
                <w:bottom w:val="none" w:sz="0" w:space="0" w:color="auto"/>
                <w:right w:val="none" w:sz="0" w:space="0" w:color="auto"/>
              </w:divBdr>
            </w:div>
            <w:div w:id="1922447333">
              <w:marLeft w:val="0"/>
              <w:marRight w:val="0"/>
              <w:marTop w:val="0"/>
              <w:marBottom w:val="0"/>
              <w:divBdr>
                <w:top w:val="none" w:sz="0" w:space="0" w:color="auto"/>
                <w:left w:val="none" w:sz="0" w:space="0" w:color="auto"/>
                <w:bottom w:val="none" w:sz="0" w:space="0" w:color="auto"/>
                <w:right w:val="none" w:sz="0" w:space="0" w:color="auto"/>
              </w:divBdr>
            </w:div>
            <w:div w:id="1661999153">
              <w:marLeft w:val="0"/>
              <w:marRight w:val="0"/>
              <w:marTop w:val="0"/>
              <w:marBottom w:val="0"/>
              <w:divBdr>
                <w:top w:val="none" w:sz="0" w:space="0" w:color="auto"/>
                <w:left w:val="none" w:sz="0" w:space="0" w:color="auto"/>
                <w:bottom w:val="none" w:sz="0" w:space="0" w:color="auto"/>
                <w:right w:val="none" w:sz="0" w:space="0" w:color="auto"/>
              </w:divBdr>
            </w:div>
            <w:div w:id="2109889478">
              <w:marLeft w:val="0"/>
              <w:marRight w:val="0"/>
              <w:marTop w:val="0"/>
              <w:marBottom w:val="0"/>
              <w:divBdr>
                <w:top w:val="none" w:sz="0" w:space="0" w:color="auto"/>
                <w:left w:val="none" w:sz="0" w:space="0" w:color="auto"/>
                <w:bottom w:val="none" w:sz="0" w:space="0" w:color="auto"/>
                <w:right w:val="none" w:sz="0" w:space="0" w:color="auto"/>
              </w:divBdr>
            </w:div>
            <w:div w:id="2022777440">
              <w:marLeft w:val="0"/>
              <w:marRight w:val="0"/>
              <w:marTop w:val="0"/>
              <w:marBottom w:val="0"/>
              <w:divBdr>
                <w:top w:val="none" w:sz="0" w:space="0" w:color="auto"/>
                <w:left w:val="none" w:sz="0" w:space="0" w:color="auto"/>
                <w:bottom w:val="none" w:sz="0" w:space="0" w:color="auto"/>
                <w:right w:val="none" w:sz="0" w:space="0" w:color="auto"/>
              </w:divBdr>
            </w:div>
            <w:div w:id="869144920">
              <w:marLeft w:val="0"/>
              <w:marRight w:val="0"/>
              <w:marTop w:val="0"/>
              <w:marBottom w:val="0"/>
              <w:divBdr>
                <w:top w:val="none" w:sz="0" w:space="0" w:color="auto"/>
                <w:left w:val="none" w:sz="0" w:space="0" w:color="auto"/>
                <w:bottom w:val="none" w:sz="0" w:space="0" w:color="auto"/>
                <w:right w:val="none" w:sz="0" w:space="0" w:color="auto"/>
              </w:divBdr>
            </w:div>
            <w:div w:id="1602950689">
              <w:marLeft w:val="0"/>
              <w:marRight w:val="0"/>
              <w:marTop w:val="0"/>
              <w:marBottom w:val="0"/>
              <w:divBdr>
                <w:top w:val="none" w:sz="0" w:space="0" w:color="auto"/>
                <w:left w:val="none" w:sz="0" w:space="0" w:color="auto"/>
                <w:bottom w:val="none" w:sz="0" w:space="0" w:color="auto"/>
                <w:right w:val="none" w:sz="0" w:space="0" w:color="auto"/>
              </w:divBdr>
            </w:div>
            <w:div w:id="158497034">
              <w:marLeft w:val="0"/>
              <w:marRight w:val="0"/>
              <w:marTop w:val="0"/>
              <w:marBottom w:val="0"/>
              <w:divBdr>
                <w:top w:val="none" w:sz="0" w:space="0" w:color="auto"/>
                <w:left w:val="none" w:sz="0" w:space="0" w:color="auto"/>
                <w:bottom w:val="none" w:sz="0" w:space="0" w:color="auto"/>
                <w:right w:val="none" w:sz="0" w:space="0" w:color="auto"/>
              </w:divBdr>
            </w:div>
            <w:div w:id="767047146">
              <w:marLeft w:val="0"/>
              <w:marRight w:val="0"/>
              <w:marTop w:val="0"/>
              <w:marBottom w:val="0"/>
              <w:divBdr>
                <w:top w:val="none" w:sz="0" w:space="0" w:color="auto"/>
                <w:left w:val="none" w:sz="0" w:space="0" w:color="auto"/>
                <w:bottom w:val="none" w:sz="0" w:space="0" w:color="auto"/>
                <w:right w:val="none" w:sz="0" w:space="0" w:color="auto"/>
              </w:divBdr>
            </w:div>
            <w:div w:id="1954748698">
              <w:marLeft w:val="0"/>
              <w:marRight w:val="0"/>
              <w:marTop w:val="0"/>
              <w:marBottom w:val="0"/>
              <w:divBdr>
                <w:top w:val="none" w:sz="0" w:space="0" w:color="auto"/>
                <w:left w:val="none" w:sz="0" w:space="0" w:color="auto"/>
                <w:bottom w:val="none" w:sz="0" w:space="0" w:color="auto"/>
                <w:right w:val="none" w:sz="0" w:space="0" w:color="auto"/>
              </w:divBdr>
            </w:div>
            <w:div w:id="37976561">
              <w:marLeft w:val="0"/>
              <w:marRight w:val="0"/>
              <w:marTop w:val="0"/>
              <w:marBottom w:val="0"/>
              <w:divBdr>
                <w:top w:val="none" w:sz="0" w:space="0" w:color="auto"/>
                <w:left w:val="none" w:sz="0" w:space="0" w:color="auto"/>
                <w:bottom w:val="none" w:sz="0" w:space="0" w:color="auto"/>
                <w:right w:val="none" w:sz="0" w:space="0" w:color="auto"/>
              </w:divBdr>
            </w:div>
            <w:div w:id="1066997086">
              <w:marLeft w:val="0"/>
              <w:marRight w:val="0"/>
              <w:marTop w:val="0"/>
              <w:marBottom w:val="0"/>
              <w:divBdr>
                <w:top w:val="none" w:sz="0" w:space="0" w:color="auto"/>
                <w:left w:val="none" w:sz="0" w:space="0" w:color="auto"/>
                <w:bottom w:val="none" w:sz="0" w:space="0" w:color="auto"/>
                <w:right w:val="none" w:sz="0" w:space="0" w:color="auto"/>
              </w:divBdr>
            </w:div>
            <w:div w:id="1485003960">
              <w:marLeft w:val="0"/>
              <w:marRight w:val="0"/>
              <w:marTop w:val="0"/>
              <w:marBottom w:val="0"/>
              <w:divBdr>
                <w:top w:val="none" w:sz="0" w:space="0" w:color="auto"/>
                <w:left w:val="none" w:sz="0" w:space="0" w:color="auto"/>
                <w:bottom w:val="none" w:sz="0" w:space="0" w:color="auto"/>
                <w:right w:val="none" w:sz="0" w:space="0" w:color="auto"/>
              </w:divBdr>
            </w:div>
            <w:div w:id="740910422">
              <w:marLeft w:val="0"/>
              <w:marRight w:val="0"/>
              <w:marTop w:val="0"/>
              <w:marBottom w:val="0"/>
              <w:divBdr>
                <w:top w:val="none" w:sz="0" w:space="0" w:color="auto"/>
                <w:left w:val="none" w:sz="0" w:space="0" w:color="auto"/>
                <w:bottom w:val="none" w:sz="0" w:space="0" w:color="auto"/>
                <w:right w:val="none" w:sz="0" w:space="0" w:color="auto"/>
              </w:divBdr>
            </w:div>
            <w:div w:id="1193416474">
              <w:marLeft w:val="0"/>
              <w:marRight w:val="0"/>
              <w:marTop w:val="0"/>
              <w:marBottom w:val="0"/>
              <w:divBdr>
                <w:top w:val="none" w:sz="0" w:space="0" w:color="auto"/>
                <w:left w:val="none" w:sz="0" w:space="0" w:color="auto"/>
                <w:bottom w:val="none" w:sz="0" w:space="0" w:color="auto"/>
                <w:right w:val="none" w:sz="0" w:space="0" w:color="auto"/>
              </w:divBdr>
            </w:div>
            <w:div w:id="1616866874">
              <w:marLeft w:val="0"/>
              <w:marRight w:val="0"/>
              <w:marTop w:val="0"/>
              <w:marBottom w:val="0"/>
              <w:divBdr>
                <w:top w:val="none" w:sz="0" w:space="0" w:color="auto"/>
                <w:left w:val="none" w:sz="0" w:space="0" w:color="auto"/>
                <w:bottom w:val="none" w:sz="0" w:space="0" w:color="auto"/>
                <w:right w:val="none" w:sz="0" w:space="0" w:color="auto"/>
              </w:divBdr>
            </w:div>
            <w:div w:id="1261373121">
              <w:marLeft w:val="0"/>
              <w:marRight w:val="0"/>
              <w:marTop w:val="0"/>
              <w:marBottom w:val="0"/>
              <w:divBdr>
                <w:top w:val="none" w:sz="0" w:space="0" w:color="auto"/>
                <w:left w:val="none" w:sz="0" w:space="0" w:color="auto"/>
                <w:bottom w:val="none" w:sz="0" w:space="0" w:color="auto"/>
                <w:right w:val="none" w:sz="0" w:space="0" w:color="auto"/>
              </w:divBdr>
            </w:div>
            <w:div w:id="676812468">
              <w:marLeft w:val="0"/>
              <w:marRight w:val="0"/>
              <w:marTop w:val="0"/>
              <w:marBottom w:val="0"/>
              <w:divBdr>
                <w:top w:val="none" w:sz="0" w:space="0" w:color="auto"/>
                <w:left w:val="none" w:sz="0" w:space="0" w:color="auto"/>
                <w:bottom w:val="none" w:sz="0" w:space="0" w:color="auto"/>
                <w:right w:val="none" w:sz="0" w:space="0" w:color="auto"/>
              </w:divBdr>
            </w:div>
            <w:div w:id="1247152902">
              <w:marLeft w:val="0"/>
              <w:marRight w:val="0"/>
              <w:marTop w:val="0"/>
              <w:marBottom w:val="0"/>
              <w:divBdr>
                <w:top w:val="none" w:sz="0" w:space="0" w:color="auto"/>
                <w:left w:val="none" w:sz="0" w:space="0" w:color="auto"/>
                <w:bottom w:val="none" w:sz="0" w:space="0" w:color="auto"/>
                <w:right w:val="none" w:sz="0" w:space="0" w:color="auto"/>
              </w:divBdr>
            </w:div>
          </w:divsChild>
        </w:div>
        <w:div w:id="1072895944">
          <w:marLeft w:val="0"/>
          <w:marRight w:val="0"/>
          <w:marTop w:val="0"/>
          <w:marBottom w:val="0"/>
          <w:divBdr>
            <w:top w:val="none" w:sz="0" w:space="0" w:color="auto"/>
            <w:left w:val="none" w:sz="0" w:space="0" w:color="auto"/>
            <w:bottom w:val="none" w:sz="0" w:space="0" w:color="auto"/>
            <w:right w:val="none" w:sz="0" w:space="0" w:color="auto"/>
          </w:divBdr>
        </w:div>
        <w:div w:id="1946691076">
          <w:marLeft w:val="0"/>
          <w:marRight w:val="0"/>
          <w:marTop w:val="0"/>
          <w:marBottom w:val="0"/>
          <w:divBdr>
            <w:top w:val="none" w:sz="0" w:space="0" w:color="auto"/>
            <w:left w:val="none" w:sz="0" w:space="0" w:color="auto"/>
            <w:bottom w:val="none" w:sz="0" w:space="0" w:color="auto"/>
            <w:right w:val="none" w:sz="0" w:space="0" w:color="auto"/>
          </w:divBdr>
        </w:div>
        <w:div w:id="195823199">
          <w:marLeft w:val="0"/>
          <w:marRight w:val="0"/>
          <w:marTop w:val="0"/>
          <w:marBottom w:val="0"/>
          <w:divBdr>
            <w:top w:val="none" w:sz="0" w:space="0" w:color="auto"/>
            <w:left w:val="none" w:sz="0" w:space="0" w:color="auto"/>
            <w:bottom w:val="none" w:sz="0" w:space="0" w:color="auto"/>
            <w:right w:val="none" w:sz="0" w:space="0" w:color="auto"/>
          </w:divBdr>
        </w:div>
        <w:div w:id="9308989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ww.nationelltklinisktkunskapsstod.se/globalassets/nkk/nationell/media/dokument/kunskapsstod/vardriktlinjer/riktlinje-for-handlaggning-i-graviditetsvecka-41.pdf" TargetMode="External" Id="rId8" /><Relationship Type="http://schemas.openxmlformats.org/officeDocument/2006/relationships/footer" Target="footer3.xml" Id="rId13" /><Relationship Type="http://schemas.openxmlformats.org/officeDocument/2006/relationships/settings" Target="settings.xml" Id="rId3" /><Relationship Type="http://schemas.openxmlformats.org/officeDocument/2006/relationships/hyperlink" Target="https://www.socialstyrelsen.se/globalassets/sharepoint-dokument/artikelkatalog/ovrigt/2018-12-36.pdf" TargetMode="External" Id="rId7" /><Relationship Type="http://schemas.openxmlformats.org/officeDocument/2006/relationships/header" Target="header2.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2.xml" Id="rId11" /><Relationship Type="http://schemas.openxmlformats.org/officeDocument/2006/relationships/footnotes" Target="footnote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webSettings" Target="web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711</Words>
  <Characters>3771</Characters>
  <Application>Microsoft Office Word</Application>
  <DocSecurity>0</DocSecurity>
  <Lines>31</Lines>
  <Paragraphs>8</Paragraphs>
  <ScaleCrop>false</ScaleCrop>
  <Manager/>
  <Company/>
  <LinksUpToDate>false</LinksUpToDate>
  <CharactersWithSpaces>4474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Förlängda (prolongerade) graviditeter och överburna graviditeter</dc:title>
  <dc:subject/>
  <dc:creator/>
  <keywords/>
  <lastModifiedBy/>
  <revision>1</revision>
  <dcterms:created xsi:type="dcterms:W3CDTF">2026-03-04T09:09:00.0000000Z</dcterms:created>
  <dcterms:modified xsi:type="dcterms:W3CDTF">2026-03-04T09:10:00.0000000Z</dcterms:modified>
</coreProperties>
</file>