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B3EA1B" w14:textId="77777777" w:rsidR="00FD0A2B" w:rsidRDefault="00FD0A2B" w:rsidP="00F35B05">
      <w:pPr>
        <w:pStyle w:val="Rubrik2"/>
        <w:sectPr w:rsidR="00FD0A2B" w:rsidSect="00FD0A2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428C9AE" w14:textId="77777777" w:rsidR="00FD0A2B" w:rsidRPr="00FD0A2B" w:rsidRDefault="00FD0A2B" w:rsidP="00BD6E2D">
      <w:pPr>
        <w:pStyle w:val="Rubrik1"/>
      </w:pPr>
      <w:r w:rsidRPr="00FD0A2B">
        <w:t>Spiral - komplikationer</w:t>
      </w:r>
    </w:p>
    <w:p w14:paraId="4BCDD0B5" w14:textId="77777777" w:rsidR="00FD0A2B" w:rsidRPr="00FD0A2B" w:rsidRDefault="00FD0A2B" w:rsidP="00BD6E2D">
      <w:pPr>
        <w:pStyle w:val="Rubrik2"/>
      </w:pPr>
      <w:bookmarkStart w:id="1" w:name="_Toc314219394"/>
      <w:bookmarkStart w:id="2" w:name="_Toc432746808"/>
      <w:r w:rsidRPr="00FD0A2B">
        <w:t>Sammanfattning</w:t>
      </w:r>
      <w:bookmarkEnd w:id="1"/>
      <w:bookmarkEnd w:id="2"/>
    </w:p>
    <w:p w14:paraId="31CC87F2" w14:textId="77777777" w:rsidR="00FD0A2B" w:rsidRPr="00FD0A2B" w:rsidRDefault="00FD0A2B" w:rsidP="00BD0B73">
      <w:pPr>
        <w:pStyle w:val="Liststycke"/>
        <w:numPr>
          <w:ilvl w:val="0"/>
          <w:numId w:val="21"/>
        </w:numPr>
        <w:ind w:right="565"/>
      </w:pPr>
      <w:r w:rsidRPr="00FD0A2B">
        <w:t xml:space="preserve">Graviditet med spiral innebär väsentligt ökad risk för komplikationer i form av missfall och prematur förlossning. Det finns dock inga belägg för att kvarsittande spiral skulle ge fostermissbildningar. </w:t>
      </w:r>
    </w:p>
    <w:p w14:paraId="0E8820BD" w14:textId="17F495BF" w:rsidR="00FD0A2B" w:rsidRPr="00FD0A2B" w:rsidRDefault="00FD0A2B" w:rsidP="00CA2602">
      <w:pPr>
        <w:pStyle w:val="Liststycke"/>
        <w:numPr>
          <w:ilvl w:val="0"/>
          <w:numId w:val="21"/>
        </w:numPr>
        <w:ind w:right="282"/>
      </w:pPr>
      <w:r w:rsidRPr="00FD0A2B">
        <w:t xml:space="preserve">Efter spiralinsättning klipps spiraltrådar på cirka 2 cm (mätande från yttre modermunnen). Hos vissa patienter ”försvinner” spiraltrådar senare högre upp i cervixkanalen så att de inte känns vid palpation </w:t>
      </w:r>
      <w:r w:rsidR="0022545C">
        <w:br/>
      </w:r>
      <w:r w:rsidRPr="00FD0A2B">
        <w:t xml:space="preserve">eller inte syns vid gynekologisk undersökning. </w:t>
      </w:r>
    </w:p>
    <w:p w14:paraId="175CB3A0" w14:textId="77777777" w:rsidR="00FD0A2B" w:rsidRPr="00FD0A2B" w:rsidRDefault="00FD0A2B" w:rsidP="00FD0A2B">
      <w:pPr>
        <w:spacing w:after="160" w:line="240" w:lineRule="auto"/>
        <w:ind w:left="2676" w:right="0"/>
        <w:rPr>
          <w:szCs w:val="20"/>
        </w:rPr>
      </w:pPr>
    </w:p>
    <w:p w14:paraId="5A63C71B" w14:textId="77777777" w:rsidR="00FD0A2B" w:rsidRPr="00FD0A2B" w:rsidRDefault="00FD0A2B" w:rsidP="00BD6E2D">
      <w:pPr>
        <w:pStyle w:val="Rubrik2"/>
      </w:pPr>
      <w:bookmarkStart w:id="3" w:name="_Toc432746809"/>
      <w:r w:rsidRPr="00FD0A2B">
        <w:t>Förutsättningar</w:t>
      </w:r>
      <w:bookmarkEnd w:id="3"/>
    </w:p>
    <w:p w14:paraId="40DA49AD" w14:textId="577EDE29" w:rsidR="00FD0A2B" w:rsidRPr="00FD0A2B" w:rsidRDefault="00FD0A2B" w:rsidP="00D1073C">
      <w:pPr>
        <w:pStyle w:val="Liststycke"/>
        <w:numPr>
          <w:ilvl w:val="0"/>
          <w:numId w:val="22"/>
        </w:numPr>
        <w:ind w:right="565"/>
      </w:pPr>
      <w:r w:rsidRPr="00FD0A2B">
        <w:t xml:space="preserve">Vid bekräftad graviditet och spiral </w:t>
      </w:r>
      <w:proofErr w:type="spellStart"/>
      <w:r w:rsidRPr="00FD0A2B">
        <w:t>intrauterint</w:t>
      </w:r>
      <w:proofErr w:type="spellEnd"/>
      <w:r w:rsidRPr="00FD0A2B">
        <w:t xml:space="preserve"> (ultraljud) beror vidare handläggning på om patienten tänker behålla graviditeten eller inte (var god se nedan). Lyckas man däremot, när graviditeten konstaterats, avlägsna spiralen utan att det leder till direkt missfall, är abortfrekvensen i stort sett normal och inte heller är </w:t>
      </w:r>
      <w:r w:rsidR="00D1073C">
        <w:t>p</w:t>
      </w:r>
      <w:r w:rsidRPr="00FD0A2B">
        <w:t>rematuritets</w:t>
      </w:r>
      <w:r w:rsidR="00D1073C">
        <w:t>-</w:t>
      </w:r>
      <w:r w:rsidRPr="00FD0A2B">
        <w:t xml:space="preserve">risken ökad. </w:t>
      </w:r>
    </w:p>
    <w:p w14:paraId="114936C9" w14:textId="4608443E" w:rsidR="00FD0A2B" w:rsidRPr="00FD0A2B" w:rsidRDefault="00FD0A2B" w:rsidP="00BD6E2D">
      <w:pPr>
        <w:pStyle w:val="Liststycke"/>
        <w:numPr>
          <w:ilvl w:val="0"/>
          <w:numId w:val="22"/>
        </w:numPr>
      </w:pPr>
      <w:r w:rsidRPr="00FD0A2B">
        <w:t xml:space="preserve">Att spiraltrådar har försvunnit upptäcks vanligtvis av patienten själv vid kontrollpalpation eller vid försök till spiralbyte/uttag </w:t>
      </w:r>
      <w:r w:rsidR="001D5AC0">
        <w:br/>
      </w:r>
      <w:r w:rsidRPr="00FD0A2B">
        <w:t>på barnmorskemottagningen. Patienten remitteras eller söker själv till gynekologisk mottagning för undersökning.</w:t>
      </w:r>
    </w:p>
    <w:p w14:paraId="40C774B1" w14:textId="77777777" w:rsidR="00FD0A2B" w:rsidRPr="00FD0A2B" w:rsidRDefault="00FD0A2B" w:rsidP="00FD0A2B">
      <w:pPr>
        <w:spacing w:after="160" w:line="240" w:lineRule="auto"/>
        <w:ind w:left="2676" w:right="0"/>
        <w:rPr>
          <w:szCs w:val="20"/>
        </w:rPr>
      </w:pPr>
    </w:p>
    <w:p w14:paraId="3ED48291" w14:textId="77777777" w:rsidR="00FD0A2B" w:rsidRPr="00FD0A2B" w:rsidRDefault="00FD0A2B" w:rsidP="00BD6E2D">
      <w:pPr>
        <w:pStyle w:val="Rubrik2"/>
      </w:pPr>
      <w:bookmarkStart w:id="4" w:name="_Toc314219397"/>
      <w:bookmarkStart w:id="5" w:name="_Toc432746810"/>
      <w:r w:rsidRPr="00FD0A2B">
        <w:t>Genomförande</w:t>
      </w:r>
      <w:bookmarkEnd w:id="4"/>
      <w:bookmarkEnd w:id="5"/>
    </w:p>
    <w:p w14:paraId="79A1CD76" w14:textId="77777777" w:rsidR="00FD0A2B" w:rsidRPr="00FD0A2B" w:rsidRDefault="00FD0A2B" w:rsidP="00BD6E2D">
      <w:pPr>
        <w:pStyle w:val="Rubrik3"/>
      </w:pPr>
      <w:bookmarkStart w:id="6" w:name="_Toc432746811"/>
      <w:r w:rsidRPr="00FD0A2B">
        <w:t>Spiral och graviditet</w:t>
      </w:r>
      <w:bookmarkEnd w:id="6"/>
    </w:p>
    <w:p w14:paraId="4F54316F" w14:textId="38B62104" w:rsidR="00FD0A2B" w:rsidRPr="007E1EEE" w:rsidRDefault="007E1EEE" w:rsidP="007E1EEE">
      <w:pPr>
        <w:rPr>
          <w:b/>
          <w:bCs/>
        </w:rPr>
      </w:pPr>
      <w:bookmarkStart w:id="7" w:name="_Toc432746812"/>
      <w:r>
        <w:rPr>
          <w:b/>
          <w:bCs/>
        </w:rPr>
        <w:br/>
      </w:r>
      <w:r w:rsidR="00FD0A2B" w:rsidRPr="007E1EEE">
        <w:rPr>
          <w:b/>
          <w:bCs/>
        </w:rPr>
        <w:t>Patienten önskar avbryta graviditeten:</w:t>
      </w:r>
      <w:bookmarkEnd w:id="7"/>
    </w:p>
    <w:p w14:paraId="6BF95C0B" w14:textId="097C23E2" w:rsidR="00FD0A2B" w:rsidRPr="00FD0A2B" w:rsidRDefault="00FD0A2B" w:rsidP="007E1EEE">
      <w:r>
        <w:t xml:space="preserve">Spiralen </w:t>
      </w:r>
      <w:r w:rsidR="6AB66076">
        <w:t>tas bort</w:t>
      </w:r>
      <w:r>
        <w:t>. Följ sedvanliga rutiner vid abortansökan.</w:t>
      </w:r>
    </w:p>
    <w:p w14:paraId="584D0157" w14:textId="3E1D6F65" w:rsidR="00FD0A2B" w:rsidRPr="007E1EEE" w:rsidRDefault="007E1EEE" w:rsidP="007E1EEE">
      <w:pPr>
        <w:rPr>
          <w:b/>
          <w:bCs/>
        </w:rPr>
      </w:pPr>
      <w:bookmarkStart w:id="8" w:name="_Toc432746813"/>
      <w:r>
        <w:rPr>
          <w:b/>
          <w:bCs/>
        </w:rPr>
        <w:lastRenderedPageBreak/>
        <w:br/>
      </w:r>
      <w:r w:rsidR="00FD0A2B" w:rsidRPr="007E1EEE">
        <w:rPr>
          <w:b/>
          <w:bCs/>
        </w:rPr>
        <w:t>Patienten önskar fortsätta graviditeten:</w:t>
      </w:r>
      <w:bookmarkEnd w:id="8"/>
    </w:p>
    <w:p w14:paraId="1D393D73" w14:textId="7321624F" w:rsidR="00FD0A2B" w:rsidRPr="00FD0A2B" w:rsidRDefault="00FD0A2B" w:rsidP="007E1EEE">
      <w:pPr>
        <w:rPr>
          <w:szCs w:val="20"/>
        </w:rPr>
      </w:pPr>
      <w:r w:rsidRPr="00FD0A2B">
        <w:rPr>
          <w:szCs w:val="20"/>
        </w:rPr>
        <w:t>Trådarna syns:</w:t>
      </w:r>
      <w:r w:rsidRPr="00FD0A2B">
        <w:rPr>
          <w:szCs w:val="20"/>
        </w:rPr>
        <w:br/>
        <w:t>Patienten upplyses om riske</w:t>
      </w:r>
      <w:r w:rsidR="00C766EE">
        <w:rPr>
          <w:szCs w:val="20"/>
        </w:rPr>
        <w:t>rna</w:t>
      </w:r>
      <w:r w:rsidRPr="00FD0A2B">
        <w:rPr>
          <w:szCs w:val="20"/>
        </w:rPr>
        <w:t xml:space="preserve"> med kvarvarande spiral och motivera varför spiralen bör tas ut. Om patienten samtycker till detta, avlägsnas spiralen så försiktigt som möjligt. Patienten går hem efter ingreppet och återkommer vid eventuell blödning, annars planerat ultraljud enligt rutin.</w:t>
      </w:r>
    </w:p>
    <w:p w14:paraId="37F72C42" w14:textId="6FFD46A0" w:rsidR="00FD0A2B" w:rsidRPr="00FD0A2B" w:rsidRDefault="00FD0A2B" w:rsidP="007E1EEE">
      <w:pPr>
        <w:rPr>
          <w:szCs w:val="20"/>
        </w:rPr>
      </w:pPr>
      <w:r w:rsidRPr="00FD0A2B">
        <w:rPr>
          <w:szCs w:val="20"/>
        </w:rPr>
        <w:t>Trådarna syns ej:</w:t>
      </w:r>
      <w:r w:rsidRPr="00FD0A2B">
        <w:rPr>
          <w:szCs w:val="20"/>
        </w:rPr>
        <w:br/>
        <w:t>Kontroll med vaginalt ultraljud varvid i regel spiralen kan identifieras. Om graviditeten ej gått över 8</w:t>
      </w:r>
      <w:r w:rsidR="00C766EE">
        <w:rPr>
          <w:szCs w:val="20"/>
        </w:rPr>
        <w:t xml:space="preserve"> </w:t>
      </w:r>
      <w:r w:rsidRPr="00FD0A2B">
        <w:rPr>
          <w:szCs w:val="20"/>
        </w:rPr>
        <w:t>-</w:t>
      </w:r>
      <w:r w:rsidR="00C766EE">
        <w:rPr>
          <w:szCs w:val="20"/>
        </w:rPr>
        <w:t xml:space="preserve"> </w:t>
      </w:r>
      <w:r w:rsidRPr="00FD0A2B">
        <w:rPr>
          <w:szCs w:val="20"/>
        </w:rPr>
        <w:t xml:space="preserve">9 veckor, kan man försiktigt fiska efter trådarna i nedre delen av cervixkanalen. </w:t>
      </w:r>
      <w:r w:rsidR="00CF4A98">
        <w:rPr>
          <w:szCs w:val="20"/>
        </w:rPr>
        <w:br/>
      </w:r>
      <w:r w:rsidRPr="00FD0A2B">
        <w:rPr>
          <w:szCs w:val="20"/>
        </w:rPr>
        <w:t>Om dessa återfinns extraheras spiralen enligt ovan. I annat fall diskuteras eventuell abort med patienten med hänsyn till den påtagligt ökade risken för komplikationer om graviditeten fortsätter.</w:t>
      </w:r>
    </w:p>
    <w:p w14:paraId="2069C4C2" w14:textId="77777777" w:rsidR="00FD0A2B" w:rsidRPr="00FD0A2B" w:rsidRDefault="00FD0A2B" w:rsidP="007E1EEE">
      <w:pPr>
        <w:pStyle w:val="Rubrik3"/>
      </w:pPr>
      <w:bookmarkStart w:id="9" w:name="_Toc432746814"/>
      <w:r w:rsidRPr="00FD0A2B">
        <w:t>Försvunnen spiral</w:t>
      </w:r>
      <w:bookmarkEnd w:id="9"/>
    </w:p>
    <w:p w14:paraId="14AE05B8" w14:textId="4BDD6716" w:rsidR="00FD0A2B" w:rsidRPr="00FD0A2B" w:rsidRDefault="00FD0A2B" w:rsidP="005B0F08">
      <w:pPr>
        <w:ind w:right="282"/>
      </w:pPr>
      <w:r>
        <w:t xml:space="preserve">Fullständig gynekologisk undersökning. Oavsett om spiraltrådar syns eller </w:t>
      </w:r>
      <w:r w:rsidR="005B0F08">
        <w:br/>
      </w:r>
      <w:r>
        <w:t>inte vid spekulumundersökning, utförs ett vaginalt ultraljud för att kontrollera spiralläge. Tänk på att medan en kopparspiral ger ett tydligt eko, ger hormon</w:t>
      </w:r>
      <w:r w:rsidR="068B3768">
        <w:t>s</w:t>
      </w:r>
      <w:r>
        <w:t>piral</w:t>
      </w:r>
      <w:r w:rsidR="00BD0B73">
        <w:t xml:space="preserve"> </w:t>
      </w:r>
      <w:r>
        <w:t>eko endast</w:t>
      </w:r>
      <w:r w:rsidR="002937F3">
        <w:t xml:space="preserve"> </w:t>
      </w:r>
      <w:r>
        <w:t xml:space="preserve">på ändarna och att resten ger endast en ultraljudsskugga. </w:t>
      </w:r>
      <w:r>
        <w:br/>
      </w:r>
      <w:r w:rsidR="005B0F08">
        <w:br/>
      </w:r>
      <w:r>
        <w:t xml:space="preserve">Om ultraljud påvisar rätt spiralläge, behövs ingen mer undersökning/åtgärd. </w:t>
      </w:r>
      <w:r w:rsidR="005B0F08">
        <w:br/>
      </w:r>
      <w:r>
        <w:t xml:space="preserve">I de fall det är aktuellt med spiralbyte/uttag och man inte lyckas fiska fram spiraltrådar trots rätt spiralläge, anmäls patienten för ingrepp på </w:t>
      </w:r>
      <w:r w:rsidR="05F8C8E1">
        <w:t>mottagnings</w:t>
      </w:r>
      <w:r w:rsidR="005B0F08">
        <w:t>-</w:t>
      </w:r>
      <w:r>
        <w:t xml:space="preserve">operation </w:t>
      </w:r>
      <w:r w:rsidR="193B7842">
        <w:t xml:space="preserve">i </w:t>
      </w:r>
      <w:r>
        <w:t>PCB</w:t>
      </w:r>
      <w:r w:rsidR="46A472B5">
        <w:t xml:space="preserve"> o</w:t>
      </w:r>
      <w:r w:rsidR="0550228D">
        <w:t>ch lustgas om det behövs.</w:t>
      </w:r>
    </w:p>
    <w:p w14:paraId="731E2301" w14:textId="34E2DB34" w:rsidR="00FD0A2B" w:rsidRPr="00FD0A2B" w:rsidRDefault="00FD0A2B" w:rsidP="007E1EEE">
      <w:pPr>
        <w:rPr>
          <w:szCs w:val="20"/>
        </w:rPr>
      </w:pPr>
      <w:r w:rsidRPr="00FD0A2B">
        <w:rPr>
          <w:szCs w:val="20"/>
        </w:rPr>
        <w:t>Om ingen tydlig ultraljudsskugga/eko visar att spiralen finns i uterus beställs en röntgenundersökning. På remissen för CT-undersökning anges att man ej hittat spiralen, alternativt ej kunnat avgöra om den finns intra- eller extrauterint.</w:t>
      </w:r>
    </w:p>
    <w:p w14:paraId="6631E249" w14:textId="77777777" w:rsidR="00FD0A2B" w:rsidRPr="00FD0A2B" w:rsidRDefault="00FD0A2B" w:rsidP="00FD0A2B">
      <w:pPr>
        <w:keepNext/>
        <w:spacing w:line="240" w:lineRule="auto"/>
        <w:ind w:left="2676" w:right="0"/>
        <w:outlineLvl w:val="0"/>
        <w:rPr>
          <w:rFonts w:ascii="Arial" w:hAnsi="Arial"/>
          <w:kern w:val="32"/>
          <w:sz w:val="32"/>
          <w:szCs w:val="20"/>
        </w:rPr>
      </w:pPr>
      <w:bookmarkStart w:id="10" w:name="_Toc182366122"/>
      <w:bookmarkStart w:id="11" w:name="_Toc314219399"/>
    </w:p>
    <w:p w14:paraId="22C2ED5A" w14:textId="77777777" w:rsidR="00FD0A2B" w:rsidRPr="00FD0A2B" w:rsidRDefault="00FD0A2B" w:rsidP="007E1EEE">
      <w:pPr>
        <w:pStyle w:val="Rubrik2"/>
      </w:pPr>
      <w:bookmarkStart w:id="12" w:name="_Toc432746815"/>
      <w:r w:rsidRPr="00FD0A2B">
        <w:t>Dokumentinformation</w:t>
      </w:r>
      <w:bookmarkEnd w:id="10"/>
      <w:bookmarkEnd w:id="11"/>
      <w:bookmarkEnd w:id="12"/>
    </w:p>
    <w:p w14:paraId="2B185F94" w14:textId="77777777" w:rsidR="00FD0A2B" w:rsidRPr="00FD0A2B" w:rsidRDefault="00FD0A2B" w:rsidP="007E1EEE">
      <w:r w:rsidRPr="00FD0A2B">
        <w:t>För innehållet svarar</w:t>
      </w:r>
    </w:p>
    <w:p w14:paraId="6036B616" w14:textId="47C90D2A" w:rsidR="00FD0A2B" w:rsidRPr="00FD0A2B" w:rsidRDefault="00CF4A98" w:rsidP="00484D04">
      <w:pPr>
        <w:ind w:right="424"/>
      </w:pPr>
      <w:r>
        <w:rPr>
          <w:szCs w:val="20"/>
        </w:rPr>
        <w:t>Asma</w:t>
      </w:r>
      <w:r w:rsidR="0039193B">
        <w:rPr>
          <w:szCs w:val="20"/>
        </w:rPr>
        <w:t>a</w:t>
      </w:r>
      <w:r>
        <w:rPr>
          <w:szCs w:val="20"/>
        </w:rPr>
        <w:t xml:space="preserve"> </w:t>
      </w:r>
      <w:r w:rsidR="00062A83">
        <w:rPr>
          <w:szCs w:val="20"/>
        </w:rPr>
        <w:t xml:space="preserve">Soubhi Said, överläkare, </w:t>
      </w:r>
      <w:r w:rsidR="00EA750E">
        <w:rPr>
          <w:szCs w:val="20"/>
        </w:rPr>
        <w:t>K</w:t>
      </w:r>
      <w:r w:rsidR="00FD0A2B" w:rsidRPr="00FD0A2B">
        <w:rPr>
          <w:szCs w:val="20"/>
        </w:rPr>
        <w:t xml:space="preserve">vinnokliniken, </w:t>
      </w:r>
      <w:r w:rsidR="00194700">
        <w:rPr>
          <w:szCs w:val="20"/>
        </w:rPr>
        <w:t xml:space="preserve">Södra Älvsborgs sjukhus </w:t>
      </w:r>
      <w:r w:rsidR="00EA750E">
        <w:rPr>
          <w:szCs w:val="20"/>
        </w:rPr>
        <w:br/>
      </w:r>
      <w:r w:rsidR="00484D04">
        <w:br/>
      </w:r>
      <w:r w:rsidR="00FD0A2B" w:rsidRPr="00FD0A2B">
        <w:t>Fastställt av</w:t>
      </w:r>
    </w:p>
    <w:p w14:paraId="2DF44AF3" w14:textId="7918DAA7" w:rsidR="00FD0A2B" w:rsidRPr="00FD0A2B" w:rsidRDefault="00EA750E" w:rsidP="007E1EEE">
      <w:pPr>
        <w:rPr>
          <w:szCs w:val="20"/>
        </w:rPr>
      </w:pPr>
      <w:r>
        <w:rPr>
          <w:szCs w:val="20"/>
        </w:rPr>
        <w:t xml:space="preserve">Karolina Andersson, </w:t>
      </w:r>
      <w:r w:rsidR="00FD0A2B" w:rsidRPr="00FD0A2B">
        <w:rPr>
          <w:szCs w:val="20"/>
        </w:rPr>
        <w:t xml:space="preserve">verksamhetschef, </w:t>
      </w:r>
      <w:r w:rsidR="008847F2">
        <w:rPr>
          <w:szCs w:val="20"/>
        </w:rPr>
        <w:t xml:space="preserve">VO Kvinna och barn, </w:t>
      </w:r>
      <w:r w:rsidR="00484D04">
        <w:rPr>
          <w:szCs w:val="20"/>
        </w:rPr>
        <w:br/>
        <w:t>Södra Älvsborgs sjukhus</w:t>
      </w:r>
    </w:p>
    <w:p w14:paraId="0FEC27C5" w14:textId="77777777" w:rsidR="00FD0A2B" w:rsidRPr="00FD0A2B" w:rsidRDefault="00FD0A2B" w:rsidP="007E1EEE">
      <w:r w:rsidRPr="00FD0A2B">
        <w:lastRenderedPageBreak/>
        <w:t>Nyckelord</w:t>
      </w:r>
    </w:p>
    <w:p w14:paraId="71BE5BB9" w14:textId="77777777" w:rsidR="00FD0A2B" w:rsidRPr="00FD0A2B" w:rsidRDefault="00FD0A2B" w:rsidP="007E1EEE">
      <w:pPr>
        <w:rPr>
          <w:szCs w:val="20"/>
        </w:rPr>
      </w:pPr>
      <w:r w:rsidRPr="00FD0A2B">
        <w:rPr>
          <w:szCs w:val="20"/>
        </w:rPr>
        <w:t>Spiral, graviditet, komplikation, spiraltrådar, ultraljud</w:t>
      </w:r>
    </w:p>
    <w:p w14:paraId="2ED1BA06" w14:textId="77777777" w:rsidR="00FD0A2B" w:rsidRPr="00FD0A2B" w:rsidRDefault="00FD0A2B" w:rsidP="00FD0A2B">
      <w:pPr>
        <w:overflowPunct w:val="0"/>
        <w:autoSpaceDE w:val="0"/>
        <w:autoSpaceDN w:val="0"/>
        <w:adjustRightInd w:val="0"/>
        <w:spacing w:after="160" w:line="240" w:lineRule="auto"/>
        <w:ind w:left="2676" w:right="0"/>
        <w:textAlignment w:val="baseline"/>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FD0A2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A730F0" w14:textId="77777777" w:rsidR="000B6C11" w:rsidRDefault="000B6C11">
      <w:r>
        <w:separator/>
      </w:r>
    </w:p>
  </w:endnote>
  <w:endnote w:type="continuationSeparator" w:id="0">
    <w:p w14:paraId="3D107B54" w14:textId="77777777" w:rsidR="000B6C11" w:rsidRDefault="000B6C11">
      <w:r>
        <w:continuationSeparator/>
      </w:r>
    </w:p>
  </w:endnote>
  <w:endnote w:type="continuationNotice" w:id="1">
    <w:p w14:paraId="1B44BCE8" w14:textId="77777777" w:rsidR="000B6C11" w:rsidRDefault="000B6C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63C505" w14:textId="77777777" w:rsidR="000B6C11" w:rsidRDefault="000B6C11"/>
  </w:footnote>
  <w:footnote w:type="continuationSeparator" w:id="0">
    <w:p w14:paraId="490180D9" w14:textId="77777777" w:rsidR="000B6C11" w:rsidRDefault="000B6C11">
      <w:r>
        <w:continuationSeparator/>
      </w:r>
    </w:p>
  </w:footnote>
  <w:footnote w:type="continuationNotice" w:id="1">
    <w:p w14:paraId="25CFEC50" w14:textId="77777777" w:rsidR="000B6C11" w:rsidRDefault="000B6C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FFC0192"/>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71F0973"/>
    <w:multiLevelType w:val="hybridMultilevel"/>
    <w:tmpl w:val="6D12E9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26D48C9"/>
    <w:multiLevelType w:val="hybridMultilevel"/>
    <w:tmpl w:val="F15CE20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03127776">
    <w:abstractNumId w:val="20"/>
  </w:num>
  <w:num w:numId="2" w16cid:durableId="2128961920">
    <w:abstractNumId w:val="17"/>
  </w:num>
  <w:num w:numId="3" w16cid:durableId="1657682834">
    <w:abstractNumId w:val="0"/>
  </w:num>
  <w:num w:numId="4" w16cid:durableId="33383982">
    <w:abstractNumId w:val="7"/>
  </w:num>
  <w:num w:numId="5" w16cid:durableId="1737050815">
    <w:abstractNumId w:val="18"/>
  </w:num>
  <w:num w:numId="6" w16cid:durableId="1711808722">
    <w:abstractNumId w:val="3"/>
  </w:num>
  <w:num w:numId="7" w16cid:durableId="832375588">
    <w:abstractNumId w:val="14"/>
  </w:num>
  <w:num w:numId="8" w16cid:durableId="139613196">
    <w:abstractNumId w:val="11"/>
  </w:num>
  <w:num w:numId="9" w16cid:durableId="1283272210">
    <w:abstractNumId w:val="2"/>
  </w:num>
  <w:num w:numId="10" w16cid:durableId="605693071">
    <w:abstractNumId w:val="2"/>
  </w:num>
  <w:num w:numId="11" w16cid:durableId="735668457">
    <w:abstractNumId w:val="4"/>
  </w:num>
  <w:num w:numId="12" w16cid:durableId="1465779486">
    <w:abstractNumId w:val="5"/>
  </w:num>
  <w:num w:numId="13" w16cid:durableId="917403690">
    <w:abstractNumId w:val="16"/>
  </w:num>
  <w:num w:numId="14" w16cid:durableId="1128013406">
    <w:abstractNumId w:val="12"/>
  </w:num>
  <w:num w:numId="15" w16cid:durableId="779954965">
    <w:abstractNumId w:val="8"/>
  </w:num>
  <w:num w:numId="16" w16cid:durableId="1891456232">
    <w:abstractNumId w:val="15"/>
  </w:num>
  <w:num w:numId="17" w16cid:durableId="1045523244">
    <w:abstractNumId w:val="6"/>
  </w:num>
  <w:num w:numId="18" w16cid:durableId="718163468">
    <w:abstractNumId w:val="13"/>
  </w:num>
  <w:num w:numId="19" w16cid:durableId="1905993621">
    <w:abstractNumId w:val="19"/>
  </w:num>
  <w:num w:numId="20" w16cid:durableId="597254924">
    <w:abstractNumId w:val="1"/>
  </w:num>
  <w:num w:numId="21" w16cid:durableId="194730691">
    <w:abstractNumId w:val="10"/>
  </w:num>
  <w:num w:numId="22" w16cid:durableId="195628226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2A83"/>
    <w:rsid w:val="000655CC"/>
    <w:rsid w:val="000700AE"/>
    <w:rsid w:val="00084024"/>
    <w:rsid w:val="0009062C"/>
    <w:rsid w:val="00095368"/>
    <w:rsid w:val="000954C4"/>
    <w:rsid w:val="000A4C35"/>
    <w:rsid w:val="000A611A"/>
    <w:rsid w:val="000B12D9"/>
    <w:rsid w:val="000B4536"/>
    <w:rsid w:val="000B6C11"/>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4700"/>
    <w:rsid w:val="0019632A"/>
    <w:rsid w:val="001A4E7C"/>
    <w:rsid w:val="001B762C"/>
    <w:rsid w:val="001C4D0A"/>
    <w:rsid w:val="001C5FEF"/>
    <w:rsid w:val="001D5AC0"/>
    <w:rsid w:val="00211487"/>
    <w:rsid w:val="00211D91"/>
    <w:rsid w:val="00217DEC"/>
    <w:rsid w:val="0022545C"/>
    <w:rsid w:val="00235B57"/>
    <w:rsid w:val="00250F24"/>
    <w:rsid w:val="002523C5"/>
    <w:rsid w:val="0025380B"/>
    <w:rsid w:val="0025703A"/>
    <w:rsid w:val="00262F3D"/>
    <w:rsid w:val="00263281"/>
    <w:rsid w:val="002651D6"/>
    <w:rsid w:val="0026551F"/>
    <w:rsid w:val="00280A85"/>
    <w:rsid w:val="00284119"/>
    <w:rsid w:val="00290B5C"/>
    <w:rsid w:val="002937F3"/>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193B"/>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4D04"/>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0F08"/>
    <w:rsid w:val="005C0045"/>
    <w:rsid w:val="005C084E"/>
    <w:rsid w:val="005C4606"/>
    <w:rsid w:val="005D0B0C"/>
    <w:rsid w:val="005E02B3"/>
    <w:rsid w:val="005E1E24"/>
    <w:rsid w:val="0060596B"/>
    <w:rsid w:val="00606D97"/>
    <w:rsid w:val="00614E64"/>
    <w:rsid w:val="00617710"/>
    <w:rsid w:val="00617EE6"/>
    <w:rsid w:val="0062184C"/>
    <w:rsid w:val="00623724"/>
    <w:rsid w:val="00624A36"/>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1EEE"/>
    <w:rsid w:val="007F1CFF"/>
    <w:rsid w:val="007F5DD5"/>
    <w:rsid w:val="00821A1B"/>
    <w:rsid w:val="008262E9"/>
    <w:rsid w:val="00827E69"/>
    <w:rsid w:val="00835C4D"/>
    <w:rsid w:val="00843F48"/>
    <w:rsid w:val="00851423"/>
    <w:rsid w:val="00857848"/>
    <w:rsid w:val="008654B6"/>
    <w:rsid w:val="0087139C"/>
    <w:rsid w:val="00880E83"/>
    <w:rsid w:val="008847F2"/>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B73"/>
    <w:rsid w:val="00BD6E2D"/>
    <w:rsid w:val="00BE7978"/>
    <w:rsid w:val="00C07DDB"/>
    <w:rsid w:val="00C4115D"/>
    <w:rsid w:val="00C43BDD"/>
    <w:rsid w:val="00C47778"/>
    <w:rsid w:val="00C5011E"/>
    <w:rsid w:val="00C50EE5"/>
    <w:rsid w:val="00C5240A"/>
    <w:rsid w:val="00C5398F"/>
    <w:rsid w:val="00C556F5"/>
    <w:rsid w:val="00C70E19"/>
    <w:rsid w:val="00C72574"/>
    <w:rsid w:val="00C7430C"/>
    <w:rsid w:val="00C766EE"/>
    <w:rsid w:val="00C85DA1"/>
    <w:rsid w:val="00C9071C"/>
    <w:rsid w:val="00C908FF"/>
    <w:rsid w:val="00C97BD3"/>
    <w:rsid w:val="00CA2602"/>
    <w:rsid w:val="00CA39EF"/>
    <w:rsid w:val="00CA521F"/>
    <w:rsid w:val="00CB0493"/>
    <w:rsid w:val="00CB17FF"/>
    <w:rsid w:val="00CB1ED7"/>
    <w:rsid w:val="00CC167C"/>
    <w:rsid w:val="00CC52D9"/>
    <w:rsid w:val="00CD6647"/>
    <w:rsid w:val="00CE4B73"/>
    <w:rsid w:val="00CF4A98"/>
    <w:rsid w:val="00CF70BB"/>
    <w:rsid w:val="00D074DB"/>
    <w:rsid w:val="00D1073C"/>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6902"/>
    <w:rsid w:val="00E7237C"/>
    <w:rsid w:val="00E77C46"/>
    <w:rsid w:val="00E86CE8"/>
    <w:rsid w:val="00E90E82"/>
    <w:rsid w:val="00EA00CB"/>
    <w:rsid w:val="00EA1BAA"/>
    <w:rsid w:val="00EA3FCD"/>
    <w:rsid w:val="00EA42A0"/>
    <w:rsid w:val="00EA750E"/>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0A2B"/>
    <w:rsid w:val="00FD3C70"/>
    <w:rsid w:val="00FD6820"/>
    <w:rsid w:val="00FE12D8"/>
    <w:rsid w:val="00FF7C02"/>
    <w:rsid w:val="024801E3"/>
    <w:rsid w:val="0550228D"/>
    <w:rsid w:val="05F8C8E1"/>
    <w:rsid w:val="068B3768"/>
    <w:rsid w:val="0737C08D"/>
    <w:rsid w:val="12637456"/>
    <w:rsid w:val="193B7842"/>
    <w:rsid w:val="1E5812BF"/>
    <w:rsid w:val="46A472B5"/>
    <w:rsid w:val="49824B52"/>
    <w:rsid w:val="524F4D0A"/>
    <w:rsid w:val="5770F8F5"/>
    <w:rsid w:val="647B2B65"/>
    <w:rsid w:val="6AB66076"/>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1">
    <w:name w:val="Punktlista 1"/>
    <w:rsid w:val="00FD0A2B"/>
    <w:pPr>
      <w:numPr>
        <w:numId w:val="20"/>
      </w:numPr>
      <w:spacing w:after="80"/>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3</Pages>
  <Words>497</Words>
  <Characters>2636</Characters>
  <Application>Microsoft Office Word</Application>
  <DocSecurity>0</DocSecurity>
  <Lines>21</Lines>
  <Paragraphs>6</Paragraphs>
  <ScaleCrop>false</ScaleCrop>
  <Manager/>
  <Company/>
  <LinksUpToDate>false</LinksUpToDate>
  <CharactersWithSpaces>3127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Spiral - komplikationer</dc:title>
  <dc:subject/>
  <dc:creator>patrik.jens.johansson@vgregion.se</dc:creator>
  <keywords/>
  <lastModifiedBy>Anette Kristensson</lastModifiedBy>
  <revision>21</revision>
  <lastPrinted>2016-03-31T10:56:00.0000000Z</lastPrinted>
  <dcterms:created xsi:type="dcterms:W3CDTF">2022-03-23T14:14:00.0000000Z</dcterms:created>
  <dcterms:modified xsi:type="dcterms:W3CDTF">2024-10-04T13:51:00.0000000Z</dcterms:modified>
</coreProperties>
</file>