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1061C" w14:textId="77777777" w:rsidR="00817C29" w:rsidRDefault="00817C29" w:rsidP="00F35B05">
      <w:pPr>
        <w:pStyle w:val="Rubrik2"/>
        <w:sectPr w:rsidR="00817C29" w:rsidSect="00817C29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0" w:h="16840"/>
          <w:pgMar w:top="3402" w:right="1979" w:bottom="1276" w:left="992" w:header="283" w:footer="737" w:gutter="0"/>
          <w:cols w:space="708"/>
          <w:noEndnote/>
          <w:titlePg/>
          <w:docGrid w:linePitch="326"/>
        </w:sectPr>
      </w:pPr>
      <w:bookmarkStart w:id="0" w:name="_Toc321146591"/>
    </w:p>
    <w:p w14:paraId="0F640AF6" w14:textId="77777777" w:rsidR="00817C29" w:rsidRPr="00817C29" w:rsidRDefault="00817C29" w:rsidP="005F57FB">
      <w:pPr>
        <w:pStyle w:val="Rubrik1"/>
        <w:rPr>
          <w:iCs/>
        </w:rPr>
      </w:pPr>
      <w:bookmarkStart w:id="1" w:name="_Toc247444895"/>
      <w:r w:rsidRPr="00817C29">
        <w:t>Rosfeber (erysipelas)</w:t>
      </w:r>
    </w:p>
    <w:p w14:paraId="0C0527FB" w14:textId="77777777" w:rsidR="00817C29" w:rsidRPr="00817C29" w:rsidRDefault="00817C29" w:rsidP="005F57FB">
      <w:pPr>
        <w:pStyle w:val="Rubrik2"/>
      </w:pPr>
      <w:r w:rsidRPr="00817C29">
        <w:t>Om sjukdomen</w:t>
      </w:r>
      <w:bookmarkEnd w:id="1"/>
    </w:p>
    <w:p w14:paraId="3CDB8CE5" w14:textId="2923FB27" w:rsidR="00817C29" w:rsidRPr="00817C29" w:rsidRDefault="00817C29" w:rsidP="005F57FB">
      <w:r>
        <w:t>Rosfeber, som också kallas erysipelas, är en infektion i huden som orsakas av streptokockbakterie</w:t>
      </w:r>
      <w:r w:rsidR="442C18F9">
        <w:t>r</w:t>
      </w:r>
      <w:r>
        <w:t xml:space="preserve">. De kan ta sig in genom hudytan och ge infektion vid exempelvis sår, svampinfektion eller hudsprickor. </w:t>
      </w:r>
    </w:p>
    <w:p w14:paraId="4DB8F652" w14:textId="77777777" w:rsidR="00817C29" w:rsidRPr="00817C29" w:rsidRDefault="00817C29" w:rsidP="00964446">
      <w:pPr>
        <w:ind w:right="424"/>
      </w:pPr>
      <w:r w:rsidRPr="00817C29">
        <w:t>Det är vanligt att rosfeber sitter på benet, men infektionen kan uppkomma också på andra ställen på kroppen. Symtomen kommer ofta snabbt, på 1-2 dagar. Det infekterade hudområdet blir rött, varmt och svullet. Det kan också göra ont över det infekterade området. Vanligtvis får man också feber och känner sig allmänt sjuk.</w:t>
      </w:r>
    </w:p>
    <w:p w14:paraId="4BCE8C6B" w14:textId="77777777" w:rsidR="00817C29" w:rsidRPr="00817C29" w:rsidRDefault="00817C29" w:rsidP="005F57FB">
      <w:pPr>
        <w:pStyle w:val="Rubrik2"/>
      </w:pPr>
      <w:r w:rsidRPr="00817C29">
        <w:t>Behandling</w:t>
      </w:r>
    </w:p>
    <w:p w14:paraId="4DEDBC89" w14:textId="3CA63E2F" w:rsidR="00817C29" w:rsidRPr="00817C29" w:rsidRDefault="00817C29" w:rsidP="00964446">
      <w:pPr>
        <w:ind w:right="282"/>
      </w:pPr>
      <w:r>
        <w:t xml:space="preserve">Rosfeber behandlas med antibiotika, i normalfallet med vanligt penicillin. </w:t>
      </w:r>
      <w:r w:rsidR="583B076A">
        <w:t xml:space="preserve">Ibland behöver antibiotika till en början ges direkt i blodet på sjukhus, men ibland räcker det med tablettbehandling. Antibiotikabehandling ges i normalfallet under 10 dagar. </w:t>
      </w:r>
      <w:r>
        <w:t xml:space="preserve"> </w:t>
      </w:r>
    </w:p>
    <w:p w14:paraId="3466C18A" w14:textId="5A1C69AA" w:rsidR="00817C29" w:rsidRPr="00817C29" w:rsidRDefault="00817C29" w:rsidP="005F57FB">
      <w:r w:rsidRPr="00817C29">
        <w:t xml:space="preserve">Febern försvinner ofta relativt fort efter att antibiotikabehandling påbörjats. Rodnad, svullnad och smärta brukar minska ordentligt redan inom </w:t>
      </w:r>
      <w:r w:rsidR="006536B3">
        <w:t>en</w:t>
      </w:r>
      <w:r w:rsidRPr="00817C29">
        <w:t xml:space="preserve"> vecka. Det kan dock ta ytterligare ett par veckor innan man känner sig helt återställd. Detta beror sällan på att det finns bakterier kvar i huden, utan på att det tar lite längre tid för inflammationen, som är en reaktion på infektion, att gå tillbaka helt. </w:t>
      </w:r>
    </w:p>
    <w:p w14:paraId="651BA8F1" w14:textId="77777777" w:rsidR="00817C29" w:rsidRPr="00964446" w:rsidRDefault="00817C29" w:rsidP="00964446">
      <w:pPr>
        <w:pStyle w:val="MellanrubrikVGR"/>
        <w:ind w:right="-2"/>
      </w:pPr>
      <w:r w:rsidRPr="00964446">
        <w:t>Vad kan jag göra för att underlätta läkning och minska infektionsrisken?</w:t>
      </w:r>
    </w:p>
    <w:p w14:paraId="712D0F46" w14:textId="2150B81A" w:rsidR="00817C29" w:rsidRPr="00817C29" w:rsidRDefault="00817C29" w:rsidP="00964446">
      <w:r>
        <w:t xml:space="preserve">Om rosfebern sitter på ett ben eller en arm är det viktigt att ha den kroppsdelen i högläge så mycket som möjligt, för att minska svullnad och främja läkning. I början kan det göra ont att </w:t>
      </w:r>
      <w:r w:rsidR="4D312AFD">
        <w:t xml:space="preserve">belasta </w:t>
      </w:r>
      <w:r>
        <w:t>och man kan då tillfälligt behöva ta smärtlindrande och/eller använda gånghjälpmedel.</w:t>
      </w:r>
    </w:p>
    <w:p w14:paraId="68AFD595" w14:textId="7AF03940" w:rsidR="00817C29" w:rsidRPr="00817C29" w:rsidRDefault="00817C29" w:rsidP="00964446">
      <w:r>
        <w:t>Det händer att rosfeber kommer tillbaka på samma ställe som tidigare. För att minska risken för detta är det viktigt att sköta om eventuella sår,</w:t>
      </w:r>
      <w:r w:rsidR="06C68BCD">
        <w:t xml:space="preserve"> </w:t>
      </w:r>
      <w:r w:rsidR="06C68BCD">
        <w:lastRenderedPageBreak/>
        <w:t xml:space="preserve">smörja torr hy med mjukgörande kräm och att använda stödstrumpor om benen är svullna. </w:t>
      </w:r>
      <w:r>
        <w:t xml:space="preserve"> </w:t>
      </w:r>
    </w:p>
    <w:p w14:paraId="1E388349" w14:textId="77777777" w:rsidR="00817C29" w:rsidRPr="00817C29" w:rsidRDefault="00817C29" w:rsidP="005F57FB">
      <w:pPr>
        <w:pStyle w:val="Rubrik2"/>
      </w:pPr>
      <w:bookmarkStart w:id="2" w:name="_Toc247444898"/>
      <w:r w:rsidRPr="00817C29">
        <w:t>Kontaktuppgifter</w:t>
      </w:r>
      <w:bookmarkEnd w:id="2"/>
    </w:p>
    <w:p w14:paraId="79113958" w14:textId="77777777" w:rsidR="00817C29" w:rsidRPr="00817C29" w:rsidRDefault="00817C29" w:rsidP="00964446">
      <w:r w:rsidRPr="00817C29">
        <w:t>Infektionsenheten</w:t>
      </w:r>
    </w:p>
    <w:p w14:paraId="24D1DD28" w14:textId="77777777" w:rsidR="00817C29" w:rsidRPr="00817C29" w:rsidRDefault="00817C29" w:rsidP="00964446">
      <w:r w:rsidRPr="00817C29">
        <w:t>Södra Älvsborgs Sjukhus</w:t>
      </w:r>
    </w:p>
    <w:p w14:paraId="221E087F" w14:textId="77777777" w:rsidR="00817C29" w:rsidRPr="00817C29" w:rsidRDefault="00817C29" w:rsidP="00964446">
      <w:r w:rsidRPr="00817C29">
        <w:t>501 82 Borås</w:t>
      </w:r>
    </w:p>
    <w:p w14:paraId="7538B61E" w14:textId="77777777" w:rsidR="00817C29" w:rsidRPr="00817C29" w:rsidRDefault="00817C29" w:rsidP="00964446">
      <w:pPr>
        <w:rPr>
          <w:b/>
        </w:rPr>
      </w:pPr>
      <w:r w:rsidRPr="00817C29">
        <w:rPr>
          <w:b/>
        </w:rPr>
        <w:t>Telefon</w:t>
      </w:r>
    </w:p>
    <w:p w14:paraId="1BAF8FC4" w14:textId="346FFDEF" w:rsidR="00817C29" w:rsidRPr="00817C29" w:rsidRDefault="00817C29" w:rsidP="00964446">
      <w:r w:rsidRPr="00817C29">
        <w:t>Sjuksköterska infektionsavdelning: 033</w:t>
      </w:r>
      <w:r w:rsidR="00964446">
        <w:t xml:space="preserve"> </w:t>
      </w:r>
      <w:r w:rsidRPr="00817C29">
        <w:t>616 25 91</w:t>
      </w:r>
    </w:p>
    <w:p w14:paraId="392B1736" w14:textId="51849567" w:rsidR="00817C29" w:rsidRPr="00817C29" w:rsidRDefault="00817C29" w:rsidP="00964446">
      <w:r w:rsidRPr="00817C29">
        <w:t>Sjuksköterska infektionsmottagning: 033</w:t>
      </w:r>
      <w:r w:rsidR="00964446">
        <w:t xml:space="preserve"> </w:t>
      </w:r>
      <w:r w:rsidRPr="00817C29">
        <w:t>616 25 80</w:t>
      </w:r>
    </w:p>
    <w:p w14:paraId="4526579F" w14:textId="77777777" w:rsidR="00817C29" w:rsidRPr="00817C29" w:rsidRDefault="00817C29" w:rsidP="00964446">
      <w:pPr>
        <w:rPr>
          <w:b/>
        </w:rPr>
      </w:pPr>
      <w:r w:rsidRPr="00817C29">
        <w:rPr>
          <w:b/>
        </w:rPr>
        <w:t>Informationsansvarig</w:t>
      </w:r>
    </w:p>
    <w:p w14:paraId="6AFC42E7" w14:textId="32BCE668" w:rsidR="00817C29" w:rsidRPr="00817C29" w:rsidRDefault="00817C29" w:rsidP="00964446">
      <w:r w:rsidRPr="00817C29">
        <w:t xml:space="preserve">Maria Lindh, </w:t>
      </w:r>
      <w:r w:rsidR="00964446">
        <w:t>specialistläkare</w:t>
      </w:r>
      <w:r w:rsidRPr="00817C29">
        <w:t>, infektion</w:t>
      </w:r>
      <w:r w:rsidR="00426455">
        <w:t xml:space="preserve"> SÄS</w:t>
      </w:r>
    </w:p>
    <w:p w14:paraId="6A9F9772" w14:textId="77777777" w:rsidR="00817C29" w:rsidRPr="00817C29" w:rsidRDefault="00817C29" w:rsidP="00964446"/>
    <w:p w14:paraId="0781D040" w14:textId="71B1951D" w:rsidR="00817C29" w:rsidRPr="00817C29" w:rsidRDefault="00817C29" w:rsidP="00964446">
      <w:r w:rsidRPr="00817C29">
        <w:rPr>
          <w:sz w:val="22"/>
          <w:szCs w:val="22"/>
        </w:rPr>
        <w:t xml:space="preserve">Du kan läsa mer om diagnoser, undersökningar, behandlingar och läkemedel på </w:t>
      </w:r>
      <w:hyperlink r:id="rId17" w:history="1">
        <w:r w:rsidRPr="00817C29">
          <w:rPr>
            <w:color w:val="0563C1"/>
            <w:sz w:val="22"/>
            <w:szCs w:val="22"/>
            <w:u w:val="single"/>
          </w:rPr>
          <w:t>www.1177.se</w:t>
        </w:r>
      </w:hyperlink>
      <w:r w:rsidRPr="00817C29">
        <w:rPr>
          <w:sz w:val="22"/>
          <w:szCs w:val="22"/>
        </w:rPr>
        <w:t xml:space="preserve"> landstingens och regionernas gemensamma webbplats för råd om vård. Via 1177 e-tjänster kan du även utföra dina vårdärenden digitalt på ett säkert sätt. Mer information hittar du på </w:t>
      </w:r>
      <w:hyperlink r:id="rId18" w:history="1">
        <w:r w:rsidRPr="00817C29">
          <w:rPr>
            <w:color w:val="0563C1"/>
            <w:sz w:val="22"/>
            <w:szCs w:val="22"/>
            <w:u w:val="single"/>
          </w:rPr>
          <w:t>www.1177.se/Vastra-Gotaland/Tema/E-tjanster</w:t>
        </w:r>
      </w:hyperlink>
    </w:p>
    <w:bookmarkEnd w:id="0"/>
    <w:p w14:paraId="76B9F95B" w14:textId="24513497" w:rsidR="00536A5A" w:rsidRPr="00536A5A" w:rsidRDefault="00536A5A" w:rsidP="00964446"/>
    <w:sectPr w:rsidR="00536A5A" w:rsidRPr="00536A5A" w:rsidSect="00817C29">
      <w:type w:val="continuous"/>
      <w:pgSz w:w="11900" w:h="16840"/>
      <w:pgMar w:top="1418" w:right="1979" w:bottom="1276" w:left="992" w:header="283" w:footer="7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45C41" w14:textId="77777777" w:rsidR="00607105" w:rsidRDefault="00607105">
      <w:r>
        <w:separator/>
      </w:r>
    </w:p>
  </w:endnote>
  <w:endnote w:type="continuationSeparator" w:id="0">
    <w:p w14:paraId="5AD2A541" w14:textId="77777777" w:rsidR="00607105" w:rsidRDefault="00607105">
      <w:r>
        <w:continuationSeparator/>
      </w:r>
    </w:p>
  </w:endnote>
  <w:endnote w:type="continuationNotice" w:id="1">
    <w:p w14:paraId="3D899DF0" w14:textId="77777777" w:rsidR="00607105" w:rsidRDefault="006071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B820" w14:textId="77777777" w:rsidR="00660269" w:rsidRDefault="00660269" w:rsidP="00C43BDD">
    <w:pPr>
      <w:pStyle w:val="Sidfot"/>
      <w:framePr w:wrap="around" w:vAnchor="text" w:hAnchor="margin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FE2B821" w14:textId="77777777" w:rsidR="00660269" w:rsidRDefault="00660269" w:rsidP="00C43BDD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7BD2091" w14:textId="4558F808" w:rsidR="00C50EE5" w:rsidRPr="00EC0A68" w:rsidRDefault="00A65FD4" w:rsidP="00EC0A68">
        <w:pPr>
          <w:pStyle w:val="Sidfot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="00EC0A68" w:rsidRPr="00EC0A68">
          <w:rPr>
            <w:sz w:val="16"/>
            <w:szCs w:val="16"/>
          </w:rPr>
          <w:fldChar w:fldCharType="begin"/>
        </w:r>
        <w:r w:rsidR="00EC0A68" w:rsidRPr="00EC0A68">
          <w:rPr>
            <w:sz w:val="16"/>
            <w:szCs w:val="16"/>
          </w:rPr>
          <w:instrText>PAGE   \* MERGEFORMAT</w:instrText>
        </w:r>
        <w:r w:rsidR="00EC0A68" w:rsidRPr="00EC0A68">
          <w:rPr>
            <w:sz w:val="16"/>
            <w:szCs w:val="16"/>
          </w:rPr>
          <w:fldChar w:fldCharType="separate"/>
        </w:r>
        <w:r w:rsidR="00EC0A68" w:rsidRPr="00EC0A68">
          <w:rPr>
            <w:sz w:val="16"/>
            <w:szCs w:val="16"/>
          </w:rPr>
          <w:t>2</w:t>
        </w:r>
        <w:r w:rsidR="00EC0A68" w:rsidRP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B822" w14:textId="063AE373" w:rsidR="00660269" w:rsidRDefault="009228AB" w:rsidP="00FB2F0F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1C346EBA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9" name="Bildobjekt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C2CCF" w14:textId="77777777" w:rsidR="00607105" w:rsidRDefault="00607105"/>
  </w:footnote>
  <w:footnote w:type="continuationSeparator" w:id="0">
    <w:p w14:paraId="5D57161A" w14:textId="77777777" w:rsidR="00607105" w:rsidRDefault="00607105">
      <w:r>
        <w:continuationSeparator/>
      </w:r>
    </w:p>
  </w:footnote>
  <w:footnote w:type="continuationNotice" w:id="1">
    <w:p w14:paraId="6F07FE71" w14:textId="77777777" w:rsidR="00607105" w:rsidRDefault="006071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18EE5" w14:textId="39C06E14" w:rsidR="00294791" w:rsidRPr="00DA65C4" w:rsidRDefault="00DA65C4" w:rsidP="00DA65C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2577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7257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CDD4D" w14:textId="4A49575C" w:rsidR="008A4EB9" w:rsidRDefault="00413A60" w:rsidP="00413A60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0529" behindDoc="0" locked="0" layoutInCell="1" allowOverlap="1" wp14:anchorId="5B7982AB" wp14:editId="73171272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7250" cy="323850"/>
              <wp:effectExtent l="0" t="0" r="0" b="0"/>
              <wp:wrapNone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15pt;width:367.5pt;height:25.5pt;z-index:25167052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CA39EF" w:rsidRPr="00762EE0">
      <w:rPr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2F5396D5" wp14:editId="7AA9356B">
          <wp:simplePos x="0" y="0"/>
          <wp:positionH relativeFrom="page">
            <wp:posOffset>17744</wp:posOffset>
          </wp:positionH>
          <wp:positionV relativeFrom="paragraph">
            <wp:posOffset>198873</wp:posOffset>
          </wp:positionV>
          <wp:extent cx="7559040" cy="216408"/>
          <wp:effectExtent l="0" t="0" r="0" b="0"/>
          <wp:wrapNone/>
          <wp:docPr id="4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6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48A6" w:rsidRPr="00762EE0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6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3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7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1995375317">
    <w:abstractNumId w:val="17"/>
  </w:num>
  <w:num w:numId="2" w16cid:durableId="841430920">
    <w:abstractNumId w:val="14"/>
  </w:num>
  <w:num w:numId="3" w16cid:durableId="261494130">
    <w:abstractNumId w:val="0"/>
  </w:num>
  <w:num w:numId="4" w16cid:durableId="969440912">
    <w:abstractNumId w:val="6"/>
  </w:num>
  <w:num w:numId="5" w16cid:durableId="1718432670">
    <w:abstractNumId w:val="15"/>
  </w:num>
  <w:num w:numId="6" w16cid:durableId="1067652143">
    <w:abstractNumId w:val="2"/>
  </w:num>
  <w:num w:numId="7" w16cid:durableId="1320420780">
    <w:abstractNumId w:val="11"/>
  </w:num>
  <w:num w:numId="8" w16cid:durableId="133643615">
    <w:abstractNumId w:val="8"/>
  </w:num>
  <w:num w:numId="9" w16cid:durableId="897790007">
    <w:abstractNumId w:val="1"/>
  </w:num>
  <w:num w:numId="10" w16cid:durableId="47538634">
    <w:abstractNumId w:val="1"/>
  </w:num>
  <w:num w:numId="11" w16cid:durableId="1548377681">
    <w:abstractNumId w:val="3"/>
  </w:num>
  <w:num w:numId="12" w16cid:durableId="1025136384">
    <w:abstractNumId w:val="4"/>
  </w:num>
  <w:num w:numId="13" w16cid:durableId="2128695493">
    <w:abstractNumId w:val="13"/>
  </w:num>
  <w:num w:numId="14" w16cid:durableId="673995892">
    <w:abstractNumId w:val="9"/>
  </w:num>
  <w:num w:numId="15" w16cid:durableId="1101603688">
    <w:abstractNumId w:val="7"/>
  </w:num>
  <w:num w:numId="16" w16cid:durableId="815337536">
    <w:abstractNumId w:val="12"/>
  </w:num>
  <w:num w:numId="17" w16cid:durableId="535891461">
    <w:abstractNumId w:val="5"/>
  </w:num>
  <w:num w:numId="18" w16cid:durableId="554582719">
    <w:abstractNumId w:val="10"/>
  </w:num>
  <w:num w:numId="19" w16cid:durableId="71743191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attachedTemplate r:id="rId1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6CF0"/>
    <w:rsid w:val="0002435C"/>
    <w:rsid w:val="00030DDD"/>
    <w:rsid w:val="000313BB"/>
    <w:rsid w:val="00033ED5"/>
    <w:rsid w:val="00050500"/>
    <w:rsid w:val="0005691C"/>
    <w:rsid w:val="00056ECB"/>
    <w:rsid w:val="00056ED5"/>
    <w:rsid w:val="000655CC"/>
    <w:rsid w:val="000700AE"/>
    <w:rsid w:val="00084024"/>
    <w:rsid w:val="0009062C"/>
    <w:rsid w:val="00095368"/>
    <w:rsid w:val="000954C4"/>
    <w:rsid w:val="000A4C35"/>
    <w:rsid w:val="000A611A"/>
    <w:rsid w:val="000B12D9"/>
    <w:rsid w:val="000B4536"/>
    <w:rsid w:val="000B7715"/>
    <w:rsid w:val="000E463B"/>
    <w:rsid w:val="000E5A7E"/>
    <w:rsid w:val="000F43A3"/>
    <w:rsid w:val="000F7681"/>
    <w:rsid w:val="00103031"/>
    <w:rsid w:val="001044FE"/>
    <w:rsid w:val="001139D4"/>
    <w:rsid w:val="00131B08"/>
    <w:rsid w:val="00132A59"/>
    <w:rsid w:val="00133337"/>
    <w:rsid w:val="00133A0F"/>
    <w:rsid w:val="0013580F"/>
    <w:rsid w:val="00137B6D"/>
    <w:rsid w:val="0014070B"/>
    <w:rsid w:val="001422C1"/>
    <w:rsid w:val="001522AE"/>
    <w:rsid w:val="00157D5B"/>
    <w:rsid w:val="00161FE6"/>
    <w:rsid w:val="001647EA"/>
    <w:rsid w:val="00164C3D"/>
    <w:rsid w:val="00166D3A"/>
    <w:rsid w:val="00181FDC"/>
    <w:rsid w:val="001860B9"/>
    <w:rsid w:val="00186F2B"/>
    <w:rsid w:val="001874D6"/>
    <w:rsid w:val="0019632A"/>
    <w:rsid w:val="001A4E7C"/>
    <w:rsid w:val="001B762C"/>
    <w:rsid w:val="001C4D0A"/>
    <w:rsid w:val="001C5FEF"/>
    <w:rsid w:val="00211487"/>
    <w:rsid w:val="00211D91"/>
    <w:rsid w:val="00217DEC"/>
    <w:rsid w:val="00235B57"/>
    <w:rsid w:val="00250F24"/>
    <w:rsid w:val="002523C5"/>
    <w:rsid w:val="0025380B"/>
    <w:rsid w:val="0025703A"/>
    <w:rsid w:val="00262F3D"/>
    <w:rsid w:val="00263281"/>
    <w:rsid w:val="002651D6"/>
    <w:rsid w:val="0026551F"/>
    <w:rsid w:val="00280A85"/>
    <w:rsid w:val="00284119"/>
    <w:rsid w:val="00290B5C"/>
    <w:rsid w:val="00294791"/>
    <w:rsid w:val="002B0B30"/>
    <w:rsid w:val="002B0C78"/>
    <w:rsid w:val="002C0C02"/>
    <w:rsid w:val="002C1277"/>
    <w:rsid w:val="002C60AD"/>
    <w:rsid w:val="002D0E0E"/>
    <w:rsid w:val="002D6023"/>
    <w:rsid w:val="002E263F"/>
    <w:rsid w:val="002E6F81"/>
    <w:rsid w:val="002F08BA"/>
    <w:rsid w:val="002F2CFF"/>
    <w:rsid w:val="002F568B"/>
    <w:rsid w:val="002F7818"/>
    <w:rsid w:val="003066D0"/>
    <w:rsid w:val="00311401"/>
    <w:rsid w:val="003203D7"/>
    <w:rsid w:val="00320F86"/>
    <w:rsid w:val="00324171"/>
    <w:rsid w:val="00326C24"/>
    <w:rsid w:val="00337F99"/>
    <w:rsid w:val="0034307B"/>
    <w:rsid w:val="00345EB1"/>
    <w:rsid w:val="00350CC4"/>
    <w:rsid w:val="00360E0D"/>
    <w:rsid w:val="0036357D"/>
    <w:rsid w:val="00363B23"/>
    <w:rsid w:val="0036594C"/>
    <w:rsid w:val="00367D19"/>
    <w:rsid w:val="00371BED"/>
    <w:rsid w:val="00384019"/>
    <w:rsid w:val="003854F1"/>
    <w:rsid w:val="0039118E"/>
    <w:rsid w:val="00397F54"/>
    <w:rsid w:val="003A0D43"/>
    <w:rsid w:val="003B2A4B"/>
    <w:rsid w:val="003D099E"/>
    <w:rsid w:val="003D21A2"/>
    <w:rsid w:val="003D29D2"/>
    <w:rsid w:val="003E0705"/>
    <w:rsid w:val="003E2FF7"/>
    <w:rsid w:val="003F1013"/>
    <w:rsid w:val="003F1ACF"/>
    <w:rsid w:val="00404948"/>
    <w:rsid w:val="00406BEA"/>
    <w:rsid w:val="00413A60"/>
    <w:rsid w:val="004230F7"/>
    <w:rsid w:val="00426455"/>
    <w:rsid w:val="0043167E"/>
    <w:rsid w:val="0043409A"/>
    <w:rsid w:val="00443C1E"/>
    <w:rsid w:val="00446255"/>
    <w:rsid w:val="00451935"/>
    <w:rsid w:val="00460ED0"/>
    <w:rsid w:val="00465651"/>
    <w:rsid w:val="00470CE7"/>
    <w:rsid w:val="00470F4F"/>
    <w:rsid w:val="00472482"/>
    <w:rsid w:val="00480DC7"/>
    <w:rsid w:val="004876F6"/>
    <w:rsid w:val="0049236A"/>
    <w:rsid w:val="00492718"/>
    <w:rsid w:val="004A355D"/>
    <w:rsid w:val="004A4970"/>
    <w:rsid w:val="004B2183"/>
    <w:rsid w:val="004B2A01"/>
    <w:rsid w:val="004C2559"/>
    <w:rsid w:val="004D7BA3"/>
    <w:rsid w:val="004F4518"/>
    <w:rsid w:val="004F4C62"/>
    <w:rsid w:val="00501433"/>
    <w:rsid w:val="00511CC4"/>
    <w:rsid w:val="00531E60"/>
    <w:rsid w:val="00536A5A"/>
    <w:rsid w:val="00541D07"/>
    <w:rsid w:val="00544BAB"/>
    <w:rsid w:val="00545F31"/>
    <w:rsid w:val="005578FA"/>
    <w:rsid w:val="00565129"/>
    <w:rsid w:val="00565CD0"/>
    <w:rsid w:val="00567820"/>
    <w:rsid w:val="005770AD"/>
    <w:rsid w:val="00581414"/>
    <w:rsid w:val="00582490"/>
    <w:rsid w:val="005826FA"/>
    <w:rsid w:val="00597E28"/>
    <w:rsid w:val="005A2E3B"/>
    <w:rsid w:val="005A54ED"/>
    <w:rsid w:val="005A5D5B"/>
    <w:rsid w:val="005A6081"/>
    <w:rsid w:val="005A627D"/>
    <w:rsid w:val="005C0045"/>
    <w:rsid w:val="005C084E"/>
    <w:rsid w:val="005C4606"/>
    <w:rsid w:val="005D0B0C"/>
    <w:rsid w:val="005E02B3"/>
    <w:rsid w:val="005E1E24"/>
    <w:rsid w:val="005F57FB"/>
    <w:rsid w:val="0060596B"/>
    <w:rsid w:val="00606D97"/>
    <w:rsid w:val="00607105"/>
    <w:rsid w:val="00614E64"/>
    <w:rsid w:val="00617710"/>
    <w:rsid w:val="00617EE6"/>
    <w:rsid w:val="0062184C"/>
    <w:rsid w:val="00623724"/>
    <w:rsid w:val="00627BEA"/>
    <w:rsid w:val="006319DB"/>
    <w:rsid w:val="006536B3"/>
    <w:rsid w:val="0065595B"/>
    <w:rsid w:val="00660269"/>
    <w:rsid w:val="00665F89"/>
    <w:rsid w:val="00673C92"/>
    <w:rsid w:val="006753EC"/>
    <w:rsid w:val="006A2789"/>
    <w:rsid w:val="006A4978"/>
    <w:rsid w:val="006A7261"/>
    <w:rsid w:val="006B0D29"/>
    <w:rsid w:val="006B1819"/>
    <w:rsid w:val="006B5DE7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710B77"/>
    <w:rsid w:val="0072075B"/>
    <w:rsid w:val="00721B08"/>
    <w:rsid w:val="007221C2"/>
    <w:rsid w:val="00725816"/>
    <w:rsid w:val="00730955"/>
    <w:rsid w:val="00733A9C"/>
    <w:rsid w:val="00736574"/>
    <w:rsid w:val="007367E0"/>
    <w:rsid w:val="00737215"/>
    <w:rsid w:val="00754905"/>
    <w:rsid w:val="00760038"/>
    <w:rsid w:val="00762EE0"/>
    <w:rsid w:val="00765C41"/>
    <w:rsid w:val="00771100"/>
    <w:rsid w:val="007759DD"/>
    <w:rsid w:val="0078609F"/>
    <w:rsid w:val="007917BA"/>
    <w:rsid w:val="007A5C6F"/>
    <w:rsid w:val="007D4241"/>
    <w:rsid w:val="007D4317"/>
    <w:rsid w:val="007D4EA3"/>
    <w:rsid w:val="007F1CFF"/>
    <w:rsid w:val="007F5DD5"/>
    <w:rsid w:val="00817C29"/>
    <w:rsid w:val="00821A1B"/>
    <w:rsid w:val="008262E9"/>
    <w:rsid w:val="00827E69"/>
    <w:rsid w:val="00835C4D"/>
    <w:rsid w:val="00843F48"/>
    <w:rsid w:val="00851423"/>
    <w:rsid w:val="00857848"/>
    <w:rsid w:val="008654B6"/>
    <w:rsid w:val="0087139C"/>
    <w:rsid w:val="00880E83"/>
    <w:rsid w:val="00892F28"/>
    <w:rsid w:val="008A0C5F"/>
    <w:rsid w:val="008A3DEA"/>
    <w:rsid w:val="008A4EB9"/>
    <w:rsid w:val="008A74C0"/>
    <w:rsid w:val="008B1694"/>
    <w:rsid w:val="008C4B27"/>
    <w:rsid w:val="008C7F2A"/>
    <w:rsid w:val="008E36F8"/>
    <w:rsid w:val="008E404A"/>
    <w:rsid w:val="008E46B2"/>
    <w:rsid w:val="008E682C"/>
    <w:rsid w:val="008E78A1"/>
    <w:rsid w:val="008F589F"/>
    <w:rsid w:val="00906238"/>
    <w:rsid w:val="00907EF9"/>
    <w:rsid w:val="0091295C"/>
    <w:rsid w:val="00914D58"/>
    <w:rsid w:val="00921F47"/>
    <w:rsid w:val="009228AB"/>
    <w:rsid w:val="0093085B"/>
    <w:rsid w:val="00931C57"/>
    <w:rsid w:val="009347A5"/>
    <w:rsid w:val="00942257"/>
    <w:rsid w:val="009471BF"/>
    <w:rsid w:val="00950E4E"/>
    <w:rsid w:val="009529BD"/>
    <w:rsid w:val="009533B4"/>
    <w:rsid w:val="00964446"/>
    <w:rsid w:val="00971D93"/>
    <w:rsid w:val="00991A91"/>
    <w:rsid w:val="009B1F6B"/>
    <w:rsid w:val="009C0D12"/>
    <w:rsid w:val="009C192E"/>
    <w:rsid w:val="009D6819"/>
    <w:rsid w:val="009D6D1C"/>
    <w:rsid w:val="009E0CF9"/>
    <w:rsid w:val="009E531B"/>
    <w:rsid w:val="009E6C56"/>
    <w:rsid w:val="009E7DCF"/>
    <w:rsid w:val="009F4A56"/>
    <w:rsid w:val="009F4E65"/>
    <w:rsid w:val="00A006A5"/>
    <w:rsid w:val="00A05942"/>
    <w:rsid w:val="00A07BEC"/>
    <w:rsid w:val="00A264BE"/>
    <w:rsid w:val="00A272CA"/>
    <w:rsid w:val="00A33051"/>
    <w:rsid w:val="00A407AD"/>
    <w:rsid w:val="00A40923"/>
    <w:rsid w:val="00A41C05"/>
    <w:rsid w:val="00A42426"/>
    <w:rsid w:val="00A514B7"/>
    <w:rsid w:val="00A54A0B"/>
    <w:rsid w:val="00A65FD4"/>
    <w:rsid w:val="00A81198"/>
    <w:rsid w:val="00A81E48"/>
    <w:rsid w:val="00A82035"/>
    <w:rsid w:val="00A90D77"/>
    <w:rsid w:val="00A92E07"/>
    <w:rsid w:val="00AA0B3A"/>
    <w:rsid w:val="00AA6EB4"/>
    <w:rsid w:val="00AA767D"/>
    <w:rsid w:val="00AB0CC9"/>
    <w:rsid w:val="00AC3FF6"/>
    <w:rsid w:val="00AD73EC"/>
    <w:rsid w:val="00AE5BC7"/>
    <w:rsid w:val="00AF5AAF"/>
    <w:rsid w:val="00B046D8"/>
    <w:rsid w:val="00B13F4C"/>
    <w:rsid w:val="00B16219"/>
    <w:rsid w:val="00B16C59"/>
    <w:rsid w:val="00B33FDD"/>
    <w:rsid w:val="00B359CC"/>
    <w:rsid w:val="00B36107"/>
    <w:rsid w:val="00B41789"/>
    <w:rsid w:val="00B46C03"/>
    <w:rsid w:val="00B60C6C"/>
    <w:rsid w:val="00B619A9"/>
    <w:rsid w:val="00B65A9D"/>
    <w:rsid w:val="00B66D60"/>
    <w:rsid w:val="00B75EDE"/>
    <w:rsid w:val="00B77D88"/>
    <w:rsid w:val="00B77FAF"/>
    <w:rsid w:val="00B84336"/>
    <w:rsid w:val="00B851B9"/>
    <w:rsid w:val="00B86453"/>
    <w:rsid w:val="00B90054"/>
    <w:rsid w:val="00B92C14"/>
    <w:rsid w:val="00BA0066"/>
    <w:rsid w:val="00BB69DB"/>
    <w:rsid w:val="00BC322E"/>
    <w:rsid w:val="00BC44CD"/>
    <w:rsid w:val="00BC48A6"/>
    <w:rsid w:val="00BE7978"/>
    <w:rsid w:val="00C07DDB"/>
    <w:rsid w:val="00C4115D"/>
    <w:rsid w:val="00C43BDD"/>
    <w:rsid w:val="00C47778"/>
    <w:rsid w:val="00C5011E"/>
    <w:rsid w:val="00C50EE5"/>
    <w:rsid w:val="00C5240A"/>
    <w:rsid w:val="00C5398F"/>
    <w:rsid w:val="00C556F5"/>
    <w:rsid w:val="00C70E19"/>
    <w:rsid w:val="00C72574"/>
    <w:rsid w:val="00C7430C"/>
    <w:rsid w:val="00C85DA1"/>
    <w:rsid w:val="00C9071C"/>
    <w:rsid w:val="00C908FF"/>
    <w:rsid w:val="00C97BD3"/>
    <w:rsid w:val="00CA39EF"/>
    <w:rsid w:val="00CA521F"/>
    <w:rsid w:val="00CB0493"/>
    <w:rsid w:val="00CB17FF"/>
    <w:rsid w:val="00CB1ED7"/>
    <w:rsid w:val="00CC167C"/>
    <w:rsid w:val="00CC52D9"/>
    <w:rsid w:val="00CD6647"/>
    <w:rsid w:val="00CE4B73"/>
    <w:rsid w:val="00CF70BB"/>
    <w:rsid w:val="00D074DB"/>
    <w:rsid w:val="00D139CF"/>
    <w:rsid w:val="00D37E7F"/>
    <w:rsid w:val="00D47AD7"/>
    <w:rsid w:val="00D51529"/>
    <w:rsid w:val="00D85218"/>
    <w:rsid w:val="00D915B1"/>
    <w:rsid w:val="00DA299D"/>
    <w:rsid w:val="00DA65C4"/>
    <w:rsid w:val="00DD2BE0"/>
    <w:rsid w:val="00DE4447"/>
    <w:rsid w:val="00DE5DA2"/>
    <w:rsid w:val="00DE76DE"/>
    <w:rsid w:val="00DF0033"/>
    <w:rsid w:val="00E026BF"/>
    <w:rsid w:val="00E07B1B"/>
    <w:rsid w:val="00E11853"/>
    <w:rsid w:val="00E52A86"/>
    <w:rsid w:val="00E54B47"/>
    <w:rsid w:val="00E553BF"/>
    <w:rsid w:val="00E55D93"/>
    <w:rsid w:val="00E61294"/>
    <w:rsid w:val="00E7237C"/>
    <w:rsid w:val="00E77C46"/>
    <w:rsid w:val="00E86CE8"/>
    <w:rsid w:val="00E90E82"/>
    <w:rsid w:val="00EA00CB"/>
    <w:rsid w:val="00EA1BAA"/>
    <w:rsid w:val="00EA3FCD"/>
    <w:rsid w:val="00EA42A0"/>
    <w:rsid w:val="00EB6714"/>
    <w:rsid w:val="00EC0A68"/>
    <w:rsid w:val="00EC5006"/>
    <w:rsid w:val="00ED49C3"/>
    <w:rsid w:val="00ED6CE8"/>
    <w:rsid w:val="00ED7AA6"/>
    <w:rsid w:val="00EE2A56"/>
    <w:rsid w:val="00EE3818"/>
    <w:rsid w:val="00F22264"/>
    <w:rsid w:val="00F2564D"/>
    <w:rsid w:val="00F35B05"/>
    <w:rsid w:val="00F413D9"/>
    <w:rsid w:val="00F5135F"/>
    <w:rsid w:val="00F51F78"/>
    <w:rsid w:val="00F86F47"/>
    <w:rsid w:val="00F90B64"/>
    <w:rsid w:val="00FB2F0F"/>
    <w:rsid w:val="00FB5086"/>
    <w:rsid w:val="00FB5411"/>
    <w:rsid w:val="00FB6392"/>
    <w:rsid w:val="00FD3C70"/>
    <w:rsid w:val="00FD6820"/>
    <w:rsid w:val="00FE12D8"/>
    <w:rsid w:val="00FF7C02"/>
    <w:rsid w:val="024801E3"/>
    <w:rsid w:val="02CDFF97"/>
    <w:rsid w:val="06C68BCD"/>
    <w:rsid w:val="21B13A99"/>
    <w:rsid w:val="33B126BC"/>
    <w:rsid w:val="442C18F9"/>
    <w:rsid w:val="44A62CC6"/>
    <w:rsid w:val="45452D67"/>
    <w:rsid w:val="4D312AFD"/>
    <w:rsid w:val="583B076A"/>
    <w:rsid w:val="647B2B65"/>
    <w:rsid w:val="6B2CF8ED"/>
    <w:rsid w:val="72D728D3"/>
    <w:rsid w:val="781A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  <w15:docId w15:val="{05325872-151F-41A7-9AD9-8EFA6E16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5F"/>
    <w:pPr>
      <w:spacing w:after="120" w:line="288" w:lineRule="auto"/>
      <w:ind w:left="992" w:right="868"/>
    </w:pPr>
    <w:rPr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FB6392"/>
    <w:pPr>
      <w:keepNext/>
      <w:spacing w:after="240" w:line="288" w:lineRule="auto"/>
      <w:ind w:left="992"/>
      <w:contextualSpacing/>
      <w:outlineLvl w:val="0"/>
    </w:pPr>
    <w:rPr>
      <w:rFonts w:ascii="Calibri" w:eastAsia="MS Gothic" w:hAnsi="Calibri"/>
      <w:bCs/>
      <w:kern w:val="32"/>
      <w:sz w:val="48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627BEA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627BEA"/>
    <w:pPr>
      <w:keepNext/>
      <w:keepLines/>
      <w:spacing w:before="240" w:after="40" w:line="240" w:lineRule="auto"/>
      <w:outlineLvl w:val="2"/>
    </w:pPr>
    <w:rPr>
      <w:rFonts w:asciiTheme="majorHAnsi" w:eastAsiaTheme="majorEastAsia" w:hAnsiTheme="majorHAnsi" w:cstheme="majorBidi"/>
      <w:bCs/>
      <w:color w:val="000000" w:themeColor="text1"/>
      <w:sz w:val="36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customStyle="1" w:styleId="Metadata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customStyle="1" w:styleId="Rubrik1Char">
    <w:name w:val="Rubrik 1 Char"/>
    <w:aliases w:val="Rubrik VGR Char"/>
    <w:link w:val="Rubrik1"/>
    <w:rsid w:val="00FB6392"/>
    <w:rPr>
      <w:rFonts w:ascii="Calibri" w:eastAsia="MS Gothic" w:hAnsi="Calibri"/>
      <w:bCs/>
      <w:kern w:val="32"/>
      <w:sz w:val="48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SidfotChar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RubrikChar">
    <w:name w:val="Rubrik Char"/>
    <w:link w:val="Rubrik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Rubrik2Char">
    <w:name w:val="Rubrik 2 Char"/>
    <w:aliases w:val="Rubrik 2 VGR Char"/>
    <w:basedOn w:val="Standardstycketeckensnitt"/>
    <w:link w:val="Rubrik2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character" w:customStyle="1" w:styleId="Rubrik3Char">
    <w:name w:val="Rubrik 3 Char"/>
    <w:aliases w:val="Rubrik 3 VGR Char"/>
    <w:basedOn w:val="Standardstycketeckensnitt"/>
    <w:link w:val="Rubrik3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36"/>
      <w:szCs w:val="24"/>
    </w:rPr>
  </w:style>
  <w:style w:type="character" w:customStyle="1" w:styleId="Rubrik4Char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numPr>
        <w:numId w:val="13"/>
      </w:numPr>
      <w:ind w:left="1712" w:hanging="357"/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EA1BAA"/>
    <w:pPr>
      <w:tabs>
        <w:tab w:val="right" w:leader="dot" w:pos="8779"/>
      </w:tabs>
      <w:spacing w:line="240" w:lineRule="auto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customStyle="1" w:styleId="OmslagsrubrikChar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customStyle="1" w:styleId="Omslagsunderrubrik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customStyle="1" w:styleId="OmslagsunderrubrikChar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E61294"/>
    <w:pPr>
      <w:ind w:left="24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Calibri" w:hAnsi="Calibri"/>
      <w:b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33A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hyperlink" Target="https://www.1177.se/Vastra-Gotaland/Tema/E-tjanster/" TargetMode="External" Id="rId18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hyperlink" Target="file:///D:/jobs/Stymig/Temp/www.1177.se" TargetMode="External" Id="rId17" /><Relationship Type="http://schemas.openxmlformats.org/officeDocument/2006/relationships/footer" Target="footer3.xml" Id="rId16" /><Relationship Type="http://schemas.openxmlformats.org/officeDocument/2006/relationships/theme" Target="theme/theme1.xml" Id="rId20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eader" Target="header2.xml" Id="rId15" /><Relationship Type="http://schemas.openxmlformats.org/officeDocument/2006/relationships/footnotes" Target="footnotes.xml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9" /><Relationship Type="http://schemas.openxmlformats.org/officeDocument/2006/relationships/footer" Target="footer2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gan2\Downloads\Dok_med_omslag_sd_red.dotx" TargetMode="External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Dok_med_omslag_sd_red</Template>
  <TotalTime>3</TotalTime>
  <Pages>2</Pages>
  <Words>352</Words>
  <Characters>2153</Characters>
  <Application>Microsoft Office Word</Application>
  <DocSecurity>0</DocSecurity>
  <Lines>17</Lines>
  <Paragraphs>4</Paragraphs>
  <ScaleCrop>false</ScaleCrop>
  <Manager/>
  <Company/>
  <LinksUpToDate>false</LinksUpToDate>
  <CharactersWithSpaces>2501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Rosfeber (erysipelas)</dc:title>
  <dc:subject/>
  <dc:creator>patrik.jens.johansson@vgregion.se</dc:creator>
  <keywords/>
  <lastModifiedBy>Christina Björling</lastModifiedBy>
  <revision>10</revision>
  <lastPrinted>2016-03-31T10:56:00.0000000Z</lastPrinted>
  <dcterms:created xsi:type="dcterms:W3CDTF">2022-03-23T08:10:00.0000000Z</dcterms:created>
  <dcterms:modified xsi:type="dcterms:W3CDTF">2025-06-05T05:29:00.0000000Z</dcterms:modified>
</coreProperties>
</file>