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6B266D" w:rsidRDefault="74348E5D" w14:paraId="061914D4" w14:textId="03022370">
      <w:pPr>
        <w:pStyle w:val="Rubrik1"/>
      </w:pPr>
      <w:bookmarkStart w:name="_Hlk213840347" w:id="0"/>
      <w:r w:rsidRPr="7B470B4F">
        <w:rPr>
          <w:lang w:val="en-US"/>
        </w:rPr>
        <w:t>Verksamhetsansvarig s</w:t>
      </w:r>
      <w:r w:rsidRPr="7B470B4F" w:rsidR="00DB1835">
        <w:rPr>
          <w:lang w:val="en-US"/>
        </w:rPr>
        <w:t>jukhusfysiker</w:t>
      </w:r>
      <w:bookmarkStart w:name="_Toc321146591" w:id="1"/>
      <w:r w:rsidRPr="7B470B4F" w:rsidR="001803C8">
        <w:rPr>
          <w:lang w:val="en-US"/>
        </w:rPr>
        <w:t xml:space="preserve"> </w:t>
      </w:r>
      <w:proofErr w:type="spellStart"/>
      <w:r w:rsidRPr="7B470B4F" w:rsidR="001803C8">
        <w:rPr>
          <w:lang w:val="en-US"/>
        </w:rPr>
        <w:t>funktionsbeskrivning</w:t>
      </w:r>
      <w:proofErr w:type="spellEnd"/>
      <w:r w:rsidRPr="7B470B4F" w:rsidR="1737E773">
        <w:rPr>
          <w:lang w:val="en-US"/>
        </w:rPr>
        <w:t xml:space="preserve">, </w:t>
      </w:r>
      <w:r w:rsidRPr="7B470B4F" w:rsidR="00DB1835">
        <w:rPr>
          <w:lang w:val="en-US"/>
        </w:rPr>
        <w:t>SÄS</w:t>
      </w:r>
    </w:p>
    <w:bookmarkEnd w:id="0"/>
    <w:bookmarkEnd w:id="1"/>
    <w:p w:rsidR="00F968FD" w:rsidP="007155D5" w:rsidRDefault="00F968FD" w14:paraId="288CDB87" w14:textId="77777777">
      <w:pPr>
        <w:spacing w:after="240"/>
        <w:rPr>
          <w:rStyle w:val="eop"/>
          <w:color w:val="000000"/>
          <w:sz w:val="28"/>
          <w:szCs w:val="28"/>
          <w:shd w:val="clear" w:color="auto" w:fill="FFFFFF"/>
        </w:rPr>
      </w:pPr>
      <w:r>
        <w:rPr>
          <w:rStyle w:val="normaltextrun"/>
          <w:color w:val="000000"/>
          <w:sz w:val="28"/>
          <w:szCs w:val="28"/>
          <w:shd w:val="clear" w:color="auto" w:fill="FFFFFF"/>
        </w:rPr>
        <w:t>Denna funktionsbeskrivning syftar till att tydliggöra rollens ansvar, befogenheter och arbetsområden på Södra Älvsborgs sjukhus (SÄS)</w:t>
      </w:r>
      <w:r>
        <w:rPr>
          <w:rStyle w:val="eop"/>
          <w:color w:val="000000"/>
          <w:sz w:val="28"/>
          <w:szCs w:val="28"/>
          <w:shd w:val="clear" w:color="auto" w:fill="FFFFFF"/>
        </w:rPr>
        <w:t> </w:t>
      </w:r>
    </w:p>
    <w:tbl>
      <w:tblPr>
        <w:tblW w:w="7710" w:type="dxa"/>
        <w:tblInd w:w="118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0"/>
        <w:gridCol w:w="5490"/>
      </w:tblGrid>
      <w:tr w:rsidRPr="00B168D0" w:rsidR="00B168D0" w:rsidTr="426942DD" w14:paraId="53FD4650" w14:textId="77777777">
        <w:trPr>
          <w:trHeight w:val="49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vAlign w:val="bottom"/>
            <w:hideMark/>
          </w:tcPr>
          <w:p w:rsidRPr="00B168D0" w:rsidR="00B168D0" w:rsidP="00B168D0" w:rsidRDefault="00B168D0" w14:paraId="184B8D6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B168D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Funktion </w:t>
            </w:r>
            <w:r w:rsidRPr="00B168D0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hideMark/>
          </w:tcPr>
          <w:p w:rsidRPr="00B168D0" w:rsidR="00B168D0" w:rsidP="00B168D0" w:rsidRDefault="00AE15C8" w14:paraId="257D539C" w14:textId="07E63193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cs="Segoe UI"/>
                <w:color w:val="000000" w:themeColor="text2"/>
              </w:rPr>
              <w:t xml:space="preserve"> </w:t>
            </w:r>
            <w:r w:rsidRPr="00046C3D" w:rsidR="4C447922">
              <w:rPr>
                <w:rFonts w:cs="Segoe UI"/>
                <w:color w:val="000000" w:themeColor="text2"/>
              </w:rPr>
              <w:t>Verksamhetsansvarig s</w:t>
            </w:r>
            <w:r w:rsidRPr="2F78668F" w:rsidR="00250CCE">
              <w:rPr>
                <w:rFonts w:cs="Segoe UI"/>
                <w:color w:val="000000" w:themeColor="text2"/>
              </w:rPr>
              <w:t>jukhusfysiker</w:t>
            </w:r>
          </w:p>
        </w:tc>
      </w:tr>
      <w:tr w:rsidRPr="00B168D0" w:rsidR="00B168D0" w:rsidTr="426942DD" w14:paraId="4411C18E" w14:textId="77777777">
        <w:trPr>
          <w:trHeight w:val="750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vAlign w:val="bottom"/>
            <w:hideMark/>
          </w:tcPr>
          <w:p w:rsidRPr="00B168D0" w:rsidR="00B168D0" w:rsidP="00B168D0" w:rsidRDefault="00B168D0" w14:paraId="367F3F3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B168D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Verksamhet/ ansvarsområde </w:t>
            </w:r>
            <w:r w:rsidRPr="00B168D0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hideMark/>
          </w:tcPr>
          <w:p w:rsidRPr="00B168D0" w:rsidR="00B168D0" w:rsidP="00B168D0" w:rsidRDefault="00AE15C8" w14:paraId="4AA8AD6B" w14:textId="130A297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cs="Segoe UI"/>
                <w:color w:val="000000" w:themeColor="text2"/>
              </w:rPr>
              <w:t xml:space="preserve"> </w:t>
            </w:r>
            <w:r w:rsidRPr="2F78668F" w:rsidR="00B168D0">
              <w:rPr>
                <w:rFonts w:cs="Segoe UI"/>
                <w:color w:val="000000" w:themeColor="text2"/>
              </w:rPr>
              <w:t>Södra Älvsborgs Sjukhus </w:t>
            </w:r>
          </w:p>
        </w:tc>
      </w:tr>
      <w:tr w:rsidRPr="00B168D0" w:rsidR="00B168D0" w:rsidTr="426942DD" w14:paraId="456E860C" w14:textId="77777777">
        <w:trPr>
          <w:trHeight w:val="67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vAlign w:val="center"/>
            <w:hideMark/>
          </w:tcPr>
          <w:p w:rsidRPr="00B168D0" w:rsidR="00B168D0" w:rsidP="426942DD" w:rsidRDefault="00B168D0" w14:paraId="783B3CB3" w14:textId="77777777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Verdana" w:hAnsi="Verdana" w:cs="Segoe UI"/>
                <w:b w:val="1"/>
                <w:bCs w:val="1"/>
                <w:color w:val="000000" w:themeColor="text2" w:themeTint="FF" w:themeShade="FF"/>
                <w:sz w:val="22"/>
                <w:szCs w:val="22"/>
              </w:rPr>
            </w:pPr>
            <w:r w:rsidRPr="426942DD" w:rsidR="00B168D0">
              <w:rPr>
                <w:rFonts w:ascii="Verdana" w:hAnsi="Verdana" w:cs="Segoe UI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Rapporterar till </w:t>
            </w:r>
            <w:r w:rsidRPr="426942DD" w:rsidR="00B168D0">
              <w:rPr>
                <w:rFonts w:ascii="Verdana" w:hAnsi="Verdana" w:cs="Segoe UI"/>
                <w:b w:val="1"/>
                <w:bCs w:val="1"/>
                <w:color w:val="000000" w:themeColor="text2" w:themeTint="FF" w:themeShade="FF"/>
                <w:sz w:val="22"/>
                <w:szCs w:val="22"/>
              </w:rPr>
              <w:t> 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hideMark/>
          </w:tcPr>
          <w:p w:rsidRPr="00B168D0" w:rsidR="00B168D0" w:rsidP="426942DD" w:rsidRDefault="00B168D0" w14:paraId="1394903F" w14:textId="305512CD">
            <w:pPr>
              <w:spacing w:after="0" w:line="240" w:lineRule="auto"/>
              <w:ind w:left="0" w:right="0"/>
              <w:textAlignment w:val="baseline"/>
              <w:rPr>
                <w:rFonts w:cs="Segoe UI"/>
                <w:color w:val="000000" w:themeColor="text2" w:themeTint="FF" w:themeShade="FF"/>
              </w:rPr>
            </w:pPr>
            <w:r w:rsidRPr="426942DD" w:rsidR="1D4A29CB">
              <w:rPr>
                <w:rFonts w:ascii="Georgia" w:hAnsi="Georgia" w:eastAsia="Times New Roman" w:cs="Segoe UI"/>
                <w:color w:val="000000" w:themeColor="text2" w:themeTint="FF" w:themeShade="FF"/>
                <w:sz w:val="24"/>
                <w:szCs w:val="24"/>
                <w:lang w:eastAsia="sv-SE" w:bidi="ar-SA"/>
              </w:rPr>
              <w:t>I sin tjänsteturövning:</w:t>
            </w:r>
            <w:r w:rsidRPr="426942DD" w:rsidR="00B168D0">
              <w:rPr>
                <w:rFonts w:ascii="Georgia" w:hAnsi="Georgia" w:eastAsia="Times New Roman" w:cs="Segoe UI"/>
                <w:color w:val="000000" w:themeColor="text2" w:themeTint="FF" w:themeShade="FF"/>
                <w:sz w:val="24"/>
                <w:szCs w:val="24"/>
                <w:lang w:eastAsia="sv-SE" w:bidi="ar-SA"/>
              </w:rPr>
              <w:t> </w:t>
            </w:r>
            <w:r w:rsidRPr="426942DD" w:rsidR="00B168D0">
              <w:rPr>
                <w:rFonts w:ascii="Georgia" w:hAnsi="Georgia" w:eastAsia="Times New Roman" w:cs="Segoe UI"/>
                <w:color w:val="000000" w:themeColor="text2" w:themeTint="FF" w:themeShade="FF"/>
                <w:sz w:val="24"/>
                <w:szCs w:val="24"/>
                <w:lang w:eastAsia="sv-SE" w:bidi="ar-SA"/>
              </w:rPr>
              <w:t> </w:t>
            </w:r>
            <w:r w:rsidRPr="426942DD" w:rsidR="260706AA">
              <w:rPr>
                <w:rFonts w:ascii="Georgia" w:hAnsi="Georgia" w:eastAsia="Times New Roman" w:cs="Segoe UI"/>
                <w:color w:val="000000" w:themeColor="text2" w:themeTint="FF" w:themeShade="FF"/>
                <w:sz w:val="24"/>
                <w:szCs w:val="24"/>
                <w:lang w:eastAsia="sv-SE" w:bidi="ar-SA"/>
              </w:rPr>
              <w:t>Strålsäkerhetssamordna</w:t>
            </w:r>
            <w:r w:rsidRPr="426942DD" w:rsidR="32ABA31E">
              <w:rPr>
                <w:rFonts w:ascii="Georgia" w:hAnsi="Georgia" w:eastAsia="Times New Roman" w:cs="Segoe UI"/>
                <w:color w:val="000000" w:themeColor="text2" w:themeTint="FF" w:themeShade="FF"/>
                <w:sz w:val="24"/>
                <w:szCs w:val="24"/>
                <w:lang w:eastAsia="sv-SE" w:bidi="ar-SA"/>
              </w:rPr>
              <w:t>r</w:t>
            </w:r>
            <w:r w:rsidRPr="426942DD" w:rsidR="260706AA">
              <w:rPr>
                <w:rFonts w:ascii="Georgia" w:hAnsi="Georgia" w:eastAsia="Times New Roman" w:cs="Segoe UI"/>
                <w:color w:val="000000" w:themeColor="text2" w:themeTint="FF" w:themeShade="FF"/>
                <w:sz w:val="24"/>
                <w:szCs w:val="24"/>
                <w:lang w:eastAsia="sv-SE" w:bidi="ar-SA"/>
              </w:rPr>
              <w:t xml:space="preserve">e vid respektive verksamhetsområde. </w:t>
            </w:r>
          </w:p>
        </w:tc>
      </w:tr>
      <w:tr w:rsidRPr="00B168D0" w:rsidR="00B168D0" w:rsidTr="426942DD" w14:paraId="4B3F1945" w14:textId="77777777">
        <w:trPr>
          <w:trHeight w:val="1080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hideMark/>
          </w:tcPr>
          <w:p w:rsidRPr="00B168D0" w:rsidR="00B168D0" w:rsidP="00B168D0" w:rsidRDefault="00B168D0" w14:paraId="3C1946F0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B168D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Underställda befattningar </w:t>
            </w:r>
            <w:r w:rsidRPr="00B168D0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</w:tcPr>
          <w:p w:rsidRPr="00B168D0" w:rsidR="00B168D0" w:rsidP="00B168D0" w:rsidRDefault="008A169A" w14:paraId="30C33117" w14:textId="3915EDD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 xml:space="preserve"> </w:t>
            </w:r>
            <w:r w:rsidR="00F0599F">
              <w:rPr>
                <w:rFonts w:ascii="Segoe UI" w:hAnsi="Segoe UI" w:cs="Segoe UI"/>
                <w:sz w:val="18"/>
                <w:szCs w:val="18"/>
              </w:rPr>
              <w:t>-</w:t>
            </w:r>
          </w:p>
        </w:tc>
      </w:tr>
      <w:tr w:rsidRPr="00B168D0" w:rsidR="00B168D0" w:rsidTr="426942DD" w14:paraId="64F35994" w14:textId="77777777">
        <w:trPr>
          <w:trHeight w:val="175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hideMark/>
          </w:tcPr>
          <w:p w:rsidRPr="00B168D0" w:rsidR="00B168D0" w:rsidP="00B168D0" w:rsidRDefault="00B168D0" w14:paraId="4EB944B5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B168D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Huvudsakliga arbetsområden </w:t>
            </w:r>
            <w:r w:rsidRPr="00B168D0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</w:tcPr>
          <w:p w:rsidR="000E1FA4" w:rsidP="426942DD" w:rsidRDefault="00B94D3D" w14:paraId="09D95040" w14:textId="0C8916F6">
            <w:pPr>
              <w:pStyle w:val="Liststycke"/>
              <w:spacing w:after="0" w:line="240" w:lineRule="auto"/>
              <w:ind w:right="0"/>
              <w:textAlignment w:val="baseline"/>
              <w:rPr>
                <w:rFonts w:ascii="Verdana" w:hAnsi="Verdana" w:cs="Segoe UI"/>
                <w:b w:val="1"/>
                <w:bCs w:val="1"/>
                <w:color w:val="000000" w:themeColor="text2" w:themeTint="FF" w:themeShade="FF"/>
                <w:sz w:val="22"/>
                <w:szCs w:val="22"/>
              </w:rPr>
            </w:pPr>
            <w:r w:rsidRPr="426942DD" w:rsidR="00B94D3D">
              <w:rPr>
                <w:rFonts w:cs="Segoe UI"/>
                <w:color w:val="000000" w:themeColor="text2" w:themeTint="FF" w:themeShade="FF"/>
              </w:rPr>
              <w:t>vara</w:t>
            </w:r>
            <w:r w:rsidRPr="426942DD" w:rsidR="002F4EB0">
              <w:rPr>
                <w:rFonts w:cs="Segoe UI"/>
                <w:color w:val="000000" w:themeColor="text2" w:themeTint="FF" w:themeShade="FF"/>
              </w:rPr>
              <w:t xml:space="preserve"> verksamhetschefens kontaktperson i strålningsrelaterade frågor</w:t>
            </w:r>
          </w:p>
          <w:p w:rsidR="000E1FA4" w:rsidP="0027346C" w:rsidRDefault="002F4EB0" w14:paraId="0042069F" w14:textId="67188E89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2F78668F">
              <w:rPr>
                <w:rFonts w:cs="Segoe UI"/>
                <w:color w:val="000000" w:themeColor="text2"/>
              </w:rPr>
              <w:t xml:space="preserve">känna till rådande lagkrav gällande </w:t>
            </w:r>
            <w:r w:rsidRPr="324C79A2" w:rsidR="744D3722">
              <w:rPr>
                <w:rFonts w:cs="Segoe UI"/>
                <w:color w:val="000000" w:themeColor="text2"/>
              </w:rPr>
              <w:t>jonisera</w:t>
            </w:r>
            <w:r w:rsidRPr="324C79A2" w:rsidR="2E3EB2B5">
              <w:rPr>
                <w:rFonts w:cs="Segoe UI"/>
                <w:color w:val="000000" w:themeColor="text2"/>
              </w:rPr>
              <w:t>nde</w:t>
            </w:r>
            <w:r w:rsidRPr="2F78668F" w:rsidR="744D3722">
              <w:rPr>
                <w:rFonts w:cs="Segoe UI"/>
                <w:color w:val="000000" w:themeColor="text2"/>
              </w:rPr>
              <w:t xml:space="preserve"> </w:t>
            </w:r>
            <w:r w:rsidRPr="2F78668F">
              <w:rPr>
                <w:rFonts w:cs="Segoe UI"/>
                <w:color w:val="000000" w:themeColor="text2"/>
              </w:rPr>
              <w:t xml:space="preserve">strålning </w:t>
            </w:r>
          </w:p>
          <w:p w:rsidRPr="000E1FA4" w:rsidR="002F4EB0" w:rsidP="000E1FA4" w:rsidRDefault="002F4EB0" w14:paraId="15DAB853" w14:textId="5A322487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0E1FA4">
              <w:rPr>
                <w:rFonts w:cs="Segoe UI"/>
                <w:color w:val="000000"/>
              </w:rPr>
              <w:t xml:space="preserve">ska om denne inte själv är </w:t>
            </w:r>
            <w:proofErr w:type="spellStart"/>
            <w:r w:rsidRPr="000E1FA4">
              <w:rPr>
                <w:rFonts w:cs="Segoe UI"/>
                <w:color w:val="000000"/>
              </w:rPr>
              <w:t>StråLF</w:t>
            </w:r>
            <w:proofErr w:type="spellEnd"/>
            <w:r w:rsidRPr="000E1FA4">
              <w:rPr>
                <w:rFonts w:cs="Segoe UI"/>
                <w:color w:val="000000"/>
              </w:rPr>
              <w:t xml:space="preserve"> och/eller strålskyddsexpertfunktion tillse att dessa funktioner är delaktiga i arbetet i tillräcklig omfattning</w:t>
            </w:r>
          </w:p>
          <w:p w:rsidRPr="00B168D0" w:rsidR="00B168D0" w:rsidP="00B168D0" w:rsidRDefault="00B168D0" w14:paraId="3383DE49" w14:textId="7F924FE5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Pr="00B168D0" w:rsidR="00B168D0" w:rsidTr="426942DD" w14:paraId="77C84DA1" w14:textId="77777777">
        <w:trPr>
          <w:trHeight w:val="175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hideMark/>
          </w:tcPr>
          <w:p w:rsidRPr="00B168D0" w:rsidR="00B168D0" w:rsidP="00B168D0" w:rsidRDefault="00B168D0" w14:paraId="66C07268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B168D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Ansvar </w:t>
            </w:r>
            <w:r w:rsidRPr="00B168D0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</w:tcPr>
          <w:p w:rsidRPr="008411DC" w:rsidR="00C20EAD" w:rsidP="426942DD" w:rsidRDefault="00BE61F6" w14:paraId="7DB39220" w14:textId="50C1BDEA">
            <w:pPr>
              <w:pStyle w:val="Liststycke"/>
              <w:suppressLineNumbers w:val="0"/>
              <w:bidi w:val="0"/>
              <w:spacing w:before="0" w:beforeAutospacing="off" w:after="0" w:afterAutospacing="off" w:line="240" w:lineRule="auto"/>
              <w:ind w:left="720" w:right="0" w:hanging="360"/>
              <w:jc w:val="left"/>
              <w:rPr>
                <w:rFonts w:cs="Segoe UI"/>
              </w:rPr>
            </w:pPr>
            <w:r w:rsidRPr="426942DD" w:rsidR="00BE61F6">
              <w:rPr>
                <w:rFonts w:cs="Segoe UI"/>
              </w:rPr>
              <w:t>m</w:t>
            </w:r>
            <w:r w:rsidRPr="426942DD" w:rsidR="389DFB1D">
              <w:rPr>
                <w:rFonts w:cs="Segoe UI"/>
              </w:rPr>
              <w:t xml:space="preserve">edverka vid </w:t>
            </w:r>
            <w:r w:rsidRPr="426942DD" w:rsidR="00C20EAD">
              <w:rPr>
                <w:rFonts w:cs="Segoe UI"/>
              </w:rPr>
              <w:t>upprätta</w:t>
            </w:r>
            <w:r w:rsidRPr="426942DD" w:rsidR="001B6AE9">
              <w:rPr>
                <w:rFonts w:cs="Segoe UI"/>
              </w:rPr>
              <w:t>n</w:t>
            </w:r>
            <w:r w:rsidRPr="426942DD" w:rsidR="41979765">
              <w:rPr>
                <w:rFonts w:cs="Segoe UI"/>
              </w:rPr>
              <w:t>de</w:t>
            </w:r>
            <w:r w:rsidRPr="426942DD" w:rsidR="00C20EAD">
              <w:rPr>
                <w:rFonts w:cs="Segoe UI"/>
              </w:rPr>
              <w:t xml:space="preserve"> och revider</w:t>
            </w:r>
            <w:r w:rsidRPr="426942DD" w:rsidR="39D5770F">
              <w:rPr>
                <w:rFonts w:cs="Segoe UI"/>
              </w:rPr>
              <w:t xml:space="preserve">ing av </w:t>
            </w:r>
            <w:r w:rsidRPr="426942DD" w:rsidR="00C20EAD">
              <w:rPr>
                <w:rFonts w:cs="Segoe UI"/>
              </w:rPr>
              <w:t>verksamhetens ledningssystem för strålsäkerhet i enlighet med SÄS och Västra Götalandsregionens ledningssystem</w:t>
            </w:r>
          </w:p>
          <w:p w:rsidR="00520863" w:rsidP="426942DD" w:rsidRDefault="00C20EAD" w14:paraId="323E7609" w14:textId="5B8F1AEA">
            <w:pPr>
              <w:pStyle w:val="Liststycke"/>
              <w:suppressLineNumbers w:val="0"/>
              <w:bidi w:val="0"/>
              <w:spacing w:before="0" w:beforeAutospacing="off" w:after="0" w:afterAutospacing="off" w:line="240" w:lineRule="auto"/>
              <w:ind w:left="720" w:right="0" w:hanging="360"/>
              <w:jc w:val="left"/>
              <w:rPr>
                <w:rFonts w:cs="Segoe UI"/>
                <w:color w:val="000000" w:themeColor="text2" w:themeTint="FF" w:themeShade="FF"/>
              </w:rPr>
            </w:pPr>
            <w:r w:rsidRPr="426942DD" w:rsidR="00C20EAD">
              <w:rPr>
                <w:rFonts w:cs="Segoe UI"/>
              </w:rPr>
              <w:t xml:space="preserve">minst årligen </w:t>
            </w:r>
            <w:r w:rsidRPr="426942DD" w:rsidR="65FE7D12">
              <w:rPr>
                <w:rFonts w:cs="Segoe UI"/>
              </w:rPr>
              <w:t xml:space="preserve">tillsammans med strålningsfysikalisk </w:t>
            </w:r>
            <w:r w:rsidRPr="426942DD" w:rsidR="65FE7D12">
              <w:rPr>
                <w:rFonts w:cs="Segoe UI"/>
              </w:rPr>
              <w:t>ledningsfunktion</w:t>
            </w:r>
            <w:r w:rsidRPr="426942DD" w:rsidR="65FE7D12">
              <w:rPr>
                <w:rFonts w:cs="Segoe UI"/>
              </w:rPr>
              <w:t xml:space="preserve"> </w:t>
            </w:r>
            <w:r w:rsidRPr="426942DD" w:rsidR="00C20EAD">
              <w:rPr>
                <w:rFonts w:cs="Segoe UI"/>
              </w:rPr>
              <w:t xml:space="preserve">utvärdera verksamheten </w:t>
            </w:r>
            <w:r w:rsidRPr="426942DD" w:rsidR="1769062A">
              <w:rPr>
                <w:rFonts w:cs="Segoe UI"/>
              </w:rPr>
              <w:t xml:space="preserve">utifrån </w:t>
            </w:r>
            <w:r w:rsidRPr="426942DD" w:rsidR="00C20EAD">
              <w:rPr>
                <w:rFonts w:cs="Segoe UI"/>
              </w:rPr>
              <w:t>de regionala</w:t>
            </w:r>
            <w:r w:rsidRPr="426942DD" w:rsidR="145A5764">
              <w:rPr>
                <w:rFonts w:cs="Segoe UI"/>
              </w:rPr>
              <w:t xml:space="preserve"> strålsäkerh</w:t>
            </w:r>
            <w:r w:rsidRPr="426942DD" w:rsidR="00544AA5">
              <w:rPr>
                <w:rFonts w:cs="Segoe UI"/>
              </w:rPr>
              <w:t>et</w:t>
            </w:r>
            <w:r w:rsidRPr="426942DD" w:rsidR="145A5764">
              <w:rPr>
                <w:rFonts w:cs="Segoe UI"/>
              </w:rPr>
              <w:t>smål</w:t>
            </w:r>
            <w:r w:rsidRPr="426942DD" w:rsidR="00544AA5">
              <w:rPr>
                <w:rFonts w:cs="Segoe UI"/>
              </w:rPr>
              <w:t>en</w:t>
            </w:r>
            <w:r w:rsidRPr="426942DD" w:rsidR="00C20EAD">
              <w:rPr>
                <w:rFonts w:cs="Segoe UI"/>
              </w:rPr>
              <w:t xml:space="preserve"> och sammanställa resultatet till strålsäkerhetsbokslutet så att SÄS samlade underlag kan skickas in till regionens strålsäkerhetsstrateg </w:t>
            </w:r>
          </w:p>
          <w:p w:rsidRPr="008411DC" w:rsidR="00B011F4" w:rsidP="426942DD" w:rsidRDefault="00CA62AD" w14:paraId="0DC41DFE" w14:textId="0D39B1AA">
            <w:pPr>
              <w:pStyle w:val="Liststycke"/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426942DD" w:rsidR="00CA62AD">
              <w:rPr>
                <w:rFonts w:cs="Segoe UI"/>
              </w:rPr>
              <w:t>påtala när brister i rutiner och riktlinjer upptäcks</w:t>
            </w:r>
          </w:p>
          <w:p w:rsidRPr="00B168D0" w:rsidR="00B168D0" w:rsidP="00B168D0" w:rsidRDefault="00B168D0" w14:paraId="7FEB0FC1" w14:textId="197B4A31">
            <w:pPr>
              <w:spacing w:after="0" w:line="240" w:lineRule="auto"/>
              <w:ind w:left="78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Pr="00B168D0" w:rsidR="00B168D0" w:rsidTr="426942DD" w14:paraId="092FE5D7" w14:textId="77777777">
        <w:trPr>
          <w:trHeight w:val="175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hideMark/>
          </w:tcPr>
          <w:p w:rsidRPr="00B168D0" w:rsidR="00B168D0" w:rsidP="00B168D0" w:rsidRDefault="00B168D0" w14:paraId="5A5716B1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B168D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lastRenderedPageBreak/>
              <w:t>Befogenheter </w:t>
            </w:r>
            <w:r w:rsidRPr="00B168D0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</w:tcPr>
          <w:p w:rsidRPr="00B168D0" w:rsidR="00B168D0" w:rsidP="2F78668F" w:rsidRDefault="2B1E9CA3" w14:paraId="7740BA16" w14:textId="5D224CA3">
            <w:pPr>
              <w:spacing w:after="0" w:line="240" w:lineRule="auto"/>
              <w:ind w:left="0" w:right="0"/>
              <w:textAlignment w:val="baseline"/>
              <w:rPr>
                <w:rFonts w:eastAsia="Georgia" w:cs="Georgia"/>
                <w:color w:val="000000" w:themeColor="text2"/>
              </w:rPr>
            </w:pPr>
            <w:r w:rsidRPr="2F78668F">
              <w:rPr>
                <w:rFonts w:eastAsia="Georgia" w:cs="Georgia"/>
                <w:color w:val="000000" w:themeColor="text2"/>
              </w:rPr>
              <w:t xml:space="preserve">Att till strålsäkerhetssamordnare, </w:t>
            </w:r>
            <w:proofErr w:type="spellStart"/>
            <w:r w:rsidRPr="2F78668F">
              <w:rPr>
                <w:rFonts w:eastAsia="Georgia" w:cs="Georgia"/>
                <w:color w:val="000000" w:themeColor="text2"/>
              </w:rPr>
              <w:t>RalF</w:t>
            </w:r>
            <w:proofErr w:type="spellEnd"/>
            <w:r w:rsidRPr="2F78668F">
              <w:rPr>
                <w:rFonts w:eastAsia="Georgia" w:cs="Georgia"/>
                <w:color w:val="000000" w:themeColor="text2"/>
              </w:rPr>
              <w:t xml:space="preserve"> och </w:t>
            </w:r>
            <w:proofErr w:type="spellStart"/>
            <w:r w:rsidRPr="2F78668F">
              <w:rPr>
                <w:rFonts w:eastAsia="Georgia" w:cs="Georgia"/>
                <w:color w:val="000000" w:themeColor="text2"/>
              </w:rPr>
              <w:t>StråLF</w:t>
            </w:r>
            <w:proofErr w:type="spellEnd"/>
            <w:r w:rsidRPr="2F78668F">
              <w:rPr>
                <w:rFonts w:eastAsia="Georgia" w:cs="Georgia"/>
                <w:color w:val="000000" w:themeColor="text2"/>
              </w:rPr>
              <w:t xml:space="preserve"> föreslå åtgärder för att verksamheten </w:t>
            </w:r>
            <w:r w:rsidRPr="2F78668F" w:rsidR="5A2063D7">
              <w:rPr>
                <w:rFonts w:eastAsia="Georgia" w:cs="Georgia"/>
                <w:color w:val="000000" w:themeColor="text2"/>
              </w:rPr>
              <w:t xml:space="preserve">ska kunna </w:t>
            </w:r>
            <w:r w:rsidRPr="2F78668F">
              <w:rPr>
                <w:rFonts w:eastAsia="Georgia" w:cs="Georgia"/>
                <w:color w:val="000000" w:themeColor="text2"/>
              </w:rPr>
              <w:t>bedrivs på ett strålsäkert sätt</w:t>
            </w:r>
          </w:p>
        </w:tc>
      </w:tr>
      <w:tr w:rsidRPr="00B168D0" w:rsidR="00B168D0" w:rsidTr="426942DD" w14:paraId="23980127" w14:textId="77777777">
        <w:trPr>
          <w:trHeight w:val="1755"/>
        </w:trPr>
        <w:tc>
          <w:tcPr>
            <w:tcW w:w="222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  <w:hideMark/>
          </w:tcPr>
          <w:p w:rsidRPr="00B168D0" w:rsidR="00B168D0" w:rsidP="00B168D0" w:rsidRDefault="00B168D0" w14:paraId="0D9128B9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B168D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Utbildning</w:t>
            </w:r>
            <w:r w:rsidRPr="00B168D0">
              <w:rPr>
                <w:rFonts w:ascii="Verdana" w:hAnsi="Verdana" w:cs="Segoe U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tcMar/>
          </w:tcPr>
          <w:p w:rsidRPr="00B168D0" w:rsidR="00B168D0" w:rsidP="00B168D0" w:rsidRDefault="54389798" w14:paraId="14D3FCDA" w14:textId="1D78EA0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2F78668F">
              <w:rPr>
                <w:rFonts w:cs="Segoe UI"/>
                <w:color w:val="000000" w:themeColor="text2"/>
              </w:rPr>
              <w:t>Legitimerad s</w:t>
            </w:r>
            <w:r w:rsidRPr="2F78668F" w:rsidR="00DB5323">
              <w:rPr>
                <w:rFonts w:cs="Segoe UI"/>
                <w:color w:val="000000" w:themeColor="text2"/>
              </w:rPr>
              <w:t>jukhusfysiker</w:t>
            </w:r>
          </w:p>
        </w:tc>
      </w:tr>
    </w:tbl>
    <w:p w:rsidR="00F968FD" w:rsidP="007155D5" w:rsidRDefault="00F968FD" w14:paraId="3FB777C6" w14:textId="77777777">
      <w:pPr>
        <w:spacing w:after="240"/>
        <w:rPr>
          <w:rStyle w:val="eop"/>
          <w:color w:val="000000"/>
          <w:sz w:val="28"/>
          <w:szCs w:val="28"/>
          <w:shd w:val="clear" w:color="auto" w:fill="FFFFFF"/>
        </w:rPr>
      </w:pPr>
    </w:p>
    <w:p w:rsidR="001803C8" w:rsidP="007155D5" w:rsidRDefault="001803C8" w14:paraId="781DBD6A" w14:textId="77777777">
      <w:pPr>
        <w:spacing w:after="240"/>
        <w:rPr>
          <w:bCs/>
          <w:sz w:val="28"/>
          <w:szCs w:val="28"/>
        </w:rPr>
      </w:pPr>
    </w:p>
    <w:p w:rsidRPr="00E420EA" w:rsidR="00E420EA" w:rsidP="00E420EA" w:rsidRDefault="00E420EA" w14:paraId="4EDB1525" w14:textId="77777777">
      <w:pPr>
        <w:pStyle w:val="Rubrik2"/>
      </w:pPr>
      <w:r w:rsidRPr="00E420EA">
        <w:t>Dokumentinformation </w:t>
      </w:r>
    </w:p>
    <w:p w:rsidRPr="00E420EA" w:rsidR="00E420EA" w:rsidP="00E420EA" w:rsidRDefault="00E420EA" w14:paraId="45C71A83" w14:textId="77777777">
      <w:pPr>
        <w:pStyle w:val="MellanrubrikVGR"/>
      </w:pPr>
      <w:r w:rsidRPr="00E420EA">
        <w:t>För innehållet svarar </w:t>
      </w:r>
    </w:p>
    <w:p w:rsidRPr="00E420EA" w:rsidR="00E420EA" w:rsidP="00E420EA" w:rsidRDefault="00E420EA" w14:paraId="0250E6EA" w14:textId="77777777">
      <w:r w:rsidRPr="00E420EA">
        <w:t>Markus Håkansson, strålsäkerhetsstrateg, SÄS </w:t>
      </w:r>
    </w:p>
    <w:p w:rsidRPr="00E420EA" w:rsidR="00E420EA" w:rsidP="00E420EA" w:rsidRDefault="00E420EA" w14:paraId="74B751E2" w14:textId="77777777">
      <w:pPr>
        <w:pStyle w:val="MellanrubrikVGR"/>
      </w:pPr>
      <w:r w:rsidRPr="00E420EA">
        <w:t>Remissinstanser </w:t>
      </w:r>
    </w:p>
    <w:p w:rsidRPr="00E420EA" w:rsidR="00E420EA" w:rsidP="00E420EA" w:rsidRDefault="00E420EA" w14:paraId="37CD31C2" w14:textId="77777777">
      <w:r w:rsidRPr="00E420EA">
        <w:t>Medicinsk beredningsgrupp </w:t>
      </w:r>
    </w:p>
    <w:p w:rsidRPr="00E420EA" w:rsidR="00E420EA" w:rsidP="00E420EA" w:rsidRDefault="00E420EA" w14:paraId="55FAA42F" w14:textId="77777777">
      <w:pPr>
        <w:pStyle w:val="MellanrubrikVGR"/>
      </w:pPr>
      <w:r w:rsidRPr="00E420EA">
        <w:t>Fastställt av </w:t>
      </w:r>
    </w:p>
    <w:p w:rsidRPr="00E420EA" w:rsidR="00E420EA" w:rsidP="00E420EA" w:rsidRDefault="00E420EA" w14:paraId="0B798E92" w14:textId="77777777">
      <w:r w:rsidRPr="00E420EA">
        <w:t>Henrik Hermansson, administrativ chef, SÄS </w:t>
      </w:r>
    </w:p>
    <w:p w:rsidRPr="00E420EA" w:rsidR="00E420EA" w:rsidP="00E420EA" w:rsidRDefault="00E420EA" w14:paraId="515F354E" w14:textId="77777777">
      <w:pPr>
        <w:pStyle w:val="MellanrubrikVGR"/>
      </w:pPr>
      <w:r w:rsidRPr="00E420EA">
        <w:t>Nyckelord </w:t>
      </w:r>
    </w:p>
    <w:p w:rsidRPr="00E420EA" w:rsidR="00E420EA" w:rsidP="00E420EA" w:rsidRDefault="00E420EA" w14:paraId="4C8CC900" w14:textId="45390823">
      <w:r w:rsidRPr="00E420EA">
        <w:t>Strålsäkerhet, organisation, strålning,</w:t>
      </w:r>
      <w:r w:rsidR="002A0CDC">
        <w:t xml:space="preserve"> funktion,</w:t>
      </w:r>
      <w:r w:rsidRPr="00E420EA">
        <w:t xml:space="preserve"> sjukhusfysiker, ansvarsfördelning, ansvar </w:t>
      </w:r>
    </w:p>
    <w:p w:rsidRPr="005755B5" w:rsidR="005755B5" w:rsidP="005755B5" w:rsidRDefault="005755B5" w14:paraId="392FC070" w14:textId="77777777"/>
    <w:sectPr w:rsidRPr="005755B5" w:rsidR="005755B5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F573F" w:rsidRDefault="00DF573F" w14:paraId="5F063E6F" w14:textId="77777777">
      <w:r>
        <w:separator/>
      </w:r>
    </w:p>
  </w:endnote>
  <w:endnote w:type="continuationSeparator" w:id="0">
    <w:p w:rsidR="00DF573F" w:rsidRDefault="00DF573F" w14:paraId="505945DC" w14:textId="77777777">
      <w:r>
        <w:continuationSeparator/>
      </w:r>
    </w:p>
  </w:endnote>
  <w:endnote w:type="continuationNotice" w:id="1">
    <w:p w:rsidR="00DF573F" w:rsidRDefault="00DF573F" w14:paraId="3FC3713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F573F" w:rsidRDefault="00DF573F" w14:paraId="5044BDCC" w14:textId="77777777"/>
  </w:footnote>
  <w:footnote w:type="continuationSeparator" w:id="0">
    <w:p w:rsidR="00DF573F" w:rsidRDefault="00DF573F" w14:paraId="333DECC1" w14:textId="77777777">
      <w:r>
        <w:continuationSeparator/>
      </w:r>
    </w:p>
  </w:footnote>
  <w:footnote w:type="continuationNotice" w:id="1">
    <w:p w:rsidR="00DF573F" w:rsidRDefault="00DF573F" w14:paraId="314E582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132D08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07E712D"/>
    <w:multiLevelType w:val="hybridMultilevel"/>
    <w:tmpl w:val="B178C60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38A4C8D"/>
    <w:multiLevelType w:val="multilevel"/>
    <w:tmpl w:val="099CE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997700A"/>
    <w:multiLevelType w:val="hybridMultilevel"/>
    <w:tmpl w:val="1820FBF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2269A1"/>
    <w:multiLevelType w:val="multilevel"/>
    <w:tmpl w:val="468E14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ED43E19"/>
    <w:multiLevelType w:val="hybridMultilevel"/>
    <w:tmpl w:val="2D4062A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3B740169"/>
    <w:multiLevelType w:val="multilevel"/>
    <w:tmpl w:val="873A5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9A33254"/>
    <w:multiLevelType w:val="multilevel"/>
    <w:tmpl w:val="0BC27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DA979AD"/>
    <w:multiLevelType w:val="multilevel"/>
    <w:tmpl w:val="4A9CA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64205E72"/>
    <w:multiLevelType w:val="hybridMultilevel"/>
    <w:tmpl w:val="9B405F1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651C275A"/>
    <w:multiLevelType w:val="hybridMultilevel"/>
    <w:tmpl w:val="13ACF182"/>
    <w:lvl w:ilvl="0" w:tplc="041D0001">
      <w:start w:val="1"/>
      <w:numFmt w:val="bullet"/>
      <w:lvlText w:val=""/>
      <w:lvlJc w:val="left"/>
      <w:pPr>
        <w:ind w:left="150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22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94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6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8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10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82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54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60" w:hanging="360"/>
      </w:pPr>
      <w:rPr>
        <w:rFonts w:hint="default" w:ascii="Wingdings" w:hAnsi="Wingdings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2921884"/>
    <w:multiLevelType w:val="multilevel"/>
    <w:tmpl w:val="8C74C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76F27AA8"/>
    <w:multiLevelType w:val="hybridMultilevel"/>
    <w:tmpl w:val="F9420DD0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8" w15:restartNumberingAfterBreak="0">
    <w:nsid w:val="78BB718F"/>
    <w:multiLevelType w:val="hybridMultilevel"/>
    <w:tmpl w:val="26001E0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30"/>
  </w:num>
  <w:num w:numId="2" w16cid:durableId="77752350">
    <w:abstractNumId w:val="21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5"/>
  </w:num>
  <w:num w:numId="6" w16cid:durableId="82379985">
    <w:abstractNumId w:val="2"/>
  </w:num>
  <w:num w:numId="7" w16cid:durableId="32001010">
    <w:abstractNumId w:val="17"/>
  </w:num>
  <w:num w:numId="8" w16cid:durableId="800811010">
    <w:abstractNumId w:val="13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20"/>
  </w:num>
  <w:num w:numId="14" w16cid:durableId="1621447758">
    <w:abstractNumId w:val="14"/>
  </w:num>
  <w:num w:numId="15" w16cid:durableId="771632992">
    <w:abstractNumId w:val="11"/>
  </w:num>
  <w:num w:numId="16" w16cid:durableId="1513834274">
    <w:abstractNumId w:val="19"/>
  </w:num>
  <w:num w:numId="17" w16cid:durableId="249698029">
    <w:abstractNumId w:val="7"/>
  </w:num>
  <w:num w:numId="18" w16cid:durableId="1007949876">
    <w:abstractNumId w:val="16"/>
  </w:num>
  <w:num w:numId="19" w16cid:durableId="532377923">
    <w:abstractNumId w:val="29"/>
  </w:num>
  <w:num w:numId="20" w16cid:durableId="984163323">
    <w:abstractNumId w:val="6"/>
  </w:num>
  <w:num w:numId="21" w16cid:durableId="1933850961">
    <w:abstractNumId w:val="10"/>
  </w:num>
  <w:num w:numId="22" w16cid:durableId="1062606338">
    <w:abstractNumId w:val="22"/>
  </w:num>
  <w:num w:numId="23" w16cid:durableId="1851676399">
    <w:abstractNumId w:val="15"/>
  </w:num>
  <w:num w:numId="24" w16cid:durableId="289828107">
    <w:abstractNumId w:val="26"/>
  </w:num>
  <w:num w:numId="25" w16cid:durableId="748768664">
    <w:abstractNumId w:val="18"/>
  </w:num>
  <w:num w:numId="26" w16cid:durableId="471950898">
    <w:abstractNumId w:val="24"/>
  </w:num>
  <w:num w:numId="27" w16cid:durableId="873351987">
    <w:abstractNumId w:val="8"/>
  </w:num>
  <w:num w:numId="28" w16cid:durableId="2074618479">
    <w:abstractNumId w:val="12"/>
  </w:num>
  <w:num w:numId="29" w16cid:durableId="1790005617">
    <w:abstractNumId w:val="20"/>
  </w:num>
  <w:num w:numId="30" w16cid:durableId="1278878981">
    <w:abstractNumId w:val="27"/>
  </w:num>
  <w:num w:numId="31" w16cid:durableId="1389651197">
    <w:abstractNumId w:val="28"/>
  </w:num>
  <w:num w:numId="32" w16cid:durableId="547376478">
    <w:abstractNumId w:val="4"/>
  </w:num>
  <w:num w:numId="33" w16cid:durableId="200331466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AD0"/>
    <w:rsid w:val="00010D47"/>
    <w:rsid w:val="00016CF0"/>
    <w:rsid w:val="0002327F"/>
    <w:rsid w:val="00030DDD"/>
    <w:rsid w:val="000313BB"/>
    <w:rsid w:val="00032E37"/>
    <w:rsid w:val="00033ED5"/>
    <w:rsid w:val="000369EE"/>
    <w:rsid w:val="00046C3D"/>
    <w:rsid w:val="00050500"/>
    <w:rsid w:val="00052C40"/>
    <w:rsid w:val="0005691C"/>
    <w:rsid w:val="00056ECB"/>
    <w:rsid w:val="00056ED5"/>
    <w:rsid w:val="000655CC"/>
    <w:rsid w:val="000700AE"/>
    <w:rsid w:val="0007717B"/>
    <w:rsid w:val="00077A5A"/>
    <w:rsid w:val="00084024"/>
    <w:rsid w:val="0009062C"/>
    <w:rsid w:val="00095368"/>
    <w:rsid w:val="000954C4"/>
    <w:rsid w:val="000A611A"/>
    <w:rsid w:val="000B05A6"/>
    <w:rsid w:val="000B12D9"/>
    <w:rsid w:val="000B4536"/>
    <w:rsid w:val="000B7715"/>
    <w:rsid w:val="000E1FA4"/>
    <w:rsid w:val="000E27D4"/>
    <w:rsid w:val="000E463B"/>
    <w:rsid w:val="000E5A7E"/>
    <w:rsid w:val="000F43A3"/>
    <w:rsid w:val="000F7681"/>
    <w:rsid w:val="00103031"/>
    <w:rsid w:val="001041BE"/>
    <w:rsid w:val="001044FE"/>
    <w:rsid w:val="001139D4"/>
    <w:rsid w:val="001270FC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03C8"/>
    <w:rsid w:val="00181FDC"/>
    <w:rsid w:val="00184167"/>
    <w:rsid w:val="001860B9"/>
    <w:rsid w:val="00186F2B"/>
    <w:rsid w:val="001874D6"/>
    <w:rsid w:val="00193B99"/>
    <w:rsid w:val="0019632A"/>
    <w:rsid w:val="001A4E7C"/>
    <w:rsid w:val="001B6AE9"/>
    <w:rsid w:val="001B762C"/>
    <w:rsid w:val="001B7808"/>
    <w:rsid w:val="001C4D0A"/>
    <w:rsid w:val="001C5FEF"/>
    <w:rsid w:val="001F7B37"/>
    <w:rsid w:val="00211487"/>
    <w:rsid w:val="00211D91"/>
    <w:rsid w:val="00217DEC"/>
    <w:rsid w:val="002203F6"/>
    <w:rsid w:val="00235B57"/>
    <w:rsid w:val="00250CCE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346C"/>
    <w:rsid w:val="00275202"/>
    <w:rsid w:val="00280A85"/>
    <w:rsid w:val="00284119"/>
    <w:rsid w:val="00290B5C"/>
    <w:rsid w:val="00294791"/>
    <w:rsid w:val="002A0CDC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EB0"/>
    <w:rsid w:val="002F568B"/>
    <w:rsid w:val="002F7818"/>
    <w:rsid w:val="003066D0"/>
    <w:rsid w:val="00311401"/>
    <w:rsid w:val="003118B9"/>
    <w:rsid w:val="003203D7"/>
    <w:rsid w:val="00320F86"/>
    <w:rsid w:val="00324171"/>
    <w:rsid w:val="00326C24"/>
    <w:rsid w:val="00330F6A"/>
    <w:rsid w:val="00331F9F"/>
    <w:rsid w:val="00337F99"/>
    <w:rsid w:val="003410BD"/>
    <w:rsid w:val="00341B44"/>
    <w:rsid w:val="003428A6"/>
    <w:rsid w:val="00342F08"/>
    <w:rsid w:val="0034307B"/>
    <w:rsid w:val="00345EB1"/>
    <w:rsid w:val="00350CC4"/>
    <w:rsid w:val="00357E31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86F"/>
    <w:rsid w:val="003D6DF1"/>
    <w:rsid w:val="003E0705"/>
    <w:rsid w:val="003E2FF7"/>
    <w:rsid w:val="003F1013"/>
    <w:rsid w:val="003F1ACF"/>
    <w:rsid w:val="00404948"/>
    <w:rsid w:val="00406BEA"/>
    <w:rsid w:val="00413A60"/>
    <w:rsid w:val="0041772A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67F3"/>
    <w:rsid w:val="00497631"/>
    <w:rsid w:val="004A355D"/>
    <w:rsid w:val="004A4970"/>
    <w:rsid w:val="004B2183"/>
    <w:rsid w:val="004B2A01"/>
    <w:rsid w:val="004B674A"/>
    <w:rsid w:val="004C3536"/>
    <w:rsid w:val="004C54DF"/>
    <w:rsid w:val="004D7BA3"/>
    <w:rsid w:val="004F4518"/>
    <w:rsid w:val="004F4C62"/>
    <w:rsid w:val="00501433"/>
    <w:rsid w:val="00511CC4"/>
    <w:rsid w:val="00520863"/>
    <w:rsid w:val="00531E60"/>
    <w:rsid w:val="00541D07"/>
    <w:rsid w:val="00544AA5"/>
    <w:rsid w:val="00544BAB"/>
    <w:rsid w:val="00545F31"/>
    <w:rsid w:val="005578FA"/>
    <w:rsid w:val="00565129"/>
    <w:rsid w:val="00565CD0"/>
    <w:rsid w:val="00567820"/>
    <w:rsid w:val="0057203B"/>
    <w:rsid w:val="005755B5"/>
    <w:rsid w:val="005770AD"/>
    <w:rsid w:val="00581414"/>
    <w:rsid w:val="00582490"/>
    <w:rsid w:val="00596E24"/>
    <w:rsid w:val="00597E28"/>
    <w:rsid w:val="005A54ED"/>
    <w:rsid w:val="005A5D5B"/>
    <w:rsid w:val="005A6081"/>
    <w:rsid w:val="005A627D"/>
    <w:rsid w:val="005B0A8C"/>
    <w:rsid w:val="005C0045"/>
    <w:rsid w:val="005C084E"/>
    <w:rsid w:val="005C4606"/>
    <w:rsid w:val="005D0B0C"/>
    <w:rsid w:val="005E02B3"/>
    <w:rsid w:val="005E1E24"/>
    <w:rsid w:val="005E541E"/>
    <w:rsid w:val="005F353B"/>
    <w:rsid w:val="0060464D"/>
    <w:rsid w:val="0060596B"/>
    <w:rsid w:val="00606D97"/>
    <w:rsid w:val="00614E64"/>
    <w:rsid w:val="00615DF2"/>
    <w:rsid w:val="00617710"/>
    <w:rsid w:val="00617EE6"/>
    <w:rsid w:val="0062184C"/>
    <w:rsid w:val="00623724"/>
    <w:rsid w:val="00627BEA"/>
    <w:rsid w:val="006311A0"/>
    <w:rsid w:val="0063160B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005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1B7"/>
    <w:rsid w:val="006D7535"/>
    <w:rsid w:val="006E098C"/>
    <w:rsid w:val="006E0C70"/>
    <w:rsid w:val="006E450B"/>
    <w:rsid w:val="006F0D7E"/>
    <w:rsid w:val="007064C6"/>
    <w:rsid w:val="00710B77"/>
    <w:rsid w:val="007140B5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2340"/>
    <w:rsid w:val="007A5C6F"/>
    <w:rsid w:val="007D22C8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11DC"/>
    <w:rsid w:val="0084271A"/>
    <w:rsid w:val="00843F48"/>
    <w:rsid w:val="0085049D"/>
    <w:rsid w:val="00851423"/>
    <w:rsid w:val="00853CC3"/>
    <w:rsid w:val="008569C6"/>
    <w:rsid w:val="00857848"/>
    <w:rsid w:val="008654B6"/>
    <w:rsid w:val="0087139C"/>
    <w:rsid w:val="00880E83"/>
    <w:rsid w:val="00892F28"/>
    <w:rsid w:val="008A0C5F"/>
    <w:rsid w:val="008A169A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6959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1F4"/>
    <w:rsid w:val="009B4EC6"/>
    <w:rsid w:val="009C0D12"/>
    <w:rsid w:val="009C192E"/>
    <w:rsid w:val="009C2E3E"/>
    <w:rsid w:val="009C585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1C6"/>
    <w:rsid w:val="00A3660C"/>
    <w:rsid w:val="00A37634"/>
    <w:rsid w:val="00A407AD"/>
    <w:rsid w:val="00A40923"/>
    <w:rsid w:val="00A41C05"/>
    <w:rsid w:val="00A42426"/>
    <w:rsid w:val="00A514B7"/>
    <w:rsid w:val="00A54A0B"/>
    <w:rsid w:val="00A62CD2"/>
    <w:rsid w:val="00A65FD4"/>
    <w:rsid w:val="00A7729C"/>
    <w:rsid w:val="00A81198"/>
    <w:rsid w:val="00A81E48"/>
    <w:rsid w:val="00A82035"/>
    <w:rsid w:val="00A8386A"/>
    <w:rsid w:val="00A90D77"/>
    <w:rsid w:val="00A92E07"/>
    <w:rsid w:val="00AA03E0"/>
    <w:rsid w:val="00AA0B3A"/>
    <w:rsid w:val="00AA6EB4"/>
    <w:rsid w:val="00AA767D"/>
    <w:rsid w:val="00AB0CC9"/>
    <w:rsid w:val="00AC3FF6"/>
    <w:rsid w:val="00AD3DDC"/>
    <w:rsid w:val="00AD73EC"/>
    <w:rsid w:val="00AD7934"/>
    <w:rsid w:val="00AD7AD5"/>
    <w:rsid w:val="00AE15C8"/>
    <w:rsid w:val="00AE5BC7"/>
    <w:rsid w:val="00AF5AAF"/>
    <w:rsid w:val="00B011F4"/>
    <w:rsid w:val="00B046D8"/>
    <w:rsid w:val="00B064C5"/>
    <w:rsid w:val="00B13F4C"/>
    <w:rsid w:val="00B16219"/>
    <w:rsid w:val="00B168D0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524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D3D"/>
    <w:rsid w:val="00BA0066"/>
    <w:rsid w:val="00BB128E"/>
    <w:rsid w:val="00BB69DB"/>
    <w:rsid w:val="00BC322E"/>
    <w:rsid w:val="00BC44CD"/>
    <w:rsid w:val="00BC48A6"/>
    <w:rsid w:val="00BC7208"/>
    <w:rsid w:val="00BE61F6"/>
    <w:rsid w:val="00BE7978"/>
    <w:rsid w:val="00BF5FA4"/>
    <w:rsid w:val="00C01F0D"/>
    <w:rsid w:val="00C07DDB"/>
    <w:rsid w:val="00C14E9C"/>
    <w:rsid w:val="00C20EAD"/>
    <w:rsid w:val="00C22D4E"/>
    <w:rsid w:val="00C3001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226"/>
    <w:rsid w:val="00C7430C"/>
    <w:rsid w:val="00C85DA1"/>
    <w:rsid w:val="00C86667"/>
    <w:rsid w:val="00C9071C"/>
    <w:rsid w:val="00C908FF"/>
    <w:rsid w:val="00C91BCB"/>
    <w:rsid w:val="00C97BD3"/>
    <w:rsid w:val="00CA39EF"/>
    <w:rsid w:val="00CA521F"/>
    <w:rsid w:val="00CA62AD"/>
    <w:rsid w:val="00CA67A5"/>
    <w:rsid w:val="00CB0493"/>
    <w:rsid w:val="00CB17FF"/>
    <w:rsid w:val="00CB1ED7"/>
    <w:rsid w:val="00CB6D2B"/>
    <w:rsid w:val="00CC167C"/>
    <w:rsid w:val="00CC4B53"/>
    <w:rsid w:val="00CC52D9"/>
    <w:rsid w:val="00CD102A"/>
    <w:rsid w:val="00CD6647"/>
    <w:rsid w:val="00CE45C5"/>
    <w:rsid w:val="00CE4B73"/>
    <w:rsid w:val="00CF70BB"/>
    <w:rsid w:val="00D00BD7"/>
    <w:rsid w:val="00D074DB"/>
    <w:rsid w:val="00D139CF"/>
    <w:rsid w:val="00D352CC"/>
    <w:rsid w:val="00D37E7F"/>
    <w:rsid w:val="00D47AD7"/>
    <w:rsid w:val="00D51529"/>
    <w:rsid w:val="00D570C8"/>
    <w:rsid w:val="00D646EA"/>
    <w:rsid w:val="00D75A57"/>
    <w:rsid w:val="00D85218"/>
    <w:rsid w:val="00D915B1"/>
    <w:rsid w:val="00D94B7C"/>
    <w:rsid w:val="00DA299D"/>
    <w:rsid w:val="00DA65C4"/>
    <w:rsid w:val="00DB1835"/>
    <w:rsid w:val="00DB5323"/>
    <w:rsid w:val="00DE4447"/>
    <w:rsid w:val="00DE5DA2"/>
    <w:rsid w:val="00DF0033"/>
    <w:rsid w:val="00DF573F"/>
    <w:rsid w:val="00E026BF"/>
    <w:rsid w:val="00E07B1B"/>
    <w:rsid w:val="00E11853"/>
    <w:rsid w:val="00E36B44"/>
    <w:rsid w:val="00E420EA"/>
    <w:rsid w:val="00E52A86"/>
    <w:rsid w:val="00E54B47"/>
    <w:rsid w:val="00E553BF"/>
    <w:rsid w:val="00E55D93"/>
    <w:rsid w:val="00E61294"/>
    <w:rsid w:val="00E7237C"/>
    <w:rsid w:val="00E77C46"/>
    <w:rsid w:val="00E823DD"/>
    <w:rsid w:val="00E86CE8"/>
    <w:rsid w:val="00E879F5"/>
    <w:rsid w:val="00E90E82"/>
    <w:rsid w:val="00EA00CB"/>
    <w:rsid w:val="00EA1BAA"/>
    <w:rsid w:val="00EA3C1A"/>
    <w:rsid w:val="00EA3FCD"/>
    <w:rsid w:val="00EA42A0"/>
    <w:rsid w:val="00EB6714"/>
    <w:rsid w:val="00EB7DA3"/>
    <w:rsid w:val="00EC0A68"/>
    <w:rsid w:val="00EC1C1B"/>
    <w:rsid w:val="00EC3C32"/>
    <w:rsid w:val="00EC5006"/>
    <w:rsid w:val="00ED2405"/>
    <w:rsid w:val="00ED49C3"/>
    <w:rsid w:val="00ED6CE8"/>
    <w:rsid w:val="00ED7AA6"/>
    <w:rsid w:val="00EE2A56"/>
    <w:rsid w:val="00EE3818"/>
    <w:rsid w:val="00EF64E0"/>
    <w:rsid w:val="00F0599F"/>
    <w:rsid w:val="00F22264"/>
    <w:rsid w:val="00F2564D"/>
    <w:rsid w:val="00F35B05"/>
    <w:rsid w:val="00F413D9"/>
    <w:rsid w:val="00F5135F"/>
    <w:rsid w:val="00F51F78"/>
    <w:rsid w:val="00F86F47"/>
    <w:rsid w:val="00F90B64"/>
    <w:rsid w:val="00F968FD"/>
    <w:rsid w:val="00FB29CF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758BB6"/>
    <w:rsid w:val="024801E3"/>
    <w:rsid w:val="05084C94"/>
    <w:rsid w:val="08ECBB14"/>
    <w:rsid w:val="145A5764"/>
    <w:rsid w:val="1492EC97"/>
    <w:rsid w:val="1737E773"/>
    <w:rsid w:val="1769062A"/>
    <w:rsid w:val="19FF7DA5"/>
    <w:rsid w:val="1C5AFF44"/>
    <w:rsid w:val="1D4A29CB"/>
    <w:rsid w:val="22106CCB"/>
    <w:rsid w:val="25CACEFE"/>
    <w:rsid w:val="260706AA"/>
    <w:rsid w:val="296236BB"/>
    <w:rsid w:val="2B1E9CA3"/>
    <w:rsid w:val="2E3EB2B5"/>
    <w:rsid w:val="2F78668F"/>
    <w:rsid w:val="324C79A2"/>
    <w:rsid w:val="32ABA31E"/>
    <w:rsid w:val="36B0A8BC"/>
    <w:rsid w:val="36B9FA86"/>
    <w:rsid w:val="36DC8D25"/>
    <w:rsid w:val="389DFB1D"/>
    <w:rsid w:val="39D5770F"/>
    <w:rsid w:val="3BD65783"/>
    <w:rsid w:val="3C25FCDB"/>
    <w:rsid w:val="3D2D9704"/>
    <w:rsid w:val="3F83C148"/>
    <w:rsid w:val="41979765"/>
    <w:rsid w:val="426942DD"/>
    <w:rsid w:val="47EB602F"/>
    <w:rsid w:val="48FA0B4C"/>
    <w:rsid w:val="4AC16214"/>
    <w:rsid w:val="4C447922"/>
    <w:rsid w:val="517D04EF"/>
    <w:rsid w:val="54389798"/>
    <w:rsid w:val="59F16E20"/>
    <w:rsid w:val="5A2063D7"/>
    <w:rsid w:val="5B28367E"/>
    <w:rsid w:val="5B5A3FD9"/>
    <w:rsid w:val="647B2B65"/>
    <w:rsid w:val="65B5492E"/>
    <w:rsid w:val="65FE7D12"/>
    <w:rsid w:val="66FA96FE"/>
    <w:rsid w:val="6A7F43BB"/>
    <w:rsid w:val="6B2CF8ED"/>
    <w:rsid w:val="6BD45121"/>
    <w:rsid w:val="74348E5D"/>
    <w:rsid w:val="744D3722"/>
    <w:rsid w:val="79FA8434"/>
    <w:rsid w:val="7B470B4F"/>
    <w:rsid w:val="7F29E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20EAD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normaltextrun" w:customStyle="1">
    <w:name w:val="normaltextrun"/>
    <w:basedOn w:val="Standardstycketeckensnitt"/>
    <w:rsid w:val="00F968FD"/>
  </w:style>
  <w:style w:type="character" w:styleId="eop" w:customStyle="1">
    <w:name w:val="eop"/>
    <w:basedOn w:val="Standardstycketeckensnitt"/>
    <w:rsid w:val="00F968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6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82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1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0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71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4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92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21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8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90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25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16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2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62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0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2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45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75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2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83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5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28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87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471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76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81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050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32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5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42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511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950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56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424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915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70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23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4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89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51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0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86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16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43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55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33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48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370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21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30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680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94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389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01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139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39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76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94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Verksamhetsansvarig sjukhusfysiker funktionsbeskrivning, SÄS</dc:title>
  <dc:subject/>
  <dc:creator/>
  <keywords/>
  <lastModifiedBy>Linda Kjellqvist</lastModifiedBy>
  <revision>5</revision>
  <dcterms:created xsi:type="dcterms:W3CDTF">2025-10-14T11:58:00.0000000Z</dcterms:created>
  <dcterms:modified xsi:type="dcterms:W3CDTF">2025-12-10T06:22:45.0000000Z</dcterms:modified>
</coreProperties>
</file>