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F66605" w14:paraId="061914D4" w14:textId="66A3CFD6">
      <w:pPr>
        <w:pStyle w:val="Rubrik1"/>
      </w:pPr>
      <w:r w:rsidRPr="00F66605">
        <w:t>Klinikens genomgång av verksamhet med joniserande strålning </w:t>
      </w:r>
      <w:bookmarkStart w:name="_Toc321146591" w:id="0"/>
      <w:r>
        <w:t>(SÄS)</w:t>
      </w:r>
    </w:p>
    <w:bookmarkEnd w:id="0"/>
    <w:p w:rsidR="00A25701" w:rsidP="7587639D" w:rsidRDefault="00A25701" w14:paraId="67AD1E94" w14:textId="45972B96">
      <w:pPr>
        <w:spacing w:after="240"/>
        <w:rPr>
          <w:sz w:val="28"/>
          <w:szCs w:val="28"/>
        </w:rPr>
      </w:pPr>
      <w:r w:rsidRPr="7587639D" w:rsidR="002E6D53">
        <w:rPr>
          <w:sz w:val="28"/>
          <w:szCs w:val="28"/>
        </w:rPr>
        <w:t>Rutinen</w:t>
      </w:r>
      <w:r w:rsidRPr="7587639D" w:rsidR="002E6D53">
        <w:rPr>
          <w:sz w:val="28"/>
          <w:szCs w:val="28"/>
        </w:rPr>
        <w:t xml:space="preserve"> </w:t>
      </w:r>
      <w:r w:rsidRPr="7587639D" w:rsidR="650CE998">
        <w:rPr>
          <w:sz w:val="28"/>
          <w:szCs w:val="28"/>
        </w:rPr>
        <w:t xml:space="preserve">säkerställer ett systematiskt arbete för uppföljning av </w:t>
      </w:r>
      <w:r w:rsidRPr="7587639D" w:rsidR="002E6D53">
        <w:rPr>
          <w:sz w:val="28"/>
          <w:szCs w:val="28"/>
        </w:rPr>
        <w:t>strålsäkerhet</w:t>
      </w:r>
      <w:r w:rsidRPr="7587639D" w:rsidR="471EAFEE">
        <w:rPr>
          <w:sz w:val="28"/>
          <w:szCs w:val="28"/>
        </w:rPr>
        <w:t>en</w:t>
      </w:r>
      <w:r w:rsidRPr="7587639D" w:rsidR="1B5DDD6B">
        <w:rPr>
          <w:sz w:val="28"/>
          <w:szCs w:val="28"/>
        </w:rPr>
        <w:t xml:space="preserve"> vid varje verksamhetsområde</w:t>
      </w:r>
      <w:r w:rsidRPr="7587639D" w:rsidR="1CC8FBBE">
        <w:rPr>
          <w:sz w:val="28"/>
          <w:szCs w:val="28"/>
        </w:rPr>
        <w:t>.</w:t>
      </w:r>
      <w:r w:rsidRPr="7587639D" w:rsidR="63CACCBF">
        <w:rPr>
          <w:sz w:val="28"/>
          <w:szCs w:val="28"/>
        </w:rPr>
        <w:t xml:space="preserve"> </w:t>
      </w:r>
    </w:p>
    <w:p w:rsidR="00A25701" w:rsidP="7587639D" w:rsidRDefault="00A25701" w14:paraId="657BF0D9" w14:textId="68E86E52">
      <w:pPr>
        <w:spacing w:after="240"/>
        <w:rPr>
          <w:sz w:val="28"/>
          <w:szCs w:val="28"/>
        </w:rPr>
      </w:pPr>
      <w:r w:rsidR="00A25701">
        <w:rPr/>
        <w:t>Enligt gällande tillståndsvillkor för verksamhet med strålning upprättas årligen ett strålskyddsbokslut där strålsäkerheten på sjukhuset utvärderas. Baserat på detta bokslut ska åtgärder beslutas i syfte att förebygga eller åtgärda brister inom strålsäkerheten. Det är verksamhetschefens ansvar att åtgärder beslutas och genomförs.  </w:t>
      </w:r>
    </w:p>
    <w:p w:rsidR="007155D5" w:rsidP="00EF64E0" w:rsidRDefault="00A25701" w14:paraId="1B9446C1" w14:textId="51749652">
      <w:pPr>
        <w:pStyle w:val="Rubrik2"/>
      </w:pPr>
      <w:r>
        <w:t>Förutsättningar</w:t>
      </w:r>
    </w:p>
    <w:p w:rsidR="7587639D" w:rsidRDefault="7587639D" w14:paraId="7673C943" w14:textId="5EB93D89">
      <w:r w:rsidRPr="7587639D" w:rsidR="7587639D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u w:val="none"/>
        </w:rPr>
        <w:t>Strålskyddsbokslutet ska vara färdigställt senast den 1 mars varje år. För att säkerställa att identifierade brister kan åtgärdas i god tid inför nästa strålskyddsbokslut rekommenderas det att klinikens genomgång av verksamheten med strålning utförs under mars månad varje kalenderår.</w:t>
      </w:r>
    </w:p>
    <w:p w:rsidR="00883876" w:rsidP="00747066" w:rsidRDefault="00883876" w14:paraId="4DB72182" w14:textId="703165BD">
      <w:pPr>
        <w:pStyle w:val="Rubrik2"/>
      </w:pPr>
      <w:r>
        <w:t>Genomförande</w:t>
      </w:r>
    </w:p>
    <w:p w:rsidRPr="00246ED5" w:rsidR="00246ED5" w:rsidP="00246ED5" w:rsidRDefault="00246ED5" w14:paraId="27F8B3B3" w14:textId="77777777">
      <w:r w:rsidRPr="00246ED5">
        <w:t xml:space="preserve">SÄS strålsäkerhetsstrateg följer årligen upp de regionalt beslutade målen gällande verksamhet med strålning samt upprättar ett bokslut enligt rutin (Upprättande av årlig strålskyddsbokslut) för </w:t>
      </w:r>
      <w:r w:rsidRPr="00246ED5">
        <w:lastRenderedPageBreak/>
        <w:t>det gångna kalenderåret, som ska vara färdigställd den första mars efterkommande år. </w:t>
      </w:r>
    </w:p>
    <w:p w:rsidRPr="00246ED5" w:rsidR="00246ED5" w:rsidP="00246ED5" w:rsidRDefault="00246ED5" w14:paraId="0B12954D" w14:textId="79BAA8C3">
      <w:r w:rsidR="00246ED5">
        <w:rPr/>
        <w:t>Baserat på bokslutet där verksamhet med strålning utvärderas ska åtgärder för respektive klinik beslutas i samråd mellan radiologisk ledningsfunktion, verksamhetsansvarig sjukhusfysiker och verksamhetschef på kliniken. Det är verksamhetschefen som ansvarar för att åtgärderna utförs. </w:t>
      </w:r>
    </w:p>
    <w:p w:rsidRPr="00246ED5" w:rsidR="00246ED5" w:rsidP="00246ED5" w:rsidRDefault="00246ED5" w14:paraId="1EB7E8CA" w14:textId="15BC41D6">
      <w:r w:rsidR="00246ED5">
        <w:rPr/>
        <w:t xml:space="preserve">Strålsäkerhetssamordnaren </w:t>
      </w:r>
      <w:r w:rsidR="507B7728">
        <w:rPr/>
        <w:t xml:space="preserve">eller verksamhetschefen </w:t>
      </w:r>
      <w:r w:rsidR="00246ED5">
        <w:rPr/>
        <w:t>kallar till</w:t>
      </w:r>
      <w:r w:rsidR="4B727B36">
        <w:rPr/>
        <w:t xml:space="preserve"> Klinikens genomgång av verksamhet med joniserande strålning</w:t>
      </w:r>
      <w:r w:rsidR="00246ED5">
        <w:rPr/>
        <w:t xml:space="preserve">. </w:t>
      </w:r>
      <w:r w:rsidR="07261826">
        <w:rPr/>
        <w:t xml:space="preserve">Till möte ska </w:t>
      </w:r>
      <w:r w:rsidR="28BFEE65">
        <w:rPr/>
        <w:t xml:space="preserve">berörda </w:t>
      </w:r>
      <w:r w:rsidR="07261826">
        <w:rPr/>
        <w:t xml:space="preserve">första linjens </w:t>
      </w:r>
      <w:r w:rsidR="00246ED5">
        <w:rPr/>
        <w:t>chefer, strålsäkerhetssamordnare, strålskyddsombud, verksamhetsansvarig sjukhusfysiker, radiologisk ledningsfunktion</w:t>
      </w:r>
      <w:r w:rsidR="44A8E1D1">
        <w:rPr/>
        <w:t xml:space="preserve"> och verksamhetschef kallas</w:t>
      </w:r>
      <w:r w:rsidR="00246ED5">
        <w:rPr/>
        <w:t>. Mötet ska dokumenteras.</w:t>
      </w:r>
      <w:r w:rsidR="56B07186">
        <w:rPr/>
        <w:t xml:space="preserve"> (mall?)</w:t>
      </w:r>
      <w:r w:rsidR="00246ED5">
        <w:rPr/>
        <w:t> </w:t>
      </w:r>
    </w:p>
    <w:p w:rsidR="00883876" w:rsidP="00246ED5" w:rsidRDefault="00246ED5" w14:paraId="05963CF3" w14:textId="606BEABE">
      <w:pPr>
        <w:pStyle w:val="Rubrik2"/>
      </w:pPr>
      <w:r>
        <w:t>Uppföljning</w:t>
      </w:r>
    </w:p>
    <w:p w:rsidR="00246ED5" w:rsidP="7587639D" w:rsidRDefault="00892662" w14:paraId="53A4EF43" w14:textId="49A25023">
      <w:pPr>
        <w:pStyle w:val="Normal"/>
      </w:pPr>
      <w:r w:rsidRPr="7587639D" w:rsidR="7587639D"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  <w:u w:val="none"/>
        </w:rPr>
        <w:t>Utvärderingen genomförs årligen i samband med strålskyddsbokslutet, och uppföljning av de beslutade åtgärderna enligt handlingsplanen sker minst vid nästa tillfälle då kliniken går igenom sin verksamhet med strålning.</w:t>
      </w:r>
    </w:p>
    <w:p w:rsidRPr="00892662" w:rsidR="00892662" w:rsidP="00892662" w:rsidRDefault="00892662" w14:paraId="3F992D99" w14:textId="77777777">
      <w:pPr>
        <w:pStyle w:val="Rubrik2"/>
      </w:pPr>
      <w:r w:rsidRPr="00892662">
        <w:t>Dokumentinformation </w:t>
      </w:r>
    </w:p>
    <w:p w:rsidRPr="00892662" w:rsidR="00892662" w:rsidP="00892662" w:rsidRDefault="00892662" w14:paraId="72772CC8" w14:textId="77777777">
      <w:pPr>
        <w:pStyle w:val="MellanrubrikVGR"/>
      </w:pPr>
      <w:r w:rsidRPr="00892662">
        <w:t>Innehållsansvariga </w:t>
      </w:r>
    </w:p>
    <w:p w:rsidRPr="00892662" w:rsidR="00892662" w:rsidP="00892662" w:rsidRDefault="00892662" w14:paraId="60FDEB91" w14:textId="77777777">
      <w:r w:rsidRPr="00892662">
        <w:t>Markus Håkansson, strålsäkerhetsstrateg, SÄS </w:t>
      </w:r>
    </w:p>
    <w:p w:rsidRPr="00892662" w:rsidR="00892662" w:rsidP="00892662" w:rsidRDefault="00892662" w14:paraId="0842FDB5" w14:textId="77777777">
      <w:pPr>
        <w:pStyle w:val="MellanrubrikVGR"/>
      </w:pPr>
      <w:r w:rsidRPr="00892662">
        <w:t>Remissinstanser </w:t>
      </w:r>
    </w:p>
    <w:p w:rsidRPr="00892662" w:rsidR="00892662" w:rsidP="00892662" w:rsidRDefault="00892662" w14:paraId="0D0BCF0A" w14:textId="77777777">
      <w:r w:rsidRPr="00892662">
        <w:t>Medicinsk beredningsgrupp  </w:t>
      </w:r>
    </w:p>
    <w:p w:rsidRPr="00892662" w:rsidR="00892662" w:rsidP="00892662" w:rsidRDefault="00892662" w14:paraId="191274A6" w14:textId="77777777">
      <w:pPr>
        <w:pStyle w:val="MellanrubrikVGR"/>
      </w:pPr>
      <w:r w:rsidRPr="00892662">
        <w:t>Fastställt av </w:t>
      </w:r>
    </w:p>
    <w:p w:rsidRPr="00892662" w:rsidR="00892662" w:rsidP="00892662" w:rsidRDefault="00892662" w14:paraId="7411B8C0" w14:textId="77777777">
      <w:r w:rsidRPr="00892662">
        <w:t>Henrik Hermansson, administrativ chef, SÄS </w:t>
      </w:r>
    </w:p>
    <w:p w:rsidRPr="00892662" w:rsidR="00892662" w:rsidP="00892662" w:rsidRDefault="00892662" w14:paraId="66E9A3A5" w14:textId="77777777">
      <w:pPr>
        <w:pStyle w:val="MellanrubrikVGR"/>
      </w:pPr>
      <w:r w:rsidRPr="00892662">
        <w:t>Nyckelord </w:t>
      </w:r>
    </w:p>
    <w:p w:rsidRPr="00892662" w:rsidR="00892662" w:rsidP="00892662" w:rsidRDefault="00892662" w14:paraId="2C37E18F" w14:textId="77777777">
      <w:r w:rsidRPr="00892662">
        <w:t>Strålsäkerhet, uppföljning, klinikens genomgång, strålskyddsbokslut, tillståndsvillkor </w:t>
      </w:r>
    </w:p>
    <w:p w:rsidRPr="00246ED5" w:rsidR="00892662" w:rsidP="00246ED5" w:rsidRDefault="00892662" w14:paraId="764EF7E9" w14:textId="77777777"/>
    <w:sectPr w:rsidRPr="00246ED5" w:rsidR="00892662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634F6" w:rsidRDefault="00C634F6" w14:paraId="70D02DAD" w14:textId="77777777">
      <w:r>
        <w:separator/>
      </w:r>
    </w:p>
  </w:endnote>
  <w:endnote w:type="continuationSeparator" w:id="0">
    <w:p w:rsidR="00C634F6" w:rsidRDefault="00C634F6" w14:paraId="12E2C261" w14:textId="77777777">
      <w:r>
        <w:continuationSeparator/>
      </w:r>
    </w:p>
  </w:endnote>
  <w:endnote w:type="continuationNotice" w:id="1">
    <w:p w:rsidR="00C634F6" w:rsidRDefault="00C634F6" w14:paraId="7953667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634F6" w:rsidRDefault="00C634F6" w14:paraId="7D1C3A9F" w14:textId="77777777"/>
  </w:footnote>
  <w:footnote w:type="continuationSeparator" w:id="0">
    <w:p w:rsidR="00C634F6" w:rsidRDefault="00C634F6" w14:paraId="45843633" w14:textId="77777777">
      <w:r>
        <w:continuationSeparator/>
      </w:r>
    </w:p>
  </w:footnote>
  <w:footnote w:type="continuationNotice" w:id="1">
    <w:p w:rsidR="00C634F6" w:rsidRDefault="00C634F6" w14:paraId="78EF9CA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6ED5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D5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1483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876"/>
    <w:rsid w:val="00892662"/>
    <w:rsid w:val="00892F28"/>
    <w:rsid w:val="008A0C5F"/>
    <w:rsid w:val="008A0EEB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701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29C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4F6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3AA6"/>
    <w:rsid w:val="00F22264"/>
    <w:rsid w:val="00F2564D"/>
    <w:rsid w:val="00F35B05"/>
    <w:rsid w:val="00F413D9"/>
    <w:rsid w:val="00F5135F"/>
    <w:rsid w:val="00F51F78"/>
    <w:rsid w:val="00F66605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5AE9384"/>
    <w:rsid w:val="07261826"/>
    <w:rsid w:val="1280C776"/>
    <w:rsid w:val="12BFD6F4"/>
    <w:rsid w:val="1492EC97"/>
    <w:rsid w:val="18C54F3D"/>
    <w:rsid w:val="1B1A1BAF"/>
    <w:rsid w:val="1B5DDD6B"/>
    <w:rsid w:val="1CC8FBBE"/>
    <w:rsid w:val="1EF81302"/>
    <w:rsid w:val="26A472F2"/>
    <w:rsid w:val="28BFEE65"/>
    <w:rsid w:val="2C27B7F8"/>
    <w:rsid w:val="2E094665"/>
    <w:rsid w:val="320BDD99"/>
    <w:rsid w:val="409422F7"/>
    <w:rsid w:val="44A8E1D1"/>
    <w:rsid w:val="471EAFEE"/>
    <w:rsid w:val="4819082D"/>
    <w:rsid w:val="4B727B36"/>
    <w:rsid w:val="4C6C990D"/>
    <w:rsid w:val="4F1E0E1C"/>
    <w:rsid w:val="507B7728"/>
    <w:rsid w:val="51EA2D35"/>
    <w:rsid w:val="562957F5"/>
    <w:rsid w:val="56939395"/>
    <w:rsid w:val="5695FB9D"/>
    <w:rsid w:val="5695FB9D"/>
    <w:rsid w:val="56B07186"/>
    <w:rsid w:val="62DFE726"/>
    <w:rsid w:val="631EF977"/>
    <w:rsid w:val="63C57FEF"/>
    <w:rsid w:val="63CACCBF"/>
    <w:rsid w:val="647B2B65"/>
    <w:rsid w:val="650CE998"/>
    <w:rsid w:val="66C45C8E"/>
    <w:rsid w:val="6B2CF8ED"/>
    <w:rsid w:val="6D1AD38D"/>
    <w:rsid w:val="72206605"/>
    <w:rsid w:val="72E4C821"/>
    <w:rsid w:val="75384B17"/>
    <w:rsid w:val="7587639D"/>
    <w:rsid w:val="765FF353"/>
    <w:rsid w:val="76C3466F"/>
    <w:rsid w:val="78ED654C"/>
    <w:rsid w:val="7E7D51A4"/>
    <w:rsid w:val="7EFD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0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32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6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04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1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1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5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8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44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6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Klinikens genomgång av verksamhet med joniserande strålning</dc:title>
  <dc:subject/>
  <dc:creator/>
  <keywords/>
  <lastModifiedBy>Markus Håkansson</lastModifiedBy>
  <revision>2</revision>
  <dcterms:created xsi:type="dcterms:W3CDTF">2025-10-13T08:04:00.0000000Z</dcterms:created>
  <dcterms:modified xsi:type="dcterms:W3CDTF">2026-01-07T10:53:09.0000000Z</dcterms:modified>
</coreProperties>
</file>