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61294" w:rsidP="00F35B05" w:rsidRDefault="00861294" w14:paraId="6395E57E" w14:textId="77777777">
      <w:pPr>
        <w:pStyle w:val="Rubrik2"/>
        <w:sectPr w:rsidR="00861294" w:rsidSect="008612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61294" w:rsidR="00861294" w:rsidP="001412E5" w:rsidRDefault="00795DEE" w14:paraId="0891EE44" w14:textId="34C1B1A0">
      <w:pPr>
        <w:pStyle w:val="Rubrik1"/>
      </w:pPr>
      <w:r>
        <w:t>Kärl</w:t>
      </w:r>
      <w:r w:rsidR="00861294">
        <w:t xml:space="preserve"> -</w:t>
      </w:r>
      <w:r w:rsidR="3C091DB3">
        <w:t xml:space="preserve"> </w:t>
      </w:r>
      <w:r w:rsidR="00861294">
        <w:t xml:space="preserve">Ultraljudsundersökning inom radiologi </w:t>
      </w:r>
      <w:r w:rsidR="004C034B">
        <w:t>SÄS</w:t>
      </w:r>
    </w:p>
    <w:p w:rsidR="001412E5" w:rsidP="001412E5" w:rsidRDefault="001412E5" w14:paraId="742F2064" w14:textId="2F759F02">
      <w:pPr>
        <w:pStyle w:val="Rubrik2"/>
      </w:pPr>
      <w:bookmarkStart w:name="_Toc5351085" w:id="1"/>
      <w:bookmarkStart w:name="_Toc5351088" w:id="2"/>
      <w:bookmarkStart w:name="_Toc160795082" w:id="3"/>
      <w:r>
        <w:t>Förändringar sedan föregående version</w:t>
      </w:r>
      <w:bookmarkEnd w:id="3"/>
    </w:p>
    <w:p w:rsidR="72A45235" w:rsidP="632998B5" w:rsidRDefault="72A45235" w14:paraId="2BB7BA5A" w14:textId="5CD96A86">
      <w:pPr>
        <w:rPr/>
      </w:pPr>
      <w:r w:rsidRPr="6E37D696" w:rsidR="1B225694">
        <w:rPr>
          <w:color w:val="000000" w:themeColor="text2" w:themeTint="FF" w:themeShade="FF"/>
        </w:rPr>
        <w:t xml:space="preserve">Lämpliga </w:t>
      </w:r>
      <w:r w:rsidRPr="6E37D696" w:rsidR="1B225694">
        <w:rPr>
          <w:color w:val="000000" w:themeColor="text2" w:themeTint="FF" w:themeShade="FF"/>
        </w:rPr>
        <w:t>transducerval</w:t>
      </w:r>
      <w:r w:rsidRPr="6E37D696" w:rsidR="1B225694">
        <w:rPr>
          <w:color w:val="000000" w:themeColor="text2" w:themeTint="FF" w:themeShade="FF"/>
        </w:rPr>
        <w:t xml:space="preserve"> har angetts i tabellform</w:t>
      </w:r>
      <w:r w:rsidRPr="6E37D696" w:rsidR="72A45235">
        <w:rPr>
          <w:color w:val="000000" w:themeColor="text2" w:themeTint="FF" w:themeShade="FF"/>
        </w:rPr>
        <w:t>. Tillä</w:t>
      </w:r>
      <w:r w:rsidRPr="6E37D696" w:rsidR="72A45235">
        <w:rPr>
          <w:color w:val="000000" w:themeColor="text2" w:themeTint="FF" w:themeShade="FF"/>
        </w:rPr>
        <w:t>gg i dokumentationsinformation.</w:t>
      </w:r>
      <w:r w:rsidRPr="6E37D696" w:rsidR="72A45235">
        <w:rPr>
          <w:color w:val="000000" w:themeColor="text2" w:themeTint="FF" w:themeShade="FF"/>
        </w:rPr>
        <w:t xml:space="preserve"> </w:t>
      </w:r>
      <w:r w:rsidR="72A45235">
        <w:rPr/>
        <w:t xml:space="preserve"> </w:t>
      </w:r>
    </w:p>
    <w:p w:rsidR="00CF1F23" w:rsidP="0041471E" w:rsidRDefault="00CF1F23" w14:paraId="0A22A604" w14:textId="6B67DA5F">
      <w:r>
        <w:t xml:space="preserve">Slagit samman Bukaorta och Ventrombos </w:t>
      </w:r>
      <w:r w:rsidR="003E47FF">
        <w:t>till ett dokument.</w:t>
      </w:r>
    </w:p>
    <w:p w:rsidRPr="00861294" w:rsidR="00861294" w:rsidP="001412E5" w:rsidRDefault="00861294" w14:paraId="616E51DC" w14:textId="0397DE13">
      <w:pPr>
        <w:pStyle w:val="Rubrik2"/>
      </w:pPr>
      <w:bookmarkStart w:name="_Toc160795083" w:id="4"/>
      <w:r w:rsidRPr="00861294">
        <w:t>Sammanfattning</w:t>
      </w:r>
      <w:bookmarkEnd w:id="1"/>
      <w:bookmarkEnd w:id="4"/>
    </w:p>
    <w:p w:rsidRPr="00861294" w:rsidR="00861294" w:rsidP="001412E5" w:rsidRDefault="00861294" w14:paraId="604756BC" w14:textId="19867C4C">
      <w:bookmarkStart w:name="OLE_LINK2" w:id="5"/>
      <w:r>
        <w:t>Beskrivning av ultraljudsundersökning vid misstänkt DVT/utbredd tromboflebit i ben eller arm</w:t>
      </w:r>
      <w:r w:rsidR="00172656">
        <w:t xml:space="preserve">, </w:t>
      </w:r>
      <w:r w:rsidR="00172656">
        <w:rPr>
          <w:rStyle w:val="normaltextrun"/>
          <w:color w:val="000000"/>
          <w:shd w:val="clear" w:color="auto" w:fill="FFFFFF"/>
        </w:rPr>
        <w:t xml:space="preserve">misstänkt </w:t>
      </w:r>
      <w:r w:rsidR="00172656">
        <w:rPr>
          <w:rStyle w:val="spellingerror"/>
          <w:color w:val="000000"/>
          <w:shd w:val="clear" w:color="auto" w:fill="FFFFFF"/>
        </w:rPr>
        <w:t>bukaortaaneurysm</w:t>
      </w:r>
      <w:r w:rsidR="00172656">
        <w:rPr>
          <w:rStyle w:val="normaltextrun"/>
          <w:color w:val="000000"/>
          <w:shd w:val="clear" w:color="auto" w:fill="FFFFFF"/>
        </w:rPr>
        <w:t xml:space="preserve">, kontroll av </w:t>
      </w:r>
      <w:r w:rsidR="00172656">
        <w:rPr>
          <w:rStyle w:val="spellingerror"/>
          <w:color w:val="000000"/>
          <w:shd w:val="clear" w:color="auto" w:fill="FFFFFF"/>
        </w:rPr>
        <w:t>bukaortaaneurysm</w:t>
      </w:r>
      <w:r w:rsidR="51314AB8">
        <w:rPr>
          <w:rStyle w:val="spellingerror"/>
          <w:color w:val="000000"/>
          <w:shd w:val="clear" w:color="auto" w:fill="FFFFFF"/>
        </w:rPr>
        <w:t xml:space="preserve">, utredning/kontroll av misstänkt </w:t>
      </w:r>
      <w:proofErr w:type="spellStart"/>
      <w:r w:rsidR="51314AB8">
        <w:rPr>
          <w:rStyle w:val="spellingerror"/>
          <w:color w:val="000000"/>
          <w:shd w:val="clear" w:color="auto" w:fill="FFFFFF"/>
        </w:rPr>
        <w:t>popliteaaneurysm</w:t>
      </w:r>
      <w:proofErr w:type="spellEnd"/>
      <w:r w:rsidR="51314AB8">
        <w:rPr>
          <w:rStyle w:val="spellingerror"/>
          <w:color w:val="000000"/>
          <w:shd w:val="clear" w:color="auto" w:fill="FFFFFF"/>
        </w:rPr>
        <w:t>/pseudoaneurysm samt u</w:t>
      </w:r>
      <w:r w:rsidR="33BE2510">
        <w:rPr>
          <w:rStyle w:val="normaltextrun"/>
          <w:color w:val="000000"/>
          <w:shd w:val="clear" w:color="auto" w:fill="FFFFFF"/>
        </w:rPr>
        <w:t xml:space="preserve">ltraljudsundersökning av </w:t>
      </w:r>
      <w:proofErr w:type="spellStart"/>
      <w:r w:rsidR="33BE2510">
        <w:rPr>
          <w:rStyle w:val="normaltextrun"/>
          <w:color w:val="000000"/>
          <w:shd w:val="clear" w:color="auto" w:fill="FFFFFF"/>
        </w:rPr>
        <w:t>carotider</w:t>
      </w:r>
      <w:proofErr w:type="spellEnd"/>
      <w:r w:rsidR="33BE2510">
        <w:rPr>
          <w:rStyle w:val="normaltextrun"/>
          <w:color w:val="000000"/>
          <w:shd w:val="clear" w:color="auto" w:fill="FFFFFF"/>
        </w:rPr>
        <w:t xml:space="preserve">. </w:t>
      </w:r>
      <w:r w:rsidRPr="002B32F2">
        <w:t>För</w:t>
      </w:r>
      <w:r w:rsidRPr="002B32F2" w:rsidR="6CFBA00C">
        <w:t xml:space="preserve"> personal inom radiologi SÄS</w:t>
      </w:r>
      <w:r w:rsidRPr="002B32F2">
        <w:t>.</w:t>
      </w:r>
      <w:r>
        <w:t xml:space="preserve"> </w:t>
      </w:r>
    </w:p>
    <w:bookmarkEnd w:displacedByCustomXml="next" w:id="5"/>
    <w:bookmarkStart w:name="_Toc5351086" w:displacedByCustomXml="next" w:id="6"/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-1296373220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Pr="00676DC9" w:rsidR="007A736B" w:rsidP="007A736B" w:rsidRDefault="007A736B" w14:paraId="63273B62" w14:textId="763E916A">
          <w:pPr>
            <w:pStyle w:val="Innehllsfrteckningsrubrik"/>
            <w:ind w:firstLine="992"/>
            <w:rPr>
              <w:rStyle w:val="Rubrik2Char"/>
            </w:rPr>
          </w:pPr>
          <w:r w:rsidRPr="00676DC9">
            <w:rPr>
              <w:rStyle w:val="Rubrik2Char"/>
            </w:rPr>
            <w:t>Innehåll</w:t>
          </w:r>
        </w:p>
        <w:p w:rsidR="00BF0B47" w:rsidP="00BF0B47" w:rsidRDefault="00906DD2" w14:paraId="3E59B11A" w14:textId="522CDD26">
          <w:pPr>
            <w:pStyle w:val="Innehll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"2-3" \h \z \u \t "Rubrik;1" </w:instrText>
          </w:r>
          <w:r>
            <w:fldChar w:fldCharType="separate"/>
          </w:r>
          <w:hyperlink w:history="1" w:anchor="_Toc160795082">
            <w:r w:rsidRPr="0060262E" w:rsidR="00BF0B47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BF0B47">
              <w:rPr>
                <w:noProof/>
                <w:webHidden/>
              </w:rPr>
              <w:tab/>
            </w:r>
            <w:r w:rsidR="00BF0B47">
              <w:rPr>
                <w:noProof/>
                <w:webHidden/>
              </w:rPr>
              <w:fldChar w:fldCharType="begin"/>
            </w:r>
            <w:r w:rsidR="00BF0B47">
              <w:rPr>
                <w:noProof/>
                <w:webHidden/>
              </w:rPr>
              <w:instrText xml:space="preserve"> PAGEREF _Toc160795082 \h </w:instrText>
            </w:r>
            <w:r w:rsidR="00BF0B47">
              <w:rPr>
                <w:noProof/>
                <w:webHidden/>
              </w:rPr>
            </w:r>
            <w:r w:rsidR="00BF0B47">
              <w:rPr>
                <w:noProof/>
                <w:webHidden/>
              </w:rPr>
              <w:fldChar w:fldCharType="separate"/>
            </w:r>
            <w:r w:rsidR="00BF0B47">
              <w:rPr>
                <w:noProof/>
                <w:webHidden/>
              </w:rPr>
              <w:t>1</w:t>
            </w:r>
            <w:r w:rsidR="00BF0B47"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11EBF882" w14:textId="4AF39119">
          <w:pPr>
            <w:pStyle w:val="Innehll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3">
            <w:r w:rsidRPr="0060262E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24A94056" w14:textId="7F5EC6A0">
          <w:pPr>
            <w:pStyle w:val="Innehll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4">
            <w:r w:rsidRPr="0060262E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0C15E40F" w14:textId="73B9C9CE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5">
            <w:r w:rsidRPr="0060262E">
              <w:rPr>
                <w:rStyle w:val="Hyperlnk"/>
                <w:rFonts w:eastAsia="MS Gothic"/>
                <w:noProof/>
              </w:rPr>
              <w:t>Ventrombos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3EDACB7F" w14:textId="18837125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6">
            <w:r w:rsidRPr="0060262E">
              <w:rPr>
                <w:rStyle w:val="Hyperlnk"/>
                <w:rFonts w:eastAsia="MS Gothic"/>
                <w:noProof/>
              </w:rPr>
              <w:t>Halsartärsundersökning, carotis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6ABD9BE1" w14:textId="69976F83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7">
            <w:r w:rsidRPr="0060262E">
              <w:rPr>
                <w:rStyle w:val="Hyperlnk"/>
                <w:rFonts w:eastAsia="MS Gothic"/>
                <w:noProof/>
              </w:rPr>
              <w:t>Bukaorta samt aneurysmutredning/uppföljning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0711F14A" w14:textId="0497A2E8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8">
            <w:r w:rsidRPr="0060262E">
              <w:rPr>
                <w:rStyle w:val="Hyperlnk"/>
                <w:rFonts w:eastAsia="MS Gothic"/>
                <w:noProof/>
              </w:rPr>
              <w:t>Övriga kärlundersökningar med ultraljud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56626299" w14:textId="2A00BCDE">
          <w:pPr>
            <w:pStyle w:val="Innehll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89">
            <w:r w:rsidRPr="0060262E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176D62B3" w14:textId="1C2D2C77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0">
            <w:r w:rsidRPr="0060262E">
              <w:rPr>
                <w:rStyle w:val="Hyperlnk"/>
                <w:rFonts w:eastAsia="MS Gothic"/>
                <w:noProof/>
              </w:rPr>
              <w:t>Ventrombos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5A701BB5" w14:textId="2912BE2C">
          <w:pPr>
            <w:pStyle w:val="Innehll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1">
            <w:r w:rsidRPr="0060262E">
              <w:rPr>
                <w:rStyle w:val="Hyperlnk"/>
                <w:rFonts w:eastAsia="MS Gothic"/>
                <w:noProof/>
              </w:rPr>
              <w:t>Genomförande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19E3CED1" w14:textId="6172CA58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2">
            <w:r w:rsidRPr="0060262E">
              <w:rPr>
                <w:rStyle w:val="Hyperlnk"/>
                <w:rFonts w:eastAsia="MS Gothic"/>
                <w:noProof/>
              </w:rPr>
              <w:t>Ventrombos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5381D628" w14:textId="5B4C296C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3">
            <w:r w:rsidRPr="0060262E">
              <w:rPr>
                <w:rStyle w:val="Hyperlnk"/>
                <w:rFonts w:eastAsia="MS Gothic"/>
                <w:noProof/>
              </w:rPr>
              <w:t>Halsartärsundersökning, carotis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37019925" w14:textId="5FFD4FD6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4">
            <w:r w:rsidRPr="0060262E">
              <w:rPr>
                <w:rStyle w:val="Hyperlnk"/>
                <w:rFonts w:eastAsia="MS Gothic"/>
                <w:noProof/>
              </w:rPr>
              <w:t>Bukaorta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535CE766" w14:textId="7795A6F8">
          <w:pPr>
            <w:pStyle w:val="Innehll3"/>
            <w:tabs>
              <w:tab w:val="right" w:leader="dot" w:pos="8919"/>
            </w:tabs>
            <w:ind w:left="123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5">
            <w:r w:rsidRPr="0060262E">
              <w:rPr>
                <w:rStyle w:val="Hyperlnk"/>
                <w:rFonts w:eastAsia="MS Gothic"/>
                <w:noProof/>
              </w:rPr>
              <w:t>Övriga kärlundersökningar med ultraljud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F0B47" w:rsidP="00BF0B47" w:rsidRDefault="00BF0B47" w14:paraId="2E260E6B" w14:textId="69C2CDE8">
          <w:pPr>
            <w:pStyle w:val="Innehll2"/>
            <w:tabs>
              <w:tab w:val="right" w:leader="dot" w:pos="8919"/>
            </w:tabs>
            <w:ind w:left="99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795096">
            <w:r w:rsidRPr="0060262E">
              <w:rPr>
                <w:rStyle w:val="Hyperlnk"/>
                <w:rFonts w:eastAsia="MS Gothic"/>
                <w:noProof/>
              </w:rPr>
              <w:t>Dokumentinformation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_Toc160795096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A736B" w:rsidRDefault="00906DD2" w14:paraId="731DFB96" w14:textId="0503FAF6">
          <w:r>
            <w:fldChar w:fldCharType="end"/>
          </w:r>
        </w:p>
      </w:sdtContent>
    </w:sdt>
    <w:p w:rsidRPr="00861294" w:rsidR="00861294" w:rsidP="00653FBB" w:rsidRDefault="00861294" w14:paraId="019C27FF" w14:textId="3205DA7A">
      <w:pPr>
        <w:pStyle w:val="Rubrik2"/>
      </w:pPr>
      <w:bookmarkStart w:name="_Toc160795084" w:id="7"/>
      <w:r w:rsidRPr="00861294">
        <w:t>Förutsättningar</w:t>
      </w:r>
      <w:bookmarkEnd w:id="6"/>
      <w:bookmarkEnd w:id="7"/>
    </w:p>
    <w:p w:rsidR="000A0C72" w:rsidP="00676DC9" w:rsidRDefault="000A0C72" w14:paraId="78877555" w14:textId="509BFF93">
      <w:pPr>
        <w:pStyle w:val="Rubrik3"/>
      </w:pPr>
      <w:bookmarkStart w:name="_Toc160795085" w:id="8"/>
      <w:r>
        <w:t>Ventrombos</w:t>
      </w:r>
      <w:bookmarkEnd w:id="8"/>
    </w:p>
    <w:p w:rsidRPr="00861294" w:rsidR="00861294" w:rsidP="00653FBB" w:rsidRDefault="00861294" w14:paraId="2FAC36FA" w14:textId="78FF630A">
      <w:r>
        <w:t>Remiss för undersökning på DVT-misstanke ska i normalfallet inkludera uppgift om Wells score och om möjligt aktuellt D-dimer. Detta gäller främst remisser som inkommer från primärvården.</w:t>
      </w:r>
    </w:p>
    <w:p w:rsidRPr="00AB7ACA" w:rsidR="136F3C5C" w:rsidP="5CF71BC0" w:rsidRDefault="136F3C5C" w14:paraId="7B181DE4" w14:textId="320DB558">
      <w:r>
        <w:t xml:space="preserve">Undersökningen </w:t>
      </w:r>
      <w:r w:rsidR="69A4E2F3">
        <w:t>utförs</w:t>
      </w:r>
      <w:r>
        <w:t xml:space="preserve"> inom 24 timmar. </w:t>
      </w:r>
      <w:r w:rsidR="6CDF4AB2">
        <w:t xml:space="preserve">I </w:t>
      </w:r>
      <w:r w:rsidR="05923570">
        <w:t xml:space="preserve">välmotiverade </w:t>
      </w:r>
      <w:r w:rsidR="6CDF4AB2">
        <w:t xml:space="preserve">undantagsfall kan remittent ringa in och be att få undersökningen utförd mer omgående. </w:t>
      </w:r>
      <w:r>
        <w:t xml:space="preserve">Patient från primärvården ska enligt rutin ha uppmanats av remittent att ringa in till oss för att boka sig en tid. </w:t>
      </w:r>
    </w:p>
    <w:p w:rsidR="573588C9" w:rsidP="00676DC9" w:rsidRDefault="573588C9" w14:paraId="6820DD07" w14:textId="26718064">
      <w:pPr>
        <w:pStyle w:val="Rubrik3"/>
      </w:pPr>
      <w:bookmarkStart w:name="_Toc160795086" w:id="9"/>
      <w:r>
        <w:t>Hals</w:t>
      </w:r>
      <w:r w:rsidR="264FE361">
        <w:t>artär</w:t>
      </w:r>
      <w:r>
        <w:t>sundersökning, carotis</w:t>
      </w:r>
      <w:bookmarkEnd w:id="9"/>
    </w:p>
    <w:p w:rsidRPr="00861294" w:rsidR="00861294" w:rsidP="4D596121" w:rsidRDefault="00861294" w14:paraId="50BD96ED" w14:textId="24F8E126">
      <w:r w:rsidRPr="4D596121">
        <w:t>Carotisundersökning kan behöva konverteras till kontrastförstärkt datortomografi i det fall BMA hos oss inte kan utföra undersökningen inom önskad tid alternativt hänvisas för utredning annorstädes.</w:t>
      </w:r>
    </w:p>
    <w:p w:rsidR="43460745" w:rsidP="00676DC9" w:rsidRDefault="43460745" w14:paraId="7F76D100" w14:textId="7BB6C9D1">
      <w:pPr>
        <w:pStyle w:val="Rubrik3"/>
      </w:pPr>
      <w:bookmarkStart w:name="_Toc160795087" w:id="10"/>
      <w:r>
        <w:t>Bukaorta samt aneurysmutredning/uppföljning</w:t>
      </w:r>
      <w:bookmarkEnd w:id="10"/>
    </w:p>
    <w:p w:rsidR="149A7D81" w:rsidP="4D596121" w:rsidRDefault="149A7D81" w14:paraId="28262C89" w14:textId="17A36E6E">
      <w:r w:rsidRPr="4D596121">
        <w:t>Undersökningen utförs inom rimlig tid baserat på vad som framkommer i remisstexten. Akuta frågeställningar avseende aorta utreds INTE med ultraljud.</w:t>
      </w:r>
    </w:p>
    <w:p w:rsidR="222368A1" w:rsidP="00676DC9" w:rsidRDefault="222368A1" w14:paraId="27302368" w14:textId="6425A554">
      <w:pPr>
        <w:pStyle w:val="Rubrik3"/>
      </w:pPr>
      <w:bookmarkStart w:name="_Toc160795088" w:id="11"/>
      <w:r>
        <w:t>Övriga kärlundersökningar med ultraljud</w:t>
      </w:r>
      <w:bookmarkEnd w:id="11"/>
    </w:p>
    <w:p w:rsidR="222368A1" w:rsidP="4D596121" w:rsidRDefault="222368A1" w14:paraId="601F89E3" w14:textId="3B6FA80E">
      <w:r>
        <w:t>Arteriella och venösa kärlundersökningar som inte rör DVT-misstanke, misstanke om utbredd tromboflebit, bukaortaaneurysm eller pseudoaneurysm (vanligen i ljumske) hänvisas till SU eller BMA hos kärlkirurgen beroende på frågeställning.</w:t>
      </w:r>
    </w:p>
    <w:p w:rsidR="00861294" w:rsidP="009151BE" w:rsidRDefault="00861294" w14:paraId="1453F138" w14:textId="77777777">
      <w:pPr>
        <w:pStyle w:val="Rubrik2"/>
        <w:pageBreakBefore/>
      </w:pPr>
      <w:bookmarkStart w:name="_Toc160795089" w:id="12"/>
      <w:r w:rsidRPr="00861294">
        <w:lastRenderedPageBreak/>
        <w:t>Förberedelser</w:t>
      </w:r>
      <w:bookmarkEnd w:id="2"/>
      <w:bookmarkEnd w:id="12"/>
    </w:p>
    <w:p w:rsidRPr="00CC4B00" w:rsidR="00CC4B00" w:rsidP="00676DC9" w:rsidRDefault="00CC4B00" w14:paraId="6A7D4083" w14:textId="6771DD1D">
      <w:pPr>
        <w:pStyle w:val="Rubrik3"/>
      </w:pPr>
      <w:bookmarkStart w:name="_Toc160795090" w:id="13"/>
      <w:r>
        <w:t>Ventrombos</w:t>
      </w:r>
      <w:bookmarkEnd w:id="13"/>
    </w:p>
    <w:p w:rsidRPr="00861294" w:rsidR="00861294" w:rsidP="00653FBB" w:rsidRDefault="00861294" w14:paraId="7359B321" w14:textId="77777777">
      <w:r w:rsidRPr="00861294">
        <w:t>Inga för patienten.</w:t>
      </w:r>
    </w:p>
    <w:p w:rsidR="00861294" w:rsidP="00653FBB" w:rsidRDefault="00861294" w14:paraId="5339E542" w14:textId="7800D724">
      <w:r>
        <w:t xml:space="preserve">Ultraljudsgel och </w:t>
      </w:r>
      <w:r w:rsidR="12A0063C">
        <w:t xml:space="preserve">vid undersökning som involverar såriga områden alt axill/ljumske </w:t>
      </w:r>
      <w:r>
        <w:t>plastfolie på transducern. Fäst plastfolien genom att vira den runt handtaget.</w:t>
      </w:r>
    </w:p>
    <w:p w:rsidR="00C47854" w:rsidP="00C47854" w:rsidRDefault="00000000" w14:paraId="6D27F0DE" w14:textId="194A9D71">
      <w:pPr>
        <w:rPr>
          <w:rStyle w:val="normaltextrun"/>
          <w:color w:val="0000FF"/>
          <w:u w:val="single"/>
          <w:shd w:val="clear" w:color="auto" w:fill="FFFFFF"/>
        </w:rPr>
      </w:pPr>
      <w:hyperlink w:tgtFrame="_blank" w:history="1" r:id="rId17">
        <w:r w:rsidRPr="00C96743" w:rsidR="002C5E8D">
          <w:rPr>
            <w:rStyle w:val="Hyperlnk"/>
            <w:shd w:val="clear" w:color="auto" w:fill="FFFFFF"/>
          </w:rPr>
          <w:t>Förberedelser</w:t>
        </w:r>
        <w:r w:rsidR="00C96743">
          <w:rPr>
            <w:rStyle w:val="Hyperlnk"/>
            <w:shd w:val="clear" w:color="auto" w:fill="FFFFFF"/>
          </w:rPr>
          <w:t>, samlingsdokument</w:t>
        </w:r>
        <w:r w:rsidR="00EC005E">
          <w:rPr>
            <w:rStyle w:val="Hyperlnk"/>
            <w:shd w:val="clear" w:color="auto" w:fill="FFFFFF"/>
          </w:rPr>
          <w:t xml:space="preserve"> </w:t>
        </w:r>
        <w:r w:rsidRPr="00C96743" w:rsidR="002C5E8D">
          <w:rPr>
            <w:rStyle w:val="Hyperlnk"/>
            <w:shd w:val="clear" w:color="auto" w:fill="FFFFFF"/>
          </w:rPr>
          <w:t>för ultraljudsundersökningar inom radiologi Borås och Skene </w:t>
        </w:r>
      </w:hyperlink>
    </w:p>
    <w:p w:rsidRPr="00861294" w:rsidR="00861294" w:rsidP="00653FBB" w:rsidRDefault="00861294" w14:paraId="237937AE" w14:textId="77777777">
      <w:pPr>
        <w:pStyle w:val="Rubrik2"/>
      </w:pPr>
      <w:bookmarkStart w:name="_Toc5351087" w:id="14"/>
      <w:bookmarkStart w:name="_Toc160795091" w:id="15"/>
      <w:r w:rsidRPr="00861294">
        <w:t>Genomförande</w:t>
      </w:r>
      <w:bookmarkEnd w:id="14"/>
      <w:bookmarkEnd w:id="15"/>
    </w:p>
    <w:p w:rsidR="00861294" w:rsidP="00653FBB" w:rsidRDefault="00A83425" w14:paraId="7C59D996" w14:textId="54B8B09C">
      <w:pPr>
        <w:pStyle w:val="Rubrik3"/>
      </w:pPr>
      <w:bookmarkStart w:name="_Toc160795092" w:id="16"/>
      <w:r>
        <w:t>Ventrombos</w:t>
      </w:r>
      <w:bookmarkEnd w:id="16"/>
    </w:p>
    <w:p w:rsidRPr="0099146A" w:rsidR="0099146A" w:rsidP="0099146A" w:rsidRDefault="0099146A" w14:paraId="22EECD31" w14:textId="615DFC7B">
      <w:r w:rsidRPr="00861294">
        <w:t>SoS-kod: Nedre extremitet 968 277, övre extremitet 965</w:t>
      </w:r>
      <w:r>
        <w:t> </w:t>
      </w:r>
      <w:r w:rsidRPr="00861294">
        <w:t>277</w:t>
      </w:r>
    </w:p>
    <w:p w:rsidRPr="00861294" w:rsidR="00861294" w:rsidP="00653FBB" w:rsidRDefault="00861294" w14:paraId="1DFD455B" w14:textId="77777777">
      <w:r w:rsidRPr="00861294">
        <w:t>Läkare/BMA utför undersökningen.</w:t>
      </w:r>
    </w:p>
    <w:p w:rsidR="00861294" w:rsidP="00653FBB" w:rsidRDefault="00861294" w14:paraId="185A8343" w14:textId="77777777">
      <w:r w:rsidRPr="00861294">
        <w:t>Sidomarkering /pictogram på bilder och eventuella bildsvep.</w:t>
      </w:r>
    </w:p>
    <w:p w:rsidRPr="00861294" w:rsidR="00794CA9" w:rsidP="008B030F" w:rsidRDefault="00794CA9" w14:paraId="3235455A" w14:textId="77777777">
      <w:pPr>
        <w:pStyle w:val="MellanrubrikVGR"/>
      </w:pPr>
      <w:bookmarkStart w:name="_Toc5351089" w:id="17"/>
      <w:r w:rsidRPr="00861294">
        <w:t>Patienten</w:t>
      </w:r>
      <w:bookmarkEnd w:id="17"/>
    </w:p>
    <w:p w:rsidRPr="00861294" w:rsidR="00794CA9" w:rsidP="00794CA9" w:rsidRDefault="00794CA9" w14:paraId="40B263CA" w14:textId="4FDCA007">
      <w:r>
        <w:t>Bara ben/bar arm och axel</w:t>
      </w:r>
      <w:r w:rsidR="68D04538">
        <w:t xml:space="preserve">/bar hals där även </w:t>
      </w:r>
      <w:proofErr w:type="spellStart"/>
      <w:r w:rsidR="68D04538">
        <w:t>ev</w:t>
      </w:r>
      <w:proofErr w:type="spellEnd"/>
      <w:r w:rsidR="68D04538">
        <w:t xml:space="preserve"> halsband avlägsnats.</w:t>
      </w:r>
      <w:r>
        <w:t xml:space="preserve"> </w:t>
      </w:r>
    </w:p>
    <w:p w:rsidRPr="00861294" w:rsidR="00794CA9" w:rsidP="00794CA9" w:rsidRDefault="00794CA9" w14:paraId="16AB0AE9" w14:textId="77777777">
      <w:r w:rsidRPr="00121FD1">
        <w:rPr>
          <w:b/>
          <w:bCs/>
        </w:rPr>
        <w:t>Nedre extremitet:</w:t>
      </w:r>
      <w:r>
        <w:t xml:space="preserve"> Trosor/kalsonger kvar. Handduk viks runt trosans/kalsongens </w:t>
      </w:r>
      <w:proofErr w:type="spellStart"/>
      <w:r>
        <w:t>benkant</w:t>
      </w:r>
      <w:proofErr w:type="spellEnd"/>
      <w:r>
        <w:t xml:space="preserve"> på aktuell sida.</w:t>
      </w:r>
    </w:p>
    <w:p w:rsidRPr="00861294" w:rsidR="00794CA9" w:rsidP="00794CA9" w:rsidRDefault="00794CA9" w14:paraId="3ACE4DE8" w14:textId="77777777">
      <w:r w:rsidRPr="00121FD1">
        <w:rPr>
          <w:b/>
          <w:bCs/>
        </w:rPr>
        <w:t>Övre extremitet:</w:t>
      </w:r>
      <w:r w:rsidRPr="00861294">
        <w:t xml:space="preserve"> Handduk över bröstkorgen. Beroende på vilken sida som ska undersökas kan det vara lämpligt att placera sängen med fotänden mot ultraljudsmaskinen. Hör med utförande läkare/BMA.</w:t>
      </w:r>
    </w:p>
    <w:p w:rsidRPr="00861294" w:rsidR="00794CA9" w:rsidP="008B030F" w:rsidRDefault="00794CA9" w14:paraId="178F9F24" w14:textId="77777777">
      <w:pPr>
        <w:pStyle w:val="MellanrubrikVGR"/>
      </w:pPr>
      <w:bookmarkStart w:name="_Toc5351090" w:id="18"/>
      <w:proofErr w:type="spellStart"/>
      <w:r>
        <w:t>Transducer</w:t>
      </w:r>
      <w:proofErr w:type="spellEnd"/>
      <w:r>
        <w:t>/</w:t>
      </w:r>
      <w:proofErr w:type="spellStart"/>
      <w:r>
        <w:t>transducrar</w:t>
      </w:r>
      <w:bookmarkEnd w:id="18"/>
      <w:proofErr w:type="spellEnd"/>
    </w:p>
    <w:tbl>
      <w:tblPr>
        <w:tblStyle w:val="Tabellrutnt"/>
        <w:tblW w:w="7792" w:type="dxa"/>
        <w:tblInd w:w="992" w:type="dxa"/>
        <w:tblLook w:val="04A0" w:firstRow="1" w:lastRow="0" w:firstColumn="1" w:lastColumn="0" w:noHBand="0" w:noVBand="1"/>
      </w:tblPr>
      <w:tblGrid>
        <w:gridCol w:w="2040"/>
        <w:gridCol w:w="2775"/>
        <w:gridCol w:w="2977"/>
      </w:tblGrid>
      <w:tr w:rsidR="00DE66C5" w:rsidTr="6E37D696" w14:paraId="6443191D" w14:textId="77777777">
        <w:tc>
          <w:tcPr>
            <w:tcW w:w="2040" w:type="dxa"/>
            <w:tcMar/>
          </w:tcPr>
          <w:p w:rsidRPr="009A593E" w:rsidR="006F1C7C" w:rsidP="632998B5" w:rsidRDefault="006F1C7C" w14:paraId="321F5A45" w14:textId="3449DDCC">
            <w:pPr>
              <w:ind w:left="0"/>
              <w:rPr>
                <w:b/>
                <w:bCs/>
              </w:rPr>
            </w:pPr>
            <w:r w:rsidRPr="009A593E">
              <w:rPr>
                <w:b/>
                <w:bCs/>
              </w:rPr>
              <w:t>GE</w:t>
            </w:r>
          </w:p>
        </w:tc>
        <w:tc>
          <w:tcPr>
            <w:tcW w:w="2775" w:type="dxa"/>
            <w:tcMar/>
          </w:tcPr>
          <w:p w:rsidR="006F1C7C" w:rsidP="632998B5" w:rsidRDefault="006F1C7C" w14:paraId="77D6E034" w14:textId="2235D097">
            <w:pPr>
              <w:ind w:left="0"/>
            </w:pPr>
            <w:r>
              <w:t>Nedre extremitet</w:t>
            </w:r>
          </w:p>
        </w:tc>
        <w:tc>
          <w:tcPr>
            <w:tcW w:w="2977" w:type="dxa"/>
            <w:tcMar/>
          </w:tcPr>
          <w:p w:rsidR="006F1C7C" w:rsidP="632998B5" w:rsidRDefault="006F1C7C" w14:paraId="0964349D" w14:textId="362C91C6">
            <w:pPr>
              <w:ind w:left="0"/>
            </w:pPr>
            <w:r w:rsidRPr="00AF0906">
              <w:t>9L, ML6-15</w:t>
            </w:r>
          </w:p>
        </w:tc>
      </w:tr>
      <w:tr w:rsidR="00DE66C5" w:rsidTr="6E37D696" w14:paraId="790D3A06" w14:textId="77777777">
        <w:tc>
          <w:tcPr>
            <w:tcW w:w="2040" w:type="dxa"/>
            <w:tcMar/>
          </w:tcPr>
          <w:p w:rsidR="006F1C7C" w:rsidP="632998B5" w:rsidRDefault="006F1C7C" w14:paraId="7D276292" w14:textId="77777777">
            <w:pPr>
              <w:ind w:left="0"/>
            </w:pPr>
          </w:p>
        </w:tc>
        <w:tc>
          <w:tcPr>
            <w:tcW w:w="2775" w:type="dxa"/>
            <w:tcMar/>
          </w:tcPr>
          <w:p w:rsidR="006F1C7C" w:rsidP="632998B5" w:rsidRDefault="006F1C7C" w14:paraId="6AFD7099" w14:textId="6FDDA7F1">
            <w:pPr>
              <w:ind w:left="0"/>
            </w:pPr>
            <w:r w:rsidRPr="00AF0906">
              <w:t>Övre extremitet</w:t>
            </w:r>
          </w:p>
        </w:tc>
        <w:tc>
          <w:tcPr>
            <w:tcW w:w="2977" w:type="dxa"/>
            <w:tcMar/>
          </w:tcPr>
          <w:p w:rsidR="006F1C7C" w:rsidP="632998B5" w:rsidRDefault="006F1C7C" w14:paraId="17D59DA3" w14:textId="341CE40F">
            <w:pPr>
              <w:ind w:left="0"/>
            </w:pPr>
            <w:r w:rsidRPr="00AF0906">
              <w:t>C1-6, 9L</w:t>
            </w:r>
          </w:p>
        </w:tc>
      </w:tr>
      <w:tr w:rsidR="00DE66C5" w:rsidTr="6E37D696" w14:paraId="0B70F5A5" w14:textId="77777777">
        <w:tc>
          <w:tcPr>
            <w:tcW w:w="2040" w:type="dxa"/>
            <w:tcMar/>
          </w:tcPr>
          <w:p w:rsidR="006F1C7C" w:rsidP="632998B5" w:rsidRDefault="006F1C7C" w14:paraId="0B77E0C8" w14:textId="77777777">
            <w:pPr>
              <w:ind w:left="0"/>
            </w:pPr>
          </w:p>
        </w:tc>
        <w:tc>
          <w:tcPr>
            <w:tcW w:w="2775" w:type="dxa"/>
            <w:tcMar/>
          </w:tcPr>
          <w:p w:rsidR="006F1C7C" w:rsidP="632998B5" w:rsidRDefault="006F1C7C" w14:paraId="10F72204" w14:textId="77777777">
            <w:pPr>
              <w:ind w:left="0"/>
            </w:pPr>
          </w:p>
        </w:tc>
        <w:tc>
          <w:tcPr>
            <w:tcW w:w="2977" w:type="dxa"/>
            <w:tcMar/>
          </w:tcPr>
          <w:p w:rsidR="006F1C7C" w:rsidP="632998B5" w:rsidRDefault="006F1C7C" w14:paraId="73E0A042" w14:textId="77777777">
            <w:pPr>
              <w:ind w:left="0"/>
            </w:pPr>
          </w:p>
        </w:tc>
      </w:tr>
      <w:tr w:rsidR="00DE66C5" w:rsidTr="6E37D696" w14:paraId="5A7054DE" w14:textId="77777777">
        <w:tc>
          <w:tcPr>
            <w:tcW w:w="2040" w:type="dxa"/>
            <w:tcMar/>
          </w:tcPr>
          <w:p w:rsidRPr="009A593E" w:rsidR="006F1C7C" w:rsidP="632998B5" w:rsidRDefault="006F1C7C" w14:paraId="078C838D" w14:textId="5FF800AB">
            <w:pPr>
              <w:ind w:left="0"/>
              <w:rPr>
                <w:b/>
                <w:bCs/>
              </w:rPr>
            </w:pPr>
            <w:r w:rsidRPr="009A593E">
              <w:rPr>
                <w:b/>
                <w:bCs/>
              </w:rPr>
              <w:t>C</w:t>
            </w:r>
            <w:r w:rsidRPr="009A593E" w:rsidR="009A593E">
              <w:rPr>
                <w:b/>
                <w:bCs/>
              </w:rPr>
              <w:t>ANON</w:t>
            </w:r>
          </w:p>
        </w:tc>
        <w:tc>
          <w:tcPr>
            <w:tcW w:w="2775" w:type="dxa"/>
            <w:tcMar/>
          </w:tcPr>
          <w:p w:rsidR="006F1C7C" w:rsidP="632998B5" w:rsidRDefault="009A593E" w14:paraId="349F6C13" w14:textId="4BC09CAC">
            <w:pPr>
              <w:ind w:left="0"/>
            </w:pPr>
            <w:r w:rsidRPr="00AF0906">
              <w:t>Nedre extremitet</w:t>
            </w:r>
          </w:p>
        </w:tc>
        <w:tc>
          <w:tcPr>
            <w:tcW w:w="2977" w:type="dxa"/>
            <w:tcMar/>
          </w:tcPr>
          <w:p w:rsidR="006F1C7C" w:rsidP="632998B5" w:rsidRDefault="009A593E" w14:paraId="6301E30D" w14:textId="34375D6A">
            <w:pPr>
              <w:ind w:left="0"/>
            </w:pPr>
            <w:r w:rsidRPr="00AF0906">
              <w:t>10C1, 11L3</w:t>
            </w:r>
          </w:p>
        </w:tc>
      </w:tr>
      <w:tr w:rsidR="00DE66C5" w:rsidTr="6E37D696" w14:paraId="564CBD92" w14:textId="77777777">
        <w:tc>
          <w:tcPr>
            <w:tcW w:w="2040" w:type="dxa"/>
            <w:tcMar/>
          </w:tcPr>
          <w:p w:rsidR="006F1C7C" w:rsidP="632998B5" w:rsidRDefault="006F1C7C" w14:paraId="2274BF1D" w14:textId="77777777">
            <w:pPr>
              <w:ind w:left="0"/>
            </w:pPr>
          </w:p>
        </w:tc>
        <w:tc>
          <w:tcPr>
            <w:tcW w:w="2775" w:type="dxa"/>
            <w:tcMar/>
          </w:tcPr>
          <w:p w:rsidR="006F1C7C" w:rsidP="632998B5" w:rsidRDefault="009A593E" w14:paraId="73D475AD" w14:textId="243C8233">
            <w:pPr>
              <w:ind w:left="0"/>
            </w:pPr>
            <w:r w:rsidRPr="00AF0906">
              <w:t>Övre extremitet</w:t>
            </w:r>
          </w:p>
        </w:tc>
        <w:tc>
          <w:tcPr>
            <w:tcW w:w="2977" w:type="dxa"/>
            <w:tcMar/>
          </w:tcPr>
          <w:p w:rsidR="006F1C7C" w:rsidP="632998B5" w:rsidRDefault="009A593E" w14:paraId="38B36C41" w14:textId="0132F4A5">
            <w:pPr>
              <w:ind w:left="0"/>
            </w:pPr>
            <w:r w:rsidRPr="00AF0906">
              <w:t>i8CX1, 10C1, 1L3</w:t>
            </w:r>
          </w:p>
        </w:tc>
      </w:tr>
    </w:tbl>
    <w:p w:rsidR="002D23B8" w:rsidP="632998B5" w:rsidRDefault="002D23B8" w14:paraId="53D5BFF3" w14:textId="77777777"/>
    <w:p w:rsidR="632998B5" w:rsidP="632998B5" w:rsidRDefault="632998B5" w14:paraId="516DBBC4" w14:textId="4D8E66F3"/>
    <w:p w:rsidR="632998B5" w:rsidP="632998B5" w:rsidRDefault="632998B5" w14:paraId="16C084D5" w14:textId="4F54F8D8"/>
    <w:p w:rsidR="65A30053" w:rsidP="4D596121" w:rsidRDefault="65A30053" w14:paraId="5FA2D737" w14:textId="77777777">
      <w:pPr>
        <w:pStyle w:val="MellanrubrikVGR"/>
      </w:pPr>
      <w:r>
        <w:lastRenderedPageBreak/>
        <w:t>Undersökning </w:t>
      </w:r>
    </w:p>
    <w:p w:rsidR="65A30053" w:rsidP="4D596121" w:rsidRDefault="65A30053" w14:paraId="2FE193F2" w14:textId="052B173A">
      <w:r w:rsidRPr="4D596121">
        <w:t>Sidomarkering /pictogram på sparade bilder och ev. cineloopar.</w:t>
      </w:r>
    </w:p>
    <w:p w:rsidRPr="00861294" w:rsidR="00861294" w:rsidP="008B030F" w:rsidRDefault="00861294" w14:paraId="636A5497" w14:textId="77777777">
      <w:pPr>
        <w:pStyle w:val="MellanrubrikVGR"/>
      </w:pPr>
      <w:r w:rsidRPr="00861294">
        <w:t>Efter undersökningen</w:t>
      </w:r>
      <w:r w:rsidRPr="00861294">
        <w:tab/>
      </w:r>
    </w:p>
    <w:p w:rsidRPr="00861294" w:rsidR="00861294" w:rsidP="00653FBB" w:rsidRDefault="00861294" w14:paraId="013C07FD" w14:textId="77777777">
      <w:r w:rsidRPr="00861294">
        <w:t>Informera om när och från vem patienten får svar.</w:t>
      </w:r>
    </w:p>
    <w:p w:rsidRPr="00861294" w:rsidR="00861294" w:rsidP="00653FBB" w:rsidRDefault="00861294" w14:paraId="770B344C" w14:textId="77777777">
      <w:r w:rsidRPr="00861294">
        <w:t xml:space="preserve">I det fall DVT påvisas hos patient som remitterats från enhet utanför sjukhuset/akuten hänvisas patienten till akuten för fortsatt handläggning. </w:t>
      </w:r>
      <w:proofErr w:type="spellStart"/>
      <w:r w:rsidRPr="00861294">
        <w:t>Usk</w:t>
      </w:r>
      <w:proofErr w:type="spellEnd"/>
      <w:r w:rsidRPr="00861294">
        <w:t>/</w:t>
      </w:r>
      <w:proofErr w:type="spellStart"/>
      <w:r w:rsidRPr="00861294">
        <w:t>ssk</w:t>
      </w:r>
      <w:proofErr w:type="spellEnd"/>
      <w:r w:rsidRPr="00861294">
        <w:t xml:space="preserve"> hjälper patienten dit och ser till att patienten blir anmäld i kassan på akuten. Om patienten är inneliggande ska hen åter till avdelning.</w:t>
      </w:r>
    </w:p>
    <w:p w:rsidRPr="00861294" w:rsidR="00861294" w:rsidP="00653FBB" w:rsidRDefault="00861294" w14:paraId="03E23B14" w14:textId="77777777">
      <w:r w:rsidRPr="00861294">
        <w:t>Torka av transducern med Ytdesinfektion Plus.</w:t>
      </w:r>
    </w:p>
    <w:p w:rsidRPr="00861294" w:rsidR="00861294" w:rsidP="008B030F" w:rsidRDefault="00861294" w14:paraId="190129D6" w14:textId="77777777">
      <w:pPr>
        <w:pStyle w:val="MellanrubrikVGR"/>
      </w:pPr>
      <w:r w:rsidRPr="00861294">
        <w:t>Dokumentation</w:t>
      </w:r>
    </w:p>
    <w:p w:rsidR="00861294" w:rsidP="00841904" w:rsidRDefault="00861294" w14:paraId="5CAEB9BA" w14:textId="77777777">
      <w:r>
        <w:t>Undersökande läkare/BMA ändrar SoS-kod vid behov.</w:t>
      </w:r>
    </w:p>
    <w:p w:rsidR="0024181B" w:rsidP="4D596121" w:rsidRDefault="0024181B" w14:paraId="7E03ED83" w14:textId="4CC7F744"/>
    <w:p w:rsidR="0024181B" w:rsidP="00CA0660" w:rsidRDefault="6C43CB2A" w14:paraId="7CFCE129" w14:textId="474917E5">
      <w:pPr>
        <w:pStyle w:val="Rubrik3"/>
        <w:pageBreakBefore/>
      </w:pPr>
      <w:bookmarkStart w:name="_Toc160795093" w:id="19"/>
      <w:r>
        <w:lastRenderedPageBreak/>
        <w:t>Halsartärsundersökning, carotis</w:t>
      </w:r>
      <w:bookmarkEnd w:id="19"/>
    </w:p>
    <w:p w:rsidR="0024181B" w:rsidP="4D596121" w:rsidRDefault="2EEFAD9E" w14:paraId="5544102E" w14:textId="77777777">
      <w:pPr>
        <w:pStyle w:val="MellanrubrikVGR"/>
      </w:pPr>
      <w:r>
        <w:t>Patienten</w:t>
      </w:r>
    </w:p>
    <w:p w:rsidR="0024181B" w:rsidP="4D596121" w:rsidRDefault="2EEFAD9E" w14:paraId="1F0C46B9" w14:textId="132FABAA">
      <w:r>
        <w:t xml:space="preserve">Bar hals och vid urringning där större örhängen samt halsband avlägsnats. Handduk </w:t>
      </w:r>
      <w:r w:rsidR="6D9492CF">
        <w:t>för att skydda kvarvarande plagg på överkroppen.</w:t>
      </w:r>
    </w:p>
    <w:p w:rsidRPr="00746829" w:rsidR="3D950AC3" w:rsidP="00746829" w:rsidRDefault="3D950AC3" w14:paraId="0D2E5E45" w14:textId="6413475A">
      <w:pPr>
        <w:pStyle w:val="MellanrubrikVGR"/>
        <w:rPr>
          <w:rFonts w:eastAsia="Calibri" w:cs="Calibri"/>
          <w:color w:val="000000" w:themeColor="text2"/>
        </w:rPr>
      </w:pPr>
      <w:proofErr w:type="spellStart"/>
      <w:r w:rsidRPr="00746829">
        <w:t>Transducer</w:t>
      </w:r>
      <w:proofErr w:type="spellEnd"/>
      <w:r w:rsidRPr="00746829">
        <w:t>/</w:t>
      </w:r>
      <w:proofErr w:type="spellStart"/>
      <w:r w:rsidRPr="00746829">
        <w:t>transducrar</w:t>
      </w:r>
      <w:proofErr w:type="spellEnd"/>
    </w:p>
    <w:tbl>
      <w:tblPr>
        <w:tblStyle w:val="Tabellrutnt"/>
        <w:tblW w:w="0" w:type="auto"/>
        <w:tblInd w:w="97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6A0" w:firstRow="1" w:lastRow="0" w:firstColumn="1" w:lastColumn="0" w:noHBand="1" w:noVBand="1"/>
      </w:tblPr>
      <w:tblGrid>
        <w:gridCol w:w="2278"/>
        <w:gridCol w:w="2268"/>
        <w:gridCol w:w="2409"/>
      </w:tblGrid>
      <w:tr w:rsidRPr="00746829" w:rsidR="632998B5" w:rsidTr="00746829" w14:paraId="21548CE4" w14:textId="77777777">
        <w:trPr>
          <w:trHeight w:val="300"/>
        </w:trPr>
        <w:tc>
          <w:tcPr>
            <w:tcW w:w="2278" w:type="dxa"/>
            <w:tcBorders>
              <w:top w:val="single" w:color="auto" w:sz="6" w:space="0"/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0566F928" w14:textId="1F696296">
            <w:pPr>
              <w:ind w:left="0"/>
            </w:pPr>
            <w:r w:rsidRPr="00746829">
              <w:rPr>
                <w:b/>
                <w:bCs/>
              </w:rPr>
              <w:t>CANON</w:t>
            </w:r>
          </w:p>
        </w:tc>
        <w:tc>
          <w:tcPr>
            <w:tcW w:w="2268" w:type="dxa"/>
            <w:tcBorders>
              <w:top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0EB1A39D" w14:textId="06C97B63">
            <w:pPr>
              <w:ind w:left="0"/>
            </w:pPr>
            <w:r w:rsidRPr="00746829">
              <w:t>Vuxen</w:t>
            </w:r>
          </w:p>
        </w:tc>
        <w:tc>
          <w:tcPr>
            <w:tcW w:w="2409" w:type="dxa"/>
            <w:tcBorders>
              <w:top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14C47D9F" w14:textId="0C17AC23">
            <w:pPr>
              <w:ind w:left="0"/>
            </w:pPr>
            <w:r w:rsidRPr="00746829">
              <w:t>11L3</w:t>
            </w:r>
          </w:p>
        </w:tc>
      </w:tr>
      <w:tr w:rsidRPr="00746829" w:rsidR="632998B5" w:rsidTr="00746829" w14:paraId="18FF2CBC" w14:textId="77777777">
        <w:trPr>
          <w:trHeight w:val="300"/>
        </w:trPr>
        <w:tc>
          <w:tcPr>
            <w:tcW w:w="2278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034D2721" w14:textId="1E9D0C52"/>
        </w:tc>
        <w:tc>
          <w:tcPr>
            <w:tcW w:w="2268" w:type="dxa"/>
            <w:tcMar>
              <w:left w:w="105" w:type="dxa"/>
              <w:right w:w="105" w:type="dxa"/>
            </w:tcMar>
          </w:tcPr>
          <w:p w:rsidRPr="00746829" w:rsidR="632998B5" w:rsidP="632998B5" w:rsidRDefault="632998B5" w14:paraId="625ECC99" w14:textId="0F51E18F">
            <w:pPr>
              <w:ind w:left="0"/>
            </w:pPr>
            <w:r w:rsidRPr="00746829">
              <w:t>Barn</w:t>
            </w:r>
          </w:p>
        </w:tc>
        <w:tc>
          <w:tcPr>
            <w:tcW w:w="2409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0DF33329" w14:textId="35F7B3D3">
            <w:pPr>
              <w:ind w:left="0"/>
            </w:pPr>
            <w:r w:rsidRPr="00746829">
              <w:t>11L3</w:t>
            </w:r>
          </w:p>
        </w:tc>
      </w:tr>
      <w:tr w:rsidRPr="00746829" w:rsidR="632998B5" w:rsidTr="00746829" w14:paraId="3525B819" w14:textId="77777777">
        <w:trPr>
          <w:trHeight w:val="300"/>
        </w:trPr>
        <w:tc>
          <w:tcPr>
            <w:tcW w:w="2278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7D5DB379" w14:textId="0D110BCB"/>
        </w:tc>
        <w:tc>
          <w:tcPr>
            <w:tcW w:w="2268" w:type="dxa"/>
            <w:tcMar>
              <w:left w:w="105" w:type="dxa"/>
              <w:right w:w="105" w:type="dxa"/>
            </w:tcMar>
          </w:tcPr>
          <w:p w:rsidRPr="00746829" w:rsidR="632998B5" w:rsidP="632998B5" w:rsidRDefault="632998B5" w14:paraId="0C689E92" w14:textId="0582739B">
            <w:pPr>
              <w:ind w:left="0"/>
            </w:pPr>
          </w:p>
        </w:tc>
        <w:tc>
          <w:tcPr>
            <w:tcW w:w="2409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5E6E627D" w14:textId="5586630F"/>
        </w:tc>
      </w:tr>
      <w:tr w:rsidRPr="00746829" w:rsidR="632998B5" w:rsidTr="00746829" w14:paraId="5C2FE4E4" w14:textId="77777777">
        <w:trPr>
          <w:trHeight w:val="300"/>
        </w:trPr>
        <w:tc>
          <w:tcPr>
            <w:tcW w:w="2278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69C0CD89" w14:textId="14FB8733">
            <w:pPr>
              <w:ind w:left="0"/>
            </w:pPr>
            <w:r w:rsidRPr="00746829">
              <w:rPr>
                <w:b/>
                <w:bCs/>
              </w:rPr>
              <w:t>GE</w:t>
            </w:r>
          </w:p>
        </w:tc>
        <w:tc>
          <w:tcPr>
            <w:tcW w:w="2268" w:type="dxa"/>
            <w:tcMar>
              <w:left w:w="105" w:type="dxa"/>
              <w:right w:w="105" w:type="dxa"/>
            </w:tcMar>
          </w:tcPr>
          <w:p w:rsidRPr="00746829" w:rsidR="632998B5" w:rsidP="632998B5" w:rsidRDefault="632998B5" w14:paraId="15A8D3E8" w14:textId="46823530">
            <w:pPr>
              <w:ind w:left="0"/>
            </w:pPr>
            <w:r w:rsidRPr="00746829">
              <w:t>Vuxen</w:t>
            </w:r>
          </w:p>
        </w:tc>
        <w:tc>
          <w:tcPr>
            <w:tcW w:w="2409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6F2E4D7C" w14:textId="4B5F0DCC">
            <w:pPr>
              <w:ind w:left="0"/>
            </w:pPr>
            <w:r w:rsidRPr="00746829">
              <w:t>9L</w:t>
            </w:r>
          </w:p>
        </w:tc>
      </w:tr>
      <w:tr w:rsidR="632998B5" w:rsidTr="00746829" w14:paraId="13914CF6" w14:textId="77777777">
        <w:trPr>
          <w:trHeight w:val="300"/>
        </w:trPr>
        <w:tc>
          <w:tcPr>
            <w:tcW w:w="2278" w:type="dxa"/>
            <w:tcBorders>
              <w:left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4A86A165" w14:textId="68089B9A"/>
        </w:tc>
        <w:tc>
          <w:tcPr>
            <w:tcW w:w="2268" w:type="dxa"/>
            <w:tcBorders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7378E3CF" w14:textId="566BE7C7">
            <w:pPr>
              <w:ind w:left="0"/>
            </w:pPr>
            <w:r w:rsidRPr="00746829">
              <w:t>Barn</w:t>
            </w:r>
          </w:p>
        </w:tc>
        <w:tc>
          <w:tcPr>
            <w:tcW w:w="2409" w:type="dxa"/>
            <w:tcBorders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043896CE" w14:textId="1F6A0918">
            <w:pPr>
              <w:ind w:left="0"/>
            </w:pPr>
            <w:r w:rsidRPr="00746829">
              <w:t>9L</w:t>
            </w:r>
          </w:p>
        </w:tc>
      </w:tr>
    </w:tbl>
    <w:p w:rsidR="632998B5" w:rsidP="632998B5" w:rsidRDefault="632998B5" w14:paraId="2F631734" w14:textId="30E958C3"/>
    <w:p w:rsidR="656CAAEA" w:rsidP="4D596121" w:rsidRDefault="656CAAEA" w14:paraId="06CEA52F" w14:textId="77777777">
      <w:pPr>
        <w:pStyle w:val="MellanrubrikVGR"/>
      </w:pPr>
      <w:r>
        <w:t>Undersökning </w:t>
      </w:r>
    </w:p>
    <w:p w:rsidR="656CAAEA" w:rsidP="4D596121" w:rsidRDefault="656CAAEA" w14:paraId="52F4432A" w14:textId="052B173A">
      <w:r w:rsidRPr="4D596121">
        <w:t>Sidomarkering /pictogram på sparade bilder och ev. cineloopar.</w:t>
      </w:r>
    </w:p>
    <w:p w:rsidR="703C8F52" w:rsidP="4D596121" w:rsidRDefault="703C8F52" w14:paraId="7D8435D0" w14:textId="77777777">
      <w:pPr>
        <w:pStyle w:val="MellanrubrikVGR"/>
      </w:pPr>
      <w:r>
        <w:t>Efter undersökningen</w:t>
      </w:r>
      <w:r>
        <w:tab/>
      </w:r>
    </w:p>
    <w:p w:rsidR="703C8F52" w:rsidRDefault="703C8F52" w14:paraId="20D882D3" w14:textId="77777777">
      <w:r>
        <w:t>Informera om när och från vem patienten får svar.</w:t>
      </w:r>
    </w:p>
    <w:p w:rsidR="703C8F52" w:rsidRDefault="703C8F52" w14:paraId="6D394D5B" w14:textId="77777777">
      <w:r>
        <w:t>Torka av transducern med Ytdesinfektion Plus.</w:t>
      </w:r>
    </w:p>
    <w:p w:rsidR="3840BB4D" w:rsidP="4D596121" w:rsidRDefault="3840BB4D" w14:paraId="7A47EC26" w14:textId="77777777">
      <w:pPr>
        <w:pStyle w:val="MellanrubrikVGR"/>
      </w:pPr>
      <w:r>
        <w:t>Dokumentation</w:t>
      </w:r>
    </w:p>
    <w:p w:rsidR="3840BB4D" w:rsidRDefault="3840BB4D" w14:paraId="318BED01" w14:textId="77777777">
      <w:r>
        <w:t>Undersökande läkare/BMA ändrar SoS-kod vid behov.</w:t>
      </w:r>
    </w:p>
    <w:p w:rsidR="00FD40C1" w:rsidP="009D3644" w:rsidRDefault="00FD40C1" w14:paraId="42B3978F" w14:textId="77777777">
      <w:pPr>
        <w:pStyle w:val="Rubrik3"/>
        <w:pageBreakBefore/>
      </w:pPr>
      <w:bookmarkStart w:name="_Toc160795094" w:id="20"/>
      <w:r>
        <w:lastRenderedPageBreak/>
        <w:t>Bukaorta</w:t>
      </w:r>
      <w:bookmarkEnd w:id="20"/>
    </w:p>
    <w:p w:rsidR="00FD40C1" w:rsidP="00FD40C1" w:rsidRDefault="00FD40C1" w14:paraId="7ECA18AB" w14:textId="77777777">
      <w:pPr>
        <w:rPr>
          <w:rStyle w:val="eop"/>
          <w:color w:val="00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>SoS-kod: 946 XXX </w:t>
      </w:r>
      <w:r>
        <w:rPr>
          <w:rStyle w:val="eop"/>
          <w:color w:val="000000"/>
          <w:shd w:val="clear" w:color="auto" w:fill="FFFFFF"/>
        </w:rPr>
        <w:t> </w:t>
      </w:r>
    </w:p>
    <w:p w:rsidRPr="00AB7128" w:rsidR="00FD40C1" w:rsidP="008B030F" w:rsidRDefault="00FD40C1" w14:paraId="11FCA4BF" w14:textId="77777777">
      <w:pPr>
        <w:pStyle w:val="MellanrubrikVGR"/>
      </w:pPr>
      <w:r w:rsidRPr="00AB7128">
        <w:t>Patienten </w:t>
      </w:r>
    </w:p>
    <w:p w:rsidRPr="00AB7128" w:rsidR="00FD40C1" w:rsidP="00FD40C1" w:rsidRDefault="00FD40C1" w14:paraId="2448F3D4" w14:textId="39D09440">
      <w:r w:rsidRPr="00AB7128">
        <w:t xml:space="preserve">Patienten placeras liggande plant på rygg nära britskanten. Täckande plagg över buken avlägsnas och handdukar placeras för att skydda eventuell bh, byxlinningen </w:t>
      </w:r>
      <w:r w:rsidRPr="00AB7128" w:rsidR="00D75B82">
        <w:t>etcetera</w:t>
      </w:r>
      <w:r w:rsidRPr="00AB7128">
        <w:t> </w:t>
      </w:r>
    </w:p>
    <w:p w:rsidRPr="00AB7128" w:rsidR="00FD40C1" w:rsidP="008B030F" w:rsidRDefault="00FD40C1" w14:paraId="1DBEC796" w14:textId="77777777">
      <w:pPr>
        <w:pStyle w:val="MellanrubrikVGR"/>
      </w:pPr>
      <w:proofErr w:type="spellStart"/>
      <w:r>
        <w:t>Transducer</w:t>
      </w:r>
      <w:proofErr w:type="spellEnd"/>
      <w:r>
        <w:t>/</w:t>
      </w:r>
      <w:proofErr w:type="spellStart"/>
      <w:r>
        <w:t>transducrar</w:t>
      </w:r>
      <w:proofErr w:type="spellEnd"/>
      <w:r>
        <w:t> </w:t>
      </w:r>
    </w:p>
    <w:tbl>
      <w:tblPr>
        <w:tblStyle w:val="Tabellrutnt"/>
        <w:tblW w:w="7097" w:type="dxa"/>
        <w:tblInd w:w="97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6A0" w:firstRow="1" w:lastRow="0" w:firstColumn="1" w:lastColumn="0" w:noHBand="1" w:noVBand="1"/>
      </w:tblPr>
      <w:tblGrid>
        <w:gridCol w:w="1994"/>
        <w:gridCol w:w="2268"/>
        <w:gridCol w:w="2835"/>
      </w:tblGrid>
      <w:tr w:rsidR="632998B5" w:rsidTr="00746829" w14:paraId="5547F921" w14:textId="77777777">
        <w:trPr>
          <w:trHeight w:val="300"/>
        </w:trPr>
        <w:tc>
          <w:tcPr>
            <w:tcW w:w="1994" w:type="dxa"/>
            <w:tcBorders>
              <w:top w:val="single" w:color="auto" w:sz="6" w:space="0"/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664F6145" w14:textId="37966A4E">
            <w:pPr>
              <w:ind w:left="0"/>
            </w:pPr>
            <w:r w:rsidRPr="00746829">
              <w:rPr>
                <w:b/>
                <w:bCs/>
              </w:rPr>
              <w:t>CANON</w:t>
            </w:r>
          </w:p>
        </w:tc>
        <w:tc>
          <w:tcPr>
            <w:tcW w:w="2268" w:type="dxa"/>
            <w:tcBorders>
              <w:top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54B88598" w14:textId="31726BB5">
            <w:pPr>
              <w:ind w:left="0"/>
            </w:pPr>
            <w:r w:rsidRPr="00746829">
              <w:t>Vuxen</w:t>
            </w:r>
          </w:p>
        </w:tc>
        <w:tc>
          <w:tcPr>
            <w:tcW w:w="2835" w:type="dxa"/>
            <w:tcBorders>
              <w:top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08F1B345" w:rsidP="632998B5" w:rsidRDefault="08F1B345" w14:paraId="24A52371" w14:textId="047BCE07">
            <w:pPr>
              <w:ind w:left="0"/>
            </w:pPr>
            <w:r w:rsidRPr="00746829">
              <w:t>i8CX1</w:t>
            </w:r>
          </w:p>
        </w:tc>
      </w:tr>
      <w:tr w:rsidR="632998B5" w:rsidTr="00746829" w14:paraId="31E66715" w14:textId="77777777">
        <w:trPr>
          <w:trHeight w:val="300"/>
        </w:trPr>
        <w:tc>
          <w:tcPr>
            <w:tcW w:w="1994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1051C9E0" w14:textId="43B42A0C"/>
        </w:tc>
        <w:tc>
          <w:tcPr>
            <w:tcW w:w="2268" w:type="dxa"/>
            <w:tcMar>
              <w:left w:w="105" w:type="dxa"/>
              <w:right w:w="105" w:type="dxa"/>
            </w:tcMar>
          </w:tcPr>
          <w:p w:rsidRPr="00746829" w:rsidR="632998B5" w:rsidP="632998B5" w:rsidRDefault="632998B5" w14:paraId="76F230D5" w14:textId="5685296B">
            <w:pPr>
              <w:ind w:left="0"/>
            </w:pPr>
            <w:r w:rsidRPr="00746829">
              <w:t>Barn</w:t>
            </w:r>
          </w:p>
        </w:tc>
        <w:tc>
          <w:tcPr>
            <w:tcW w:w="2835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767867FB" w:rsidP="632998B5" w:rsidRDefault="767867FB" w14:paraId="18813388" w14:textId="4E96552E">
            <w:pPr>
              <w:ind w:left="0"/>
            </w:pPr>
            <w:r w:rsidRPr="00746829">
              <w:t>I8CX1, 11MC4</w:t>
            </w:r>
          </w:p>
        </w:tc>
      </w:tr>
      <w:tr w:rsidR="632998B5" w:rsidTr="00746829" w14:paraId="47E40546" w14:textId="77777777">
        <w:trPr>
          <w:trHeight w:val="300"/>
        </w:trPr>
        <w:tc>
          <w:tcPr>
            <w:tcW w:w="1994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796AAFC7" w14:textId="280E4415"/>
        </w:tc>
        <w:tc>
          <w:tcPr>
            <w:tcW w:w="2268" w:type="dxa"/>
            <w:tcMar>
              <w:left w:w="105" w:type="dxa"/>
              <w:right w:w="105" w:type="dxa"/>
            </w:tcMar>
          </w:tcPr>
          <w:p w:rsidRPr="00746829" w:rsidR="632998B5" w:rsidP="632998B5" w:rsidRDefault="632998B5" w14:paraId="30577A10" w14:textId="36ADB326">
            <w:pPr>
              <w:ind w:left="0"/>
            </w:pPr>
          </w:p>
        </w:tc>
        <w:tc>
          <w:tcPr>
            <w:tcW w:w="2835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42412747" w14:textId="3B9F2B48"/>
        </w:tc>
      </w:tr>
      <w:tr w:rsidR="632998B5" w:rsidTr="00746829" w14:paraId="229F1DA9" w14:textId="77777777">
        <w:trPr>
          <w:trHeight w:val="300"/>
        </w:trPr>
        <w:tc>
          <w:tcPr>
            <w:tcW w:w="1994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1F594632" w14:textId="67228FBF">
            <w:pPr>
              <w:ind w:left="0"/>
            </w:pPr>
            <w:r w:rsidRPr="00746829">
              <w:rPr>
                <w:b/>
                <w:bCs/>
              </w:rPr>
              <w:t>GE</w:t>
            </w:r>
          </w:p>
        </w:tc>
        <w:tc>
          <w:tcPr>
            <w:tcW w:w="2268" w:type="dxa"/>
            <w:tcMar>
              <w:left w:w="105" w:type="dxa"/>
              <w:right w:w="105" w:type="dxa"/>
            </w:tcMar>
          </w:tcPr>
          <w:p w:rsidRPr="00746829" w:rsidR="632998B5" w:rsidP="632998B5" w:rsidRDefault="632998B5" w14:paraId="33AE1ADF" w14:textId="0B17927C">
            <w:pPr>
              <w:ind w:left="0"/>
            </w:pPr>
            <w:r w:rsidRPr="00746829">
              <w:t>Vuxen</w:t>
            </w:r>
          </w:p>
        </w:tc>
        <w:tc>
          <w:tcPr>
            <w:tcW w:w="2835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7F83183C" w:rsidP="632998B5" w:rsidRDefault="7F83183C" w14:paraId="5ED49381" w14:textId="259EDD2C">
            <w:pPr>
              <w:ind w:left="0"/>
            </w:pPr>
            <w:r w:rsidRPr="00746829">
              <w:t>C1-6</w:t>
            </w:r>
          </w:p>
        </w:tc>
      </w:tr>
      <w:tr w:rsidR="632998B5" w:rsidTr="00746829" w14:paraId="200B328B" w14:textId="77777777">
        <w:trPr>
          <w:trHeight w:val="300"/>
        </w:trPr>
        <w:tc>
          <w:tcPr>
            <w:tcW w:w="1994" w:type="dxa"/>
            <w:tcBorders>
              <w:left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0CC5957D" w14:textId="74A9170A"/>
        </w:tc>
        <w:tc>
          <w:tcPr>
            <w:tcW w:w="2268" w:type="dxa"/>
            <w:tcBorders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632998B5" w:rsidP="632998B5" w:rsidRDefault="632998B5" w14:paraId="1A1313D0" w14:textId="46D3A949">
            <w:pPr>
              <w:ind w:left="0"/>
            </w:pPr>
            <w:r w:rsidRPr="00746829">
              <w:t>Barn</w:t>
            </w:r>
          </w:p>
        </w:tc>
        <w:tc>
          <w:tcPr>
            <w:tcW w:w="2835" w:type="dxa"/>
            <w:tcBorders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746829" w:rsidR="308A6FCA" w:rsidP="632998B5" w:rsidRDefault="308A6FCA" w14:paraId="2F57C1AB" w14:textId="765809D6">
            <w:pPr>
              <w:ind w:left="0"/>
            </w:pPr>
            <w:r w:rsidRPr="00746829">
              <w:t>C1-6</w:t>
            </w:r>
            <w:r w:rsidRPr="00746829" w:rsidR="6A7D59B6">
              <w:t>, C3-10</w:t>
            </w:r>
          </w:p>
        </w:tc>
      </w:tr>
    </w:tbl>
    <w:p w:rsidRPr="00FD40C1" w:rsidR="00FD40C1" w:rsidP="632998B5" w:rsidRDefault="00FD40C1" w14:paraId="38D0F0D3" w14:textId="7CBE1838"/>
    <w:p w:rsidRPr="00AB7128" w:rsidR="00AB7128" w:rsidP="008B030F" w:rsidRDefault="00AB7128" w14:paraId="400CD2AB" w14:textId="77777777">
      <w:pPr>
        <w:pStyle w:val="MellanrubrikVGR"/>
      </w:pPr>
      <w:r w:rsidRPr="00AB7128">
        <w:t>Undersökning </w:t>
      </w:r>
    </w:p>
    <w:p w:rsidRPr="00AB7128" w:rsidR="00AB7128" w:rsidP="00AB7128" w:rsidRDefault="00AB7128" w14:paraId="46FAC4A2" w14:textId="77777777">
      <w:r>
        <w:t xml:space="preserve">Undersökningen inkluderar visualiserbara delar av bukaorta samt proximala iliacakärlen. I förekommande fall (när aneurysm upptäcks i buken) kan även </w:t>
      </w:r>
      <w:proofErr w:type="spellStart"/>
      <w:r>
        <w:t>aa</w:t>
      </w:r>
      <w:proofErr w:type="spellEnd"/>
      <w:r>
        <w:t xml:space="preserve"> poplitea bli föremål för undersökning. I svaret anges raka AP-mått på bukaorta samt </w:t>
      </w:r>
      <w:proofErr w:type="spellStart"/>
      <w:r>
        <w:t>aa</w:t>
      </w:r>
      <w:proofErr w:type="spellEnd"/>
      <w:r>
        <w:t xml:space="preserve"> iliaca </w:t>
      </w:r>
      <w:proofErr w:type="spellStart"/>
      <w:r>
        <w:t>com</w:t>
      </w:r>
      <w:proofErr w:type="spellEnd"/>
      <w:r>
        <w:t xml:space="preserve"> bilat och i förekommande fall </w:t>
      </w:r>
      <w:proofErr w:type="spellStart"/>
      <w:r>
        <w:t>aneurysmets</w:t>
      </w:r>
      <w:proofErr w:type="spellEnd"/>
      <w:r>
        <w:t xml:space="preserve"> utbredning och </w:t>
      </w:r>
      <w:proofErr w:type="spellStart"/>
      <w:r>
        <w:t>ev</w:t>
      </w:r>
      <w:proofErr w:type="spellEnd"/>
      <w:r>
        <w:t xml:space="preserve"> </w:t>
      </w:r>
      <w:proofErr w:type="spellStart"/>
      <w:r>
        <w:t>trombotisering</w:t>
      </w:r>
      <w:proofErr w:type="spellEnd"/>
      <w:r>
        <w:t xml:space="preserve"> samt om poplitea undersökts även raka AP-mått </w:t>
      </w:r>
      <w:proofErr w:type="spellStart"/>
      <w:r>
        <w:t>aa</w:t>
      </w:r>
      <w:proofErr w:type="spellEnd"/>
      <w:r>
        <w:t xml:space="preserve"> poplitea. </w:t>
      </w:r>
    </w:p>
    <w:p w:rsidR="211BB6E0" w:rsidP="4D596121" w:rsidRDefault="211BB6E0" w14:paraId="6D7DAB07" w14:textId="052B173A">
      <w:r w:rsidRPr="4D596121">
        <w:t>Sidomarkering /pictogram på sparade bilder och ev. cineloopar.</w:t>
      </w:r>
    </w:p>
    <w:p w:rsidRPr="00AB7128" w:rsidR="00AB7128" w:rsidP="00AB7128" w:rsidRDefault="00AB7128" w14:paraId="1D5664E1" w14:textId="77777777">
      <w:r w:rsidRPr="00AB7128">
        <w:t>Läkare/BMA utför undersökningen. </w:t>
      </w:r>
    </w:p>
    <w:p w:rsidRPr="00AB7128" w:rsidR="00AB7128" w:rsidP="008B030F" w:rsidRDefault="00AB7128" w14:paraId="4B9C113B" w14:textId="385B20BF">
      <w:pPr>
        <w:pStyle w:val="MellanrubrikVGR"/>
      </w:pPr>
      <w:r w:rsidRPr="00AB7128">
        <w:t>Efter undersökningen </w:t>
      </w:r>
    </w:p>
    <w:p w:rsidRPr="00AB7128" w:rsidR="00AB7128" w:rsidP="00AB7128" w:rsidRDefault="00AB7128" w14:paraId="3D4DD6DB" w14:textId="77777777">
      <w:r w:rsidRPr="00AB7128">
        <w:t>Informera om när och från vem patienten får svar. </w:t>
      </w:r>
    </w:p>
    <w:p w:rsidRPr="00AB7128" w:rsidR="00AB7128" w:rsidP="00AB7128" w:rsidRDefault="00AB7128" w14:paraId="6E3861E7" w14:textId="77777777">
      <w:r w:rsidRPr="00AB7128">
        <w:t>Torka av transducern med Ytdesinfektion Plus. </w:t>
      </w:r>
    </w:p>
    <w:p w:rsidRPr="00AB7128" w:rsidR="00AB7128" w:rsidP="008B030F" w:rsidRDefault="00AB7128" w14:paraId="0410CCAA" w14:textId="77777777">
      <w:pPr>
        <w:pStyle w:val="MellanrubrikVGR"/>
      </w:pPr>
      <w:r w:rsidRPr="00AB7128">
        <w:t>Dokumentation </w:t>
      </w:r>
    </w:p>
    <w:p w:rsidRPr="00AB7128" w:rsidR="00AB7128" w:rsidP="00AB7128" w:rsidRDefault="00AB7128" w14:paraId="13883F0C" w14:textId="77777777">
      <w:r w:rsidRPr="00AB7128">
        <w:t>Ändra SoS-kod vid behov. Görs av undersökande läkare/BMA. </w:t>
      </w:r>
    </w:p>
    <w:p w:rsidRPr="0024181B" w:rsidR="00AB7128" w:rsidP="0024181B" w:rsidRDefault="00AB7128" w14:paraId="7084644B" w14:textId="77777777"/>
    <w:p w:rsidR="17C6AC26" w:rsidP="009D3644" w:rsidRDefault="17C6AC26" w14:paraId="2C2A3883" w14:textId="41A729EF">
      <w:pPr>
        <w:pStyle w:val="Rubrik3"/>
        <w:pageBreakBefore/>
      </w:pPr>
      <w:bookmarkStart w:name="_Toc160795095" w:id="21"/>
      <w:r>
        <w:lastRenderedPageBreak/>
        <w:t>Övriga kärlundersökningar med ultraljud</w:t>
      </w:r>
      <w:bookmarkEnd w:id="21"/>
    </w:p>
    <w:p w:rsidR="17C6AC26" w:rsidP="4D596121" w:rsidRDefault="17C6AC26" w14:paraId="74E6357E" w14:textId="4693D99B">
      <w:pPr>
        <w:rPr>
          <w:rStyle w:val="eop"/>
          <w:color w:val="000000" w:themeColor="text2"/>
        </w:rPr>
      </w:pPr>
      <w:r w:rsidRPr="4D596121">
        <w:rPr>
          <w:rStyle w:val="normaltextrun"/>
          <w:color w:val="000000" w:themeColor="text2"/>
        </w:rPr>
        <w:t>SoS-kod: Varierar beroende på vad som undersöks. </w:t>
      </w:r>
    </w:p>
    <w:p w:rsidR="17C6AC26" w:rsidP="4D596121" w:rsidRDefault="17C6AC26" w14:paraId="4468221E" w14:textId="77777777">
      <w:pPr>
        <w:pStyle w:val="MellanrubrikVGR"/>
      </w:pPr>
      <w:r>
        <w:t>Patienten </w:t>
      </w:r>
    </w:p>
    <w:p w:rsidR="17C6AC26" w:rsidRDefault="17C6AC26" w14:paraId="652258C7" w14:textId="266646C5">
      <w:r>
        <w:t>Patienten placeras liggande plant på rygg nära britskanten alt</w:t>
      </w:r>
      <w:r w:rsidR="00BF0B47">
        <w:t>ernativt</w:t>
      </w:r>
      <w:r>
        <w:t xml:space="preserve"> på mage om frågeställningen rör a poplitea. </w:t>
      </w:r>
      <w:r w:rsidR="47E962D8">
        <w:t>Eventuella t</w:t>
      </w:r>
      <w:r>
        <w:t xml:space="preserve">äckande plagg avlägsnas och handdukar placeras </w:t>
      </w:r>
      <w:r w:rsidR="0027B1A6">
        <w:t>på lämpligt vis för att skydda plagg i närheten av det område som ska undersökas.</w:t>
      </w:r>
    </w:p>
    <w:p w:rsidR="0DFA884A" w:rsidP="632998B5" w:rsidRDefault="0DFA884A" w14:paraId="5EC82B87" w14:textId="4E61AAB6">
      <w:pPr>
        <w:pStyle w:val="MellanrubrikVGR"/>
      </w:pPr>
      <w:proofErr w:type="spellStart"/>
      <w:r>
        <w:t>Transducer</w:t>
      </w:r>
      <w:proofErr w:type="spellEnd"/>
      <w:r>
        <w:t>/</w:t>
      </w:r>
      <w:proofErr w:type="spellStart"/>
      <w:r>
        <w:t>transducrar</w:t>
      </w:r>
      <w:proofErr w:type="spellEnd"/>
    </w:p>
    <w:tbl>
      <w:tblPr>
        <w:tblStyle w:val="Tabellrutnt"/>
        <w:tblW w:w="0" w:type="auto"/>
        <w:tblInd w:w="97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6A0" w:firstRow="1" w:lastRow="0" w:firstColumn="1" w:lastColumn="0" w:noHBand="1" w:noVBand="1"/>
      </w:tblPr>
      <w:tblGrid>
        <w:gridCol w:w="2565"/>
        <w:gridCol w:w="2415"/>
        <w:gridCol w:w="3930"/>
      </w:tblGrid>
      <w:tr w:rsidR="632998B5" w:rsidTr="632998B5" w14:paraId="4BE5DA28" w14:textId="77777777">
        <w:trPr>
          <w:trHeight w:val="300"/>
        </w:trPr>
        <w:tc>
          <w:tcPr>
            <w:tcW w:w="2565" w:type="dxa"/>
            <w:tcBorders>
              <w:top w:val="single" w:color="auto" w:sz="6" w:space="0"/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09B0CB3F" w14:textId="02FE4863">
            <w:pPr>
              <w:ind w:left="0"/>
            </w:pPr>
            <w:r w:rsidRPr="001D254B">
              <w:rPr>
                <w:b/>
                <w:bCs/>
              </w:rPr>
              <w:t>CANON</w:t>
            </w:r>
          </w:p>
        </w:tc>
        <w:tc>
          <w:tcPr>
            <w:tcW w:w="2415" w:type="dxa"/>
            <w:tcBorders>
              <w:top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63A91532" w14:textId="092034EA">
            <w:pPr>
              <w:ind w:left="0"/>
            </w:pPr>
            <w:r w:rsidRPr="001D254B">
              <w:t>Vuxen</w:t>
            </w:r>
          </w:p>
        </w:tc>
        <w:tc>
          <w:tcPr>
            <w:tcW w:w="3930" w:type="dxa"/>
            <w:tcBorders>
              <w:top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2F88D54C" w:rsidP="632998B5" w:rsidRDefault="2F88D54C" w14:paraId="72BA8A47" w14:textId="0AB414C0">
            <w:pPr>
              <w:ind w:left="0"/>
            </w:pPr>
            <w:r w:rsidRPr="001D254B">
              <w:t>i8CX1</w:t>
            </w:r>
            <w:r w:rsidRPr="001D254B" w:rsidR="632998B5">
              <w:t>, 14L5, 11L3</w:t>
            </w:r>
          </w:p>
        </w:tc>
      </w:tr>
      <w:tr w:rsidR="632998B5" w:rsidTr="632998B5" w14:paraId="21AEB149" w14:textId="77777777">
        <w:trPr>
          <w:trHeight w:val="300"/>
        </w:trPr>
        <w:tc>
          <w:tcPr>
            <w:tcW w:w="2565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24ED373C" w14:textId="78759A15"/>
        </w:tc>
        <w:tc>
          <w:tcPr>
            <w:tcW w:w="2415" w:type="dxa"/>
            <w:tcMar>
              <w:left w:w="105" w:type="dxa"/>
              <w:right w:w="105" w:type="dxa"/>
            </w:tcMar>
          </w:tcPr>
          <w:p w:rsidRPr="001D254B" w:rsidR="632998B5" w:rsidP="632998B5" w:rsidRDefault="632998B5" w14:paraId="2486C58D" w14:textId="1EB2A247">
            <w:pPr>
              <w:ind w:left="0"/>
            </w:pPr>
            <w:r w:rsidRPr="001D254B">
              <w:t>Barn</w:t>
            </w:r>
          </w:p>
        </w:tc>
        <w:tc>
          <w:tcPr>
            <w:tcW w:w="3930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7B4DB3A" w:rsidP="632998B5" w:rsidRDefault="67B4DB3A" w14:paraId="15B21DD1" w14:textId="4033F292">
            <w:pPr>
              <w:ind w:left="0"/>
            </w:pPr>
            <w:r w:rsidRPr="001D254B">
              <w:t>i8CX1</w:t>
            </w:r>
            <w:r w:rsidRPr="001D254B" w:rsidR="632998B5">
              <w:t>, 14L5, 11L3</w:t>
            </w:r>
          </w:p>
        </w:tc>
      </w:tr>
      <w:tr w:rsidR="632998B5" w:rsidTr="632998B5" w14:paraId="6AA95C01" w14:textId="77777777">
        <w:trPr>
          <w:trHeight w:val="300"/>
        </w:trPr>
        <w:tc>
          <w:tcPr>
            <w:tcW w:w="2565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126C90F0" w14:textId="59F10D61"/>
        </w:tc>
        <w:tc>
          <w:tcPr>
            <w:tcW w:w="2415" w:type="dxa"/>
            <w:tcMar>
              <w:left w:w="105" w:type="dxa"/>
              <w:right w:w="105" w:type="dxa"/>
            </w:tcMar>
          </w:tcPr>
          <w:p w:rsidRPr="001D254B" w:rsidR="632998B5" w:rsidP="632998B5" w:rsidRDefault="632998B5" w14:paraId="13EB2800" w14:textId="33950275">
            <w:pPr>
              <w:ind w:left="0"/>
            </w:pPr>
          </w:p>
        </w:tc>
        <w:tc>
          <w:tcPr>
            <w:tcW w:w="3930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757B4565" w14:textId="175A55BA"/>
        </w:tc>
      </w:tr>
      <w:tr w:rsidR="632998B5" w:rsidTr="632998B5" w14:paraId="5DE1F62E" w14:textId="77777777">
        <w:trPr>
          <w:trHeight w:val="300"/>
        </w:trPr>
        <w:tc>
          <w:tcPr>
            <w:tcW w:w="2565" w:type="dxa"/>
            <w:tcBorders>
              <w:lef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30952D50" w14:textId="013494DB">
            <w:pPr>
              <w:ind w:left="0"/>
            </w:pPr>
            <w:r w:rsidRPr="001D254B">
              <w:rPr>
                <w:b/>
                <w:bCs/>
              </w:rPr>
              <w:t>GE</w:t>
            </w:r>
          </w:p>
        </w:tc>
        <w:tc>
          <w:tcPr>
            <w:tcW w:w="2415" w:type="dxa"/>
            <w:tcMar>
              <w:left w:w="105" w:type="dxa"/>
              <w:right w:w="105" w:type="dxa"/>
            </w:tcMar>
          </w:tcPr>
          <w:p w:rsidRPr="001D254B" w:rsidR="632998B5" w:rsidP="632998B5" w:rsidRDefault="632998B5" w14:paraId="6B03E71D" w14:textId="319E3C62">
            <w:pPr>
              <w:ind w:left="0"/>
            </w:pPr>
            <w:r w:rsidRPr="001D254B">
              <w:t>Vuxen</w:t>
            </w:r>
          </w:p>
        </w:tc>
        <w:tc>
          <w:tcPr>
            <w:tcW w:w="3930" w:type="dxa"/>
            <w:tcBorders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04313F70" w:rsidP="632998B5" w:rsidRDefault="04313F70" w14:paraId="2BBAEE34" w14:textId="2D02D12C">
            <w:pPr>
              <w:ind w:left="0"/>
            </w:pPr>
            <w:r w:rsidRPr="001D254B">
              <w:t xml:space="preserve">C1-6, </w:t>
            </w:r>
            <w:r w:rsidRPr="001D254B" w:rsidR="632998B5">
              <w:t>ML6-15, 9L</w:t>
            </w:r>
          </w:p>
        </w:tc>
      </w:tr>
      <w:tr w:rsidR="632998B5" w:rsidTr="632998B5" w14:paraId="2065542F" w14:textId="77777777">
        <w:trPr>
          <w:trHeight w:val="300"/>
        </w:trPr>
        <w:tc>
          <w:tcPr>
            <w:tcW w:w="2565" w:type="dxa"/>
            <w:tcBorders>
              <w:left w:val="single" w:color="auto" w:sz="6" w:space="0"/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1403FF12" w14:textId="68CB27AD"/>
        </w:tc>
        <w:tc>
          <w:tcPr>
            <w:tcW w:w="2415" w:type="dxa"/>
            <w:tcBorders>
              <w:bottom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632998B5" w:rsidP="632998B5" w:rsidRDefault="632998B5" w14:paraId="48D2E291" w14:textId="7D95CA06">
            <w:pPr>
              <w:ind w:left="0"/>
            </w:pPr>
            <w:r w:rsidRPr="001D254B">
              <w:t>Barn</w:t>
            </w:r>
          </w:p>
        </w:tc>
        <w:tc>
          <w:tcPr>
            <w:tcW w:w="3930" w:type="dxa"/>
            <w:tcBorders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 w:rsidRPr="001D254B" w:rsidR="5D05155E" w:rsidP="632998B5" w:rsidRDefault="5D05155E" w14:paraId="6E8256E3" w14:textId="35E9CEE1">
            <w:pPr>
              <w:ind w:left="0"/>
            </w:pPr>
            <w:r w:rsidRPr="001D254B">
              <w:t xml:space="preserve">C1-6, </w:t>
            </w:r>
            <w:r w:rsidRPr="001D254B" w:rsidR="632998B5">
              <w:t>ML6-15, 9L</w:t>
            </w:r>
          </w:p>
        </w:tc>
      </w:tr>
    </w:tbl>
    <w:p w:rsidR="632998B5" w:rsidP="632998B5" w:rsidRDefault="632998B5" w14:paraId="6A045ED5" w14:textId="6086D3FB"/>
    <w:p w:rsidR="35CD2E41" w:rsidP="4D596121" w:rsidRDefault="35CD2E41" w14:paraId="172053C5" w14:textId="77777777">
      <w:pPr>
        <w:pStyle w:val="MellanrubrikVGR"/>
      </w:pPr>
      <w:r>
        <w:t>Undersökning </w:t>
      </w:r>
    </w:p>
    <w:p w:rsidR="35CD2E41" w:rsidP="4D596121" w:rsidRDefault="35CD2E41" w14:paraId="405A33E2" w14:textId="052B173A">
      <w:r w:rsidRPr="4D596121">
        <w:t>Sidomarkering /pictogram på sparade bilder och ev. cineloopar.</w:t>
      </w:r>
    </w:p>
    <w:p w:rsidR="17C6AC26" w:rsidP="4D596121" w:rsidRDefault="17C6AC26" w14:paraId="00CE7246" w14:textId="385B20BF">
      <w:pPr>
        <w:pStyle w:val="MellanrubrikVGR"/>
      </w:pPr>
      <w:r>
        <w:t>Efter undersökningen </w:t>
      </w:r>
    </w:p>
    <w:p w:rsidR="17C6AC26" w:rsidRDefault="17C6AC26" w14:paraId="5F555A2D" w14:textId="77777777">
      <w:r>
        <w:t>Informera om när och från vem patienten får svar. </w:t>
      </w:r>
    </w:p>
    <w:p w:rsidR="17C6AC26" w:rsidRDefault="17C6AC26" w14:paraId="6468C516" w14:textId="77777777">
      <w:r>
        <w:t>Torka av transducern med Ytdesinfektion Plus. </w:t>
      </w:r>
    </w:p>
    <w:p w:rsidR="17C6AC26" w:rsidP="4D596121" w:rsidRDefault="17C6AC26" w14:paraId="1D9D6306" w14:textId="77777777">
      <w:pPr>
        <w:pStyle w:val="MellanrubrikVGR"/>
      </w:pPr>
      <w:r>
        <w:t>Dokumentation </w:t>
      </w:r>
    </w:p>
    <w:p w:rsidR="17C6AC26" w:rsidRDefault="17C6AC26" w14:paraId="3B144187" w14:textId="77777777">
      <w:r>
        <w:t>Ändra SoS-kod vid behov. Görs av undersökande läkare/BMA. </w:t>
      </w:r>
    </w:p>
    <w:p w:rsidR="4D596121" w:rsidP="4D596121" w:rsidRDefault="4D596121" w14:paraId="45FACC45" w14:textId="62A0BBD4"/>
    <w:p w:rsidRPr="00861294" w:rsidR="00861294" w:rsidP="00BF0B47" w:rsidRDefault="00861294" w14:paraId="515B2A36" w14:textId="77777777">
      <w:pPr>
        <w:pStyle w:val="Rubrik2"/>
        <w:pageBreakBefore/>
      </w:pPr>
      <w:bookmarkStart w:name="_Toc5351094" w:id="22"/>
      <w:bookmarkStart w:name="_Toc160795096" w:id="23"/>
      <w:r w:rsidRPr="00861294">
        <w:lastRenderedPageBreak/>
        <w:t>Dokumentinformation</w:t>
      </w:r>
      <w:bookmarkEnd w:id="22"/>
      <w:bookmarkEnd w:id="23"/>
    </w:p>
    <w:p w:rsidRPr="00861294" w:rsidR="00861294" w:rsidP="00841904" w:rsidRDefault="00841904" w14:paraId="316F28AB" w14:textId="690CCE5E">
      <w:pPr>
        <w:pStyle w:val="MellanrubrikVGR"/>
      </w:pPr>
      <w:r>
        <w:t>Innehållsansvarig</w:t>
      </w:r>
    </w:p>
    <w:p w:rsidRPr="004E0357" w:rsidR="1D4840FF" w:rsidP="6BC42927" w:rsidRDefault="1D4840FF" w14:paraId="0D7B2451" w14:textId="7E964048">
      <w:r w:rsidRPr="004E0357">
        <w:t xml:space="preserve">Sheida Norbakhsh Kirlappos, Leg. BMA och </w:t>
      </w:r>
      <w:proofErr w:type="spellStart"/>
      <w:r w:rsidRPr="004E0357">
        <w:t>Sonograf</w:t>
      </w:r>
      <w:proofErr w:type="spellEnd"/>
      <w:r w:rsidRPr="004E0357">
        <w:t>, Radiologi SÄS</w:t>
      </w:r>
    </w:p>
    <w:p w:rsidR="00841904" w:rsidP="00841904" w:rsidRDefault="00841904" w14:paraId="162E9A5A" w14:textId="62FBD6AA">
      <w:pPr>
        <w:pStyle w:val="MellanrubrikVGR"/>
      </w:pPr>
      <w:r>
        <w:t>Innehållsgranskare</w:t>
      </w:r>
    </w:p>
    <w:p w:rsidR="004E0357" w:rsidP="004E0357" w:rsidRDefault="004E0357" w14:paraId="589CCBDF" w14:textId="77777777">
      <w:r>
        <w:t>Elin Wemmeus, överläkare, Bild- och funktionsmedicin, SÄS</w:t>
      </w:r>
    </w:p>
    <w:p w:rsidRPr="00861294" w:rsidR="00861294" w:rsidP="00841904" w:rsidRDefault="00861294" w14:paraId="64D0C47B" w14:textId="77777777">
      <w:pPr>
        <w:pStyle w:val="MellanrubrikVGR"/>
      </w:pPr>
      <w:r w:rsidRPr="00861294">
        <w:t>Fastställt av</w:t>
      </w:r>
    </w:p>
    <w:p w:rsidRPr="00861294" w:rsidR="00861294" w:rsidP="00841904" w:rsidRDefault="000101D2" w14:paraId="380E87B0" w14:textId="5E6A4C3C">
      <w:r>
        <w:t>Markus Håkansson, v</w:t>
      </w:r>
      <w:r w:rsidR="00840293">
        <w:t>er</w:t>
      </w:r>
      <w:r>
        <w:t>ksamhets</w:t>
      </w:r>
      <w:r w:rsidR="00840293">
        <w:t>c</w:t>
      </w:r>
      <w:r>
        <w:t>hef</w:t>
      </w:r>
      <w:r w:rsidR="00840293">
        <w:t xml:space="preserve">, </w:t>
      </w:r>
      <w:r w:rsidR="00D844A2">
        <w:t>Bild- och funktionsmedicin</w:t>
      </w:r>
      <w:r w:rsidR="009E712A">
        <w:t xml:space="preserve"> och medicinsk service, SÄS</w:t>
      </w:r>
    </w:p>
    <w:p w:rsidRPr="00861294" w:rsidR="00861294" w:rsidP="00841904" w:rsidRDefault="00861294" w14:paraId="20783F16" w14:textId="77777777">
      <w:pPr>
        <w:pStyle w:val="MellanrubrikVGR"/>
      </w:pPr>
      <w:r w:rsidRPr="00861294">
        <w:t>Nyckelord</w:t>
      </w:r>
    </w:p>
    <w:p w:rsidRPr="00861294" w:rsidR="00861294" w:rsidP="00841904" w:rsidRDefault="00861294" w14:paraId="4018E1CB" w14:textId="735DD94B">
      <w:r w:rsidRPr="00861294">
        <w:t xml:space="preserve">Metodbok ultraljud, nedre extremitet, övre extremitet, </w:t>
      </w:r>
      <w:proofErr w:type="spellStart"/>
      <w:r w:rsidRPr="00861294">
        <w:t>ventrombos</w:t>
      </w:r>
      <w:proofErr w:type="spellEnd"/>
      <w:r w:rsidR="007D5430">
        <w:t xml:space="preserve"> bukaorta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6129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37993" w:rsidRDefault="00537993" w14:paraId="5DCA2B26" w14:textId="77777777">
      <w:r>
        <w:separator/>
      </w:r>
    </w:p>
  </w:endnote>
  <w:endnote w:type="continuationSeparator" w:id="0">
    <w:p w:rsidR="00537993" w:rsidRDefault="00537993" w14:paraId="2F40681C" w14:textId="77777777">
      <w:r>
        <w:continuationSeparator/>
      </w:r>
    </w:p>
  </w:endnote>
  <w:endnote w:type="continuationNotice" w:id="1">
    <w:p w:rsidR="00537993" w:rsidRDefault="00537993" w14:paraId="356ED3A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37993" w:rsidRDefault="00537993" w14:paraId="4DE94FD2" w14:textId="77777777"/>
  </w:footnote>
  <w:footnote w:type="continuationSeparator" w:id="0">
    <w:p w:rsidR="00537993" w:rsidRDefault="00537993" w14:paraId="691928D5" w14:textId="77777777">
      <w:r>
        <w:continuationSeparator/>
      </w:r>
    </w:p>
  </w:footnote>
  <w:footnote w:type="continuationNotice" w:id="1">
    <w:p w:rsidR="00537993" w:rsidRDefault="00537993" w14:paraId="13293D9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du="http://schemas.microsoft.com/office/word/2023/wordml/word16du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w16du="http://schemas.microsoft.com/office/word/2023/wordml/word16du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28097032">
    <w:abstractNumId w:val="17"/>
  </w:num>
  <w:num w:numId="2" w16cid:durableId="234244363">
    <w:abstractNumId w:val="14"/>
  </w:num>
  <w:num w:numId="3" w16cid:durableId="1007947697">
    <w:abstractNumId w:val="0"/>
  </w:num>
  <w:num w:numId="4" w16cid:durableId="1902522228">
    <w:abstractNumId w:val="6"/>
  </w:num>
  <w:num w:numId="5" w16cid:durableId="32779639">
    <w:abstractNumId w:val="15"/>
  </w:num>
  <w:num w:numId="6" w16cid:durableId="633607225">
    <w:abstractNumId w:val="2"/>
  </w:num>
  <w:num w:numId="7" w16cid:durableId="1705642499">
    <w:abstractNumId w:val="11"/>
  </w:num>
  <w:num w:numId="8" w16cid:durableId="846674767">
    <w:abstractNumId w:val="8"/>
  </w:num>
  <w:num w:numId="9" w16cid:durableId="1107189185">
    <w:abstractNumId w:val="1"/>
  </w:num>
  <w:num w:numId="10" w16cid:durableId="1306084270">
    <w:abstractNumId w:val="1"/>
  </w:num>
  <w:num w:numId="11" w16cid:durableId="1681859351">
    <w:abstractNumId w:val="3"/>
  </w:num>
  <w:num w:numId="12" w16cid:durableId="1010569569">
    <w:abstractNumId w:val="4"/>
  </w:num>
  <w:num w:numId="13" w16cid:durableId="1204246575">
    <w:abstractNumId w:val="13"/>
  </w:num>
  <w:num w:numId="14" w16cid:durableId="1140802220">
    <w:abstractNumId w:val="9"/>
  </w:num>
  <w:num w:numId="15" w16cid:durableId="1230309718">
    <w:abstractNumId w:val="7"/>
  </w:num>
  <w:num w:numId="16" w16cid:durableId="1602034503">
    <w:abstractNumId w:val="12"/>
  </w:num>
  <w:num w:numId="17" w16cid:durableId="1947689143">
    <w:abstractNumId w:val="5"/>
  </w:num>
  <w:num w:numId="18" w16cid:durableId="482284059">
    <w:abstractNumId w:val="10"/>
  </w:num>
  <w:num w:numId="19" w16cid:durableId="4474356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1D2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C72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FD1"/>
    <w:rsid w:val="00131B08"/>
    <w:rsid w:val="00132A59"/>
    <w:rsid w:val="00133337"/>
    <w:rsid w:val="00133A0F"/>
    <w:rsid w:val="0013580F"/>
    <w:rsid w:val="00137B6D"/>
    <w:rsid w:val="0014070B"/>
    <w:rsid w:val="001412E5"/>
    <w:rsid w:val="001422C1"/>
    <w:rsid w:val="001522AE"/>
    <w:rsid w:val="00157D5B"/>
    <w:rsid w:val="00161FE6"/>
    <w:rsid w:val="001647EA"/>
    <w:rsid w:val="00164C3D"/>
    <w:rsid w:val="00166D3A"/>
    <w:rsid w:val="0017265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54B"/>
    <w:rsid w:val="00211487"/>
    <w:rsid w:val="00211D91"/>
    <w:rsid w:val="00217DEC"/>
    <w:rsid w:val="00235B57"/>
    <w:rsid w:val="0024181B"/>
    <w:rsid w:val="00250F24"/>
    <w:rsid w:val="002523C5"/>
    <w:rsid w:val="0025380B"/>
    <w:rsid w:val="0025703A"/>
    <w:rsid w:val="00262F3D"/>
    <w:rsid w:val="00263281"/>
    <w:rsid w:val="002651D6"/>
    <w:rsid w:val="0026551F"/>
    <w:rsid w:val="0027B1A6"/>
    <w:rsid w:val="00280A85"/>
    <w:rsid w:val="00284119"/>
    <w:rsid w:val="00290B5C"/>
    <w:rsid w:val="00294791"/>
    <w:rsid w:val="002A108C"/>
    <w:rsid w:val="002B0B30"/>
    <w:rsid w:val="002B0C78"/>
    <w:rsid w:val="002B32F2"/>
    <w:rsid w:val="002C0C02"/>
    <w:rsid w:val="002C1277"/>
    <w:rsid w:val="002C5E8D"/>
    <w:rsid w:val="002C60AD"/>
    <w:rsid w:val="002D0E0E"/>
    <w:rsid w:val="002D23B8"/>
    <w:rsid w:val="002D6023"/>
    <w:rsid w:val="002E2387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4DB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9B1"/>
    <w:rsid w:val="00384019"/>
    <w:rsid w:val="003854F1"/>
    <w:rsid w:val="0039118E"/>
    <w:rsid w:val="00397F54"/>
    <w:rsid w:val="003A0D43"/>
    <w:rsid w:val="003B2A4B"/>
    <w:rsid w:val="003C7170"/>
    <w:rsid w:val="003D099E"/>
    <w:rsid w:val="003D21A2"/>
    <w:rsid w:val="003D29D2"/>
    <w:rsid w:val="003E0705"/>
    <w:rsid w:val="003E2FF7"/>
    <w:rsid w:val="003E47FF"/>
    <w:rsid w:val="003F1013"/>
    <w:rsid w:val="003F1ACF"/>
    <w:rsid w:val="00404948"/>
    <w:rsid w:val="00406BEA"/>
    <w:rsid w:val="00413A60"/>
    <w:rsid w:val="00413CD4"/>
    <w:rsid w:val="0041471E"/>
    <w:rsid w:val="004230F7"/>
    <w:rsid w:val="0043167E"/>
    <w:rsid w:val="0043409A"/>
    <w:rsid w:val="00443C1E"/>
    <w:rsid w:val="00446255"/>
    <w:rsid w:val="00451935"/>
    <w:rsid w:val="00460ED0"/>
    <w:rsid w:val="00465651"/>
    <w:rsid w:val="00466C9A"/>
    <w:rsid w:val="00470CE7"/>
    <w:rsid w:val="00470F4F"/>
    <w:rsid w:val="00472482"/>
    <w:rsid w:val="00480DC7"/>
    <w:rsid w:val="004876F6"/>
    <w:rsid w:val="0049236A"/>
    <w:rsid w:val="00492718"/>
    <w:rsid w:val="00493E13"/>
    <w:rsid w:val="004A355D"/>
    <w:rsid w:val="004A4970"/>
    <w:rsid w:val="004B2183"/>
    <w:rsid w:val="004B2A01"/>
    <w:rsid w:val="004C034B"/>
    <w:rsid w:val="004C2559"/>
    <w:rsid w:val="004D77E9"/>
    <w:rsid w:val="004D7BA3"/>
    <w:rsid w:val="004E0357"/>
    <w:rsid w:val="004F4518"/>
    <w:rsid w:val="004F4C62"/>
    <w:rsid w:val="00501433"/>
    <w:rsid w:val="00511CC4"/>
    <w:rsid w:val="00531E60"/>
    <w:rsid w:val="00536A5A"/>
    <w:rsid w:val="0053799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B22"/>
    <w:rsid w:val="005C4606"/>
    <w:rsid w:val="005D0B0C"/>
    <w:rsid w:val="005E02B3"/>
    <w:rsid w:val="005E1E24"/>
    <w:rsid w:val="0060596B"/>
    <w:rsid w:val="00606D97"/>
    <w:rsid w:val="0061280E"/>
    <w:rsid w:val="00614E64"/>
    <w:rsid w:val="00617710"/>
    <w:rsid w:val="00617EE6"/>
    <w:rsid w:val="0062184C"/>
    <w:rsid w:val="00623724"/>
    <w:rsid w:val="00627BEA"/>
    <w:rsid w:val="006319DB"/>
    <w:rsid w:val="00653FBB"/>
    <w:rsid w:val="0065595B"/>
    <w:rsid w:val="00660269"/>
    <w:rsid w:val="00665F89"/>
    <w:rsid w:val="00673C92"/>
    <w:rsid w:val="006744C1"/>
    <w:rsid w:val="006753EC"/>
    <w:rsid w:val="00676DC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C7C"/>
    <w:rsid w:val="00710B77"/>
    <w:rsid w:val="0072075B"/>
    <w:rsid w:val="007221C2"/>
    <w:rsid w:val="00725816"/>
    <w:rsid w:val="00730955"/>
    <w:rsid w:val="00733A9C"/>
    <w:rsid w:val="007352F1"/>
    <w:rsid w:val="00736574"/>
    <w:rsid w:val="007367E0"/>
    <w:rsid w:val="00737215"/>
    <w:rsid w:val="00746829"/>
    <w:rsid w:val="00754905"/>
    <w:rsid w:val="00760038"/>
    <w:rsid w:val="00762EE0"/>
    <w:rsid w:val="00765C41"/>
    <w:rsid w:val="00771100"/>
    <w:rsid w:val="007759DD"/>
    <w:rsid w:val="0078609F"/>
    <w:rsid w:val="007917BA"/>
    <w:rsid w:val="00794CA9"/>
    <w:rsid w:val="00795DEE"/>
    <w:rsid w:val="007A5C6F"/>
    <w:rsid w:val="007A736B"/>
    <w:rsid w:val="007D4241"/>
    <w:rsid w:val="007D4317"/>
    <w:rsid w:val="007D4EA3"/>
    <w:rsid w:val="007D5430"/>
    <w:rsid w:val="007F1CFF"/>
    <w:rsid w:val="007F5DD5"/>
    <w:rsid w:val="00807643"/>
    <w:rsid w:val="00821A1B"/>
    <w:rsid w:val="008262E9"/>
    <w:rsid w:val="00827E69"/>
    <w:rsid w:val="00835C4D"/>
    <w:rsid w:val="00840293"/>
    <w:rsid w:val="00841904"/>
    <w:rsid w:val="00843F48"/>
    <w:rsid w:val="00851423"/>
    <w:rsid w:val="00857848"/>
    <w:rsid w:val="00861294"/>
    <w:rsid w:val="008654B6"/>
    <w:rsid w:val="0087139C"/>
    <w:rsid w:val="00880E83"/>
    <w:rsid w:val="00892F28"/>
    <w:rsid w:val="008A0C5F"/>
    <w:rsid w:val="008A3DEA"/>
    <w:rsid w:val="008A4EB9"/>
    <w:rsid w:val="008A74C0"/>
    <w:rsid w:val="008B030F"/>
    <w:rsid w:val="008B1694"/>
    <w:rsid w:val="008C4B27"/>
    <w:rsid w:val="008C7F2A"/>
    <w:rsid w:val="008E0DFD"/>
    <w:rsid w:val="008E36F8"/>
    <w:rsid w:val="008E46B2"/>
    <w:rsid w:val="008E682C"/>
    <w:rsid w:val="008E78A1"/>
    <w:rsid w:val="008E78D2"/>
    <w:rsid w:val="008F589F"/>
    <w:rsid w:val="00906238"/>
    <w:rsid w:val="00906DD2"/>
    <w:rsid w:val="00907EF9"/>
    <w:rsid w:val="0091295C"/>
    <w:rsid w:val="00914D58"/>
    <w:rsid w:val="009151B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46A"/>
    <w:rsid w:val="009A593E"/>
    <w:rsid w:val="009B1F6B"/>
    <w:rsid w:val="009C04C0"/>
    <w:rsid w:val="009C0D12"/>
    <w:rsid w:val="009C192E"/>
    <w:rsid w:val="009D3644"/>
    <w:rsid w:val="009D6819"/>
    <w:rsid w:val="009D6D1C"/>
    <w:rsid w:val="009E0CF9"/>
    <w:rsid w:val="009E531B"/>
    <w:rsid w:val="009E6C56"/>
    <w:rsid w:val="009E712A"/>
    <w:rsid w:val="009E7DCF"/>
    <w:rsid w:val="009F4A56"/>
    <w:rsid w:val="009F4E65"/>
    <w:rsid w:val="00A006A5"/>
    <w:rsid w:val="00A05942"/>
    <w:rsid w:val="00A06A95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D02"/>
    <w:rsid w:val="00A65FD4"/>
    <w:rsid w:val="00A81198"/>
    <w:rsid w:val="00A81E48"/>
    <w:rsid w:val="00A82035"/>
    <w:rsid w:val="00A83425"/>
    <w:rsid w:val="00A90D77"/>
    <w:rsid w:val="00A92E07"/>
    <w:rsid w:val="00A93E22"/>
    <w:rsid w:val="00AA0B3A"/>
    <w:rsid w:val="00AA6EB4"/>
    <w:rsid w:val="00AA767D"/>
    <w:rsid w:val="00AB0CC9"/>
    <w:rsid w:val="00AB7128"/>
    <w:rsid w:val="00AB7ACA"/>
    <w:rsid w:val="00AC3FF6"/>
    <w:rsid w:val="00AD73EC"/>
    <w:rsid w:val="00AE5BC7"/>
    <w:rsid w:val="00AF0906"/>
    <w:rsid w:val="00AF5AAF"/>
    <w:rsid w:val="00AF5DB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895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B47"/>
    <w:rsid w:val="00C05C01"/>
    <w:rsid w:val="00C07DDB"/>
    <w:rsid w:val="00C4115D"/>
    <w:rsid w:val="00C43BDD"/>
    <w:rsid w:val="00C47778"/>
    <w:rsid w:val="00C47854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D74"/>
    <w:rsid w:val="00C96743"/>
    <w:rsid w:val="00C97BD3"/>
    <w:rsid w:val="00CA0660"/>
    <w:rsid w:val="00CA39EF"/>
    <w:rsid w:val="00CA521F"/>
    <w:rsid w:val="00CB0493"/>
    <w:rsid w:val="00CB17FF"/>
    <w:rsid w:val="00CB1ED7"/>
    <w:rsid w:val="00CC167C"/>
    <w:rsid w:val="00CC225C"/>
    <w:rsid w:val="00CC4B00"/>
    <w:rsid w:val="00CC52D9"/>
    <w:rsid w:val="00CC77C1"/>
    <w:rsid w:val="00CD6647"/>
    <w:rsid w:val="00CE4B73"/>
    <w:rsid w:val="00CF1F23"/>
    <w:rsid w:val="00CF70BB"/>
    <w:rsid w:val="00D074DB"/>
    <w:rsid w:val="00D139CF"/>
    <w:rsid w:val="00D37E7F"/>
    <w:rsid w:val="00D47AD7"/>
    <w:rsid w:val="00D51529"/>
    <w:rsid w:val="00D57B3E"/>
    <w:rsid w:val="00D75B82"/>
    <w:rsid w:val="00D75F00"/>
    <w:rsid w:val="00D844A2"/>
    <w:rsid w:val="00D85218"/>
    <w:rsid w:val="00D915B1"/>
    <w:rsid w:val="00DA299D"/>
    <w:rsid w:val="00DA65C4"/>
    <w:rsid w:val="00DD2BE0"/>
    <w:rsid w:val="00DE4447"/>
    <w:rsid w:val="00DE5DA2"/>
    <w:rsid w:val="00DE66C5"/>
    <w:rsid w:val="00DF0033"/>
    <w:rsid w:val="00E026BF"/>
    <w:rsid w:val="00E07B1B"/>
    <w:rsid w:val="00E11853"/>
    <w:rsid w:val="00E2131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05E"/>
    <w:rsid w:val="00EC0A68"/>
    <w:rsid w:val="00EC5006"/>
    <w:rsid w:val="00ED49C3"/>
    <w:rsid w:val="00ED6CE8"/>
    <w:rsid w:val="00ED7AA6"/>
    <w:rsid w:val="00EE2A56"/>
    <w:rsid w:val="00EE3818"/>
    <w:rsid w:val="00EF276C"/>
    <w:rsid w:val="00F05E9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0C1"/>
    <w:rsid w:val="00FD6820"/>
    <w:rsid w:val="00FE12D8"/>
    <w:rsid w:val="00FF4616"/>
    <w:rsid w:val="00FF5706"/>
    <w:rsid w:val="00FF7C02"/>
    <w:rsid w:val="012C5413"/>
    <w:rsid w:val="024801E3"/>
    <w:rsid w:val="04313F70"/>
    <w:rsid w:val="04D46DC3"/>
    <w:rsid w:val="05923570"/>
    <w:rsid w:val="071E72B0"/>
    <w:rsid w:val="076F850A"/>
    <w:rsid w:val="08F1B345"/>
    <w:rsid w:val="092F75BB"/>
    <w:rsid w:val="0BF1E3D3"/>
    <w:rsid w:val="0C29CDD0"/>
    <w:rsid w:val="0CFE985A"/>
    <w:rsid w:val="0D107939"/>
    <w:rsid w:val="0D67BADD"/>
    <w:rsid w:val="0DC59E31"/>
    <w:rsid w:val="0DFA884A"/>
    <w:rsid w:val="0E02E6DE"/>
    <w:rsid w:val="0F105C38"/>
    <w:rsid w:val="0FA72ECF"/>
    <w:rsid w:val="11EA8294"/>
    <w:rsid w:val="123B2C00"/>
    <w:rsid w:val="12A0063C"/>
    <w:rsid w:val="12DECF91"/>
    <w:rsid w:val="1332F7C3"/>
    <w:rsid w:val="136F3C5C"/>
    <w:rsid w:val="149A7D81"/>
    <w:rsid w:val="14CBE541"/>
    <w:rsid w:val="1572CCC2"/>
    <w:rsid w:val="169E3322"/>
    <w:rsid w:val="17C6AC26"/>
    <w:rsid w:val="17FA7290"/>
    <w:rsid w:val="1B18EAF5"/>
    <w:rsid w:val="1B225694"/>
    <w:rsid w:val="1C78E0DD"/>
    <w:rsid w:val="1D4840FF"/>
    <w:rsid w:val="211BB6E0"/>
    <w:rsid w:val="222368A1"/>
    <w:rsid w:val="2351E3B7"/>
    <w:rsid w:val="249039B2"/>
    <w:rsid w:val="264FE361"/>
    <w:rsid w:val="27205710"/>
    <w:rsid w:val="285D3ED7"/>
    <w:rsid w:val="2876EB52"/>
    <w:rsid w:val="28BC2771"/>
    <w:rsid w:val="29F3E534"/>
    <w:rsid w:val="2C82233A"/>
    <w:rsid w:val="2EEFAD9E"/>
    <w:rsid w:val="2F88D54C"/>
    <w:rsid w:val="308A6FCA"/>
    <w:rsid w:val="3328E5CD"/>
    <w:rsid w:val="33BE2510"/>
    <w:rsid w:val="34D974AE"/>
    <w:rsid w:val="35CD2E41"/>
    <w:rsid w:val="3840BB4D"/>
    <w:rsid w:val="3859474C"/>
    <w:rsid w:val="38DA38C1"/>
    <w:rsid w:val="3B02F5F5"/>
    <w:rsid w:val="3B90E80E"/>
    <w:rsid w:val="3C091DB3"/>
    <w:rsid w:val="3D950AC3"/>
    <w:rsid w:val="41145425"/>
    <w:rsid w:val="425F7B1A"/>
    <w:rsid w:val="4296FC29"/>
    <w:rsid w:val="43460745"/>
    <w:rsid w:val="4353C817"/>
    <w:rsid w:val="47C3269C"/>
    <w:rsid w:val="47DF4EDF"/>
    <w:rsid w:val="47E962D8"/>
    <w:rsid w:val="4A5164A2"/>
    <w:rsid w:val="4B87F14E"/>
    <w:rsid w:val="4D596121"/>
    <w:rsid w:val="503A38A5"/>
    <w:rsid w:val="50EAFCE7"/>
    <w:rsid w:val="51314AB8"/>
    <w:rsid w:val="573588C9"/>
    <w:rsid w:val="57954F96"/>
    <w:rsid w:val="596816FC"/>
    <w:rsid w:val="59BC9FAD"/>
    <w:rsid w:val="5CF71BC0"/>
    <w:rsid w:val="5D05155E"/>
    <w:rsid w:val="5E9B63B1"/>
    <w:rsid w:val="632998B5"/>
    <w:rsid w:val="647B2B65"/>
    <w:rsid w:val="656CAAEA"/>
    <w:rsid w:val="658DA33F"/>
    <w:rsid w:val="65A30053"/>
    <w:rsid w:val="65E9A9A8"/>
    <w:rsid w:val="665F2E35"/>
    <w:rsid w:val="6749FAB3"/>
    <w:rsid w:val="67B4DB3A"/>
    <w:rsid w:val="68D04538"/>
    <w:rsid w:val="69A4E2F3"/>
    <w:rsid w:val="6A7D59B6"/>
    <w:rsid w:val="6B2CF8ED"/>
    <w:rsid w:val="6BC42927"/>
    <w:rsid w:val="6C43CB2A"/>
    <w:rsid w:val="6CDF4AB2"/>
    <w:rsid w:val="6CFBA00C"/>
    <w:rsid w:val="6D1DA4A0"/>
    <w:rsid w:val="6D5A9BAA"/>
    <w:rsid w:val="6D9492CF"/>
    <w:rsid w:val="6E37D696"/>
    <w:rsid w:val="6FBE72CB"/>
    <w:rsid w:val="6FDA07BD"/>
    <w:rsid w:val="703C8F52"/>
    <w:rsid w:val="706DF712"/>
    <w:rsid w:val="70E23235"/>
    <w:rsid w:val="72A45235"/>
    <w:rsid w:val="72DCEB30"/>
    <w:rsid w:val="7478BB91"/>
    <w:rsid w:val="76741896"/>
    <w:rsid w:val="767867FB"/>
    <w:rsid w:val="78371D97"/>
    <w:rsid w:val="79DA87BB"/>
    <w:rsid w:val="79E6D1B0"/>
    <w:rsid w:val="79E8643A"/>
    <w:rsid w:val="7A6AC21A"/>
    <w:rsid w:val="7B1FE712"/>
    <w:rsid w:val="7F647324"/>
    <w:rsid w:val="7F831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03A334C-379F-4470-8FC6-2B323C2FC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6129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6129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86129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86129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21317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E21317"/>
    <w:rPr>
      <w:b/>
      <w:bCs/>
    </w:rPr>
  </w:style>
  <w:style w:type="character" w:styleId="normaltextrun" w:customStyle="1">
    <w:name w:val="normaltextrun"/>
    <w:basedOn w:val="Standardstycketeckensnitt"/>
    <w:rsid w:val="00172656"/>
  </w:style>
  <w:style w:type="character" w:styleId="spellingerror" w:customStyle="1">
    <w:name w:val="spellingerror"/>
    <w:basedOn w:val="Standardstycketeckensnitt"/>
    <w:rsid w:val="00172656"/>
  </w:style>
  <w:style w:type="character" w:styleId="eop" w:customStyle="1">
    <w:name w:val="eop"/>
    <w:basedOn w:val="Standardstycketeckensnitt"/>
    <w:rsid w:val="002C5E8D"/>
  </w:style>
  <w:style w:type="paragraph" w:styleId="Innehllsfrteckningsrubrik">
    <w:name w:val="TOC Heading"/>
    <w:basedOn w:val="Rubrik1"/>
    <w:next w:val="Normal"/>
    <w:uiPriority w:val="39"/>
    <w:unhideWhenUsed/>
    <w:qFormat/>
    <w:rsid w:val="007A736B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C96743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C005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9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59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47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24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40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8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3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31-514148307-12/surrogate/F%c3%b6rberedelser%2c%20samlingsdokument%20f%c3%b6r%20ultraljudsunders%c3%b6kningar%20inom%20radiologi%20Bor%c3%a5s%20och%20Skene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ccede1e604fb4ba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e1565-d9e3-4adc-8148-757feda45e17}"/>
      </w:docPartPr>
      <w:docPartBody>
        <w:p w14:paraId="6E37D69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 - Ultraljudsundersökning inom radiologi SÄS</dc:title>
  <dc:subject/>
  <dc:creator>patrik.jens.johansson@vgregion.se</dc:creator>
  <keywords/>
  <lastModifiedBy>Elin Wemmeus</lastModifiedBy>
  <revision>80</revision>
  <lastPrinted>2016-03-31T19:56:00.0000000Z</lastPrinted>
  <dcterms:created xsi:type="dcterms:W3CDTF">2022-03-17T16:02:00.0000000Z</dcterms:created>
  <dcterms:modified xsi:type="dcterms:W3CDTF">2024-03-20T09:17:15.0000000Z</dcterms:modified>
</coreProperties>
</file>