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365BD" w:rsidP="00F35B05" w:rsidRDefault="00F365BD" w14:paraId="0669D29A" w14:textId="77777777">
      <w:pPr>
        <w:pStyle w:val="Rubrik2"/>
        <w:sectPr w:rsidR="00F365BD" w:rsidSect="00F365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365BD" w:rsidR="00F365BD" w:rsidP="00191F0F" w:rsidRDefault="00F365BD" w14:paraId="24C124FB" w14:textId="77777777">
      <w:pPr>
        <w:pStyle w:val="Rubrik1"/>
      </w:pPr>
      <w:bookmarkStart w:name="_Toc314219769" w:id="1"/>
      <w:r w:rsidRPr="5D6F492B">
        <w:t>Lever, Pancreas – DT-undersökning inom radiologi Borås</w:t>
      </w:r>
    </w:p>
    <w:p w:rsidR="5D6F492B" w:rsidP="00191F0F" w:rsidRDefault="00191F0F" w14:paraId="65FDE95B" w14:textId="098F292D">
      <w:pPr>
        <w:pStyle w:val="Rubrik2"/>
      </w:pPr>
      <w:bookmarkStart w:name="_Toc133226778" w:id="2"/>
      <w:r w:rsidR="00191F0F">
        <w:rPr/>
        <w:t>Förändringar från föregående version</w:t>
      </w:r>
      <w:bookmarkEnd w:id="2"/>
    </w:p>
    <w:p w:rsidR="0E634B7E" w:rsidP="3304FA7A" w:rsidRDefault="0E634B7E" w14:paraId="1A63006E" w14:textId="158E0529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E634B7E">
        <w:rPr/>
        <w:t>Uppdaterat soskoder.</w:t>
      </w:r>
    </w:p>
    <w:p w:rsidRPr="00F365BD" w:rsidR="00F365BD" w:rsidP="00191F0F" w:rsidRDefault="00F365BD" w14:paraId="20B46C28" w14:textId="77777777">
      <w:pPr>
        <w:pStyle w:val="Rubrik2"/>
      </w:pPr>
      <w:bookmarkStart w:name="_Toc34644323" w:id="3"/>
      <w:bookmarkStart w:name="_Toc256000000" w:id="4"/>
      <w:bookmarkStart w:name="_Toc256000010" w:id="5"/>
      <w:bookmarkStart w:name="_Toc256000033" w:id="6"/>
      <w:bookmarkStart w:name="_Toc256000056" w:id="7"/>
      <w:bookmarkStart w:name="_Toc256000079" w:id="8"/>
      <w:bookmarkStart w:name="_Toc49413155" w:id="9"/>
      <w:bookmarkStart w:name="_Toc256000008" w:id="10"/>
      <w:bookmarkStart w:name="_Toc256000045" w:id="11"/>
      <w:bookmarkStart w:name="_Toc256000113" w:id="12"/>
      <w:bookmarkStart w:name="_Toc256000141" w:id="13"/>
      <w:bookmarkStart w:name="_Toc256000164" w:id="14"/>
      <w:bookmarkStart w:name="_Toc256000187" w:id="15"/>
      <w:bookmarkStart w:name="_Toc133226779" w:id="16"/>
      <w:r w:rsidRPr="00F365BD">
        <w:t>Sammanfattning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="00F365BD" w:rsidP="00191F0F" w:rsidRDefault="00F365BD" w14:paraId="44A5EC22" w14:textId="77777777">
      <w:r w:rsidRPr="00F365BD">
        <w:t>Beskrivning av DT-undersökning lever och pancreas, för röntgensjuksköterska inom radiologi Borås.</w:t>
      </w:r>
    </w:p>
    <w:p w:rsidRPr="00F365BD" w:rsidR="00F365BD" w:rsidP="005D1491" w:rsidRDefault="00521BB6" w14:paraId="2C60B7A2" w14:textId="390892C0">
      <w:pPr>
        <w:pStyle w:val="Rubrik2"/>
      </w:pPr>
      <w:bookmarkStart w:name="_Toc133226780" w:id="17"/>
      <w:r>
        <w:t>Innehållsförteckning</w:t>
      </w:r>
      <w:bookmarkEnd w:id="17"/>
    </w:p>
    <w:p w:rsidR="00055E0C" w:rsidP="00055E0C" w:rsidRDefault="00521BB6" w14:paraId="3DD35946" w14:textId="3E1C9C52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r>
        <w:fldChar w:fldCharType="begin"/>
      </w:r>
      <w:r>
        <w:instrText xml:space="preserve"> TOC \o "2-3" \h \z \u \t "Rubrik;1" </w:instrText>
      </w:r>
      <w:r>
        <w:fldChar w:fldCharType="separate"/>
      </w:r>
      <w:hyperlink w:history="1" w:anchor="_Toc133226778">
        <w:r w:rsidRPr="007341CB" w:rsidR="00055E0C">
          <w:rPr>
            <w:rStyle w:val="Hyperlnk"/>
            <w:rFonts w:eastAsia="MS Gothic"/>
            <w:noProof/>
          </w:rPr>
          <w:t>Förändringar från föregående version</w:t>
        </w:r>
        <w:r w:rsidR="00055E0C">
          <w:rPr>
            <w:noProof/>
            <w:webHidden/>
          </w:rPr>
          <w:tab/>
        </w:r>
        <w:r w:rsidR="00055E0C">
          <w:rPr>
            <w:noProof/>
            <w:webHidden/>
          </w:rPr>
          <w:fldChar w:fldCharType="begin"/>
        </w:r>
        <w:r w:rsidR="00055E0C">
          <w:rPr>
            <w:noProof/>
            <w:webHidden/>
          </w:rPr>
          <w:instrText xml:space="preserve"> PAGEREF _Toc133226778 \h </w:instrText>
        </w:r>
        <w:r w:rsidR="00055E0C">
          <w:rPr>
            <w:noProof/>
            <w:webHidden/>
          </w:rPr>
        </w:r>
        <w:r w:rsidR="00055E0C">
          <w:rPr>
            <w:noProof/>
            <w:webHidden/>
          </w:rPr>
          <w:fldChar w:fldCharType="separate"/>
        </w:r>
        <w:r w:rsidR="00055E0C">
          <w:rPr>
            <w:noProof/>
            <w:webHidden/>
          </w:rPr>
          <w:t>1</w:t>
        </w:r>
        <w:r w:rsidR="00055E0C">
          <w:rPr>
            <w:noProof/>
            <w:webHidden/>
          </w:rPr>
          <w:fldChar w:fldCharType="end"/>
        </w:r>
      </w:hyperlink>
    </w:p>
    <w:p w:rsidR="00055E0C" w:rsidP="00055E0C" w:rsidRDefault="00055E0C" w14:paraId="7014AC44" w14:textId="39AAED77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79">
        <w:r w:rsidRPr="007341CB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6421A4BD" w14:textId="77AC3519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0">
        <w:r w:rsidRPr="007341CB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79B9C032" w14:textId="0DD6BF0B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1">
        <w:r w:rsidRPr="007341C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660F40B0" w14:textId="5858B691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2">
        <w:r w:rsidRPr="007341CB">
          <w:rPr>
            <w:rStyle w:val="Hyperlnk"/>
            <w:rFonts w:eastAsia="MS Gothic"/>
            <w:noProof/>
          </w:rPr>
          <w:t>Generella förberedelser och riktlinjer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723189F5" w14:textId="55133CFA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3">
        <w:r w:rsidRPr="007341CB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71867D07" w14:textId="46A4BC24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4">
        <w:r w:rsidRPr="007341CB">
          <w:rPr>
            <w:rStyle w:val="Hyperlnk"/>
            <w:rFonts w:eastAsia="MS Gothic"/>
            <w:noProof/>
          </w:rPr>
          <w:t>DT Lever, tumör k- k+ (artär + venfas), ev senfas 6 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4F776DA7" w14:textId="06FD0C0A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5">
        <w:r w:rsidRPr="007341CB">
          <w:rPr>
            <w:rStyle w:val="Hyperlnk"/>
            <w:rFonts w:eastAsia="MS Gothic"/>
            <w:noProof/>
          </w:rPr>
          <w:t>DT Pancreas, k+ (venfas) vatten 1tim (Gastric bypass 5 dl)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055E0C" w:rsidP="00C07647" w:rsidRDefault="00055E0C" w14:paraId="33B6801A" w14:textId="7E607C80">
      <w:pPr>
        <w:pStyle w:val="Innehll3"/>
        <w:tabs>
          <w:tab w:val="right" w:leader="dot" w:pos="8919"/>
        </w:tabs>
        <w:ind w:left="123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6">
        <w:r w:rsidRPr="007341CB">
          <w:rPr>
            <w:rStyle w:val="Hyperlnk"/>
            <w:rFonts w:eastAsia="MS Gothic"/>
            <w:noProof/>
          </w:rPr>
          <w:t>DT Pancreas, k- k+ (sen artärfas + venfas) vatten 1 tim (Gastric bypass 5 dl)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055E0C" w:rsidP="00C07647" w:rsidRDefault="00055E0C" w14:paraId="7B5D3684" w14:textId="7A834462">
      <w:pPr>
        <w:pStyle w:val="Innehll3"/>
        <w:tabs>
          <w:tab w:val="right" w:leader="dot" w:pos="8919"/>
        </w:tabs>
        <w:ind w:left="123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7">
        <w:r w:rsidRPr="007341CB">
          <w:rPr>
            <w:rStyle w:val="Hyperlnk"/>
            <w:rFonts w:eastAsia="MS Gothic"/>
            <w:noProof/>
          </w:rPr>
          <w:t>DT Lever, k- k+ (35s, 70s, härefter avgör läkare på plats när nästa bild tas 3,5, 10 min)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42015453" w14:textId="348EB2CC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8">
        <w:r w:rsidRPr="007341CB">
          <w:rPr>
            <w:rStyle w:val="Hyperlnk"/>
            <w:rFonts w:eastAsia="MS Gothic"/>
            <w:noProof/>
          </w:rPr>
          <w:t>DT Lever, kontroll av hypervaskulära metastaser k- art+venfas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480CBD0F" w14:textId="683684F1">
      <w:pPr>
        <w:pStyle w:val="Innehll3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89">
        <w:r w:rsidRPr="007341CB">
          <w:rPr>
            <w:rStyle w:val="Hyperlnk"/>
            <w:rFonts w:eastAsia="MS Gothic"/>
            <w:noProof/>
          </w:rPr>
          <w:t>DT Lever, kontroll av hypovaskulära metastaser k+ venfas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2BBDB82D" w14:textId="3FB53F2C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90">
        <w:r w:rsidRPr="007341CB">
          <w:rPr>
            <w:rStyle w:val="Hyperlnk"/>
            <w:rFonts w:eastAsia="MS Gothic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284F5404" w14:textId="0DB61EF5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91">
        <w:r w:rsidRPr="007341CB">
          <w:rPr>
            <w:rStyle w:val="Hyperlnk"/>
            <w:rFonts w:eastAsia="MS Gothic"/>
            <w:noProof/>
          </w:rPr>
          <w:t>Skicka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055E0C" w:rsidP="00055E0C" w:rsidRDefault="00055E0C" w14:paraId="0656E3BD" w14:textId="07C61FA4">
      <w:pPr>
        <w:pStyle w:val="Innehll2"/>
        <w:tabs>
          <w:tab w:val="right" w:leader="dot" w:pos="8919"/>
        </w:tabs>
        <w:ind w:firstLine="753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226792">
        <w:r w:rsidRPr="007341CB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_Toc133226792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Pr="00F365BD" w:rsidR="00F365BD" w:rsidP="00521BB6" w:rsidRDefault="00521BB6" w14:paraId="0DB1E3D5" w14:textId="4E6B8BAC">
      <w:pPr>
        <w:pStyle w:val="Innehll1"/>
        <w:rPr>
          <w:color w:val="0000FF"/>
          <w:szCs w:val="20"/>
          <w:u w:val="single"/>
        </w:rPr>
      </w:pPr>
      <w:r>
        <w:fldChar w:fldCharType="end"/>
      </w:r>
      <w:r w:rsidRPr="00F365BD" w:rsidR="00F365BD">
        <w:rPr>
          <w:szCs w:val="20"/>
        </w:rPr>
        <w:t xml:space="preserve"> </w:t>
      </w:r>
    </w:p>
    <w:p w:rsidRPr="00F365BD" w:rsidR="00F365BD" w:rsidP="00F365BD" w:rsidRDefault="00F365BD" w14:paraId="7C7E26A3" w14:textId="77777777">
      <w:pPr>
        <w:spacing w:after="160" w:line="240" w:lineRule="auto"/>
        <w:ind w:left="2676" w:right="0"/>
        <w:rPr>
          <w:szCs w:val="20"/>
        </w:rPr>
      </w:pPr>
    </w:p>
    <w:p w:rsidRPr="00F365BD" w:rsidR="00F365BD" w:rsidP="00191F0F" w:rsidRDefault="00F365BD" w14:paraId="0E9D2744" w14:textId="77777777">
      <w:pPr>
        <w:pStyle w:val="Rubrik2"/>
      </w:pPr>
      <w:bookmarkStart w:name="_Toc34644324" w:id="18"/>
      <w:bookmarkStart w:name="_Toc256000001" w:id="19"/>
      <w:bookmarkStart w:name="_Toc256000011" w:id="20"/>
      <w:bookmarkStart w:name="_Toc256000034" w:id="21"/>
      <w:bookmarkStart w:name="_Toc256000057" w:id="22"/>
      <w:bookmarkStart w:name="_Toc256000080" w:id="23"/>
      <w:bookmarkStart w:name="_Toc49413156" w:id="24"/>
      <w:bookmarkStart w:name="_Toc256000012" w:id="25"/>
      <w:bookmarkStart w:name="_Toc256000048" w:id="26"/>
      <w:bookmarkStart w:name="_Toc256000114" w:id="27"/>
      <w:bookmarkStart w:name="_Toc256000142" w:id="28"/>
      <w:bookmarkStart w:name="_Toc256000165" w:id="29"/>
      <w:bookmarkStart w:name="_Toc256000188" w:id="30"/>
      <w:bookmarkStart w:name="_Toc133226781" w:id="31"/>
      <w:r w:rsidRPr="00F365BD">
        <w:t>Förutsättningar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:rsidRPr="00F365BD" w:rsidR="00F365BD" w:rsidP="00191F0F" w:rsidRDefault="00F365BD" w14:paraId="3DF80C7B" w14:textId="77777777">
      <w:pPr>
        <w:pStyle w:val="Rubrik3"/>
      </w:pPr>
      <w:bookmarkStart w:name="_Toc34644325" w:id="32"/>
      <w:bookmarkStart w:name="_Toc256000002" w:id="33"/>
      <w:bookmarkStart w:name="_Toc256000016" w:id="34"/>
      <w:bookmarkStart w:name="_Toc256000039" w:id="35"/>
      <w:bookmarkStart w:name="_Toc256000062" w:id="36"/>
      <w:bookmarkStart w:name="_Toc256000085" w:id="37"/>
      <w:bookmarkStart w:name="_Toc49413157" w:id="38"/>
      <w:bookmarkStart w:name="_Toc256000014" w:id="39"/>
      <w:bookmarkStart w:name="_Toc256000054" w:id="40"/>
      <w:bookmarkStart w:name="_Toc256000116" w:id="41"/>
      <w:bookmarkStart w:name="_Toc256000143" w:id="42"/>
      <w:bookmarkStart w:name="_Toc256000166" w:id="43"/>
      <w:bookmarkStart w:name="_Toc256000189" w:id="44"/>
      <w:bookmarkStart w:name="_Toc133226782" w:id="45"/>
      <w:r w:rsidRPr="00F365BD">
        <w:t>Generella förberedelser och riktlinjer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Pr="00F365BD" w:rsidR="00F365BD" w:rsidP="00191F0F" w:rsidRDefault="00F365BD" w14:paraId="7003AE09" w14:textId="77777777">
      <w:pPr>
        <w:pStyle w:val="MellanrubrikVGR"/>
      </w:pPr>
      <w:bookmarkStart w:name="_Toc34644326" w:id="46"/>
      <w:bookmarkStart w:name="_Toc256000003" w:id="47"/>
      <w:bookmarkStart w:name="_Toc256000017" w:id="48"/>
      <w:bookmarkStart w:name="_Toc256000040" w:id="49"/>
      <w:bookmarkStart w:name="_Toc256000063" w:id="50"/>
      <w:bookmarkStart w:name="_Toc256000086" w:id="51"/>
      <w:bookmarkStart w:name="_Toc49413158" w:id="52"/>
      <w:bookmarkStart w:name="_Toc256000018" w:id="53"/>
      <w:bookmarkStart w:name="_Toc256000071" w:id="54"/>
      <w:bookmarkStart w:name="_Toc256000125" w:id="55"/>
      <w:bookmarkStart w:name="_Toc256000148" w:id="56"/>
      <w:bookmarkStart w:name="_Toc256000171" w:id="57"/>
      <w:bookmarkStart w:name="_Toc256000194" w:id="58"/>
      <w:bookmarkStart w:name="_Toc22718485" w:id="59"/>
      <w:bookmarkStart w:name="_Toc22736266" w:id="60"/>
      <w:bookmarkStart w:name="_Toc22903532" w:id="61"/>
      <w:r w:rsidRPr="00F365BD">
        <w:t>Vid i.v kontrast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 w:rsidRPr="00F365BD">
        <w:t xml:space="preserve">     </w:t>
      </w:r>
      <w:bookmarkEnd w:id="59"/>
      <w:bookmarkEnd w:id="60"/>
      <w:bookmarkEnd w:id="61"/>
    </w:p>
    <w:p w:rsidRPr="00C258FB" w:rsidR="00F365BD" w:rsidP="00191F0F" w:rsidRDefault="00C258FB" w14:paraId="583889ED" w14:textId="3CACAB67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"https://mellanarkiv-offentlig.vgregion.se/alfresco/s/archive/stream/public/v1/source/available/sofia/sas9642-738863596-106/surrogate/Kontrastmedelsinducerad%20nefropati%20(KMN)%20-%20prevention%20vid%20kontrastmedelsunders%c3%b6kning%2c%20S%c3%84S.pdf"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Pr="00C258FB" w:rsidR="00F365BD">
        <w:rPr>
          <w:rStyle w:val="Hyperlnk"/>
          <w:szCs w:val="20"/>
        </w:rPr>
        <w:t>Kontrastmedelsinducerad nefropati (KMN) – prevention vid kontrastmedelsundersökning, SÄS</w:t>
      </w:r>
    </w:p>
    <w:p w:rsidRPr="00631C1B" w:rsidR="00F365BD" w:rsidP="00191F0F" w:rsidRDefault="00C258FB" w14:paraId="0C103047" w14:textId="20173D34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631C1B">
        <w:rPr>
          <w:color w:val="0000FF"/>
          <w:szCs w:val="20"/>
          <w:u w:val="single"/>
        </w:rPr>
        <w:fldChar w:fldCharType="begin"/>
      </w:r>
      <w:r w:rsidR="00631C1B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"https://mellanarkiv-offentlig.vgregion.se/alfresco/s/archive/stream/public/v1/source/available/sofia/sas9642-738863596-271/surrogate/Kontrastunders%c3%b6kning%2c%20premedicinering%20vid%20risk%20f%c3%b6r%20anafylaktisk%20reaktion%2c%20S%c3%84S.pdf" </w:instrText>
      </w:r>
      <w:r w:rsidR="00631C1B">
        <w:rPr>
          <w:color w:val="0000FF"/>
          <w:szCs w:val="20"/>
          <w:u w:val="single"/>
        </w:rPr>
      </w:r>
      <w:r w:rsidR="00631C1B">
        <w:rPr>
          <w:color w:val="0000FF"/>
          <w:szCs w:val="20"/>
          <w:u w:val="single"/>
        </w:rPr>
        <w:fldChar w:fldCharType="separate"/>
      </w:r>
      <w:r w:rsidRPr="00631C1B" w:rsidR="00F365BD">
        <w:rPr>
          <w:rStyle w:val="Hyperlnk"/>
          <w:szCs w:val="20"/>
        </w:rPr>
        <w:t>Kontrastundersökning, premedicinering vid risk för anafylaktisk reaktion, SÄS</w:t>
      </w:r>
    </w:p>
    <w:p w:rsidRPr="00A87AD2" w:rsidR="00F365BD" w:rsidP="00191F0F" w:rsidRDefault="00631C1B" w14:paraId="6418CBD6" w14:textId="6F1538C8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A87AD2">
        <w:rPr>
          <w:color w:val="0000FF"/>
          <w:szCs w:val="20"/>
          <w:u w:val="single"/>
        </w:rPr>
        <w:fldChar w:fldCharType="begin"/>
      </w:r>
      <w:r w:rsidR="00A87AD2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"https://mellanarkiv-offentlig.vgregion.se/alfresco/s/archive/stream/public/v1/source/available/sofia/sas9631-514148307-14/surrogate/Jodkontrast%20n%c3%a4r%20patienter%20%c3%a4r%20under%20thyreoideautredning%20eller%20radiojodbehandling.pdf"</w:instrText>
      </w:r>
      <w:r w:rsidR="00A87AD2">
        <w:rPr>
          <w:color w:val="0000FF"/>
          <w:szCs w:val="20"/>
          <w:u w:val="single"/>
        </w:rPr>
      </w:r>
      <w:r w:rsidR="00A87AD2">
        <w:rPr>
          <w:color w:val="0000FF"/>
          <w:szCs w:val="20"/>
          <w:u w:val="single"/>
        </w:rPr>
        <w:fldChar w:fldCharType="separate"/>
      </w:r>
      <w:r w:rsidRPr="00A87AD2" w:rsidR="00F365BD">
        <w:rPr>
          <w:rStyle w:val="Hyperlnk"/>
          <w:szCs w:val="20"/>
        </w:rPr>
        <w:t xml:space="preserve">Jodkontrast när patienter är under thyreoideautredning eller radiojodbehandling </w:t>
      </w:r>
    </w:p>
    <w:p w:rsidRPr="00336ABF" w:rsidR="00F365BD" w:rsidP="00191F0F" w:rsidRDefault="00A87AD2" w14:paraId="2650CBDA" w14:textId="4AB44145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336ABF">
        <w:rPr>
          <w:color w:val="0000FF"/>
          <w:szCs w:val="20"/>
          <w:u w:val="single"/>
        </w:rPr>
        <w:fldChar w:fldCharType="begin"/>
      </w:r>
      <w:r w:rsidR="00336ABF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"https://mellanarkiv-offentlig.vgregion.se/alfresco/s/archive/stream/public/v1/source/available/sofia/sas9631-514148307-21/surrogate/Venkateter%20och%20kontrasthastighet%20vid%20anv%c3%a4ndning%20av%20tryckspruta.pdf"</w:instrText>
      </w:r>
      <w:r w:rsidR="00336ABF">
        <w:rPr>
          <w:color w:val="0000FF"/>
          <w:szCs w:val="20"/>
          <w:u w:val="single"/>
        </w:rPr>
      </w:r>
      <w:r w:rsidR="00336ABF">
        <w:rPr>
          <w:color w:val="0000FF"/>
          <w:szCs w:val="20"/>
          <w:u w:val="single"/>
        </w:rPr>
        <w:fldChar w:fldCharType="separate"/>
      </w:r>
      <w:r w:rsidRPr="00336ABF" w:rsidR="00F365BD">
        <w:rPr>
          <w:rStyle w:val="Hyperlnk"/>
          <w:szCs w:val="20"/>
        </w:rPr>
        <w:t>Venkateter och kontrasthastighet vid användning av tryckspruta</w:t>
      </w:r>
    </w:p>
    <w:p w:rsidRPr="007027E1" w:rsidR="00F365BD" w:rsidP="00191F0F" w:rsidRDefault="00336ABF" w14:paraId="04A92E62" w14:textId="40941407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7027E1">
        <w:rPr>
          <w:color w:val="0000FF"/>
          <w:szCs w:val="20"/>
          <w:u w:val="single"/>
        </w:rPr>
        <w:fldChar w:fldCharType="begin"/>
      </w:r>
      <w:r w:rsidR="007027E1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"https://mellanarkiv-offentlig.vgregion.se/alfresco/s/archive/stream/public/v1/source/available/sofia/sas9631-514148307-99/surrogate/Kontrastmedel%20vid%20r%c3%b6ntgenunders%c3%b6kningar%20%e2%80%93%20radiologi%20Bor%c3%a5s%20och%20Skene.pdf"</w:instrText>
      </w:r>
      <w:r w:rsidR="007027E1">
        <w:rPr>
          <w:color w:val="0000FF"/>
          <w:szCs w:val="20"/>
          <w:u w:val="single"/>
        </w:rPr>
      </w:r>
      <w:r w:rsidR="007027E1">
        <w:rPr>
          <w:color w:val="0000FF"/>
          <w:szCs w:val="20"/>
          <w:u w:val="single"/>
        </w:rPr>
        <w:fldChar w:fldCharType="separate"/>
      </w:r>
      <w:r w:rsidRPr="007027E1" w:rsidR="00F365BD">
        <w:rPr>
          <w:rStyle w:val="Hyperlnk"/>
          <w:szCs w:val="20"/>
        </w:rPr>
        <w:t>Kontrastmedel vid röntgenundersökningar</w:t>
      </w:r>
    </w:p>
    <w:p w:rsidRPr="00F365BD" w:rsidR="00F365BD" w:rsidP="00191F0F" w:rsidRDefault="007027E1" w14:paraId="69652450" w14:textId="512769E0">
      <w:pPr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Pr="00F365BD" w:rsidR="00F365BD">
        <w:rPr>
          <w:szCs w:val="20"/>
        </w:rPr>
        <w:t>GFR räknas ut om patienten uppfyller någon riskfaktor.</w:t>
      </w:r>
    </w:p>
    <w:p w:rsidRPr="00F365BD" w:rsidR="00F365BD" w:rsidP="00191F0F" w:rsidRDefault="00F365BD" w14:paraId="682F1289" w14:textId="77777777">
      <w:pPr>
        <w:rPr>
          <w:szCs w:val="20"/>
        </w:rPr>
      </w:pPr>
      <w:r w:rsidRPr="00F365BD">
        <w:rPr>
          <w:szCs w:val="20"/>
        </w:rPr>
        <w:t>Patienten ska ha venväg. Avdelningen kan ombesörja detta för inneliggande patienter.</w:t>
      </w:r>
    </w:p>
    <w:p w:rsidRPr="00F365BD" w:rsidR="00F365BD" w:rsidP="00191F0F" w:rsidRDefault="00F365BD" w14:paraId="70E70D2C" w14:textId="77777777">
      <w:pPr>
        <w:rPr>
          <w:szCs w:val="20"/>
        </w:rPr>
      </w:pPr>
      <w:r w:rsidRPr="00F365BD">
        <w:rPr>
          <w:szCs w:val="20"/>
        </w:rPr>
        <w:t>Finns EKG elektroder över aktuellt område på patienten tas dessa om möjligt bort.</w:t>
      </w:r>
    </w:p>
    <w:p w:rsidRPr="00F365BD" w:rsidR="00F365BD" w:rsidP="00191F0F" w:rsidRDefault="00F365BD" w14:paraId="6AF15767" w14:textId="77777777">
      <w:pPr>
        <w:rPr>
          <w:szCs w:val="20"/>
        </w:rPr>
      </w:pPr>
      <w:r w:rsidRPr="00F365BD">
        <w:rPr>
          <w:szCs w:val="20"/>
        </w:rPr>
        <w:t>Ta del av checklista inför iv kontrast och kontrollera typ av diabetes, eventuell tidigare kontrastmedelsreaktion, övriga riskfaktorer, längd och vikt.</w:t>
      </w:r>
    </w:p>
    <w:p w:rsidRPr="00F365BD" w:rsidR="00F365BD" w:rsidP="00191F0F" w:rsidRDefault="00F365BD" w14:paraId="39E7D04E" w14:textId="77777777">
      <w:pPr>
        <w:pStyle w:val="MellanrubrikVGR"/>
      </w:pPr>
      <w:bookmarkStart w:name="_Toc22903533" w:id="62"/>
      <w:bookmarkStart w:name="_Toc34644327" w:id="63"/>
      <w:bookmarkStart w:name="_Toc256000004" w:id="64"/>
      <w:bookmarkStart w:name="_Toc256000020" w:id="65"/>
      <w:bookmarkStart w:name="_Toc256000043" w:id="66"/>
      <w:bookmarkStart w:name="_Toc256000066" w:id="67"/>
      <w:bookmarkStart w:name="_Toc256000089" w:id="68"/>
      <w:bookmarkStart w:name="_Toc49413159" w:id="69"/>
      <w:bookmarkStart w:name="_Toc256000022" w:id="70"/>
      <w:bookmarkStart w:name="_Toc256000077" w:id="71"/>
      <w:bookmarkStart w:name="_Toc256000126" w:id="72"/>
      <w:bookmarkStart w:name="_Toc256000149" w:id="73"/>
      <w:bookmarkStart w:name="_Toc256000172" w:id="74"/>
      <w:bookmarkStart w:name="_Toc256000195" w:id="75"/>
      <w:r w:rsidRPr="00F365BD">
        <w:t>Vid p.o kontrast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:rsidRPr="00F365BD" w:rsidR="00F365BD" w:rsidP="00191F0F" w:rsidRDefault="00F365BD" w14:paraId="0D2F0606" w14:textId="74E02145">
      <w:pPr>
        <w:rPr>
          <w:szCs w:val="20"/>
        </w:rPr>
      </w:pPr>
      <w:hyperlink w:history="1" r:id="rId17">
        <w:r w:rsidRPr="00F365BD">
          <w:rPr>
            <w:color w:val="0000FF"/>
            <w:szCs w:val="20"/>
            <w:u w:val="single"/>
          </w:rPr>
          <w:t>Extravasal kontrast för vuxna inom radiologi Borås och Skene</w:t>
        </w:r>
      </w:hyperlink>
    </w:p>
    <w:p w:rsidRPr="00F365BD" w:rsidR="00F365BD" w:rsidP="00191F0F" w:rsidRDefault="00F365BD" w14:paraId="6006C4CE" w14:textId="77777777">
      <w:pPr>
        <w:pStyle w:val="MellanrubrikVGR"/>
      </w:pPr>
      <w:bookmarkStart w:name="_Toc34644328" w:id="76"/>
      <w:bookmarkStart w:name="_Toc256000005" w:id="77"/>
      <w:bookmarkStart w:name="_Toc256000021" w:id="78"/>
      <w:bookmarkStart w:name="_Toc256000044" w:id="79"/>
      <w:bookmarkStart w:name="_Toc256000067" w:id="80"/>
      <w:bookmarkStart w:name="_Toc256000090" w:id="81"/>
      <w:bookmarkStart w:name="_Toc49413160" w:id="82"/>
      <w:bookmarkStart w:name="_Toc256000025" w:id="83"/>
      <w:bookmarkStart w:name="_Toc256000087" w:id="84"/>
      <w:bookmarkStart w:name="_Toc256000129" w:id="85"/>
      <w:bookmarkStart w:name="_Toc256000152" w:id="86"/>
      <w:bookmarkStart w:name="_Toc256000175" w:id="87"/>
      <w:bookmarkStart w:name="_Toc256000198" w:id="88"/>
      <w:r w:rsidRPr="00F365BD">
        <w:t>Strålskydd</w:t>
      </w:r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:rsidRPr="00F365BD" w:rsidR="00F365BD" w:rsidP="00191F0F" w:rsidRDefault="00F365BD" w14:paraId="7EB90E9D" w14:textId="77777777">
      <w:pPr>
        <w:rPr>
          <w:szCs w:val="20"/>
        </w:rPr>
      </w:pPr>
      <w:hyperlink w:history="1" r:id="rId18">
        <w:r w:rsidRPr="00F365BD">
          <w:rPr>
            <w:color w:val="0000FF"/>
            <w:szCs w:val="20"/>
            <w:u w:val="single"/>
          </w:rPr>
          <w:t>Strålsäkerhetsåtgärder inom radiologi SÄS</w:t>
        </w:r>
      </w:hyperlink>
    </w:p>
    <w:p w:rsidRPr="00F365BD" w:rsidR="00F365BD" w:rsidP="00191F0F" w:rsidRDefault="00F365BD" w14:paraId="746E7A40" w14:textId="77777777">
      <w:pPr>
        <w:pStyle w:val="MellanrubrikVGR"/>
      </w:pPr>
      <w:bookmarkStart w:name="_Toc34644329" w:id="89"/>
      <w:bookmarkStart w:name="_Toc256000006" w:id="90"/>
      <w:bookmarkStart w:name="_Toc256000024" w:id="91"/>
      <w:bookmarkStart w:name="_Toc256000047" w:id="92"/>
      <w:bookmarkStart w:name="_Toc256000070" w:id="93"/>
      <w:bookmarkStart w:name="_Toc256000093" w:id="94"/>
      <w:bookmarkStart w:name="_Toc49413161" w:id="95"/>
      <w:bookmarkStart w:name="_Toc256000031" w:id="96"/>
      <w:bookmarkStart w:name="_Toc256000091" w:id="97"/>
      <w:bookmarkStart w:name="_Toc256000130" w:id="98"/>
      <w:bookmarkStart w:name="_Toc256000153" w:id="99"/>
      <w:bookmarkStart w:name="_Toc256000176" w:id="100"/>
      <w:bookmarkStart w:name="_Toc256000199" w:id="101"/>
      <w:r w:rsidRPr="00F365BD">
        <w:t>Tips och ideér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:rsidRPr="00F365BD" w:rsidR="00F365BD" w:rsidP="00191F0F" w:rsidRDefault="00F365BD" w14:paraId="4D54CEB4" w14:textId="77777777">
      <w:pPr>
        <w:rPr>
          <w:szCs w:val="20"/>
        </w:rPr>
      </w:pPr>
      <w:r w:rsidRPr="00F365BD">
        <w:rPr>
          <w:szCs w:val="20"/>
        </w:rPr>
        <w:t>Kan patienten inte få upp armarna ovanför huvudet: se till att få dem så ventralt som möjligt över bröstkorgen. Använd fixeringsband vid behov.</w:t>
      </w:r>
    </w:p>
    <w:p w:rsidRPr="00F365BD" w:rsidR="00F365BD" w:rsidP="00F365BD" w:rsidRDefault="00F365BD" w14:paraId="498AA722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F365BD" w:rsidR="00F365BD" w:rsidP="00F365BD" w:rsidRDefault="00F365BD" w14:paraId="673A91B9" w14:textId="77777777">
      <w:pPr>
        <w:spacing w:after="160" w:line="240" w:lineRule="auto"/>
        <w:ind w:left="2676" w:right="0"/>
        <w:rPr>
          <w:szCs w:val="20"/>
        </w:rPr>
      </w:pPr>
    </w:p>
    <w:p w:rsidRPr="00F365BD" w:rsidR="00F365BD" w:rsidP="00191F0F" w:rsidRDefault="00F365BD" w14:paraId="4CF56642" w14:textId="77777777">
      <w:pPr>
        <w:pStyle w:val="Rubrik2"/>
      </w:pPr>
      <w:bookmarkStart w:name="_Toc34644330" w:id="102"/>
      <w:bookmarkStart w:name="_Toc256000007" w:id="103"/>
      <w:bookmarkStart w:name="_Toc256000027" w:id="104"/>
      <w:bookmarkStart w:name="_Toc256000050" w:id="105"/>
      <w:bookmarkStart w:name="_Toc256000073" w:id="106"/>
      <w:bookmarkStart w:name="_Toc256000096" w:id="107"/>
      <w:bookmarkStart w:name="_Toc49413162" w:id="108"/>
      <w:bookmarkStart w:name="_Toc256000035" w:id="109"/>
      <w:bookmarkStart w:name="_Toc256000102" w:id="110"/>
      <w:bookmarkStart w:name="_Toc256000133" w:id="111"/>
      <w:bookmarkStart w:name="_Toc256000156" w:id="112"/>
      <w:bookmarkStart w:name="_Toc256000179" w:id="113"/>
      <w:bookmarkStart w:name="_Toc256000202" w:id="114"/>
      <w:bookmarkStart w:name="_Toc133226783" w:id="115"/>
      <w:r w:rsidRPr="00F365BD">
        <w:t>Genomförande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p w:rsidRPr="00F365BD" w:rsidR="00F365BD" w:rsidP="00191F0F" w:rsidRDefault="00F365BD" w14:paraId="7D60DC12" w14:textId="26FD6D1E">
      <w:pPr>
        <w:pStyle w:val="Rubrik3"/>
      </w:pPr>
      <w:bookmarkStart w:name="_Toc49413163" w:id="116"/>
      <w:bookmarkStart w:name="_Toc256000037" w:id="117"/>
      <w:bookmarkStart w:name="_Toc256000106" w:id="118"/>
      <w:bookmarkStart w:name="_Toc256000136" w:id="119"/>
      <w:bookmarkStart w:name="_Toc256000159" w:id="120"/>
      <w:bookmarkStart w:name="_Toc256000182" w:id="121"/>
      <w:bookmarkStart w:name="_Toc256000205" w:id="122"/>
      <w:bookmarkStart w:name="_Toc133226784" w:id="123"/>
      <w:r w:rsidRPr="5D6F492B">
        <w:t>DT Lever, tumör k- k+ (artär + venfas), ev senfas</w:t>
      </w:r>
      <w:bookmarkEnd w:id="116"/>
      <w:bookmarkEnd w:id="117"/>
      <w:bookmarkEnd w:id="118"/>
      <w:bookmarkEnd w:id="119"/>
      <w:bookmarkEnd w:id="120"/>
      <w:bookmarkEnd w:id="121"/>
      <w:bookmarkEnd w:id="122"/>
      <w:r w:rsidRPr="5D6F492B">
        <w:t xml:space="preserve"> </w:t>
      </w:r>
      <w:r w:rsidRPr="5D6F492B" w:rsidR="7A8FBF8A">
        <w:t>6 min</w:t>
      </w:r>
      <w:bookmarkEnd w:id="123"/>
    </w:p>
    <w:p w:rsidRPr="00F365BD" w:rsidR="00F365BD" w:rsidP="00191F0F" w:rsidRDefault="00F365BD" w14:paraId="07E7A68A" w14:textId="5B881586">
      <w:r w:rsidR="00F365BD">
        <w:rPr/>
        <w:t>SoS kod 844 90</w:t>
      </w:r>
      <w:r w:rsidR="5567578C">
        <w:rPr/>
        <w:t>2</w:t>
      </w:r>
    </w:p>
    <w:p w:rsidRPr="00F365BD" w:rsidR="00F365BD" w:rsidP="00191F0F" w:rsidRDefault="00F365BD" w14:paraId="5CECA352" w14:textId="77777777">
      <w:r w:rsidRPr="00F365BD">
        <w:t>Tumör och metastasutredning.</w:t>
      </w:r>
    </w:p>
    <w:p w:rsidRPr="00F365BD" w:rsidR="00F365BD" w:rsidP="00191F0F" w:rsidRDefault="00F365BD" w14:paraId="7D425A8D" w14:textId="77777777">
      <w:pPr>
        <w:pStyle w:val="MellanrubrikVGR"/>
      </w:pPr>
      <w:bookmarkStart w:name="_Toc34644332" w:id="124"/>
      <w:bookmarkStart w:name="_Toc256000009" w:id="125"/>
      <w:bookmarkStart w:name="_Toc256000032" w:id="126"/>
      <w:bookmarkStart w:name="_Toc256000055" w:id="127"/>
      <w:bookmarkStart w:name="_Toc256000078" w:id="128"/>
      <w:bookmarkStart w:name="_Toc256000101" w:id="129"/>
      <w:bookmarkStart w:name="_Toc49413164" w:id="130"/>
      <w:bookmarkStart w:name="_Toc256000041" w:id="131"/>
      <w:bookmarkStart w:name="_Toc256000112" w:id="132"/>
      <w:bookmarkStart w:name="_Toc256000140" w:id="133"/>
      <w:bookmarkStart w:name="_Toc256000163" w:id="134"/>
      <w:bookmarkStart w:name="_Toc256000186" w:id="135"/>
      <w:bookmarkStart w:name="_Toc256000209" w:id="136"/>
      <w:r w:rsidRPr="00F365BD">
        <w:t>Protokoll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:rsidRPr="00F365BD" w:rsidR="00F365BD" w:rsidP="00191F0F" w:rsidRDefault="00F365BD" w14:paraId="7598C449" w14:textId="5BF48490">
      <w:r>
        <w:t>Lever tumör</w:t>
      </w:r>
      <w:r w:rsidR="40C3D78D">
        <w:t xml:space="preserve"> K-K+</w:t>
      </w:r>
    </w:p>
    <w:p w:rsidRPr="00F365BD" w:rsidR="00F365BD" w:rsidP="00191F0F" w:rsidRDefault="00F365BD" w14:paraId="5AB0587C" w14:textId="77777777">
      <w:pPr>
        <w:pStyle w:val="MellanrubrikVGR"/>
      </w:pPr>
      <w:r w:rsidRPr="00F365BD">
        <w:t>Patientposition</w:t>
      </w:r>
    </w:p>
    <w:p w:rsidRPr="00F365BD" w:rsidR="00F365BD" w:rsidP="00191F0F" w:rsidRDefault="00F365BD" w14:paraId="3A3F8589" w14:textId="77777777">
      <w:r w:rsidRPr="00F365BD">
        <w:t xml:space="preserve">Ryggläge, gärna kudde under knäna, armarna ovanför huvudet. </w:t>
      </w:r>
    </w:p>
    <w:p w:rsidRPr="00F365BD" w:rsidR="00F365BD" w:rsidP="00191F0F" w:rsidRDefault="00F365BD" w14:paraId="31F29AB5" w14:textId="77777777">
      <w:pPr>
        <w:pStyle w:val="MellanrubrikVGR"/>
      </w:pPr>
      <w:r w:rsidRPr="00F365BD">
        <w:t>Patientinformation</w:t>
      </w:r>
    </w:p>
    <w:p w:rsidRPr="00F365BD" w:rsidR="00F365BD" w:rsidP="00191F0F" w:rsidRDefault="00F365BD" w14:paraId="4325E599" w14:textId="77777777">
      <w:r w:rsidRPr="00F365BD">
        <w:t>Att ligga stilla.</w:t>
      </w:r>
    </w:p>
    <w:p w:rsidRPr="00F365BD" w:rsidR="00F365BD" w:rsidP="00191F0F" w:rsidRDefault="00F365BD" w14:paraId="55F0A7F7" w14:textId="77777777">
      <w:pPr>
        <w:pStyle w:val="MellanrubrikVGR"/>
      </w:pPr>
      <w:r w:rsidRPr="00F365BD">
        <w:t>Bildtagning</w:t>
      </w:r>
    </w:p>
    <w:p w:rsidRPr="00191F0F" w:rsidR="00F365BD" w:rsidP="00191F0F" w:rsidRDefault="00F365BD" w14:paraId="0C68855A" w14:textId="77777777">
      <w:pPr>
        <w:shd w:val="clear" w:color="auto" w:fill="D0F1C5" w:themeFill="accent2" w:themeFillTint="33"/>
        <w:rPr>
          <w:b/>
          <w:bCs/>
        </w:rPr>
      </w:pPr>
      <w:r w:rsidRPr="00191F0F">
        <w:rPr>
          <w:b/>
          <w:bCs/>
        </w:rPr>
        <w:t>Scout</w:t>
      </w:r>
    </w:p>
    <w:p w:rsidRPr="00F365BD" w:rsidR="00F365BD" w:rsidP="00191F0F" w:rsidRDefault="00F365BD" w14:paraId="20D08046" w14:textId="77777777">
      <w:pPr>
        <w:shd w:val="clear" w:color="auto" w:fill="D0F1C5" w:themeFill="accent2" w:themeFillTint="33"/>
      </w:pPr>
      <w:r w:rsidRPr="00F365BD">
        <w:t>Frontal 180</w:t>
      </w:r>
    </w:p>
    <w:p w:rsidRPr="00F365BD" w:rsidR="00F365BD" w:rsidP="00191F0F" w:rsidRDefault="00F365BD" w14:paraId="79D5C834" w14:textId="77777777">
      <w:pPr>
        <w:shd w:val="clear" w:color="auto" w:fill="D0F1C5" w:themeFill="accent2" w:themeFillTint="33"/>
      </w:pPr>
      <w:r w:rsidRPr="00F365BD">
        <w:t>Lateral 90</w:t>
      </w:r>
    </w:p>
    <w:p w:rsidRPr="00F365BD" w:rsidR="00F365BD" w:rsidP="00191F0F" w:rsidRDefault="00F365BD" w14:paraId="196E7DBC" w14:textId="77777777">
      <w:pPr>
        <w:shd w:val="clear" w:color="auto" w:fill="D0F1C5" w:themeFill="accent2" w:themeFillTint="33"/>
      </w:pPr>
      <w:r w:rsidRPr="00F365BD">
        <w:t>Anatomisk referenspunkt: XY</w:t>
      </w:r>
    </w:p>
    <w:p w:rsidRPr="00F365BD" w:rsidR="00F365BD" w:rsidP="00191F0F" w:rsidRDefault="00F365BD" w14:paraId="5A7F3F10" w14:textId="77777777">
      <w:pPr>
        <w:pStyle w:val="MellanrubrikVGR"/>
      </w:pPr>
      <w:r w:rsidRPr="00F365BD">
        <w:t xml:space="preserve">Serie 1 </w:t>
      </w:r>
    </w:p>
    <w:p w:rsidRPr="00F365BD" w:rsidR="00F365BD" w:rsidP="00191F0F" w:rsidRDefault="00F365BD" w14:paraId="5EA321C0" w14:textId="77777777">
      <w:pPr>
        <w:shd w:val="clear" w:color="auto" w:fill="D0F1C5" w:themeFill="accent2" w:themeFillTint="33"/>
      </w:pPr>
      <w:r w:rsidRPr="00F365BD">
        <w:t>K-</w:t>
      </w:r>
    </w:p>
    <w:p w:rsidRPr="00F365BD" w:rsidR="00F365BD" w:rsidP="00014837" w:rsidRDefault="00F365BD" w14:paraId="06CC1650" w14:textId="77777777">
      <w:pPr>
        <w:pStyle w:val="MellanrubrikVGR"/>
      </w:pPr>
      <w:r w:rsidRPr="00F365BD">
        <w:t>Område/Kriterier</w:t>
      </w:r>
    </w:p>
    <w:p w:rsidRPr="00F365BD" w:rsidR="00F365BD" w:rsidP="00014837" w:rsidRDefault="00F365BD" w14:paraId="5E809E6D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FF00DD" w:rsidRDefault="00F365BD" w14:paraId="578C8ABB" w14:textId="77777777">
      <w:pPr>
        <w:pStyle w:val="MellanrubrikVGR"/>
      </w:pPr>
      <w:r w:rsidRPr="00F365BD">
        <w:t>Algoritm</w:t>
      </w:r>
    </w:p>
    <w:p w:rsidRPr="00F365BD" w:rsidR="00F365BD" w:rsidP="00FF00DD" w:rsidRDefault="00F365BD" w14:paraId="45B318B3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FF00DD" w:rsidRDefault="00F365BD" w14:paraId="3894B1E1" w14:textId="77777777">
      <w:pPr>
        <w:pStyle w:val="MellanrubrikVGR"/>
      </w:pPr>
      <w:r w:rsidRPr="00F365BD">
        <w:t>Reconjob</w:t>
      </w:r>
    </w:p>
    <w:p w:rsidRPr="00F365BD" w:rsidR="00F365BD" w:rsidP="00FF00DD" w:rsidRDefault="00F365BD" w14:paraId="3B78D284" w14:textId="77777777">
      <w:pPr>
        <w:shd w:val="clear" w:color="auto" w:fill="D9D9D9" w:themeFill="background1" w:themeFillShade="D9"/>
      </w:pPr>
      <w:r w:rsidRPr="00F365BD">
        <w:t>Axiella0.6/0.6</w:t>
      </w:r>
    </w:p>
    <w:p w:rsidRPr="00F365BD" w:rsidR="00F365BD" w:rsidP="00FF00DD" w:rsidRDefault="00F365BD" w14:paraId="2530F144" w14:textId="77777777">
      <w:pPr>
        <w:shd w:val="clear" w:color="auto" w:fill="D9D9D9" w:themeFill="background1" w:themeFillShade="D9"/>
      </w:pPr>
      <w:r w:rsidRPr="00F365BD">
        <w:t xml:space="preserve">*Axiella 3/3 </w:t>
      </w:r>
    </w:p>
    <w:p w:rsidRPr="00F365BD" w:rsidR="00F365BD" w:rsidP="00FF00DD" w:rsidRDefault="00F365BD" w14:paraId="7CDBC047" w14:textId="77777777">
      <w:pPr>
        <w:pStyle w:val="MellanrubrikVGR"/>
      </w:pPr>
      <w:r w:rsidRPr="00F365BD">
        <w:t>Till PACS</w:t>
      </w:r>
    </w:p>
    <w:p w:rsidRPr="00F365BD" w:rsidR="00F365BD" w:rsidP="00FF00DD" w:rsidRDefault="00F365BD" w14:paraId="156C4D5F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="00B54DDB" w:rsidP="00FF00DD" w:rsidRDefault="00B54DDB" w14:paraId="746920DA" w14:textId="77777777">
      <w:pPr>
        <w:pStyle w:val="MellanrubrikVGR"/>
      </w:pPr>
    </w:p>
    <w:p w:rsidRPr="00F365BD" w:rsidR="00F365BD" w:rsidP="00FF00DD" w:rsidRDefault="00F365BD" w14:paraId="2CF547FB" w14:textId="17D8D4D1">
      <w:pPr>
        <w:pStyle w:val="MellanrubrikVGR"/>
      </w:pPr>
      <w:r w:rsidRPr="00F365BD">
        <w:t xml:space="preserve">Serie 2 </w:t>
      </w:r>
    </w:p>
    <w:p w:rsidRPr="00F365BD" w:rsidR="00F365BD" w:rsidP="00FF00DD" w:rsidRDefault="00F365BD" w14:paraId="58D7343C" w14:textId="77777777">
      <w:pPr>
        <w:shd w:val="clear" w:color="auto" w:fill="D0F1C5" w:themeFill="accent2" w:themeFillTint="33"/>
      </w:pPr>
      <w:r w:rsidRPr="00F365BD">
        <w:t>K+ Lever sen Artärfas</w:t>
      </w:r>
    </w:p>
    <w:p w:rsidRPr="00F365BD" w:rsidR="00F365BD" w:rsidP="00FF00DD" w:rsidRDefault="00F365BD" w14:paraId="2073B5B4" w14:textId="77777777">
      <w:pPr>
        <w:pStyle w:val="MellanrubrikVGR"/>
      </w:pPr>
      <w:r w:rsidRPr="00F365BD">
        <w:t>Område/Kriterier</w:t>
      </w:r>
    </w:p>
    <w:p w:rsidRPr="00F365BD" w:rsidR="00F365BD" w:rsidP="00FF00DD" w:rsidRDefault="00F365BD" w14:paraId="120E9069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296544" w:rsidRDefault="00F365BD" w14:paraId="0DB465C7" w14:textId="77777777">
      <w:pPr>
        <w:pStyle w:val="MellanrubrikVGR"/>
      </w:pPr>
      <w:r w:rsidRPr="00F365BD">
        <w:t xml:space="preserve">I.v. kontrast </w:t>
      </w:r>
    </w:p>
    <w:p w:rsidRPr="00F365BD" w:rsidR="00F365BD" w:rsidP="00296544" w:rsidRDefault="00F365BD" w14:paraId="5CB13E69" w14:textId="77777777">
      <w:pPr>
        <w:shd w:val="clear" w:color="auto" w:fill="D9D9D9" w:themeFill="background1" w:themeFillShade="D9"/>
      </w:pPr>
      <w:r w:rsidRPr="00F365BD">
        <w:t>Räknas i Omniject.</w:t>
      </w:r>
    </w:p>
    <w:p w:rsidRPr="00F365BD" w:rsidR="00F365BD" w:rsidP="00296544" w:rsidRDefault="00F365BD" w14:paraId="16B4280D" w14:textId="77777777">
      <w:pPr>
        <w:shd w:val="clear" w:color="auto" w:fill="D9D9D9" w:themeFill="background1" w:themeFillShade="D9"/>
      </w:pPr>
      <w:r w:rsidRPr="00F365BD">
        <w:t xml:space="preserve">Lever/Pancreas 700mgI/kg </w:t>
      </w:r>
    </w:p>
    <w:p w:rsidRPr="00F365BD" w:rsidR="00F365BD" w:rsidP="00296544" w:rsidRDefault="00F365BD" w14:paraId="18712F66" w14:textId="77777777">
      <w:pPr>
        <w:shd w:val="clear" w:color="auto" w:fill="D9D9D9" w:themeFill="background1" w:themeFillShade="D9"/>
      </w:pPr>
      <w:r w:rsidRPr="00F365BD">
        <w:t>Max vikt man: 80 kg</w:t>
      </w:r>
    </w:p>
    <w:p w:rsidRPr="00F365BD" w:rsidR="00F365BD" w:rsidP="00296544" w:rsidRDefault="00F365BD" w14:paraId="49342A21" w14:textId="77777777">
      <w:pPr>
        <w:shd w:val="clear" w:color="auto" w:fill="D9D9D9" w:themeFill="background1" w:themeFillShade="D9"/>
      </w:pPr>
      <w:r w:rsidRPr="00F365BD">
        <w:t>Max vikt Kvinna: 70 kg</w:t>
      </w:r>
    </w:p>
    <w:p w:rsidRPr="00F365BD" w:rsidR="00F365BD" w:rsidP="00296544" w:rsidRDefault="00F365BD" w14:paraId="6948FDD7" w14:textId="77777777">
      <w:pPr>
        <w:pStyle w:val="MellanrubrikVGR"/>
      </w:pPr>
      <w:r w:rsidRPr="00F365BD">
        <w:t xml:space="preserve">Smart Prep </w:t>
      </w:r>
    </w:p>
    <w:p w:rsidRPr="00F365BD" w:rsidR="00F365BD" w:rsidP="00296544" w:rsidRDefault="00F365BD" w14:paraId="303F013D" w14:textId="77777777">
      <w:pPr>
        <w:shd w:val="clear" w:color="auto" w:fill="D9D9D9" w:themeFill="background1" w:themeFillShade="D9"/>
        <w:rPr>
          <w:lang w:val="en-US"/>
        </w:rPr>
      </w:pPr>
      <w:r w:rsidRPr="00F365BD">
        <w:t xml:space="preserve">Lägg ROI:en i aortan i diafragmahöjd. Diagnostisk </w:t>
      </w:r>
      <w:r w:rsidRPr="00F365BD">
        <w:rPr>
          <w:lang w:val="en-US"/>
        </w:rPr>
        <w:t xml:space="preserve">Delay 15 s. </w:t>
      </w:r>
    </w:p>
    <w:p w:rsidRPr="00F365BD" w:rsidR="00F365BD" w:rsidP="00296544" w:rsidRDefault="00F365BD" w14:paraId="5A34FDB2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296544" w:rsidRDefault="00F365BD" w14:paraId="3DF5836F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296544" w:rsidRDefault="00F365BD" w14:paraId="7A445D12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296544" w:rsidRDefault="00F365BD" w14:paraId="2BB3870F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Axilla 0.6/0.6</w:t>
      </w:r>
    </w:p>
    <w:p w:rsidRPr="00F365BD" w:rsidR="00F365BD" w:rsidP="00296544" w:rsidRDefault="00F365BD" w14:paraId="21510652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296544" w:rsidRDefault="00F365BD" w14:paraId="3C6C3049" w14:textId="77777777">
      <w:pPr>
        <w:shd w:val="clear" w:color="auto" w:fill="D9D9D9" w:themeFill="background1" w:themeFillShade="D9"/>
      </w:pPr>
      <w:r w:rsidRPr="00F365BD">
        <w:t xml:space="preserve">*Coronara MIP </w:t>
      </w:r>
    </w:p>
    <w:p w:rsidRPr="00F365BD" w:rsidR="00F365BD" w:rsidP="00296544" w:rsidRDefault="00F365BD" w14:paraId="1ADD6FF1" w14:textId="77777777">
      <w:pPr>
        <w:pStyle w:val="MellanrubrikVGR"/>
      </w:pPr>
      <w:r w:rsidRPr="00F365BD">
        <w:t>Till PACS</w:t>
      </w:r>
    </w:p>
    <w:p w:rsidRPr="00F365BD" w:rsidR="00F365BD" w:rsidP="00296544" w:rsidRDefault="00F365BD" w14:paraId="3C1C3184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F365BD" w:rsidRDefault="00F365BD" w14:paraId="20A45AF0" w14:textId="77777777">
      <w:pPr>
        <w:spacing w:after="160" w:line="240" w:lineRule="auto"/>
        <w:ind w:left="2676" w:right="0"/>
        <w:rPr>
          <w:szCs w:val="20"/>
        </w:rPr>
      </w:pPr>
      <w:r w:rsidRPr="00F365BD">
        <w:rPr>
          <w:szCs w:val="20"/>
        </w:rPr>
        <w:t xml:space="preserve">    </w:t>
      </w:r>
    </w:p>
    <w:p w:rsidRPr="00F365BD" w:rsidR="00F365BD" w:rsidP="008B687B" w:rsidRDefault="00F365BD" w14:paraId="5C4175B0" w14:textId="77777777">
      <w:pPr>
        <w:pStyle w:val="MellanrubrikVGR"/>
      </w:pPr>
      <w:r w:rsidRPr="00F365BD">
        <w:t xml:space="preserve">Serie 3 </w:t>
      </w:r>
    </w:p>
    <w:p w:rsidRPr="00F365BD" w:rsidR="00F365BD" w:rsidP="00296544" w:rsidRDefault="00F365BD" w14:paraId="564CCC3C" w14:textId="77777777">
      <w:pPr>
        <w:shd w:val="clear" w:color="auto" w:fill="D0F1C5" w:themeFill="accent2" w:themeFillTint="33"/>
      </w:pPr>
      <w:r w:rsidRPr="00F365BD">
        <w:t xml:space="preserve">K+ Venfas </w:t>
      </w:r>
    </w:p>
    <w:p w:rsidRPr="00F365BD" w:rsidR="00F365BD" w:rsidP="00296544" w:rsidRDefault="00F365BD" w14:paraId="59877EA5" w14:textId="77777777">
      <w:pPr>
        <w:pStyle w:val="MellanrubrikVGR"/>
      </w:pPr>
      <w:r w:rsidRPr="00F365BD">
        <w:t>Område/Kriterier</w:t>
      </w:r>
    </w:p>
    <w:p w:rsidRPr="00F365BD" w:rsidR="00F365BD" w:rsidP="00296544" w:rsidRDefault="00F365BD" w14:paraId="3E1258BB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296544" w:rsidRDefault="00F365BD" w14:paraId="7AE3E86F" w14:textId="77777777">
      <w:pPr>
        <w:pStyle w:val="MellanrubrikVGR"/>
        <w:rPr>
          <w:lang w:val="en-US"/>
        </w:rPr>
      </w:pPr>
      <w:r w:rsidRPr="00F365BD">
        <w:rPr>
          <w:lang w:val="en-US"/>
        </w:rPr>
        <w:t>Delay</w:t>
      </w:r>
    </w:p>
    <w:p w:rsidRPr="00F365BD" w:rsidR="00F365BD" w:rsidP="00296544" w:rsidRDefault="00F365BD" w14:paraId="1458D9AC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60s </w:t>
      </w:r>
    </w:p>
    <w:p w:rsidRPr="00F365BD" w:rsidR="00F365BD" w:rsidP="00296544" w:rsidRDefault="00F365BD" w14:paraId="26A60A37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844525" w:rsidRDefault="00F365BD" w14:paraId="4AE29E65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844525" w:rsidRDefault="00F365BD" w14:paraId="1A0B18C7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844525" w:rsidRDefault="00F365BD" w14:paraId="36C24291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844525" w:rsidRDefault="00F365BD" w14:paraId="558077F6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844525" w:rsidRDefault="00F365BD" w14:paraId="3C86F68D" w14:textId="77777777">
      <w:pPr>
        <w:shd w:val="clear" w:color="auto" w:fill="D9D9D9" w:themeFill="background1" w:themeFillShade="D9"/>
      </w:pPr>
      <w:r w:rsidRPr="00F365BD">
        <w:t xml:space="preserve">*Coronara 5/5 </w:t>
      </w:r>
    </w:p>
    <w:p w:rsidRPr="00F365BD" w:rsidR="00F365BD" w:rsidP="00844525" w:rsidRDefault="00F365BD" w14:paraId="3718D725" w14:textId="77777777">
      <w:pPr>
        <w:pStyle w:val="MellanrubrikVGR"/>
      </w:pPr>
      <w:r w:rsidRPr="00F365BD">
        <w:t>Till PACS</w:t>
      </w:r>
    </w:p>
    <w:p w:rsidRPr="00F365BD" w:rsidR="00F365BD" w:rsidP="00844525" w:rsidRDefault="00F365BD" w14:paraId="4F028A65" w14:textId="77777777">
      <w:pPr>
        <w:shd w:val="clear" w:color="auto" w:fill="D9D9D9" w:themeFill="background1" w:themeFillShade="D9"/>
      </w:pPr>
      <w:r w:rsidRPr="00F365BD">
        <w:t>Alla märkta *</w:t>
      </w:r>
    </w:p>
    <w:p w:rsidRPr="00F365BD" w:rsidR="00F365BD" w:rsidP="00F365BD" w:rsidRDefault="00F365BD" w14:paraId="2F842A5F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F365BD" w:rsidP="008B687B" w:rsidRDefault="00F365BD" w14:paraId="7C5A44A4" w14:textId="77777777">
      <w:pPr>
        <w:pStyle w:val="MellanrubrikVGR"/>
      </w:pPr>
      <w:r w:rsidRPr="00F365BD">
        <w:t>Serie 4</w:t>
      </w:r>
    </w:p>
    <w:p w:rsidRPr="00F365BD" w:rsidR="00F365BD" w:rsidP="00853394" w:rsidRDefault="00F365BD" w14:paraId="2E084862" w14:textId="77777777">
      <w:pPr>
        <w:shd w:val="clear" w:color="auto" w:fill="D0F1C5" w:themeFill="accent2" w:themeFillTint="33"/>
      </w:pPr>
      <w:r w:rsidRPr="00F365BD">
        <w:t xml:space="preserve">K+ Senfas 6 min </w:t>
      </w:r>
    </w:p>
    <w:p w:rsidRPr="00F365BD" w:rsidR="00F365BD" w:rsidP="00853394" w:rsidRDefault="00F365BD" w14:paraId="0ECD945F" w14:textId="77777777">
      <w:pPr>
        <w:shd w:val="clear" w:color="auto" w:fill="D0F1C5" w:themeFill="accent2" w:themeFillTint="33"/>
      </w:pPr>
      <w:r w:rsidRPr="00F365BD">
        <w:t>Serien körs bara om senfas är ordinerat</w:t>
      </w:r>
    </w:p>
    <w:p w:rsidRPr="00F365BD" w:rsidR="00F365BD" w:rsidP="00853394" w:rsidRDefault="00F365BD" w14:paraId="46EBCE05" w14:textId="77777777">
      <w:pPr>
        <w:pStyle w:val="MellanrubrikVGR"/>
      </w:pPr>
      <w:r w:rsidRPr="00F365BD">
        <w:t>Område/Kriterier</w:t>
      </w:r>
    </w:p>
    <w:p w:rsidRPr="00F365BD" w:rsidR="00F365BD" w:rsidP="00853394" w:rsidRDefault="00F365BD" w14:paraId="5F4B6C35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1F1DA2" w:rsidRDefault="00F365BD" w14:paraId="1F2F38D0" w14:textId="77777777">
      <w:pPr>
        <w:pStyle w:val="MellanrubrikVGR"/>
        <w:rPr>
          <w:lang w:val="en-US"/>
        </w:rPr>
      </w:pPr>
      <w:r w:rsidRPr="00F365BD">
        <w:rPr>
          <w:lang w:val="en-US"/>
        </w:rPr>
        <w:t>Delay</w:t>
      </w:r>
    </w:p>
    <w:p w:rsidRPr="00F365BD" w:rsidR="00F365BD" w:rsidP="001F1DA2" w:rsidRDefault="00F365BD" w14:paraId="71A340A0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6min </w:t>
      </w:r>
    </w:p>
    <w:p w:rsidRPr="00F365BD" w:rsidR="00F365BD" w:rsidP="001F1DA2" w:rsidRDefault="00F365BD" w14:paraId="744817E1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1F1DA2" w:rsidRDefault="00F365BD" w14:paraId="0CC8F87F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1F1DA2" w:rsidRDefault="00F365BD" w14:paraId="1A6D1570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1F1DA2" w:rsidRDefault="00F365BD" w14:paraId="65DC1E83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1F1DA2" w:rsidRDefault="00F365BD" w14:paraId="488B639A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1F1DA2" w:rsidRDefault="00F365BD" w14:paraId="2678E6E2" w14:textId="77777777">
      <w:pPr>
        <w:shd w:val="clear" w:color="auto" w:fill="D9D9D9" w:themeFill="background1" w:themeFillShade="D9"/>
      </w:pPr>
      <w:r w:rsidRPr="00F365BD">
        <w:t>*Coronara 3/3</w:t>
      </w:r>
    </w:p>
    <w:p w:rsidRPr="00F365BD" w:rsidR="00F365BD" w:rsidP="001F1DA2" w:rsidRDefault="00F365BD" w14:paraId="073E4113" w14:textId="77777777">
      <w:pPr>
        <w:shd w:val="clear" w:color="auto" w:fill="D9D9D9" w:themeFill="background1" w:themeFillShade="D9"/>
      </w:pPr>
      <w:r w:rsidRPr="00F365BD">
        <w:t xml:space="preserve">*Sagitella 3/3 </w:t>
      </w:r>
    </w:p>
    <w:p w:rsidRPr="00F365BD" w:rsidR="00F365BD" w:rsidP="001F1DA2" w:rsidRDefault="00F365BD" w14:paraId="634A8134" w14:textId="77777777">
      <w:pPr>
        <w:pStyle w:val="MellanrubrikVGR"/>
      </w:pPr>
      <w:r w:rsidRPr="00F365BD">
        <w:t>Till PACS</w:t>
      </w:r>
    </w:p>
    <w:p w:rsidRPr="00F365BD" w:rsidR="00F365BD" w:rsidP="001F1DA2" w:rsidRDefault="00F365BD" w14:paraId="3C4B8421" w14:textId="77777777">
      <w:pPr>
        <w:shd w:val="clear" w:color="auto" w:fill="D9D9D9" w:themeFill="background1" w:themeFillShade="D9"/>
      </w:pPr>
      <w:r w:rsidRPr="00F365BD">
        <w:t>Alla märkta *</w:t>
      </w:r>
    </w:p>
    <w:p w:rsidR="00CA5F00" w:rsidP="00055E0C" w:rsidRDefault="00CA5F00" w14:paraId="61B0F381" w14:textId="77777777">
      <w:pPr>
        <w:pStyle w:val="Rubrik3"/>
      </w:pPr>
      <w:bookmarkStart w:name="_Toc49413165" w:id="137"/>
      <w:bookmarkStart w:name="_Toc256000058" w:id="138"/>
      <w:bookmarkStart w:name="_Toc256000117" w:id="139"/>
      <w:bookmarkStart w:name="_Toc256000144" w:id="140"/>
      <w:bookmarkStart w:name="_Toc256000167" w:id="141"/>
      <w:bookmarkStart w:name="_Toc256000190" w:id="142"/>
      <w:bookmarkStart w:name="_Toc256000213" w:id="143"/>
      <w:bookmarkStart w:name="_Toc133226785" w:id="144"/>
    </w:p>
    <w:p w:rsidRPr="00F365BD" w:rsidR="00F365BD" w:rsidP="00055E0C" w:rsidRDefault="00F365BD" w14:paraId="1BABE2BE" w14:textId="56D9F756">
      <w:pPr>
        <w:pStyle w:val="Rubrik3"/>
      </w:pPr>
      <w:r>
        <w:t>DT Pancreas, k+ (venfas)</w:t>
      </w:r>
      <w:r w:rsidR="642CB29B">
        <w:t xml:space="preserve"> vatten 1</w:t>
      </w:r>
      <w:r w:rsidR="2BA8B801">
        <w:t>L 1</w:t>
      </w:r>
      <w:r w:rsidR="642CB29B">
        <w:t>tim (Gastric bypass 5 dl</w:t>
      </w:r>
      <w:r w:rsidR="7978F2D4">
        <w:t xml:space="preserve"> vatten 1tim</w:t>
      </w:r>
      <w:r w:rsidR="642CB29B">
        <w:t>)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</w:p>
    <w:p w:rsidRPr="00F365BD" w:rsidR="00F365BD" w:rsidP="008B687B" w:rsidRDefault="00F365BD" w14:paraId="2C26612D" w14:textId="05D10D20">
      <w:pPr/>
      <w:r w:rsidR="00F365BD">
        <w:rPr/>
        <w:t>SoS kod 84</w:t>
      </w:r>
      <w:r w:rsidR="42C5E7EE">
        <w:rPr/>
        <w:t>0</w:t>
      </w:r>
      <w:r w:rsidR="00F365BD">
        <w:rPr/>
        <w:t> 80</w:t>
      </w:r>
      <w:r w:rsidR="196F46C4">
        <w:rPr/>
        <w:t>1</w:t>
      </w:r>
    </w:p>
    <w:p w:rsidRPr="00F365BD" w:rsidR="00F365BD" w:rsidP="008B687B" w:rsidRDefault="00F365BD" w14:paraId="576AC021" w14:textId="77777777">
      <w:r w:rsidRPr="00F365BD">
        <w:t>Uppföljning av pancreatit.</w:t>
      </w:r>
    </w:p>
    <w:p w:rsidRPr="00F365BD" w:rsidR="00F365BD" w:rsidP="008B687B" w:rsidRDefault="00F365BD" w14:paraId="3559A873" w14:textId="77777777">
      <w:pPr>
        <w:pStyle w:val="MellanrubrikVGR"/>
      </w:pPr>
      <w:bookmarkStart w:name="_Toc34644334" w:id="145"/>
      <w:bookmarkStart w:name="_Toc256000013" w:id="146"/>
      <w:bookmarkStart w:name="_Toc256000036" w:id="147"/>
      <w:bookmarkStart w:name="_Toc256000059" w:id="148"/>
      <w:bookmarkStart w:name="_Toc256000082" w:id="149"/>
      <w:bookmarkStart w:name="_Toc256000105" w:id="150"/>
      <w:bookmarkStart w:name="_Toc49413166" w:id="151"/>
      <w:bookmarkStart w:name="_Toc256000060" w:id="152"/>
      <w:bookmarkStart w:name="_Toc256000119" w:id="153"/>
      <w:bookmarkStart w:name="_Toc256000145" w:id="154"/>
      <w:bookmarkStart w:name="_Toc256000168" w:id="155"/>
      <w:bookmarkStart w:name="_Toc256000191" w:id="156"/>
      <w:bookmarkStart w:name="_Toc256000214" w:id="157"/>
      <w:r>
        <w:t>Protokoll</w:t>
      </w:r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</w:p>
    <w:p w:rsidR="3807D551" w:rsidP="78A65174" w:rsidRDefault="3807D551" w14:paraId="6EE47355" w14:textId="7D35084A">
      <w:r>
        <w:t>Buk K+ (venfas)</w:t>
      </w:r>
    </w:p>
    <w:p w:rsidRPr="00F365BD" w:rsidR="00F365BD" w:rsidP="008B687B" w:rsidRDefault="00F365BD" w14:paraId="71C64432" w14:textId="77777777">
      <w:pPr>
        <w:pStyle w:val="MellanrubrikVGR"/>
      </w:pPr>
      <w:r w:rsidRPr="00F365BD">
        <w:t>Patientposition</w:t>
      </w:r>
    </w:p>
    <w:p w:rsidRPr="00F365BD" w:rsidR="00F365BD" w:rsidP="008B687B" w:rsidRDefault="00F365BD" w14:paraId="5E3321BB" w14:textId="77777777">
      <w:r w:rsidRPr="00F365BD">
        <w:t xml:space="preserve">Ryggläge, gärna kudde under knäna, armarna ovanför huvudet. </w:t>
      </w:r>
    </w:p>
    <w:p w:rsidRPr="00F365BD" w:rsidR="00F365BD" w:rsidP="008B687B" w:rsidRDefault="00F365BD" w14:paraId="6AA1EE9A" w14:textId="77777777">
      <w:pPr>
        <w:pStyle w:val="MellanrubrikVGR"/>
      </w:pPr>
      <w:r w:rsidRPr="00F365BD">
        <w:t>Patientinformation</w:t>
      </w:r>
    </w:p>
    <w:p w:rsidRPr="00F365BD" w:rsidR="00F365BD" w:rsidP="008B687B" w:rsidRDefault="00F365BD" w14:paraId="614B8AD2" w14:textId="77777777">
      <w:r w:rsidRPr="00F365BD">
        <w:t>Att ligga stilla.</w:t>
      </w:r>
    </w:p>
    <w:p w:rsidRPr="00F365BD" w:rsidR="00F365BD" w:rsidP="008B687B" w:rsidRDefault="00F365BD" w14:paraId="2A198450" w14:textId="77777777">
      <w:r w:rsidRPr="00F365BD">
        <w:t xml:space="preserve">Att det är viktigt att andas in lika mycket varje gång på inspelat kommando: ”Håll andan”. Träna med patienten. </w:t>
      </w:r>
    </w:p>
    <w:p w:rsidRPr="00F365BD" w:rsidR="00F365BD" w:rsidP="008B687B" w:rsidRDefault="00F365BD" w14:paraId="0395702C" w14:textId="77777777">
      <w:pPr>
        <w:pStyle w:val="MellanrubrikVGR"/>
      </w:pPr>
      <w:r w:rsidRPr="00F365BD">
        <w:t>Bildtagning</w:t>
      </w:r>
    </w:p>
    <w:p w:rsidRPr="008B687B" w:rsidR="00F365BD" w:rsidP="008B687B" w:rsidRDefault="00F365BD" w14:paraId="16FCF40C" w14:textId="77777777">
      <w:pPr>
        <w:shd w:val="clear" w:color="auto" w:fill="D0F1C5" w:themeFill="accent2" w:themeFillTint="33"/>
        <w:rPr>
          <w:b/>
          <w:bCs/>
        </w:rPr>
      </w:pPr>
      <w:r w:rsidRPr="008B687B">
        <w:rPr>
          <w:b/>
          <w:bCs/>
        </w:rPr>
        <w:t>Scout</w:t>
      </w:r>
    </w:p>
    <w:p w:rsidRPr="00F365BD" w:rsidR="00F365BD" w:rsidP="008B687B" w:rsidRDefault="00F365BD" w14:paraId="012B1C59" w14:textId="77777777">
      <w:pPr>
        <w:shd w:val="clear" w:color="auto" w:fill="D0F1C5" w:themeFill="accent2" w:themeFillTint="33"/>
      </w:pPr>
      <w:r w:rsidRPr="00F365BD">
        <w:t>Frontal 180</w:t>
      </w:r>
    </w:p>
    <w:p w:rsidRPr="00F365BD" w:rsidR="00F365BD" w:rsidP="008B687B" w:rsidRDefault="00F365BD" w14:paraId="6DEB2758" w14:textId="77777777">
      <w:pPr>
        <w:shd w:val="clear" w:color="auto" w:fill="D0F1C5" w:themeFill="accent2" w:themeFillTint="33"/>
      </w:pPr>
      <w:r w:rsidRPr="00F365BD">
        <w:t>Lateral 90</w:t>
      </w:r>
    </w:p>
    <w:p w:rsidRPr="00F365BD" w:rsidR="00F365BD" w:rsidP="008B687B" w:rsidRDefault="00F365BD" w14:paraId="715150D4" w14:textId="77777777">
      <w:pPr>
        <w:shd w:val="clear" w:color="auto" w:fill="D0F1C5" w:themeFill="accent2" w:themeFillTint="33"/>
      </w:pPr>
      <w:r w:rsidRPr="00F365BD">
        <w:t>Anatomisk referenspunkt: XY</w:t>
      </w:r>
    </w:p>
    <w:p w:rsidRPr="00F365BD" w:rsidR="00F365BD" w:rsidP="008B687B" w:rsidRDefault="00F365BD" w14:paraId="50A1158A" w14:textId="77777777">
      <w:pPr>
        <w:pStyle w:val="MellanrubrikVGR"/>
      </w:pPr>
      <w:r w:rsidRPr="00F365BD">
        <w:t xml:space="preserve">Serie 1 </w:t>
      </w:r>
    </w:p>
    <w:p w:rsidRPr="00F365BD" w:rsidR="00F365BD" w:rsidP="008B687B" w:rsidRDefault="00F365BD" w14:paraId="4EC42467" w14:textId="77777777">
      <w:pPr>
        <w:shd w:val="clear" w:color="auto" w:fill="D0F1C5" w:themeFill="accent2" w:themeFillTint="33"/>
      </w:pPr>
      <w:r w:rsidRPr="00F365BD">
        <w:t>K+</w:t>
      </w:r>
    </w:p>
    <w:p w:rsidRPr="00F365BD" w:rsidR="00F365BD" w:rsidP="001D4049" w:rsidRDefault="00F365BD" w14:paraId="2818520D" w14:textId="77777777">
      <w:pPr>
        <w:pStyle w:val="MellanrubrikVGR"/>
      </w:pPr>
      <w:r w:rsidRPr="00F365BD">
        <w:t>Område/Kriterier</w:t>
      </w:r>
    </w:p>
    <w:p w:rsidRPr="00F365BD" w:rsidR="00F365BD" w:rsidP="007C747F" w:rsidRDefault="00F365BD" w14:paraId="48107418" w14:textId="77777777">
      <w:pPr>
        <w:shd w:val="clear" w:color="auto" w:fill="FFEEC9" w:themeFill="accent3" w:themeFillTint="33"/>
      </w:pPr>
      <w:r w:rsidRPr="00F365BD">
        <w:t xml:space="preserve">Från diafragma till anus. </w:t>
      </w:r>
    </w:p>
    <w:p w:rsidRPr="00F365BD" w:rsidR="00F365BD" w:rsidP="007C747F" w:rsidRDefault="00F365BD" w14:paraId="28ECCE3C" w14:textId="77777777">
      <w:pPr>
        <w:pStyle w:val="MellanrubrikVGR"/>
      </w:pPr>
      <w:r w:rsidRPr="00F365BD">
        <w:t xml:space="preserve">I.v. kontrast </w:t>
      </w:r>
    </w:p>
    <w:p w:rsidRPr="00F365BD" w:rsidR="00F365BD" w:rsidP="007C747F" w:rsidRDefault="00F365BD" w14:paraId="1FB08F24" w14:textId="77777777">
      <w:pPr>
        <w:shd w:val="clear" w:color="auto" w:fill="D9D9D9" w:themeFill="background1" w:themeFillShade="D9"/>
      </w:pPr>
      <w:r w:rsidRPr="00F365BD">
        <w:t xml:space="preserve">Viktbaserad kontrastmedelsdosering enligt Omniject  </w:t>
      </w:r>
    </w:p>
    <w:p w:rsidRPr="00F365BD" w:rsidR="00F365BD" w:rsidP="007C747F" w:rsidRDefault="00F365BD" w14:paraId="1168DF5C" w14:textId="77777777">
      <w:pPr>
        <w:pStyle w:val="MellanrubrikVGR"/>
      </w:pPr>
      <w:r w:rsidRPr="00F365BD">
        <w:t xml:space="preserve">Smart Prep </w:t>
      </w:r>
    </w:p>
    <w:p w:rsidRPr="00F365BD" w:rsidR="00F365BD" w:rsidP="007C747F" w:rsidRDefault="00F365BD" w14:paraId="7F4D7541" w14:textId="77777777">
      <w:pPr>
        <w:shd w:val="clear" w:color="auto" w:fill="D9D9D9" w:themeFill="background1" w:themeFillShade="D9"/>
        <w:rPr>
          <w:lang w:val="en-US"/>
        </w:rPr>
      </w:pPr>
      <w:r w:rsidRPr="00F365BD">
        <w:t xml:space="preserve">Lägg ROI:en i aortan i diafragmahöjd. Diagnostisk </w:t>
      </w:r>
      <w:r w:rsidRPr="00F365BD">
        <w:rPr>
          <w:lang w:val="en-US"/>
        </w:rPr>
        <w:t xml:space="preserve">Delay 50 s. </w:t>
      </w:r>
    </w:p>
    <w:p w:rsidRPr="00F365BD" w:rsidR="00F365BD" w:rsidP="00F365BD" w:rsidRDefault="00F365BD" w14:paraId="59983E97" w14:textId="77777777">
      <w:pPr>
        <w:spacing w:after="160" w:line="240" w:lineRule="auto"/>
        <w:ind w:left="2676" w:right="0"/>
        <w:rPr>
          <w:szCs w:val="20"/>
          <w:lang w:val="en-US"/>
        </w:rPr>
      </w:pPr>
    </w:p>
    <w:p w:rsidRPr="00F365BD" w:rsidR="00F365BD" w:rsidP="007C747F" w:rsidRDefault="00F365BD" w14:paraId="40A609FC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7C747F" w:rsidRDefault="00F365BD" w14:paraId="3CD9EE4D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7C747F" w:rsidRDefault="00F365BD" w14:paraId="4DA32838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7C747F" w:rsidRDefault="00F365BD" w14:paraId="074ACFC7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7C747F" w:rsidRDefault="00F365BD" w14:paraId="5C11BA31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7C747F" w:rsidRDefault="00F365BD" w14:paraId="2F20CCC8" w14:textId="77777777">
      <w:pPr>
        <w:shd w:val="clear" w:color="auto" w:fill="D9D9D9" w:themeFill="background1" w:themeFillShade="D9"/>
      </w:pPr>
      <w:r w:rsidRPr="00F365BD">
        <w:t>*Coronara 5/5</w:t>
      </w:r>
    </w:p>
    <w:p w:rsidRPr="00F365BD" w:rsidR="00F365BD" w:rsidP="007C747F" w:rsidRDefault="00F365BD" w14:paraId="185CEC7A" w14:textId="77777777">
      <w:pPr>
        <w:shd w:val="clear" w:color="auto" w:fill="D9D9D9" w:themeFill="background1" w:themeFillShade="D9"/>
      </w:pPr>
      <w:r w:rsidRPr="00F365BD">
        <w:t xml:space="preserve">*Sagitell 5/5 </w:t>
      </w:r>
    </w:p>
    <w:p w:rsidRPr="00F365BD" w:rsidR="00F365BD" w:rsidP="007C747F" w:rsidRDefault="00F365BD" w14:paraId="5D33668A" w14:textId="77777777">
      <w:pPr>
        <w:pStyle w:val="MellanrubrikVGR"/>
      </w:pPr>
      <w:r w:rsidRPr="00F365BD">
        <w:t>Till PACS</w:t>
      </w:r>
    </w:p>
    <w:p w:rsidRPr="00F365BD" w:rsidR="00F365BD" w:rsidP="009417A3" w:rsidRDefault="00F365BD" w14:paraId="17F1A69C" w14:textId="77777777">
      <w:pPr>
        <w:shd w:val="clear" w:color="auto" w:fill="D9D9D9" w:themeFill="background1" w:themeFillShade="D9"/>
      </w:pPr>
      <w:r w:rsidRPr="00F365BD">
        <w:t>Alla märkta *</w:t>
      </w:r>
    </w:p>
    <w:p w:rsidRPr="00F365BD" w:rsidR="00F365BD" w:rsidP="00F365BD" w:rsidRDefault="00F365BD" w14:paraId="2C91666C" w14:textId="77777777">
      <w:pPr>
        <w:spacing w:after="160" w:line="240" w:lineRule="auto"/>
        <w:ind w:left="2676" w:right="0"/>
        <w:rPr>
          <w:szCs w:val="20"/>
        </w:rPr>
      </w:pPr>
    </w:p>
    <w:p w:rsidRPr="00F365BD" w:rsidR="00F365BD" w:rsidP="00F365BD" w:rsidRDefault="00F365BD" w14:paraId="6112F61A" w14:textId="77777777">
      <w:pPr>
        <w:spacing w:after="160" w:line="240" w:lineRule="auto"/>
        <w:ind w:left="2676" w:right="0"/>
        <w:rPr>
          <w:szCs w:val="20"/>
        </w:rPr>
      </w:pPr>
    </w:p>
    <w:p w:rsidR="00F365BD" w:rsidP="00055E0C" w:rsidRDefault="00F365BD" w14:paraId="5B6F6128" w14:textId="193741CF">
      <w:pPr>
        <w:pStyle w:val="Rubrik3"/>
        <w:pageBreakBefore/>
      </w:pPr>
      <w:bookmarkStart w:name="_Toc49413167" w:id="158"/>
      <w:bookmarkStart w:name="_Toc256000064" w:id="159"/>
      <w:bookmarkStart w:name="_Toc256000123" w:id="160"/>
      <w:bookmarkStart w:name="_Toc256000146" w:id="161"/>
      <w:bookmarkStart w:name="_Toc256000169" w:id="162"/>
      <w:bookmarkStart w:name="_Toc256000192" w:id="163"/>
      <w:bookmarkStart w:name="_Toc256000215" w:id="164"/>
      <w:bookmarkStart w:name="_Toc133226786" w:id="165"/>
      <w:r w:rsidRPr="5D6F492B">
        <w:t>DT Pancreas, k- k+ (sen artärfas + venfas)</w:t>
      </w:r>
      <w:r w:rsidRPr="5D6F492B" w:rsidR="2F1A9273">
        <w:t xml:space="preserve"> vatten 1 tim</w:t>
      </w:r>
      <w:r w:rsidR="00F24AE6">
        <w:t xml:space="preserve"> </w:t>
      </w:r>
      <w:r w:rsidRPr="5D6F492B" w:rsidR="2F1A9273">
        <w:t>(Gastric bypass 5 dl)</w:t>
      </w:r>
      <w:bookmarkEnd w:id="158"/>
      <w:bookmarkEnd w:id="159"/>
      <w:bookmarkEnd w:id="160"/>
      <w:bookmarkEnd w:id="161"/>
      <w:bookmarkEnd w:id="162"/>
      <w:bookmarkEnd w:id="163"/>
      <w:bookmarkEnd w:id="164"/>
      <w:bookmarkEnd w:id="165"/>
    </w:p>
    <w:p w:rsidRPr="00F365BD" w:rsidR="00F365BD" w:rsidP="009417A3" w:rsidRDefault="00F365BD" w14:paraId="3301B1E7" w14:textId="1B1D1E0B">
      <w:r>
        <w:t>Sos kod 843 </w:t>
      </w:r>
      <w:r w:rsidR="174E4FD4">
        <w:t>805</w:t>
      </w:r>
    </w:p>
    <w:p w:rsidRPr="00F365BD" w:rsidR="00F365BD" w:rsidP="009417A3" w:rsidRDefault="00F365BD" w14:paraId="6312ADC1" w14:textId="77777777">
      <w:r w:rsidRPr="00F365BD">
        <w:t>Vanligen tumör.</w:t>
      </w:r>
    </w:p>
    <w:p w:rsidRPr="00F365BD" w:rsidR="00F365BD" w:rsidP="00F80D96" w:rsidRDefault="00F365BD" w14:paraId="5EA09FDA" w14:textId="77777777">
      <w:pPr>
        <w:pStyle w:val="MellanrubrikVGR"/>
      </w:pPr>
      <w:bookmarkStart w:name="_Toc34644336" w:id="166"/>
      <w:bookmarkStart w:name="_Toc256000015" w:id="167"/>
      <w:bookmarkStart w:name="_Toc256000038" w:id="168"/>
      <w:bookmarkStart w:name="_Toc256000061" w:id="169"/>
      <w:bookmarkStart w:name="_Toc256000084" w:id="170"/>
      <w:bookmarkStart w:name="_Toc256000107" w:id="171"/>
      <w:bookmarkStart w:name="_Toc49413168" w:id="172"/>
      <w:bookmarkStart w:name="_Toc256000068" w:id="173"/>
      <w:bookmarkStart w:name="_Toc256000124" w:id="174"/>
      <w:bookmarkStart w:name="_Toc256000147" w:id="175"/>
      <w:bookmarkStart w:name="_Toc256000170" w:id="176"/>
      <w:bookmarkStart w:name="_Toc256000193" w:id="177"/>
      <w:bookmarkStart w:name="_Toc256000216" w:id="178"/>
      <w:r w:rsidRPr="00F365BD">
        <w:t>Protokoll</w:t>
      </w:r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:rsidRPr="00F365BD" w:rsidR="00F365BD" w:rsidP="009417A3" w:rsidRDefault="00F365BD" w14:paraId="532146C2" w14:textId="0DEE7FD4">
      <w:r>
        <w:t>Pancreas Tumör</w:t>
      </w:r>
      <w:r w:rsidR="5049A3BE">
        <w:t xml:space="preserve"> K-K+</w:t>
      </w:r>
    </w:p>
    <w:p w:rsidRPr="00F365BD" w:rsidR="00F365BD" w:rsidP="00F80D96" w:rsidRDefault="00F365BD" w14:paraId="462EB8CD" w14:textId="77777777">
      <w:pPr>
        <w:pStyle w:val="MellanrubrikVGR"/>
      </w:pPr>
      <w:r w:rsidRPr="00F365BD">
        <w:t>Patientposition</w:t>
      </w:r>
    </w:p>
    <w:p w:rsidRPr="00F365BD" w:rsidR="00F365BD" w:rsidP="009417A3" w:rsidRDefault="00F365BD" w14:paraId="09745855" w14:textId="77777777">
      <w:r w:rsidRPr="00F365BD">
        <w:t xml:space="preserve">Ryggläge, gärna kudde under knäna, armarna ovanför huvudet. </w:t>
      </w:r>
    </w:p>
    <w:p w:rsidRPr="00F365BD" w:rsidR="00F365BD" w:rsidP="00F80D96" w:rsidRDefault="00F365BD" w14:paraId="4F6D6FC6" w14:textId="77777777">
      <w:pPr>
        <w:pStyle w:val="MellanrubrikVGR"/>
      </w:pPr>
      <w:r w:rsidRPr="00F365BD">
        <w:t>Patientinformation</w:t>
      </w:r>
    </w:p>
    <w:p w:rsidRPr="00F365BD" w:rsidR="00F365BD" w:rsidP="009417A3" w:rsidRDefault="00F365BD" w14:paraId="3465CFEE" w14:textId="77777777">
      <w:r w:rsidRPr="00F365BD">
        <w:t>Att ligga stilla.</w:t>
      </w:r>
    </w:p>
    <w:p w:rsidRPr="00F365BD" w:rsidR="00F365BD" w:rsidP="009417A3" w:rsidRDefault="00F365BD" w14:paraId="40E69E80" w14:textId="77777777">
      <w:r w:rsidRPr="00F365BD">
        <w:t xml:space="preserve">Att det är viktigt att andas in lika mycket varje gång på inspelat kommando: ”Håll andan”. Träna med patienten. </w:t>
      </w:r>
    </w:p>
    <w:p w:rsidRPr="00F365BD" w:rsidR="00F365BD" w:rsidP="00CC6EDA" w:rsidRDefault="00F365BD" w14:paraId="4EB66785" w14:textId="77777777">
      <w:pPr>
        <w:pStyle w:val="MellanrubrikVGR"/>
      </w:pPr>
      <w:r w:rsidRPr="00F365BD">
        <w:t>Bildtagning</w:t>
      </w:r>
    </w:p>
    <w:p w:rsidRPr="00CC6EDA" w:rsidR="00F365BD" w:rsidP="00CC6EDA" w:rsidRDefault="00F365BD" w14:paraId="46AE44FD" w14:textId="77777777">
      <w:pPr>
        <w:shd w:val="clear" w:color="auto" w:fill="D0F1C5" w:themeFill="accent2" w:themeFillTint="33"/>
        <w:rPr>
          <w:b/>
          <w:bCs/>
        </w:rPr>
      </w:pPr>
      <w:r w:rsidRPr="00CC6EDA">
        <w:rPr>
          <w:b/>
          <w:bCs/>
        </w:rPr>
        <w:t>Scout</w:t>
      </w:r>
    </w:p>
    <w:p w:rsidRPr="00F365BD" w:rsidR="00F365BD" w:rsidP="00CC6EDA" w:rsidRDefault="00F365BD" w14:paraId="2699786D" w14:textId="77777777">
      <w:pPr>
        <w:shd w:val="clear" w:color="auto" w:fill="D0F1C5" w:themeFill="accent2" w:themeFillTint="33"/>
      </w:pPr>
      <w:r w:rsidRPr="00F365BD">
        <w:t>Frontal 180</w:t>
      </w:r>
    </w:p>
    <w:p w:rsidRPr="00F365BD" w:rsidR="00F365BD" w:rsidP="00CC6EDA" w:rsidRDefault="00F365BD" w14:paraId="68ADB141" w14:textId="77777777">
      <w:pPr>
        <w:shd w:val="clear" w:color="auto" w:fill="D0F1C5" w:themeFill="accent2" w:themeFillTint="33"/>
      </w:pPr>
      <w:r w:rsidRPr="00F365BD">
        <w:t>Lateral 90</w:t>
      </w:r>
    </w:p>
    <w:p w:rsidRPr="00F365BD" w:rsidR="00F365BD" w:rsidP="00CC6EDA" w:rsidRDefault="00F365BD" w14:paraId="6A760BA3" w14:textId="77777777">
      <w:pPr>
        <w:shd w:val="clear" w:color="auto" w:fill="D0F1C5" w:themeFill="accent2" w:themeFillTint="33"/>
      </w:pPr>
      <w:r w:rsidRPr="00F365BD">
        <w:t>Anatomisk referenspunkt: XY</w:t>
      </w:r>
    </w:p>
    <w:p w:rsidRPr="00F365BD" w:rsidR="00F365BD" w:rsidP="00CC6EDA" w:rsidRDefault="00F365BD" w14:paraId="7674E4C4" w14:textId="77777777">
      <w:pPr>
        <w:pStyle w:val="MellanrubrikVGR"/>
      </w:pPr>
      <w:r w:rsidRPr="00F365BD">
        <w:t xml:space="preserve">Serie 1 </w:t>
      </w:r>
    </w:p>
    <w:p w:rsidRPr="00F365BD" w:rsidR="00F365BD" w:rsidP="00CC6EDA" w:rsidRDefault="00F365BD" w14:paraId="7D792BE9" w14:textId="77777777">
      <w:pPr>
        <w:shd w:val="clear" w:color="auto" w:fill="D0F1C5" w:themeFill="accent2" w:themeFillTint="33"/>
      </w:pPr>
      <w:r w:rsidRPr="00F365BD">
        <w:t>K-</w:t>
      </w:r>
    </w:p>
    <w:p w:rsidRPr="00F365BD" w:rsidR="00F365BD" w:rsidP="00CC6EDA" w:rsidRDefault="00F365BD" w14:paraId="240B3469" w14:textId="77777777">
      <w:pPr>
        <w:pStyle w:val="MellanrubrikVGR"/>
      </w:pPr>
      <w:r w:rsidRPr="00F365BD">
        <w:t>Område/Kriterier</w:t>
      </w:r>
    </w:p>
    <w:p w:rsidRPr="00F365BD" w:rsidR="00F365BD" w:rsidP="00CC6EDA" w:rsidRDefault="00F365BD" w14:paraId="5CE6721D" w14:textId="77777777">
      <w:pPr>
        <w:shd w:val="clear" w:color="auto" w:fill="FFEEC9" w:themeFill="accent3" w:themeFillTint="33"/>
      </w:pPr>
      <w:r w:rsidRPr="00F365BD">
        <w:t xml:space="preserve">Från diafragma till crista </w:t>
      </w:r>
    </w:p>
    <w:p w:rsidRPr="00F365BD" w:rsidR="00F365BD" w:rsidP="00CC6EDA" w:rsidRDefault="00F365BD" w14:paraId="22FBF137" w14:textId="77777777">
      <w:pPr>
        <w:pStyle w:val="MellanrubrikVGR"/>
      </w:pPr>
      <w:r w:rsidRPr="00F365BD">
        <w:t>Algoritm</w:t>
      </w:r>
    </w:p>
    <w:p w:rsidRPr="00F365BD" w:rsidR="00F365BD" w:rsidP="00CC6EDA" w:rsidRDefault="00F365BD" w14:paraId="3661983C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CC6EDA" w:rsidRDefault="00F365BD" w14:paraId="53A68220" w14:textId="77777777">
      <w:pPr>
        <w:pStyle w:val="MellanrubrikVGR"/>
      </w:pPr>
      <w:r w:rsidRPr="00F365BD">
        <w:t>Reconjob</w:t>
      </w:r>
    </w:p>
    <w:p w:rsidRPr="00F365BD" w:rsidR="00F365BD" w:rsidP="00CC6EDA" w:rsidRDefault="00F365BD" w14:paraId="35DAE1A3" w14:textId="77777777">
      <w:pPr>
        <w:shd w:val="clear" w:color="auto" w:fill="D9D9D9" w:themeFill="background1" w:themeFillShade="D9"/>
      </w:pPr>
      <w:r w:rsidRPr="00F365BD">
        <w:t>Axiella 0.6/0.6</w:t>
      </w:r>
    </w:p>
    <w:p w:rsidRPr="00F365BD" w:rsidR="00F365BD" w:rsidP="00CC6EDA" w:rsidRDefault="00F365BD" w14:paraId="290F0627" w14:textId="77777777">
      <w:pPr>
        <w:shd w:val="clear" w:color="auto" w:fill="D9D9D9" w:themeFill="background1" w:themeFillShade="D9"/>
      </w:pPr>
      <w:r w:rsidRPr="00F365BD">
        <w:t xml:space="preserve">*Axiella 3/3 </w:t>
      </w:r>
    </w:p>
    <w:p w:rsidRPr="00F365BD" w:rsidR="00F365BD" w:rsidP="00CC6EDA" w:rsidRDefault="00CC6EDA" w14:paraId="04C2A6CF" w14:textId="62CC4567">
      <w:pPr>
        <w:pStyle w:val="MellanrubrikVGR"/>
      </w:pPr>
      <w:r>
        <w:t>T</w:t>
      </w:r>
      <w:r w:rsidRPr="00F365BD" w:rsidR="00F365BD">
        <w:t>ill PACS</w:t>
      </w:r>
    </w:p>
    <w:p w:rsidRPr="00F365BD" w:rsidR="00F365BD" w:rsidP="00CC6EDA" w:rsidRDefault="00F365BD" w14:paraId="3A86058D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CC6EDA" w:rsidRDefault="00F365BD" w14:paraId="21F04F59" w14:textId="77777777">
      <w:pPr>
        <w:pStyle w:val="MellanrubrikVGR"/>
      </w:pPr>
      <w:r w:rsidRPr="00F365BD">
        <w:t xml:space="preserve">Serie 2 </w:t>
      </w:r>
    </w:p>
    <w:p w:rsidRPr="00F365BD" w:rsidR="00F365BD" w:rsidP="00CC6EDA" w:rsidRDefault="00F365BD" w14:paraId="1B20D1F1" w14:textId="77777777">
      <w:pPr>
        <w:shd w:val="clear" w:color="auto" w:fill="D0F1C5" w:themeFill="accent2" w:themeFillTint="33"/>
      </w:pPr>
      <w:r w:rsidRPr="00F365BD">
        <w:t>K+ sen Artärfas (ca 40sek)</w:t>
      </w:r>
    </w:p>
    <w:p w:rsidRPr="00F365BD" w:rsidR="00F365BD" w:rsidP="008E2E75" w:rsidRDefault="00F365BD" w14:paraId="30EF4392" w14:textId="77777777">
      <w:pPr>
        <w:pStyle w:val="MellanrubrikVGR"/>
      </w:pPr>
      <w:r w:rsidRPr="00F365BD">
        <w:t>Område/Kriterier</w:t>
      </w:r>
    </w:p>
    <w:p w:rsidRPr="00F365BD" w:rsidR="00F365BD" w:rsidP="008E2E75" w:rsidRDefault="00F365BD" w14:paraId="65FFFCD2" w14:textId="77777777">
      <w:pPr>
        <w:shd w:val="clear" w:color="auto" w:fill="FFEEC9" w:themeFill="accent3" w:themeFillTint="33"/>
      </w:pPr>
      <w:r w:rsidRPr="00F365BD">
        <w:t xml:space="preserve">Från diafragma till crista </w:t>
      </w:r>
    </w:p>
    <w:p w:rsidRPr="00F365BD" w:rsidR="00F365BD" w:rsidP="008E2E75" w:rsidRDefault="00F365BD" w14:paraId="29AA7842" w14:textId="77777777">
      <w:pPr>
        <w:pStyle w:val="MellanrubrikVGR"/>
      </w:pPr>
      <w:r w:rsidRPr="00F365BD">
        <w:t xml:space="preserve">I.v. kontrast </w:t>
      </w:r>
    </w:p>
    <w:p w:rsidRPr="00F365BD" w:rsidR="00F365BD" w:rsidP="008E2E75" w:rsidRDefault="00F365BD" w14:paraId="0BD45405" w14:textId="77777777">
      <w:pPr>
        <w:shd w:val="clear" w:color="auto" w:fill="D9D9D9" w:themeFill="background1" w:themeFillShade="D9"/>
      </w:pPr>
      <w:r w:rsidRPr="00F365BD">
        <w:t xml:space="preserve">Viktbaserad kontrastmedelsdosering enligt Omniject  </w:t>
      </w:r>
    </w:p>
    <w:p w:rsidRPr="00F365BD" w:rsidR="00F365BD" w:rsidP="008E2E75" w:rsidRDefault="00F365BD" w14:paraId="283C4D99" w14:textId="77777777">
      <w:pPr>
        <w:pStyle w:val="MellanrubrikVGR"/>
      </w:pPr>
      <w:r w:rsidRPr="00F365BD">
        <w:t>Smart Prep</w:t>
      </w:r>
    </w:p>
    <w:p w:rsidRPr="00F365BD" w:rsidR="00F365BD" w:rsidP="008E2E75" w:rsidRDefault="00F365BD" w14:paraId="2C79ABE4" w14:textId="77777777">
      <w:pPr>
        <w:shd w:val="clear" w:color="auto" w:fill="D9D9D9" w:themeFill="background1" w:themeFillShade="D9"/>
      </w:pPr>
      <w:r w:rsidRPr="00F365BD">
        <w:rPr>
          <w:shd w:val="clear" w:color="auto" w:fill="D9D9D9"/>
        </w:rPr>
        <w:t xml:space="preserve">Lägg ROI:en strax ovan diafragma i aorta i. Delay 15sek </w:t>
      </w:r>
    </w:p>
    <w:p w:rsidRPr="00F365BD" w:rsidR="00F365BD" w:rsidP="008E2E75" w:rsidRDefault="00F365BD" w14:paraId="49B307A1" w14:textId="77777777">
      <w:pPr>
        <w:pStyle w:val="MellanrubrikVGR"/>
      </w:pPr>
      <w:r w:rsidRPr="00F365BD">
        <w:t>Algoritm</w:t>
      </w:r>
    </w:p>
    <w:p w:rsidRPr="00F365BD" w:rsidR="00F365BD" w:rsidP="008E2E75" w:rsidRDefault="00F365BD" w14:paraId="74388626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8E2E75" w:rsidRDefault="00F365BD" w14:paraId="2B56CCB3" w14:textId="77777777">
      <w:pPr>
        <w:pStyle w:val="MellanrubrikVGR"/>
      </w:pPr>
      <w:r w:rsidRPr="00F365BD">
        <w:t>Reconjob</w:t>
      </w:r>
    </w:p>
    <w:p w:rsidRPr="00F365BD" w:rsidR="00F365BD" w:rsidP="008E2E75" w:rsidRDefault="00F365BD" w14:paraId="3BF7C858" w14:textId="77777777">
      <w:pPr>
        <w:shd w:val="clear" w:color="auto" w:fill="D9D9D9" w:themeFill="background1" w:themeFillShade="D9"/>
      </w:pPr>
      <w:r w:rsidRPr="00F365BD">
        <w:t>Axiella 0.6/0.6</w:t>
      </w:r>
    </w:p>
    <w:p w:rsidRPr="00F365BD" w:rsidR="00F365BD" w:rsidP="008E2E75" w:rsidRDefault="00F365BD" w14:paraId="2BCD9F3A" w14:textId="77777777">
      <w:pPr>
        <w:shd w:val="clear" w:color="auto" w:fill="D9D9D9" w:themeFill="background1" w:themeFillShade="D9"/>
      </w:pPr>
      <w:r w:rsidRPr="00F365BD">
        <w:t>*Axiella 5/5</w:t>
      </w:r>
    </w:p>
    <w:p w:rsidRPr="00F365BD" w:rsidR="00F365BD" w:rsidP="008E2E75" w:rsidRDefault="00F365BD" w14:paraId="0A6243F3" w14:textId="77777777">
      <w:pPr>
        <w:shd w:val="clear" w:color="auto" w:fill="D9D9D9" w:themeFill="background1" w:themeFillShade="D9"/>
      </w:pPr>
      <w:r w:rsidRPr="00F365BD">
        <w:t xml:space="preserve">*Coronara MIP 15/2 </w:t>
      </w:r>
    </w:p>
    <w:p w:rsidRPr="00F365BD" w:rsidR="00F365BD" w:rsidP="008E2E75" w:rsidRDefault="00F365BD" w14:paraId="73CABA5B" w14:textId="77777777">
      <w:pPr>
        <w:pStyle w:val="MellanrubrikVGR"/>
      </w:pPr>
      <w:r w:rsidRPr="00F365BD">
        <w:t>Till PACS</w:t>
      </w:r>
    </w:p>
    <w:p w:rsidRPr="00F365BD" w:rsidR="00F365BD" w:rsidP="008E2E75" w:rsidRDefault="00F365BD" w14:paraId="435C1E2F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="00D75439" w:rsidP="008E2E75" w:rsidRDefault="00D75439" w14:paraId="277296BA" w14:textId="77777777">
      <w:pPr>
        <w:pStyle w:val="MellanrubrikVGR"/>
      </w:pPr>
    </w:p>
    <w:p w:rsidRPr="00F365BD" w:rsidR="00F365BD" w:rsidP="008E2E75" w:rsidRDefault="00F365BD" w14:paraId="2BD54F07" w14:textId="5543DC98">
      <w:pPr>
        <w:pStyle w:val="MellanrubrikVGR"/>
      </w:pPr>
      <w:r w:rsidRPr="00F365BD">
        <w:t xml:space="preserve">Serie 3 </w:t>
      </w:r>
    </w:p>
    <w:p w:rsidRPr="00F365BD" w:rsidR="00F365BD" w:rsidP="008E2E75" w:rsidRDefault="00F365BD" w14:paraId="31458959" w14:textId="77777777">
      <w:pPr>
        <w:shd w:val="clear" w:color="auto" w:fill="D0F1C5" w:themeFill="accent2" w:themeFillTint="33"/>
      </w:pPr>
      <w:r w:rsidRPr="00F365BD">
        <w:rPr>
          <w:shd w:val="clear" w:color="auto" w:fill="E2EFD9"/>
        </w:rPr>
        <w:t>K+Venfas</w:t>
      </w:r>
    </w:p>
    <w:p w:rsidRPr="00F365BD" w:rsidR="00F365BD" w:rsidP="008E2E75" w:rsidRDefault="00F365BD" w14:paraId="12F8D038" w14:textId="77777777">
      <w:pPr>
        <w:pStyle w:val="MellanrubrikVGR"/>
      </w:pPr>
      <w:r w:rsidRPr="00F365BD">
        <w:t>Område/Kriterier</w:t>
      </w:r>
    </w:p>
    <w:p w:rsidRPr="00F365BD" w:rsidR="00F365BD" w:rsidP="008E2E75" w:rsidRDefault="00F365BD" w14:paraId="6E58BF1F" w14:textId="77777777">
      <w:pPr>
        <w:shd w:val="clear" w:color="auto" w:fill="FFEEC9" w:themeFill="accent3" w:themeFillTint="33"/>
      </w:pPr>
      <w:r w:rsidRPr="00F365BD">
        <w:rPr>
          <w:shd w:val="clear" w:color="auto" w:fill="FFF2CC"/>
        </w:rPr>
        <w:t xml:space="preserve">Från diafragma t.o.m. symfysen </w:t>
      </w:r>
    </w:p>
    <w:p w:rsidRPr="00F365BD" w:rsidR="00F365BD" w:rsidP="008E2E75" w:rsidRDefault="00F365BD" w14:paraId="348EFED4" w14:textId="77777777">
      <w:pPr>
        <w:pStyle w:val="MellanrubrikVGR"/>
        <w:rPr>
          <w:lang w:val="en-US"/>
        </w:rPr>
      </w:pPr>
      <w:r w:rsidRPr="00F365BD">
        <w:rPr>
          <w:lang w:val="en-US"/>
        </w:rPr>
        <w:t>Delay</w:t>
      </w:r>
    </w:p>
    <w:p w:rsidRPr="00F365BD" w:rsidR="00F365BD" w:rsidP="008E2E75" w:rsidRDefault="00F365BD" w14:paraId="6CD2E1A1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70s</w:t>
      </w:r>
    </w:p>
    <w:p w:rsidRPr="00F365BD" w:rsidR="00F365BD" w:rsidP="008E2E75" w:rsidRDefault="00F365BD" w14:paraId="7AF12299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8E2E75" w:rsidRDefault="00F365BD" w14:paraId="0FC9331B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8E2E75" w:rsidRDefault="00F365BD" w14:paraId="6CED04BC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8E2E75" w:rsidRDefault="00F365BD" w14:paraId="5BDB9C74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8E2E75" w:rsidRDefault="00F365BD" w14:paraId="130DE73C" w14:textId="77777777">
      <w:pPr>
        <w:shd w:val="clear" w:color="auto" w:fill="D9D9D9" w:themeFill="background1" w:themeFillShade="D9"/>
      </w:pPr>
      <w:r w:rsidRPr="00F365BD">
        <w:t>*Axiella 5/5</w:t>
      </w:r>
    </w:p>
    <w:p w:rsidRPr="00F365BD" w:rsidR="00F365BD" w:rsidP="008E2E75" w:rsidRDefault="00F365BD" w14:paraId="176C9B27" w14:textId="77777777">
      <w:pPr>
        <w:shd w:val="clear" w:color="auto" w:fill="D9D9D9" w:themeFill="background1" w:themeFillShade="D9"/>
      </w:pPr>
      <w:r w:rsidRPr="00F365BD">
        <w:t>*Coronara 5/5</w:t>
      </w:r>
    </w:p>
    <w:p w:rsidRPr="00F365BD" w:rsidR="00F365BD" w:rsidP="008E2E75" w:rsidRDefault="00F365BD" w14:paraId="3C88DD0B" w14:textId="77777777">
      <w:pPr>
        <w:shd w:val="clear" w:color="auto" w:fill="D9D9D9" w:themeFill="background1" w:themeFillShade="D9"/>
      </w:pPr>
      <w:r w:rsidRPr="00F365BD">
        <w:t xml:space="preserve">*Sagitella 5/5 </w:t>
      </w:r>
    </w:p>
    <w:p w:rsidRPr="00F365BD" w:rsidR="00F365BD" w:rsidP="008E2E75" w:rsidRDefault="00F365BD" w14:paraId="099C45EE" w14:textId="77777777">
      <w:pPr>
        <w:pStyle w:val="MellanrubrikVGR"/>
      </w:pPr>
      <w:r w:rsidRPr="00F365BD">
        <w:t>Till PACS</w:t>
      </w:r>
    </w:p>
    <w:p w:rsidRPr="00F365BD" w:rsidR="00F365BD" w:rsidP="008E2E75" w:rsidRDefault="00F365BD" w14:paraId="4B336F50" w14:textId="77777777">
      <w:pPr>
        <w:shd w:val="clear" w:color="auto" w:fill="D9D9D9" w:themeFill="background1" w:themeFillShade="D9"/>
      </w:pPr>
      <w:r w:rsidRPr="00F365BD">
        <w:t>Alla märkta *</w:t>
      </w:r>
    </w:p>
    <w:p w:rsidRPr="00F365BD" w:rsidR="00F365BD" w:rsidP="00F365BD" w:rsidRDefault="00F365BD" w14:paraId="0F421E37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D75439" w:rsidP="00F365BD" w:rsidRDefault="00D75439" w14:paraId="4FBDDCEE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="00D75439" w:rsidP="00055E0C" w:rsidRDefault="00D75439" w14:paraId="3692F516" w14:textId="77777777">
      <w:pPr>
        <w:pStyle w:val="Rubrik3"/>
        <w:pageBreakBefore/>
      </w:pPr>
      <w:bookmarkStart w:name="_Toc49413169" w:id="179"/>
      <w:bookmarkStart w:name="_Toc256000081" w:id="180"/>
      <w:bookmarkStart w:name="_Toc256000127" w:id="181"/>
      <w:bookmarkStart w:name="_Toc256000150" w:id="182"/>
      <w:bookmarkStart w:name="_Toc256000173" w:id="183"/>
      <w:bookmarkStart w:name="_Toc256000196" w:id="184"/>
      <w:bookmarkStart w:name="_Toc256000219" w:id="185"/>
      <w:bookmarkStart w:name="_Toc133226787" w:id="186"/>
    </w:p>
    <w:p w:rsidR="00F365BD" w:rsidP="00D75439" w:rsidRDefault="00F365BD" w14:paraId="71D96E0B" w14:textId="31A8DF80">
      <w:pPr>
        <w:pStyle w:val="Rubrik3"/>
      </w:pPr>
      <w:r w:rsidRPr="5D6F492B">
        <w:t>DT Lever, k- k+ (35s, 70s,</w:t>
      </w:r>
      <w:r w:rsidRPr="5D6F492B" w:rsidR="4AD8B664">
        <w:t xml:space="preserve"> härefter avgör läkare på plats när nästa bild tas 3,5, 10 min)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</w:p>
    <w:p w:rsidRPr="00F365BD" w:rsidR="00F365BD" w:rsidP="008E2E75" w:rsidRDefault="00F365BD" w14:paraId="2E18A58F" w14:textId="64577FC4">
      <w:r w:rsidR="00F365BD">
        <w:rPr/>
        <w:t>SoS kod 844 90</w:t>
      </w:r>
      <w:r w:rsidR="1CD4590C">
        <w:rPr/>
        <w:t>2</w:t>
      </w:r>
    </w:p>
    <w:p w:rsidRPr="00F365BD" w:rsidR="00F365BD" w:rsidP="008E2E75" w:rsidRDefault="00F365BD" w14:paraId="02941799" w14:textId="77777777">
      <w:r w:rsidRPr="00F365BD">
        <w:t>Uppföljning av hemangiom.</w:t>
      </w:r>
    </w:p>
    <w:p w:rsidRPr="00F365BD" w:rsidR="00F365BD" w:rsidP="008E2E75" w:rsidRDefault="00F365BD" w14:paraId="065A085A" w14:textId="77777777">
      <w:pPr>
        <w:pStyle w:val="MellanrubrikVGR"/>
      </w:pPr>
      <w:bookmarkStart w:name="_Toc34644338" w:id="187"/>
      <w:bookmarkStart w:name="_Toc256000019" w:id="188"/>
      <w:bookmarkStart w:name="_Toc256000042" w:id="189"/>
      <w:bookmarkStart w:name="_Toc256000065" w:id="190"/>
      <w:bookmarkStart w:name="_Toc256000088" w:id="191"/>
      <w:bookmarkStart w:name="_Toc256000111" w:id="192"/>
      <w:bookmarkStart w:name="_Toc49413170" w:id="193"/>
      <w:bookmarkStart w:name="_Toc256000083" w:id="194"/>
      <w:bookmarkStart w:name="_Toc256000128" w:id="195"/>
      <w:bookmarkStart w:name="_Toc256000151" w:id="196"/>
      <w:bookmarkStart w:name="_Toc256000174" w:id="197"/>
      <w:bookmarkStart w:name="_Toc256000197" w:id="198"/>
      <w:bookmarkStart w:name="_Toc256000220" w:id="199"/>
      <w:r w:rsidRPr="00F365BD">
        <w:t>Protokoll</w:t>
      </w:r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</w:p>
    <w:p w:rsidRPr="00F365BD" w:rsidR="00F365BD" w:rsidP="008E2E75" w:rsidRDefault="00F365BD" w14:paraId="46FF07EA" w14:textId="3C6D3A78">
      <w:r>
        <w:t>Lever Hemangiom</w:t>
      </w:r>
      <w:r w:rsidR="7125C2AA">
        <w:t xml:space="preserve"> K-K+</w:t>
      </w:r>
    </w:p>
    <w:p w:rsidRPr="00F365BD" w:rsidR="00F365BD" w:rsidP="008E2E75" w:rsidRDefault="00F365BD" w14:paraId="578D5D6E" w14:textId="77777777">
      <w:pPr>
        <w:pStyle w:val="MellanrubrikVGR"/>
      </w:pPr>
      <w:r w:rsidRPr="00F365BD">
        <w:t>Patientposition</w:t>
      </w:r>
    </w:p>
    <w:p w:rsidRPr="00F365BD" w:rsidR="00F365BD" w:rsidP="008E2E75" w:rsidRDefault="00F365BD" w14:paraId="654633B4" w14:textId="77777777">
      <w:r w:rsidRPr="00F365BD">
        <w:t xml:space="preserve">Ryggläge, gärna kudde under knäna, armarna ovanför huvudet. </w:t>
      </w:r>
    </w:p>
    <w:p w:rsidRPr="00F365BD" w:rsidR="00F365BD" w:rsidP="008E2E75" w:rsidRDefault="00F365BD" w14:paraId="513A6C10" w14:textId="77777777">
      <w:pPr>
        <w:pStyle w:val="MellanrubrikVGR"/>
      </w:pPr>
      <w:r w:rsidRPr="00F365BD">
        <w:t>Patientinformation</w:t>
      </w:r>
    </w:p>
    <w:p w:rsidRPr="00F365BD" w:rsidR="00F365BD" w:rsidP="008E2E75" w:rsidRDefault="00F365BD" w14:paraId="49507C53" w14:textId="77777777">
      <w:r w:rsidRPr="00F365BD">
        <w:t>Att ligga stilla.</w:t>
      </w:r>
    </w:p>
    <w:p w:rsidRPr="00F365BD" w:rsidR="00F365BD" w:rsidP="00726506" w:rsidRDefault="00F365BD" w14:paraId="3662A703" w14:textId="77777777">
      <w:pPr>
        <w:pStyle w:val="MellanrubrikVGR"/>
      </w:pPr>
      <w:r w:rsidRPr="00F365BD">
        <w:t>Bildtagning</w:t>
      </w:r>
    </w:p>
    <w:p w:rsidRPr="00726506" w:rsidR="00F365BD" w:rsidP="00726506" w:rsidRDefault="00F365BD" w14:paraId="01ADEFB1" w14:textId="77777777">
      <w:pPr>
        <w:shd w:val="clear" w:color="auto" w:fill="D0F1C5" w:themeFill="accent2" w:themeFillTint="33"/>
        <w:rPr>
          <w:b/>
          <w:bCs/>
        </w:rPr>
      </w:pPr>
      <w:r w:rsidRPr="00726506">
        <w:rPr>
          <w:b/>
          <w:bCs/>
        </w:rPr>
        <w:t>Scout</w:t>
      </w:r>
    </w:p>
    <w:p w:rsidRPr="00F365BD" w:rsidR="00F365BD" w:rsidP="00726506" w:rsidRDefault="00F365BD" w14:paraId="08D1055D" w14:textId="77777777">
      <w:pPr>
        <w:shd w:val="clear" w:color="auto" w:fill="D0F1C5" w:themeFill="accent2" w:themeFillTint="33"/>
      </w:pPr>
      <w:r w:rsidRPr="00F365BD">
        <w:t>Frontal 180</w:t>
      </w:r>
    </w:p>
    <w:p w:rsidRPr="00F365BD" w:rsidR="00F365BD" w:rsidP="00726506" w:rsidRDefault="00F365BD" w14:paraId="55C76CC5" w14:textId="77777777">
      <w:pPr>
        <w:shd w:val="clear" w:color="auto" w:fill="D0F1C5" w:themeFill="accent2" w:themeFillTint="33"/>
      </w:pPr>
      <w:r w:rsidRPr="00F365BD">
        <w:t>Lateral 90</w:t>
      </w:r>
    </w:p>
    <w:p w:rsidRPr="00F365BD" w:rsidR="00F365BD" w:rsidP="00726506" w:rsidRDefault="00F365BD" w14:paraId="5EA4A3F0" w14:textId="77777777">
      <w:pPr>
        <w:shd w:val="clear" w:color="auto" w:fill="D0F1C5" w:themeFill="accent2" w:themeFillTint="33"/>
      </w:pPr>
      <w:r w:rsidRPr="00F365BD">
        <w:t xml:space="preserve">Anatomisk referenspunkt: XY </w:t>
      </w:r>
    </w:p>
    <w:p w:rsidRPr="00F365BD" w:rsidR="00F365BD" w:rsidP="00726506" w:rsidRDefault="00F365BD" w14:paraId="33F79FE1" w14:textId="77777777">
      <w:pPr>
        <w:pStyle w:val="MellanrubrikVGR"/>
      </w:pPr>
      <w:r w:rsidRPr="00F365BD">
        <w:t xml:space="preserve">Serie 1 </w:t>
      </w:r>
    </w:p>
    <w:p w:rsidRPr="00F365BD" w:rsidR="00F365BD" w:rsidP="00726506" w:rsidRDefault="00F365BD" w14:paraId="3DBD4A16" w14:textId="77777777">
      <w:pPr>
        <w:shd w:val="clear" w:color="auto" w:fill="D0F1C5" w:themeFill="accent2" w:themeFillTint="33"/>
      </w:pPr>
      <w:r w:rsidRPr="00F365BD">
        <w:t>K-</w:t>
      </w:r>
    </w:p>
    <w:p w:rsidRPr="00F365BD" w:rsidR="00F365BD" w:rsidP="00726506" w:rsidRDefault="00F365BD" w14:paraId="46D75062" w14:textId="77777777">
      <w:pPr>
        <w:pStyle w:val="MellanrubrikVGR"/>
      </w:pPr>
      <w:r w:rsidRPr="00F365BD">
        <w:t>Område/Kriterier</w:t>
      </w:r>
    </w:p>
    <w:p w:rsidRPr="00F365BD" w:rsidR="00F365BD" w:rsidP="00726506" w:rsidRDefault="00F365BD" w14:paraId="4D33A61A" w14:textId="77777777">
      <w:pPr>
        <w:shd w:val="clear" w:color="auto" w:fill="FFEEC9" w:themeFill="accent3" w:themeFillTint="33"/>
      </w:pPr>
      <w:r w:rsidRPr="00F365BD">
        <w:t xml:space="preserve">Från diafragma, genom hela levern </w:t>
      </w:r>
    </w:p>
    <w:p w:rsidRPr="00F365BD" w:rsidR="00F365BD" w:rsidP="00726506" w:rsidRDefault="00F365BD" w14:paraId="086B5B1F" w14:textId="77777777">
      <w:pPr>
        <w:pStyle w:val="MellanrubrikVGR"/>
      </w:pPr>
      <w:r w:rsidRPr="00F365BD">
        <w:t>Algoritm</w:t>
      </w:r>
    </w:p>
    <w:p w:rsidRPr="00F365BD" w:rsidR="00F365BD" w:rsidP="00726506" w:rsidRDefault="00F365BD" w14:paraId="19937514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726506" w:rsidRDefault="00F365BD" w14:paraId="022029CF" w14:textId="77777777">
      <w:pPr>
        <w:pStyle w:val="MellanrubrikVGR"/>
      </w:pPr>
      <w:r w:rsidRPr="00F365BD">
        <w:t>Reconjob</w:t>
      </w:r>
    </w:p>
    <w:p w:rsidRPr="00F365BD" w:rsidR="00F365BD" w:rsidP="00726506" w:rsidRDefault="00F365BD" w14:paraId="26F0AE63" w14:textId="77777777">
      <w:pPr>
        <w:shd w:val="clear" w:color="auto" w:fill="D9D9D9" w:themeFill="background1" w:themeFillShade="D9"/>
      </w:pPr>
      <w:r w:rsidRPr="00F365BD">
        <w:t>Axiella 0.6/0.6</w:t>
      </w:r>
    </w:p>
    <w:p w:rsidRPr="00F365BD" w:rsidR="00F365BD" w:rsidP="00726506" w:rsidRDefault="00F365BD" w14:paraId="7A5ECAAE" w14:textId="77777777">
      <w:pPr>
        <w:shd w:val="clear" w:color="auto" w:fill="D9D9D9" w:themeFill="background1" w:themeFillShade="D9"/>
      </w:pPr>
      <w:r w:rsidRPr="00F365BD">
        <w:t xml:space="preserve">*Axiella 3/3 </w:t>
      </w:r>
    </w:p>
    <w:p w:rsidRPr="00F365BD" w:rsidR="00F365BD" w:rsidP="00726506" w:rsidRDefault="00F365BD" w14:paraId="0892CD92" w14:textId="77777777">
      <w:pPr>
        <w:pStyle w:val="MellanrubrikVGR"/>
      </w:pPr>
      <w:r w:rsidRPr="00F365BD">
        <w:t>Till PACS</w:t>
      </w:r>
    </w:p>
    <w:p w:rsidRPr="00F365BD" w:rsidR="00F365BD" w:rsidP="00726506" w:rsidRDefault="00F365BD" w14:paraId="02E51B88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F365BD" w:rsidRDefault="00F365BD" w14:paraId="2A5DDA71" w14:textId="77777777">
      <w:pPr>
        <w:spacing w:after="160" w:line="240" w:lineRule="auto"/>
        <w:ind w:left="2676" w:right="0"/>
        <w:rPr>
          <w:szCs w:val="20"/>
        </w:rPr>
      </w:pPr>
    </w:p>
    <w:p w:rsidRPr="00726506" w:rsidR="00F365BD" w:rsidP="00726506" w:rsidRDefault="00F365BD" w14:paraId="6D91F711" w14:textId="77777777">
      <w:pPr>
        <w:rPr>
          <w:b/>
          <w:bCs/>
        </w:rPr>
      </w:pPr>
      <w:r w:rsidRPr="00726506">
        <w:rPr>
          <w:b/>
          <w:bCs/>
        </w:rPr>
        <w:t>Undersökningen kräver läkarmedverkan. Vilket område ska undersökas? När är undersökningen klar?</w:t>
      </w:r>
    </w:p>
    <w:p w:rsidRPr="00F365BD" w:rsidR="00F365BD" w:rsidP="009268A9" w:rsidRDefault="00F365BD" w14:paraId="53343DE9" w14:textId="77777777">
      <w:pPr>
        <w:pStyle w:val="MellanrubrikVGR"/>
      </w:pPr>
      <w:r w:rsidRPr="00F365BD">
        <w:t xml:space="preserve">Serie 2-11 </w:t>
      </w:r>
    </w:p>
    <w:p w:rsidRPr="00F365BD" w:rsidR="00F365BD" w:rsidP="009268A9" w:rsidRDefault="00F365BD" w14:paraId="163803E4" w14:textId="77777777">
      <w:pPr>
        <w:shd w:val="clear" w:color="auto" w:fill="D0F1C5" w:themeFill="accent2" w:themeFillTint="33"/>
      </w:pPr>
      <w:r w:rsidRPr="00F365BD">
        <w:t>K+ Artärfas-utfyllnadsfas</w:t>
      </w:r>
    </w:p>
    <w:p w:rsidRPr="00F365BD" w:rsidR="00F365BD" w:rsidP="009268A9" w:rsidRDefault="00F365BD" w14:paraId="79D43C8A" w14:textId="77777777">
      <w:pPr>
        <w:pStyle w:val="MellanrubrikVGR"/>
      </w:pPr>
      <w:r w:rsidRPr="00F365BD">
        <w:t>Område/Kriterier</w:t>
      </w:r>
    </w:p>
    <w:p w:rsidRPr="00F365BD" w:rsidR="00F365BD" w:rsidP="009268A9" w:rsidRDefault="00F365BD" w14:paraId="5E236BA6" w14:textId="77777777">
      <w:pPr>
        <w:shd w:val="clear" w:color="auto" w:fill="FFEEC9" w:themeFill="accent3" w:themeFillTint="33"/>
      </w:pPr>
      <w:r w:rsidRPr="00F365BD">
        <w:t xml:space="preserve">Korta spiraler över förändringen. Undersökningen är klar när förändringen är utfylld. Läkare bedömer. </w:t>
      </w:r>
    </w:p>
    <w:p w:rsidRPr="00F365BD" w:rsidR="00F365BD" w:rsidP="009268A9" w:rsidRDefault="00F365BD" w14:paraId="7744E5B2" w14:textId="77777777">
      <w:pPr>
        <w:pStyle w:val="MellanrubrikVGR"/>
      </w:pPr>
      <w:r w:rsidRPr="00F365BD">
        <w:t xml:space="preserve">I.v. kontrast </w:t>
      </w:r>
    </w:p>
    <w:p w:rsidRPr="00F365BD" w:rsidR="00F365BD" w:rsidP="009268A9" w:rsidRDefault="00F365BD" w14:paraId="292CD16E" w14:textId="77777777">
      <w:pPr>
        <w:shd w:val="clear" w:color="auto" w:fill="D9D9D9" w:themeFill="background1" w:themeFillShade="D9"/>
      </w:pPr>
      <w:r w:rsidRPr="00F365BD">
        <w:t xml:space="preserve">Viktbaserad kontrastmedelsdosering enligt Omniject  </w:t>
      </w:r>
    </w:p>
    <w:p w:rsidRPr="00F365BD" w:rsidR="00F365BD" w:rsidP="009268A9" w:rsidRDefault="00F365BD" w14:paraId="26D7DC33" w14:textId="77777777">
      <w:pPr>
        <w:pStyle w:val="MellanrubrikVGR"/>
      </w:pPr>
      <w:r w:rsidRPr="00F365BD">
        <w:t>Delay</w:t>
      </w:r>
    </w:p>
    <w:p w:rsidRPr="00F365BD" w:rsidR="00F365BD" w:rsidP="009268A9" w:rsidRDefault="00F365BD" w14:paraId="4227692B" w14:textId="77777777">
      <w:pPr>
        <w:shd w:val="clear" w:color="auto" w:fill="D9D9D9" w:themeFill="background1" w:themeFillShade="D9"/>
      </w:pPr>
      <w:r w:rsidRPr="00F365BD">
        <w:t xml:space="preserve">Serier över aktuellt område efter 35s, 70 s, 10min. </w:t>
      </w:r>
    </w:p>
    <w:p w:rsidRPr="00F365BD" w:rsidR="00F365BD" w:rsidP="009268A9" w:rsidRDefault="00F365BD" w14:paraId="2E09D86E" w14:textId="77777777">
      <w:pPr>
        <w:pStyle w:val="MellanrubrikVGR"/>
      </w:pPr>
      <w:r w:rsidRPr="00F365BD">
        <w:t>Algoritm</w:t>
      </w:r>
    </w:p>
    <w:p w:rsidRPr="00F365BD" w:rsidR="00F365BD" w:rsidP="009268A9" w:rsidRDefault="00F365BD" w14:paraId="4AC0BC44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E26658" w:rsidRDefault="00F365BD" w14:paraId="1FBCB16B" w14:textId="77777777">
      <w:pPr>
        <w:pStyle w:val="MellanrubrikVGR"/>
      </w:pPr>
      <w:r w:rsidRPr="00F365BD">
        <w:t>Reconjob</w:t>
      </w:r>
    </w:p>
    <w:p w:rsidRPr="00F365BD" w:rsidR="00F365BD" w:rsidP="00E26658" w:rsidRDefault="00F365BD" w14:paraId="24EF1929" w14:textId="77777777">
      <w:pPr>
        <w:shd w:val="clear" w:color="auto" w:fill="D9D9D9" w:themeFill="background1" w:themeFillShade="D9"/>
      </w:pPr>
      <w:r w:rsidRPr="00F365BD">
        <w:t>Axiella 0.6/0.6</w:t>
      </w:r>
    </w:p>
    <w:p w:rsidRPr="00F365BD" w:rsidR="00F365BD" w:rsidP="00E26658" w:rsidRDefault="00F365BD" w14:paraId="03A4F1B8" w14:textId="77777777">
      <w:pPr>
        <w:shd w:val="clear" w:color="auto" w:fill="D9D9D9" w:themeFill="background1" w:themeFillShade="D9"/>
      </w:pPr>
      <w:r w:rsidRPr="00F365BD">
        <w:t xml:space="preserve">*Axiella 3/3 på alla förutbestämda serier </w:t>
      </w:r>
    </w:p>
    <w:p w:rsidRPr="00F365BD" w:rsidR="00F365BD" w:rsidP="00E26658" w:rsidRDefault="00F365BD" w14:paraId="66670D1F" w14:textId="77777777">
      <w:pPr>
        <w:pStyle w:val="MellanrubrikVGR"/>
      </w:pPr>
      <w:r w:rsidRPr="00F365BD">
        <w:t>Till PACS</w:t>
      </w:r>
    </w:p>
    <w:p w:rsidRPr="00F365BD" w:rsidR="00F365BD" w:rsidP="00E26658" w:rsidRDefault="00F365BD" w14:paraId="1A6F4238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F365BD" w:rsidRDefault="00F365BD" w14:paraId="394C1DA9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F365BD" w:rsidP="00F365BD" w:rsidRDefault="00F365BD" w14:paraId="381AA287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F365BD" w:rsidP="00E26658" w:rsidRDefault="00F365BD" w14:paraId="70D9EF7B" w14:textId="77777777">
      <w:pPr>
        <w:pStyle w:val="Rubrik3"/>
        <w:pageBreakBefore/>
      </w:pPr>
      <w:bookmarkStart w:name="_Toc49413171" w:id="200"/>
      <w:bookmarkStart w:name="_Toc256000094" w:id="201"/>
      <w:bookmarkStart w:name="_Toc256000131" w:id="202"/>
      <w:bookmarkStart w:name="_Toc256000154" w:id="203"/>
      <w:bookmarkStart w:name="_Toc256000177" w:id="204"/>
      <w:bookmarkStart w:name="_Toc256000200" w:id="205"/>
      <w:bookmarkStart w:name="_Toc256000223" w:id="206"/>
      <w:bookmarkStart w:name="_Toc133226788" w:id="207"/>
      <w:r w:rsidRPr="00F365BD">
        <w:t>DT Lever, kontroll av hypervaskulära metastaser k- art+venfas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</w:p>
    <w:p w:rsidRPr="00F365BD" w:rsidR="00F365BD" w:rsidP="00467FF4" w:rsidRDefault="00F365BD" w14:paraId="73C524BC" w14:textId="77777777">
      <w:r w:rsidRPr="00F365BD">
        <w:t>SoS kod 844 800</w:t>
      </w:r>
    </w:p>
    <w:p w:rsidRPr="00F365BD" w:rsidR="00F365BD" w:rsidP="00467FF4" w:rsidRDefault="00F365BD" w14:paraId="6D1F4598" w14:textId="77777777">
      <w:r w:rsidRPr="00F365BD">
        <w:t>Kontroll av kända hypervaskulära levermetastaser.  (Melanom, lungcancer, bröstcancer, njurcancer, binjurecancer)</w:t>
      </w:r>
    </w:p>
    <w:p w:rsidRPr="00F365BD" w:rsidR="00F365BD" w:rsidP="00467FF4" w:rsidRDefault="00F365BD" w14:paraId="63BDB773" w14:textId="77777777">
      <w:pPr>
        <w:pStyle w:val="MellanrubrikVGR"/>
      </w:pPr>
      <w:bookmarkStart w:name="_Toc34644340" w:id="208"/>
      <w:bookmarkStart w:name="_Toc256000023" w:id="209"/>
      <w:bookmarkStart w:name="_Toc256000046" w:id="210"/>
      <w:bookmarkStart w:name="_Toc256000069" w:id="211"/>
      <w:bookmarkStart w:name="_Toc256000092" w:id="212"/>
      <w:bookmarkStart w:name="_Toc256000115" w:id="213"/>
      <w:bookmarkStart w:name="_Toc49413172" w:id="214"/>
      <w:bookmarkStart w:name="_Toc256000100" w:id="215"/>
      <w:bookmarkStart w:name="_Toc256000132" w:id="216"/>
      <w:bookmarkStart w:name="_Toc256000155" w:id="217"/>
      <w:bookmarkStart w:name="_Toc256000178" w:id="218"/>
      <w:bookmarkStart w:name="_Toc256000201" w:id="219"/>
      <w:bookmarkStart w:name="_Toc256000224" w:id="220"/>
      <w:r w:rsidRPr="00F365BD">
        <w:t>Protokoll</w:t>
      </w:r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</w:p>
    <w:p w:rsidRPr="00F365BD" w:rsidR="00F365BD" w:rsidP="00467FF4" w:rsidRDefault="00F365BD" w14:paraId="0033B1E4" w14:textId="77777777">
      <w:r w:rsidRPr="00F365BD">
        <w:t>Lever Kontroll Artär+venfas</w:t>
      </w:r>
    </w:p>
    <w:p w:rsidRPr="00F365BD" w:rsidR="00F365BD" w:rsidP="00467FF4" w:rsidRDefault="00F365BD" w14:paraId="4E176662" w14:textId="77777777">
      <w:pPr>
        <w:pStyle w:val="MellanrubrikVGR"/>
      </w:pPr>
      <w:r w:rsidRPr="00F365BD">
        <w:t>Patientposition</w:t>
      </w:r>
    </w:p>
    <w:p w:rsidRPr="00F365BD" w:rsidR="00F365BD" w:rsidP="00467FF4" w:rsidRDefault="00F365BD" w14:paraId="72BFA719" w14:textId="77777777">
      <w:r w:rsidRPr="00F365BD">
        <w:t xml:space="preserve">Ryggläge, gärna kudde under knäna, armarna ovanför huvudet. </w:t>
      </w:r>
    </w:p>
    <w:p w:rsidRPr="00F365BD" w:rsidR="00F365BD" w:rsidP="00467FF4" w:rsidRDefault="00F365BD" w14:paraId="3D7A60B2" w14:textId="77777777">
      <w:pPr>
        <w:pStyle w:val="MellanrubrikVGR"/>
      </w:pPr>
      <w:r w:rsidRPr="00F365BD">
        <w:t>Patientinformation</w:t>
      </w:r>
    </w:p>
    <w:p w:rsidRPr="00F365BD" w:rsidR="00F365BD" w:rsidP="00467FF4" w:rsidRDefault="00F365BD" w14:paraId="1ADC54D3" w14:textId="77777777">
      <w:r w:rsidRPr="00F365BD">
        <w:t>Ta del av checklista inför iv kontrast och kontrollera typ av diabetes, eventuell tidigare kontrastmedelsreaktion, övriga riskfaktorer, längd och vikt.</w:t>
      </w:r>
    </w:p>
    <w:p w:rsidRPr="00F365BD" w:rsidR="00F365BD" w:rsidP="00467FF4" w:rsidRDefault="00F365BD" w14:paraId="11AED30F" w14:textId="77777777">
      <w:r w:rsidRPr="00F365BD">
        <w:t>Att ligga stilla.</w:t>
      </w:r>
    </w:p>
    <w:p w:rsidRPr="00F365BD" w:rsidR="00F365BD" w:rsidP="00467FF4" w:rsidRDefault="00F365BD" w14:paraId="7AE3A6F6" w14:textId="77777777">
      <w:r w:rsidRPr="00F365BD">
        <w:t xml:space="preserve">Att det är viktigt att andas in lika mycket varje gång på inspelat kommando: ”Håll andan”. Träna med patienten. </w:t>
      </w:r>
    </w:p>
    <w:p w:rsidRPr="00F365BD" w:rsidR="00F365BD" w:rsidP="00467FF4" w:rsidRDefault="00F365BD" w14:paraId="47DB59EE" w14:textId="77777777">
      <w:pPr>
        <w:pStyle w:val="MellanrubrikVGR"/>
      </w:pPr>
      <w:r w:rsidRPr="00F365BD">
        <w:t>Bildtagning</w:t>
      </w:r>
    </w:p>
    <w:p w:rsidRPr="00467FF4" w:rsidR="00F365BD" w:rsidP="00467FF4" w:rsidRDefault="00F365BD" w14:paraId="4515E883" w14:textId="77777777">
      <w:pPr>
        <w:shd w:val="clear" w:color="auto" w:fill="D0F1C5" w:themeFill="accent2" w:themeFillTint="33"/>
        <w:rPr>
          <w:b/>
          <w:bCs/>
        </w:rPr>
      </w:pPr>
      <w:r w:rsidRPr="00467FF4">
        <w:rPr>
          <w:b/>
          <w:bCs/>
        </w:rPr>
        <w:t>Scout</w:t>
      </w:r>
    </w:p>
    <w:p w:rsidRPr="00F365BD" w:rsidR="00F365BD" w:rsidP="00467FF4" w:rsidRDefault="00F365BD" w14:paraId="7485B663" w14:textId="77777777">
      <w:pPr>
        <w:shd w:val="clear" w:color="auto" w:fill="D0F1C5" w:themeFill="accent2" w:themeFillTint="33"/>
      </w:pPr>
      <w:r w:rsidRPr="00F365BD">
        <w:t>Frontal 180</w:t>
      </w:r>
    </w:p>
    <w:p w:rsidRPr="00F365BD" w:rsidR="00F365BD" w:rsidP="00467FF4" w:rsidRDefault="00F365BD" w14:paraId="48B2FB23" w14:textId="77777777">
      <w:pPr>
        <w:shd w:val="clear" w:color="auto" w:fill="D0F1C5" w:themeFill="accent2" w:themeFillTint="33"/>
      </w:pPr>
      <w:r w:rsidRPr="00F365BD">
        <w:t>Lateral 90</w:t>
      </w:r>
    </w:p>
    <w:p w:rsidRPr="00F365BD" w:rsidR="00F365BD" w:rsidP="00467FF4" w:rsidRDefault="00F365BD" w14:paraId="15593B45" w14:textId="77777777">
      <w:pPr>
        <w:shd w:val="clear" w:color="auto" w:fill="D0F1C5" w:themeFill="accent2" w:themeFillTint="33"/>
      </w:pPr>
      <w:r w:rsidRPr="00F365BD">
        <w:t xml:space="preserve">Anatomisk referenspunkt: XY </w:t>
      </w:r>
    </w:p>
    <w:p w:rsidRPr="00F365BD" w:rsidR="00F365BD" w:rsidP="00467FF4" w:rsidRDefault="00F365BD" w14:paraId="0697BB4D" w14:textId="77777777">
      <w:pPr>
        <w:pStyle w:val="MellanrubrikVGR"/>
      </w:pPr>
      <w:r w:rsidRPr="00F365BD">
        <w:t xml:space="preserve">Serie 1 </w:t>
      </w:r>
    </w:p>
    <w:p w:rsidRPr="00F365BD" w:rsidR="00F365BD" w:rsidP="00467FF4" w:rsidRDefault="00F365BD" w14:paraId="05F93020" w14:textId="77777777">
      <w:pPr>
        <w:shd w:val="clear" w:color="auto" w:fill="D0F1C5" w:themeFill="accent2" w:themeFillTint="33"/>
      </w:pPr>
      <w:r w:rsidRPr="00F365BD">
        <w:t>K+ Lever sen artärfas</w:t>
      </w:r>
    </w:p>
    <w:p w:rsidRPr="00F365BD" w:rsidR="00F365BD" w:rsidP="00467FF4" w:rsidRDefault="00F365BD" w14:paraId="00909ED0" w14:textId="77777777">
      <w:pPr>
        <w:pStyle w:val="MellanrubrikVGR"/>
      </w:pPr>
      <w:r w:rsidRPr="00F365BD">
        <w:t>Område/Kriterier</w:t>
      </w:r>
    </w:p>
    <w:p w:rsidRPr="00F365BD" w:rsidR="00F365BD" w:rsidP="00467FF4" w:rsidRDefault="00F365BD" w14:paraId="47294BC8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467FF4" w:rsidRDefault="00F365BD" w14:paraId="266B695A" w14:textId="77777777">
      <w:pPr>
        <w:pStyle w:val="MellanrubrikVGR"/>
      </w:pPr>
      <w:r w:rsidRPr="00F365BD">
        <w:t xml:space="preserve">I.v. kontrast </w:t>
      </w:r>
    </w:p>
    <w:p w:rsidRPr="00F365BD" w:rsidR="00F365BD" w:rsidP="00467FF4" w:rsidRDefault="00F365BD" w14:paraId="01B56343" w14:textId="77777777">
      <w:pPr>
        <w:shd w:val="clear" w:color="auto" w:fill="D9D9D9" w:themeFill="background1" w:themeFillShade="D9"/>
      </w:pPr>
      <w:r w:rsidRPr="00F365BD">
        <w:t>Räknas i Omniject.</w:t>
      </w:r>
    </w:p>
    <w:p w:rsidRPr="00F365BD" w:rsidR="00F365BD" w:rsidP="00467FF4" w:rsidRDefault="00F365BD" w14:paraId="26ADB258" w14:textId="77777777">
      <w:pPr>
        <w:shd w:val="clear" w:color="auto" w:fill="D9D9D9" w:themeFill="background1" w:themeFillShade="D9"/>
      </w:pPr>
      <w:r w:rsidRPr="00F365BD">
        <w:t xml:space="preserve">Lever/Pancreas 700mgI/kg </w:t>
      </w:r>
    </w:p>
    <w:p w:rsidRPr="00F365BD" w:rsidR="00F365BD" w:rsidP="00467FF4" w:rsidRDefault="00F365BD" w14:paraId="709FABDD" w14:textId="77777777">
      <w:pPr>
        <w:shd w:val="clear" w:color="auto" w:fill="D9D9D9" w:themeFill="background1" w:themeFillShade="D9"/>
      </w:pPr>
      <w:r w:rsidRPr="00F365BD">
        <w:t>Max vikt man: 80 kg</w:t>
      </w:r>
    </w:p>
    <w:p w:rsidRPr="00F365BD" w:rsidR="00F365BD" w:rsidP="00467FF4" w:rsidRDefault="00F365BD" w14:paraId="38914295" w14:textId="77777777">
      <w:pPr>
        <w:shd w:val="clear" w:color="auto" w:fill="D9D9D9" w:themeFill="background1" w:themeFillShade="D9"/>
      </w:pPr>
      <w:r w:rsidRPr="00F365BD">
        <w:t xml:space="preserve">Max vikt Kvinna: 70 kg  </w:t>
      </w:r>
    </w:p>
    <w:p w:rsidRPr="00F365BD" w:rsidR="00F365BD" w:rsidP="00467FF4" w:rsidRDefault="00F365BD" w14:paraId="163D1D75" w14:textId="77777777">
      <w:pPr>
        <w:pStyle w:val="MellanrubrikVGR"/>
      </w:pPr>
      <w:r w:rsidRPr="00F365BD">
        <w:t>Smart prep</w:t>
      </w:r>
    </w:p>
    <w:p w:rsidRPr="00F365BD" w:rsidR="00F365BD" w:rsidP="00467FF4" w:rsidRDefault="00F365BD" w14:paraId="419FCEB8" w14:textId="77777777">
      <w:pPr>
        <w:shd w:val="clear" w:color="auto" w:fill="D9D9D9" w:themeFill="background1" w:themeFillShade="D9"/>
        <w:rPr>
          <w:lang w:val="en-US"/>
        </w:rPr>
      </w:pPr>
      <w:r w:rsidRPr="00F365BD">
        <w:t xml:space="preserve">Lägg ROI:en strax ovan diafragmahöjd i aorta. </w:t>
      </w:r>
      <w:r w:rsidRPr="00F365BD">
        <w:rPr>
          <w:lang w:val="en-US"/>
        </w:rPr>
        <w:t xml:space="preserve">Delay 15 s. </w:t>
      </w:r>
    </w:p>
    <w:p w:rsidRPr="00F365BD" w:rsidR="00F365BD" w:rsidP="0059605C" w:rsidRDefault="00F365BD" w14:paraId="2EBA4ABC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59605C" w:rsidRDefault="00F365BD" w14:paraId="3BD1E6DD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59605C" w:rsidRDefault="00F365BD" w14:paraId="54759F36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59605C" w:rsidRDefault="00F365BD" w14:paraId="3F69C8D6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59605C" w:rsidRDefault="00F365BD" w14:paraId="584A9AFF" w14:textId="77777777">
      <w:pPr>
        <w:shd w:val="clear" w:color="auto" w:fill="D9D9D9" w:themeFill="background1" w:themeFillShade="D9"/>
      </w:pPr>
      <w:r w:rsidRPr="00F365BD">
        <w:t xml:space="preserve">*Axiella 3/3 </w:t>
      </w:r>
    </w:p>
    <w:p w:rsidRPr="00F365BD" w:rsidR="00F365BD" w:rsidP="0059605C" w:rsidRDefault="00F365BD" w14:paraId="61BD6109" w14:textId="77777777">
      <w:pPr>
        <w:pStyle w:val="MellanrubrikVGR"/>
      </w:pPr>
      <w:r w:rsidRPr="00F365BD">
        <w:t>Till PACS</w:t>
      </w:r>
    </w:p>
    <w:p w:rsidRPr="00F365BD" w:rsidR="00F365BD" w:rsidP="0059605C" w:rsidRDefault="00F365BD" w14:paraId="39408996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F365BD" w:rsidRDefault="00F365BD" w14:paraId="7BEB07DF" w14:textId="77777777">
      <w:pPr>
        <w:spacing w:after="160" w:line="240" w:lineRule="auto"/>
        <w:ind w:left="2676" w:right="0"/>
        <w:rPr>
          <w:szCs w:val="20"/>
        </w:rPr>
      </w:pPr>
      <w:r w:rsidRPr="00F365BD">
        <w:rPr>
          <w:szCs w:val="20"/>
        </w:rPr>
        <w:t xml:space="preserve">    </w:t>
      </w:r>
    </w:p>
    <w:p w:rsidRPr="00F365BD" w:rsidR="00F365BD" w:rsidP="0059605C" w:rsidRDefault="00F365BD" w14:paraId="0299E1B0" w14:textId="77777777">
      <w:pPr>
        <w:pStyle w:val="MellanrubrikVGR"/>
      </w:pPr>
      <w:r w:rsidRPr="00F365BD">
        <w:t xml:space="preserve">Serie 2 </w:t>
      </w:r>
    </w:p>
    <w:p w:rsidRPr="00F365BD" w:rsidR="00F365BD" w:rsidP="0059605C" w:rsidRDefault="00F365BD" w14:paraId="6473D129" w14:textId="77777777">
      <w:pPr>
        <w:shd w:val="clear" w:color="auto" w:fill="D0F1C5" w:themeFill="accent2" w:themeFillTint="33"/>
      </w:pPr>
      <w:r w:rsidRPr="00F365BD">
        <w:t>K+Lever venfas</w:t>
      </w:r>
    </w:p>
    <w:p w:rsidRPr="00F365BD" w:rsidR="00F365BD" w:rsidP="0059605C" w:rsidRDefault="00F365BD" w14:paraId="1577AC03" w14:textId="77777777">
      <w:pPr>
        <w:pStyle w:val="MellanrubrikVGR"/>
      </w:pPr>
      <w:r w:rsidRPr="00F365BD">
        <w:t>Område/Kriterier</w:t>
      </w:r>
    </w:p>
    <w:p w:rsidRPr="00F365BD" w:rsidR="00F365BD" w:rsidP="0059605C" w:rsidRDefault="00F365BD" w14:paraId="2B0EB7FF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59605C" w:rsidRDefault="00F365BD" w14:paraId="44308A74" w14:textId="77777777">
      <w:pPr>
        <w:pStyle w:val="MellanrubrikVGR"/>
        <w:rPr>
          <w:lang w:val="en-US"/>
        </w:rPr>
      </w:pPr>
      <w:r w:rsidRPr="00F365BD">
        <w:rPr>
          <w:lang w:val="en-US"/>
        </w:rPr>
        <w:t>Delay</w:t>
      </w:r>
    </w:p>
    <w:p w:rsidRPr="00F365BD" w:rsidR="00F365BD" w:rsidP="00965487" w:rsidRDefault="00F365BD" w14:paraId="153C4A80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80s </w:t>
      </w:r>
    </w:p>
    <w:p w:rsidRPr="00F365BD" w:rsidR="00F365BD" w:rsidP="00965487" w:rsidRDefault="00F365BD" w14:paraId="195E1A61" w14:textId="77777777">
      <w:pPr>
        <w:pStyle w:val="MellanrubrikVGR"/>
        <w:rPr>
          <w:lang w:val="en-US"/>
        </w:rPr>
      </w:pPr>
      <w:r w:rsidRPr="00F365BD">
        <w:rPr>
          <w:lang w:val="en-US"/>
        </w:rPr>
        <w:t>Algoritm</w:t>
      </w:r>
    </w:p>
    <w:p w:rsidRPr="00F365BD" w:rsidR="00F365BD" w:rsidP="00965487" w:rsidRDefault="00F365BD" w14:paraId="4A26B4C8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 xml:space="preserve">Standard </w:t>
      </w:r>
    </w:p>
    <w:p w:rsidRPr="00F365BD" w:rsidR="00F365BD" w:rsidP="0059222E" w:rsidRDefault="00F365BD" w14:paraId="6F0156B3" w14:textId="77777777">
      <w:pPr>
        <w:pStyle w:val="MellanrubrikVGR"/>
        <w:rPr>
          <w:lang w:val="en-US"/>
        </w:rPr>
      </w:pPr>
      <w:r w:rsidRPr="00F365BD">
        <w:rPr>
          <w:lang w:val="en-US"/>
        </w:rPr>
        <w:t>Reconjob</w:t>
      </w:r>
    </w:p>
    <w:p w:rsidRPr="00F365BD" w:rsidR="00F365BD" w:rsidP="0059222E" w:rsidRDefault="00F365BD" w14:paraId="2167FD9A" w14:textId="77777777">
      <w:pPr>
        <w:shd w:val="clear" w:color="auto" w:fill="D9D9D9" w:themeFill="background1" w:themeFillShade="D9"/>
        <w:rPr>
          <w:lang w:val="en-US"/>
        </w:rPr>
      </w:pPr>
      <w:r w:rsidRPr="00F365BD">
        <w:rPr>
          <w:lang w:val="en-US"/>
        </w:rPr>
        <w:t>Axiella 0.6/0.6</w:t>
      </w:r>
    </w:p>
    <w:p w:rsidRPr="00F365BD" w:rsidR="00F365BD" w:rsidP="0059222E" w:rsidRDefault="00F365BD" w14:paraId="2D78B811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59222E" w:rsidRDefault="00F365BD" w14:paraId="0B3A23B8" w14:textId="77777777">
      <w:pPr>
        <w:shd w:val="clear" w:color="auto" w:fill="D9D9D9" w:themeFill="background1" w:themeFillShade="D9"/>
      </w:pPr>
      <w:r w:rsidRPr="00F365BD">
        <w:t xml:space="preserve">*Coronara 3/3 </w:t>
      </w:r>
    </w:p>
    <w:p w:rsidRPr="00F365BD" w:rsidR="00F365BD" w:rsidP="0059222E" w:rsidRDefault="00F365BD" w14:paraId="4CC90264" w14:textId="77777777">
      <w:pPr>
        <w:pStyle w:val="MellanrubrikVGR"/>
      </w:pPr>
      <w:r w:rsidRPr="00F365BD">
        <w:t>Till PACS</w:t>
      </w:r>
    </w:p>
    <w:p w:rsidRPr="00F365BD" w:rsidR="00F365BD" w:rsidP="0059222E" w:rsidRDefault="00F365BD" w14:paraId="566D9A82" w14:textId="77777777">
      <w:pPr>
        <w:shd w:val="clear" w:color="auto" w:fill="D9D9D9" w:themeFill="background1" w:themeFillShade="D9"/>
      </w:pPr>
      <w:r w:rsidRPr="00F365BD">
        <w:t>Alla märkta *</w:t>
      </w:r>
    </w:p>
    <w:p w:rsidRPr="00F365BD" w:rsidR="00F365BD" w:rsidP="00F365BD" w:rsidRDefault="00F365BD" w14:paraId="45CD4172" w14:textId="77777777">
      <w:pPr>
        <w:spacing w:after="160" w:line="240" w:lineRule="auto"/>
        <w:ind w:left="2676" w:right="0"/>
        <w:rPr>
          <w:szCs w:val="20"/>
        </w:rPr>
      </w:pPr>
    </w:p>
    <w:p w:rsidRPr="00F365BD" w:rsidR="00F365BD" w:rsidP="00F365BD" w:rsidRDefault="00F365BD" w14:paraId="6E54928B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F365BD" w:rsidP="0059222E" w:rsidRDefault="00F365BD" w14:paraId="3D86E06C" w14:textId="77777777">
      <w:pPr>
        <w:pStyle w:val="Rubrik3"/>
      </w:pPr>
      <w:bookmarkStart w:name="_Toc49413173" w:id="221"/>
      <w:bookmarkStart w:name="_Toc256000103" w:id="222"/>
      <w:bookmarkStart w:name="_Toc256000134" w:id="223"/>
      <w:bookmarkStart w:name="_Toc256000157" w:id="224"/>
      <w:bookmarkStart w:name="_Toc256000180" w:id="225"/>
      <w:bookmarkStart w:name="_Toc256000203" w:id="226"/>
      <w:bookmarkStart w:name="_Toc256000226" w:id="227"/>
      <w:bookmarkStart w:name="_Toc133226789" w:id="228"/>
      <w:r w:rsidRPr="00F365BD">
        <w:t>DT Lever, kontroll av hypovaskulära metastaser k+ venfas</w:t>
      </w:r>
      <w:bookmarkEnd w:id="221"/>
      <w:bookmarkEnd w:id="222"/>
      <w:bookmarkEnd w:id="223"/>
      <w:bookmarkEnd w:id="224"/>
      <w:bookmarkEnd w:id="225"/>
      <w:bookmarkEnd w:id="226"/>
      <w:bookmarkEnd w:id="227"/>
      <w:bookmarkEnd w:id="228"/>
    </w:p>
    <w:p w:rsidRPr="00F365BD" w:rsidR="00F365BD" w:rsidP="0059222E" w:rsidRDefault="00F365BD" w14:paraId="7A5C67DF" w14:textId="77777777">
      <w:r w:rsidRPr="00F365BD">
        <w:t>SoS kod 844 800</w:t>
      </w:r>
    </w:p>
    <w:p w:rsidRPr="00F365BD" w:rsidR="00F365BD" w:rsidP="0059222E" w:rsidRDefault="00F365BD" w14:paraId="4609D1A5" w14:textId="77777777">
      <w:r w:rsidRPr="00F365BD">
        <w:t>Kontroll av kända hypovaskulära levermetastaser.  (Gastointestinalcancer)</w:t>
      </w:r>
    </w:p>
    <w:p w:rsidRPr="00F365BD" w:rsidR="00F365BD" w:rsidP="0059222E" w:rsidRDefault="00F365BD" w14:paraId="01BC75B2" w14:textId="77777777">
      <w:pPr>
        <w:pStyle w:val="MellanrubrikVGR"/>
      </w:pPr>
      <w:bookmarkStart w:name="_Toc34644342" w:id="229"/>
      <w:bookmarkStart w:name="_Toc256000026" w:id="230"/>
      <w:bookmarkStart w:name="_Toc256000049" w:id="231"/>
      <w:bookmarkStart w:name="_Toc256000072" w:id="232"/>
      <w:bookmarkStart w:name="_Toc256000095" w:id="233"/>
      <w:bookmarkStart w:name="_Toc256000118" w:id="234"/>
      <w:bookmarkStart w:name="_Toc49413174" w:id="235"/>
      <w:bookmarkStart w:name="_Toc256000104" w:id="236"/>
      <w:bookmarkStart w:name="_Toc256000135" w:id="237"/>
      <w:bookmarkStart w:name="_Toc256000158" w:id="238"/>
      <w:bookmarkStart w:name="_Toc256000181" w:id="239"/>
      <w:bookmarkStart w:name="_Toc256000204" w:id="240"/>
      <w:bookmarkStart w:name="_Toc256000227" w:id="241"/>
      <w:r w:rsidRPr="00F365BD">
        <w:t>Protokoll</w:t>
      </w:r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</w:p>
    <w:p w:rsidRPr="00F365BD" w:rsidR="00F365BD" w:rsidP="0059222E" w:rsidRDefault="00F365BD" w14:paraId="35FBDD78" w14:textId="77777777">
      <w:r w:rsidRPr="00F365BD">
        <w:t>Lever Kontroll Venfas</w:t>
      </w:r>
    </w:p>
    <w:p w:rsidRPr="00F365BD" w:rsidR="00F365BD" w:rsidP="0059222E" w:rsidRDefault="00F365BD" w14:paraId="1A6C1A18" w14:textId="77777777">
      <w:pPr>
        <w:pStyle w:val="MellanrubrikVGR"/>
      </w:pPr>
      <w:r w:rsidRPr="00F365BD">
        <w:t>Patientposition</w:t>
      </w:r>
    </w:p>
    <w:p w:rsidRPr="00F365BD" w:rsidR="00F365BD" w:rsidP="0059222E" w:rsidRDefault="00F365BD" w14:paraId="4031B880" w14:textId="77777777">
      <w:r w:rsidRPr="00F365BD">
        <w:t xml:space="preserve">Ryggläge, gärna kudde under knäna, armarna ovanför huvudet. </w:t>
      </w:r>
    </w:p>
    <w:p w:rsidRPr="00F365BD" w:rsidR="00F365BD" w:rsidP="0059222E" w:rsidRDefault="00F365BD" w14:paraId="4E7FDFAA" w14:textId="77777777">
      <w:pPr>
        <w:pStyle w:val="MellanrubrikVGR"/>
      </w:pPr>
      <w:r w:rsidRPr="00F365BD">
        <w:t>Patientinformation</w:t>
      </w:r>
    </w:p>
    <w:p w:rsidRPr="00F365BD" w:rsidR="00F365BD" w:rsidP="0059222E" w:rsidRDefault="00F365BD" w14:paraId="1AB45C72" w14:textId="77777777">
      <w:r w:rsidRPr="00F365BD">
        <w:t>Ta del av checklista inför iv kontrast och kontrollera typ av diabetes, eventuell tidigare kontrastmedelsreaktion, övriga riskfaktorer, längd och vikt.</w:t>
      </w:r>
    </w:p>
    <w:p w:rsidRPr="00F365BD" w:rsidR="00F365BD" w:rsidP="0059222E" w:rsidRDefault="00F365BD" w14:paraId="144B332B" w14:textId="77777777">
      <w:r w:rsidRPr="00F365BD">
        <w:t>Att ligga stilla.</w:t>
      </w:r>
    </w:p>
    <w:p w:rsidRPr="00F365BD" w:rsidR="00F365BD" w:rsidP="0059222E" w:rsidRDefault="00F365BD" w14:paraId="23F6C37A" w14:textId="77777777">
      <w:r w:rsidRPr="00F365BD">
        <w:t xml:space="preserve">Att det är viktigt att andas in lika mycket varje gång på inspelat kommando: ”Håll andan”. Träna med patienten. </w:t>
      </w:r>
    </w:p>
    <w:p w:rsidRPr="00F365BD" w:rsidR="00F365BD" w:rsidP="0059222E" w:rsidRDefault="00F365BD" w14:paraId="79082F63" w14:textId="77777777">
      <w:pPr>
        <w:pStyle w:val="MellanrubrikVGR"/>
      </w:pPr>
      <w:r w:rsidRPr="00F365BD">
        <w:t>Bildtagning</w:t>
      </w:r>
    </w:p>
    <w:p w:rsidRPr="0059222E" w:rsidR="00F365BD" w:rsidP="0059222E" w:rsidRDefault="00F365BD" w14:paraId="4A0EDF5A" w14:textId="77777777">
      <w:pPr>
        <w:shd w:val="clear" w:color="auto" w:fill="D0F1C5" w:themeFill="accent2" w:themeFillTint="33"/>
        <w:rPr>
          <w:b/>
          <w:bCs/>
        </w:rPr>
      </w:pPr>
      <w:r w:rsidRPr="0059222E">
        <w:rPr>
          <w:b/>
          <w:bCs/>
        </w:rPr>
        <w:t>Scout</w:t>
      </w:r>
    </w:p>
    <w:p w:rsidRPr="00F365BD" w:rsidR="00F365BD" w:rsidP="0059222E" w:rsidRDefault="00F365BD" w14:paraId="379B593C" w14:textId="77777777">
      <w:pPr>
        <w:shd w:val="clear" w:color="auto" w:fill="D0F1C5" w:themeFill="accent2" w:themeFillTint="33"/>
      </w:pPr>
      <w:r w:rsidRPr="00F365BD">
        <w:t>Frontal 90</w:t>
      </w:r>
    </w:p>
    <w:p w:rsidRPr="00F365BD" w:rsidR="00F365BD" w:rsidP="0059222E" w:rsidRDefault="00F365BD" w14:paraId="5DBB2EF5" w14:textId="77777777">
      <w:pPr>
        <w:shd w:val="clear" w:color="auto" w:fill="D0F1C5" w:themeFill="accent2" w:themeFillTint="33"/>
      </w:pPr>
      <w:r w:rsidRPr="00F365BD">
        <w:t>Lateral 180</w:t>
      </w:r>
    </w:p>
    <w:p w:rsidRPr="00F365BD" w:rsidR="00F365BD" w:rsidP="0059222E" w:rsidRDefault="00F365BD" w14:paraId="710556E0" w14:textId="77777777">
      <w:pPr>
        <w:shd w:val="clear" w:color="auto" w:fill="D0F1C5" w:themeFill="accent2" w:themeFillTint="33"/>
      </w:pPr>
      <w:r w:rsidRPr="00F365BD">
        <w:t xml:space="preserve">Anatomisk referenspunkt: XY </w:t>
      </w:r>
    </w:p>
    <w:p w:rsidRPr="00F365BD" w:rsidR="00F365BD" w:rsidP="0059222E" w:rsidRDefault="00F365BD" w14:paraId="3A4B2912" w14:textId="77777777">
      <w:pPr>
        <w:pStyle w:val="MellanrubrikVGR"/>
      </w:pPr>
      <w:r w:rsidRPr="00F365BD">
        <w:t xml:space="preserve">Serie 1 </w:t>
      </w:r>
    </w:p>
    <w:p w:rsidRPr="00F365BD" w:rsidR="00F365BD" w:rsidP="0059222E" w:rsidRDefault="00F365BD" w14:paraId="70736948" w14:textId="77777777">
      <w:pPr>
        <w:shd w:val="clear" w:color="auto" w:fill="D0F1C5" w:themeFill="accent2" w:themeFillTint="33"/>
      </w:pPr>
      <w:r w:rsidRPr="00F365BD">
        <w:t>K+ Lever venfas</w:t>
      </w:r>
    </w:p>
    <w:p w:rsidRPr="00F365BD" w:rsidR="00F365BD" w:rsidP="0059222E" w:rsidRDefault="00F365BD" w14:paraId="51D782FE" w14:textId="77777777">
      <w:pPr>
        <w:pStyle w:val="MellanrubrikVGR"/>
      </w:pPr>
      <w:r w:rsidRPr="00F365BD">
        <w:t>Område/Kriterier</w:t>
      </w:r>
    </w:p>
    <w:p w:rsidRPr="00F365BD" w:rsidR="00F365BD" w:rsidP="0059222E" w:rsidRDefault="00F365BD" w14:paraId="53C92456" w14:textId="77777777">
      <w:pPr>
        <w:shd w:val="clear" w:color="auto" w:fill="FFEEC9" w:themeFill="accent3" w:themeFillTint="33"/>
      </w:pPr>
      <w:r w:rsidRPr="00F365BD">
        <w:t xml:space="preserve">Från diafragma, genom hela levern. </w:t>
      </w:r>
    </w:p>
    <w:p w:rsidRPr="00F365BD" w:rsidR="00F365BD" w:rsidP="0059222E" w:rsidRDefault="00F365BD" w14:paraId="6BE18E50" w14:textId="77777777">
      <w:pPr>
        <w:pStyle w:val="MellanrubrikVGR"/>
      </w:pPr>
      <w:r w:rsidRPr="00F365BD">
        <w:t xml:space="preserve">I.v. kontrast </w:t>
      </w:r>
    </w:p>
    <w:p w:rsidRPr="00F365BD" w:rsidR="00F365BD" w:rsidP="0059222E" w:rsidRDefault="00F365BD" w14:paraId="471D88C6" w14:textId="77777777">
      <w:pPr>
        <w:shd w:val="clear" w:color="auto" w:fill="D9D9D9" w:themeFill="background1" w:themeFillShade="D9"/>
      </w:pPr>
      <w:r w:rsidRPr="00F365BD">
        <w:t>Räknas i Omniject.</w:t>
      </w:r>
    </w:p>
    <w:p w:rsidRPr="00F365BD" w:rsidR="00F365BD" w:rsidP="0059222E" w:rsidRDefault="00F365BD" w14:paraId="5314FB8E" w14:textId="77777777">
      <w:pPr>
        <w:shd w:val="clear" w:color="auto" w:fill="D9D9D9" w:themeFill="background1" w:themeFillShade="D9"/>
      </w:pPr>
      <w:r w:rsidRPr="00F365BD">
        <w:t xml:space="preserve">Lever/Pancreas 700mgI/kg </w:t>
      </w:r>
    </w:p>
    <w:p w:rsidRPr="00F365BD" w:rsidR="00F365BD" w:rsidP="0059222E" w:rsidRDefault="00F365BD" w14:paraId="67035871" w14:textId="77777777">
      <w:pPr>
        <w:shd w:val="clear" w:color="auto" w:fill="D9D9D9" w:themeFill="background1" w:themeFillShade="D9"/>
      </w:pPr>
      <w:r w:rsidRPr="00F365BD">
        <w:t>Max vikt man: 80 kg</w:t>
      </w:r>
    </w:p>
    <w:p w:rsidRPr="00F365BD" w:rsidR="00F365BD" w:rsidP="0059222E" w:rsidRDefault="00F365BD" w14:paraId="0664C96F" w14:textId="77777777">
      <w:pPr>
        <w:shd w:val="clear" w:color="auto" w:fill="D9D9D9" w:themeFill="background1" w:themeFillShade="D9"/>
      </w:pPr>
      <w:r w:rsidRPr="00F365BD">
        <w:t>Max vikt Kvinna: 70 kg</w:t>
      </w:r>
    </w:p>
    <w:p w:rsidRPr="00F365BD" w:rsidR="00F365BD" w:rsidP="0059222E" w:rsidRDefault="00F365BD" w14:paraId="36CF7B6D" w14:textId="77777777">
      <w:pPr>
        <w:pStyle w:val="MellanrubrikVGR"/>
      </w:pPr>
      <w:r w:rsidRPr="00F365BD">
        <w:t>Smart Prep</w:t>
      </w:r>
    </w:p>
    <w:p w:rsidRPr="00F365BD" w:rsidR="00F365BD" w:rsidP="0059222E" w:rsidRDefault="00F365BD" w14:paraId="50BED72B" w14:textId="77777777">
      <w:pPr>
        <w:shd w:val="clear" w:color="auto" w:fill="D9D9D9" w:themeFill="background1" w:themeFillShade="D9"/>
      </w:pPr>
      <w:r w:rsidRPr="00F365BD">
        <w:t>Lägg ROI:en strax ovan diafragmahöjd i aorta.</w:t>
      </w:r>
    </w:p>
    <w:p w:rsidRPr="00F365BD" w:rsidR="00F365BD" w:rsidP="0059222E" w:rsidRDefault="00F365BD" w14:paraId="02CBC36C" w14:textId="77777777">
      <w:pPr>
        <w:pStyle w:val="MellanrubrikVGR"/>
      </w:pPr>
      <w:r w:rsidRPr="00F365BD">
        <w:t>Delay</w:t>
      </w:r>
    </w:p>
    <w:p w:rsidRPr="00F365BD" w:rsidR="00F365BD" w:rsidP="0059222E" w:rsidRDefault="00F365BD" w14:paraId="5E14B01E" w14:textId="77777777">
      <w:pPr>
        <w:shd w:val="clear" w:color="auto" w:fill="D9D9D9" w:themeFill="background1" w:themeFillShade="D9"/>
      </w:pPr>
      <w:r w:rsidRPr="00F365BD">
        <w:t xml:space="preserve">Diagnostisk delay: 60s (Obs! det tar ca 20 s tills kontrasten når ROI:en) </w:t>
      </w:r>
    </w:p>
    <w:p w:rsidRPr="00F365BD" w:rsidR="00F365BD" w:rsidP="0059222E" w:rsidRDefault="00F365BD" w14:paraId="7ACADFC4" w14:textId="77777777">
      <w:pPr>
        <w:pStyle w:val="MellanrubrikVGR"/>
      </w:pPr>
      <w:r w:rsidRPr="00F365BD">
        <w:t>Algoritm</w:t>
      </w:r>
    </w:p>
    <w:p w:rsidRPr="00F365BD" w:rsidR="00F365BD" w:rsidP="0059222E" w:rsidRDefault="00F365BD" w14:paraId="53F76A7F" w14:textId="77777777">
      <w:pPr>
        <w:shd w:val="clear" w:color="auto" w:fill="D9D9D9" w:themeFill="background1" w:themeFillShade="D9"/>
      </w:pPr>
      <w:r w:rsidRPr="00F365BD">
        <w:t xml:space="preserve">Standard </w:t>
      </w:r>
    </w:p>
    <w:p w:rsidRPr="00F365BD" w:rsidR="00F365BD" w:rsidP="0059222E" w:rsidRDefault="00F365BD" w14:paraId="60072497" w14:textId="77777777">
      <w:pPr>
        <w:pStyle w:val="MellanrubrikVGR"/>
      </w:pPr>
      <w:r w:rsidRPr="00F365BD">
        <w:t>Reconjob</w:t>
      </w:r>
    </w:p>
    <w:p w:rsidRPr="00F365BD" w:rsidR="00F365BD" w:rsidP="0059222E" w:rsidRDefault="00F365BD" w14:paraId="0D13A76D" w14:textId="77777777">
      <w:pPr>
        <w:shd w:val="clear" w:color="auto" w:fill="D9D9D9" w:themeFill="background1" w:themeFillShade="D9"/>
      </w:pPr>
      <w:r w:rsidRPr="00F365BD">
        <w:t>Axiella 0.6/0.6</w:t>
      </w:r>
    </w:p>
    <w:p w:rsidRPr="00F365BD" w:rsidR="00F365BD" w:rsidP="0059222E" w:rsidRDefault="00F365BD" w14:paraId="460AA9A9" w14:textId="77777777">
      <w:pPr>
        <w:shd w:val="clear" w:color="auto" w:fill="D9D9D9" w:themeFill="background1" w:themeFillShade="D9"/>
      </w:pPr>
      <w:r w:rsidRPr="00F365BD">
        <w:t>*Axiella 3/3</w:t>
      </w:r>
    </w:p>
    <w:p w:rsidRPr="00F365BD" w:rsidR="00F365BD" w:rsidP="0059222E" w:rsidRDefault="00F365BD" w14:paraId="221B808D" w14:textId="77777777">
      <w:pPr>
        <w:shd w:val="clear" w:color="auto" w:fill="D9D9D9" w:themeFill="background1" w:themeFillShade="D9"/>
      </w:pPr>
      <w:r w:rsidRPr="00F365BD">
        <w:t>*Coronar 3/3</w:t>
      </w:r>
    </w:p>
    <w:p w:rsidRPr="00F365BD" w:rsidR="00F365BD" w:rsidP="0059222E" w:rsidRDefault="00F365BD" w14:paraId="164B0BCA" w14:textId="77777777">
      <w:pPr>
        <w:pStyle w:val="MellanrubrikVGR"/>
      </w:pPr>
      <w:r w:rsidRPr="00F365BD">
        <w:t>Till PACS</w:t>
      </w:r>
    </w:p>
    <w:p w:rsidRPr="00F365BD" w:rsidR="00F365BD" w:rsidP="0059222E" w:rsidRDefault="00F365BD" w14:paraId="581006EB" w14:textId="77777777">
      <w:pPr>
        <w:shd w:val="clear" w:color="auto" w:fill="D9D9D9" w:themeFill="background1" w:themeFillShade="D9"/>
      </w:pPr>
      <w:r w:rsidRPr="00F365BD">
        <w:t xml:space="preserve">Alla märkta * </w:t>
      </w:r>
    </w:p>
    <w:p w:rsidRPr="00F365BD" w:rsidR="00F365BD" w:rsidP="00F365BD" w:rsidRDefault="00F365BD" w14:paraId="79E64A99" w14:textId="77777777">
      <w:pPr>
        <w:spacing w:after="160" w:line="240" w:lineRule="auto"/>
        <w:ind w:left="2676" w:right="0"/>
        <w:rPr>
          <w:szCs w:val="20"/>
        </w:rPr>
      </w:pPr>
      <w:r w:rsidRPr="00F365BD">
        <w:rPr>
          <w:szCs w:val="20"/>
        </w:rPr>
        <w:t xml:space="preserve">   </w:t>
      </w:r>
    </w:p>
    <w:p w:rsidRPr="00F365BD" w:rsidR="00F365BD" w:rsidP="00F365BD" w:rsidRDefault="00F365BD" w14:paraId="12C8B8A2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F365BD" w:rsidR="00F365BD" w:rsidP="00F54880" w:rsidRDefault="00F365BD" w14:paraId="395FEBCE" w14:textId="77777777">
      <w:pPr>
        <w:pStyle w:val="Rubrik2"/>
      </w:pPr>
      <w:bookmarkStart w:name="_Toc34644343" w:id="242"/>
      <w:bookmarkStart w:name="_Toc256000028" w:id="243"/>
      <w:bookmarkStart w:name="_Toc256000051" w:id="244"/>
      <w:bookmarkStart w:name="_Toc256000074" w:id="245"/>
      <w:bookmarkStart w:name="_Toc256000097" w:id="246"/>
      <w:bookmarkStart w:name="_Toc256000120" w:id="247"/>
      <w:bookmarkStart w:name="_Toc49413175" w:id="248"/>
      <w:bookmarkStart w:name="_Toc256000108" w:id="249"/>
      <w:bookmarkStart w:name="_Toc256000137" w:id="250"/>
      <w:bookmarkStart w:name="_Toc256000160" w:id="251"/>
      <w:bookmarkStart w:name="_Toc256000183" w:id="252"/>
      <w:bookmarkStart w:name="_Toc256000206" w:id="253"/>
      <w:bookmarkStart w:name="_Toc256000229" w:id="254"/>
      <w:bookmarkStart w:name="_Toc133226790" w:id="255"/>
      <w:r w:rsidRPr="00F365BD">
        <w:t>Dokumentation</w:t>
      </w:r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</w:p>
    <w:p w:rsidRPr="00F365BD" w:rsidR="00F365BD" w:rsidP="00F54880" w:rsidRDefault="00F365BD" w14:paraId="2FE60638" w14:textId="77777777">
      <w:r w:rsidRPr="00F365BD">
        <w:t>I RIS angående njurfunktion, riskfaktorer, PVK, kontrast och reaktion. Längd, vikt och graviditet.</w:t>
      </w:r>
    </w:p>
    <w:p w:rsidRPr="00F365BD" w:rsidR="00F365BD" w:rsidP="00F54880" w:rsidRDefault="00F365BD" w14:paraId="268957A8" w14:textId="77777777">
      <w:r w:rsidRPr="00F365BD">
        <w:t>Om inte kriterierna uppfyllts för undersökningen skall anledning till detta dokumenteras i remissanteckningsruta.</w:t>
      </w:r>
    </w:p>
    <w:p w:rsidRPr="00F365BD" w:rsidR="00F365BD" w:rsidP="00F54880" w:rsidRDefault="00F365BD" w14:paraId="7DF47C2E" w14:textId="77777777">
      <w:r w:rsidRPr="00F365BD">
        <w:t>Patientens stråldos dokumenteras med skärmdump av Dose Report</w:t>
      </w:r>
    </w:p>
    <w:p w:rsidRPr="00F365BD" w:rsidR="00F365BD" w:rsidP="00F365BD" w:rsidRDefault="00F365BD" w14:paraId="274CDABC" w14:textId="77777777">
      <w:pPr>
        <w:spacing w:after="160" w:line="240" w:lineRule="auto"/>
        <w:ind w:left="2676" w:right="0"/>
        <w:rPr>
          <w:szCs w:val="20"/>
        </w:rPr>
      </w:pPr>
      <w:r w:rsidRPr="00F365BD">
        <w:rPr>
          <w:szCs w:val="20"/>
        </w:rPr>
        <w:t xml:space="preserve"> </w:t>
      </w:r>
    </w:p>
    <w:p w:rsidRPr="00F365BD" w:rsidR="00F365BD" w:rsidP="00D77452" w:rsidRDefault="00F365BD" w14:paraId="4A703909" w14:textId="77777777">
      <w:pPr>
        <w:pStyle w:val="Rubrik2"/>
      </w:pPr>
      <w:bookmarkStart w:name="_Toc34644344" w:id="256"/>
      <w:bookmarkStart w:name="_Toc256000029" w:id="257"/>
      <w:bookmarkStart w:name="_Toc256000052" w:id="258"/>
      <w:bookmarkStart w:name="_Toc256000075" w:id="259"/>
      <w:bookmarkStart w:name="_Toc256000098" w:id="260"/>
      <w:bookmarkStart w:name="_Toc256000121" w:id="261"/>
      <w:bookmarkStart w:name="_Toc49413176" w:id="262"/>
      <w:bookmarkStart w:name="_Toc256000109" w:id="263"/>
      <w:bookmarkStart w:name="_Toc256000138" w:id="264"/>
      <w:bookmarkStart w:name="_Toc256000161" w:id="265"/>
      <w:bookmarkStart w:name="_Toc256000184" w:id="266"/>
      <w:bookmarkStart w:name="_Toc256000207" w:id="267"/>
      <w:bookmarkStart w:name="_Toc256000230" w:id="268"/>
      <w:bookmarkStart w:name="_Toc133226791" w:id="269"/>
      <w:r w:rsidRPr="00F365BD">
        <w:t>Skicka patient</w:t>
      </w:r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</w:p>
    <w:p w:rsidRPr="00F365BD" w:rsidR="00F365BD" w:rsidP="00D77452" w:rsidRDefault="00F365BD" w14:paraId="4E48E6D6" w14:textId="77777777">
      <w:r w:rsidRPr="00F365BD">
        <w:t>Ja.</w:t>
      </w:r>
    </w:p>
    <w:p w:rsidRPr="00F365BD" w:rsidR="00F365BD" w:rsidP="00D77452" w:rsidRDefault="00F365BD" w14:paraId="5DCC6E0A" w14:textId="77777777">
      <w:r w:rsidRPr="00F365BD">
        <w:t>Informera om när och från vem patienten får svar.</w:t>
      </w:r>
    </w:p>
    <w:p w:rsidRPr="00F365BD" w:rsidR="00F365BD" w:rsidP="00D77452" w:rsidRDefault="00F365BD" w14:paraId="06A66EB9" w14:textId="77777777">
      <w:r w:rsidRPr="00F365BD">
        <w:t>Uppmana patienten att dricka lite extra.</w:t>
      </w:r>
    </w:p>
    <w:p w:rsidRPr="00F365BD" w:rsidR="00F365BD" w:rsidP="00F365BD" w:rsidRDefault="00F365BD" w14:paraId="39F250B3" w14:textId="77777777">
      <w:pPr>
        <w:spacing w:after="160" w:line="240" w:lineRule="auto"/>
        <w:ind w:left="2676" w:right="0"/>
        <w:rPr>
          <w:szCs w:val="20"/>
        </w:rPr>
      </w:pPr>
    </w:p>
    <w:p w:rsidRPr="00F365BD" w:rsidR="00F365BD" w:rsidP="00F365BD" w:rsidRDefault="00F365BD" w14:paraId="200EC449" w14:textId="7777777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</w:p>
    <w:p w:rsidRPr="00F365BD" w:rsidR="00F365BD" w:rsidP="00F365BD" w:rsidRDefault="00F365BD" w14:paraId="718CF584" w14:textId="7777777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  <w:r w:rsidRPr="00F365BD">
        <w:rPr>
          <w:szCs w:val="20"/>
        </w:rPr>
        <w:tab/>
      </w:r>
    </w:p>
    <w:p w:rsidRPr="00F365BD" w:rsidR="00F365BD" w:rsidP="00D77452" w:rsidRDefault="00F365BD" w14:paraId="47B3B05B" w14:textId="77777777">
      <w:pPr>
        <w:pStyle w:val="Rubrik2"/>
      </w:pPr>
      <w:bookmarkStart w:name="_Toc34644345" w:id="270"/>
      <w:bookmarkStart w:name="_Toc256000030" w:id="271"/>
      <w:bookmarkStart w:name="_Toc256000053" w:id="272"/>
      <w:bookmarkStart w:name="_Toc256000076" w:id="273"/>
      <w:bookmarkStart w:name="_Toc256000099" w:id="274"/>
      <w:bookmarkStart w:name="_Toc256000122" w:id="275"/>
      <w:bookmarkStart w:name="_Toc49413177" w:id="276"/>
      <w:bookmarkStart w:name="_Toc256000110" w:id="277"/>
      <w:bookmarkStart w:name="_Toc256000139" w:id="278"/>
      <w:bookmarkStart w:name="_Toc256000162" w:id="279"/>
      <w:bookmarkStart w:name="_Toc256000185" w:id="280"/>
      <w:bookmarkStart w:name="_Toc256000208" w:id="281"/>
      <w:bookmarkStart w:name="_Toc256000231" w:id="282"/>
      <w:bookmarkStart w:name="_Toc133226792" w:id="283"/>
      <w:r w:rsidRPr="00F365BD">
        <w:t>Dokumentinformation</w:t>
      </w:r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</w:p>
    <w:p w:rsidRPr="00F365BD" w:rsidR="00F365BD" w:rsidP="00D77452" w:rsidRDefault="006720BF" w14:paraId="53816002" w14:textId="0CD450B9">
      <w:pPr>
        <w:pStyle w:val="MellanrubrikVGR"/>
      </w:pPr>
      <w:r>
        <w:t>I</w:t>
      </w:r>
      <w:r w:rsidR="00D77452">
        <w:t>nnehållsansvarig</w:t>
      </w:r>
      <w:r>
        <w:t>a</w:t>
      </w:r>
    </w:p>
    <w:p w:rsidRPr="00F365BD" w:rsidR="00F365BD" w:rsidP="00D77452" w:rsidRDefault="00F365BD" w14:paraId="254D1B79" w14:textId="1E1E7D9A">
      <w:r>
        <w:t xml:space="preserve">Anders Båth, </w:t>
      </w:r>
      <w:r w:rsidR="6BF7FA72">
        <w:t>överläkare</w:t>
      </w:r>
      <w:r>
        <w:t xml:space="preserve">, </w:t>
      </w:r>
      <w:r w:rsidR="006720BF">
        <w:t>Bild- och funktionsmedicin</w:t>
      </w:r>
      <w:r w:rsidR="000337D9">
        <w:t>, SÄS</w:t>
      </w:r>
    </w:p>
    <w:p w:rsidR="00F365BD" w:rsidP="00D77452" w:rsidRDefault="00F365BD" w14:paraId="1A23B645" w14:textId="2BAC4598">
      <w:r w:rsidRPr="00F365BD">
        <w:t xml:space="preserve">Therese Kjellgren, röntgensjuksköterska, </w:t>
      </w:r>
      <w:r w:rsidR="000337D9">
        <w:t>Bild- och funktionsmedicin, SÄS</w:t>
      </w:r>
    </w:p>
    <w:p w:rsidR="006720BF" w:rsidP="006720BF" w:rsidRDefault="006720BF" w14:paraId="7A9E375F" w14:textId="6A2DFEA8">
      <w:pPr>
        <w:pStyle w:val="MellanrubrikVGR"/>
      </w:pPr>
      <w:r>
        <w:t>Innehållsgranskare</w:t>
      </w:r>
    </w:p>
    <w:p w:rsidRPr="00F365BD" w:rsidR="000074EC" w:rsidP="000074EC" w:rsidRDefault="000074EC" w14:paraId="0F8D30E9" w14:textId="3AD4F295">
      <w:r>
        <w:t xml:space="preserve">Anders Båth, </w:t>
      </w:r>
      <w:r w:rsidR="1168BFD8">
        <w:t>överläkare</w:t>
      </w:r>
      <w:r>
        <w:t>, Bild- och funktionsmedicin, SÄS</w:t>
      </w:r>
    </w:p>
    <w:p w:rsidRPr="00F365BD" w:rsidR="00F365BD" w:rsidP="000074EC" w:rsidRDefault="00F365BD" w14:paraId="67142937" w14:textId="77777777">
      <w:pPr>
        <w:pStyle w:val="MellanrubrikVGR"/>
      </w:pPr>
      <w:r w:rsidRPr="00F365BD">
        <w:t>Fastställt av</w:t>
      </w:r>
    </w:p>
    <w:p w:rsidRPr="00F365BD" w:rsidR="00F365BD" w:rsidP="00D77452" w:rsidRDefault="000074EC" w14:paraId="0B7E0D02" w14:textId="6D68DA16">
      <w:r>
        <w:t>Markus</w:t>
      </w:r>
      <w:r w:rsidR="001152BA">
        <w:t xml:space="preserve"> Håkansson, verksamhetschef, Bild- och funktionsmedicin och medicinsk service, SÄS</w:t>
      </w:r>
    </w:p>
    <w:p w:rsidRPr="00F365BD" w:rsidR="00F365BD" w:rsidP="00521BB6" w:rsidRDefault="00F365BD" w14:paraId="7DC5BA06" w14:textId="77777777">
      <w:pPr>
        <w:pStyle w:val="MellanrubrikVGR"/>
      </w:pPr>
      <w:r w:rsidRPr="00F365BD">
        <w:t>Nyckelord</w:t>
      </w:r>
    </w:p>
    <w:p w:rsidRPr="00F365BD" w:rsidR="00521BB6" w:rsidP="00521BB6" w:rsidRDefault="00F365BD" w14:paraId="195882BC" w14:textId="46FA2E13">
      <w:r w:rsidRPr="00F365BD">
        <w:t>Metodbok DT, lever, hemangiom, kontroll, hypervaskulära metastaser, hypovaskulära metastaser, tumör, pancreas, pancreatit</w:t>
      </w:r>
      <w:r w:rsidRPr="00521BB6" w:rsidR="00521BB6">
        <w:t xml:space="preserve"> </w:t>
      </w:r>
      <w:r w:rsidRPr="00F365BD" w:rsidR="00521BB6">
        <w:t xml:space="preserve">Anders Båth, specialistläkare, </w:t>
      </w:r>
      <w:r w:rsidR="00521BB6">
        <w:t>Bild- och funktionsmedicin, SÄS</w:t>
      </w:r>
    </w:p>
    <w:p w:rsidRPr="00F365BD" w:rsidR="00F365BD" w:rsidP="00D77452" w:rsidRDefault="00F365BD" w14:paraId="257E7024" w14:textId="739C1C64"/>
    <w:p w:rsidRPr="00F365BD" w:rsidR="00F365BD" w:rsidP="00F365BD" w:rsidRDefault="00F365BD" w14:paraId="7EA0E792" w14:textId="77777777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F365BD">
        <w:rPr>
          <w:szCs w:val="20"/>
        </w:rPr>
        <w:tab/>
      </w:r>
    </w:p>
    <w:p w:rsidRPr="00F365BD" w:rsidR="00F365BD" w:rsidP="00F365BD" w:rsidRDefault="00F365BD" w14:paraId="7DE0CBB7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1"/>
    <w:p w:rsidRPr="00F365BD" w:rsidR="00F365BD" w:rsidP="00F365BD" w:rsidRDefault="00F365BD" w14:paraId="33F4191A" w14:textId="77777777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365B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80151" w:rsidRDefault="00680151" w14:paraId="4F533064" w14:textId="77777777">
      <w:r>
        <w:separator/>
      </w:r>
    </w:p>
  </w:endnote>
  <w:endnote w:type="continuationSeparator" w:id="0">
    <w:p w:rsidR="00680151" w:rsidRDefault="00680151" w14:paraId="1B1615E1" w14:textId="77777777">
      <w:r>
        <w:continuationSeparator/>
      </w:r>
    </w:p>
  </w:endnote>
  <w:endnote w:type="continuationNotice" w:id="1">
    <w:p w:rsidR="00680151" w:rsidRDefault="00680151" w14:paraId="1CE79D6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80151" w:rsidRDefault="00680151" w14:paraId="3BD3B74B" w14:textId="77777777"/>
  </w:footnote>
  <w:footnote w:type="continuationSeparator" w:id="0">
    <w:p w:rsidR="00680151" w:rsidRDefault="00680151" w14:paraId="553182E8" w14:textId="77777777">
      <w:r>
        <w:continuationSeparator/>
      </w:r>
    </w:p>
  </w:footnote>
  <w:footnote w:type="continuationNotice" w:id="1">
    <w:p w:rsidR="00680151" w:rsidRDefault="00680151" w14:paraId="7B01568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270413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07C49CC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28450208">
    <w:abstractNumId w:val="17"/>
  </w:num>
  <w:num w:numId="2" w16cid:durableId="846553895">
    <w:abstractNumId w:val="14"/>
  </w:num>
  <w:num w:numId="3" w16cid:durableId="1033731682">
    <w:abstractNumId w:val="0"/>
  </w:num>
  <w:num w:numId="4" w16cid:durableId="48772346">
    <w:abstractNumId w:val="6"/>
  </w:num>
  <w:num w:numId="5" w16cid:durableId="657879230">
    <w:abstractNumId w:val="15"/>
  </w:num>
  <w:num w:numId="6" w16cid:durableId="877623049">
    <w:abstractNumId w:val="2"/>
  </w:num>
  <w:num w:numId="7" w16cid:durableId="1283804556">
    <w:abstractNumId w:val="11"/>
  </w:num>
  <w:num w:numId="8" w16cid:durableId="1253858632">
    <w:abstractNumId w:val="8"/>
  </w:num>
  <w:num w:numId="9" w16cid:durableId="1261571473">
    <w:abstractNumId w:val="1"/>
  </w:num>
  <w:num w:numId="10" w16cid:durableId="742408944">
    <w:abstractNumId w:val="1"/>
  </w:num>
  <w:num w:numId="11" w16cid:durableId="2087459200">
    <w:abstractNumId w:val="3"/>
  </w:num>
  <w:num w:numId="12" w16cid:durableId="1603760330">
    <w:abstractNumId w:val="4"/>
  </w:num>
  <w:num w:numId="13" w16cid:durableId="1017469092">
    <w:abstractNumId w:val="13"/>
  </w:num>
  <w:num w:numId="14" w16cid:durableId="397750040">
    <w:abstractNumId w:val="9"/>
  </w:num>
  <w:num w:numId="15" w16cid:durableId="1525512615">
    <w:abstractNumId w:val="7"/>
  </w:num>
  <w:num w:numId="16" w16cid:durableId="1944066916">
    <w:abstractNumId w:val="12"/>
  </w:num>
  <w:num w:numId="17" w16cid:durableId="1353654664">
    <w:abstractNumId w:val="5"/>
  </w:num>
  <w:num w:numId="18" w16cid:durableId="528033652">
    <w:abstractNumId w:val="10"/>
  </w:num>
  <w:num w:numId="19" w16cid:durableId="16240769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4EC"/>
    <w:rsid w:val="00010D47"/>
    <w:rsid w:val="00014837"/>
    <w:rsid w:val="00016CF0"/>
    <w:rsid w:val="0002435C"/>
    <w:rsid w:val="00030DDD"/>
    <w:rsid w:val="000313BB"/>
    <w:rsid w:val="000337D9"/>
    <w:rsid w:val="00033ED5"/>
    <w:rsid w:val="00050500"/>
    <w:rsid w:val="00055E0C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2BA"/>
    <w:rsid w:val="00131B08"/>
    <w:rsid w:val="00132A59"/>
    <w:rsid w:val="00133337"/>
    <w:rsid w:val="00133A0F"/>
    <w:rsid w:val="0013580F"/>
    <w:rsid w:val="00137B6D"/>
    <w:rsid w:val="0014070B"/>
    <w:rsid w:val="001422C1"/>
    <w:rsid w:val="0014735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F0F"/>
    <w:rsid w:val="0019632A"/>
    <w:rsid w:val="001A4E7C"/>
    <w:rsid w:val="001B762C"/>
    <w:rsid w:val="001C4D0A"/>
    <w:rsid w:val="001C5FEF"/>
    <w:rsid w:val="001D4049"/>
    <w:rsid w:val="001F1DA2"/>
    <w:rsid w:val="00211487"/>
    <w:rsid w:val="00211D91"/>
    <w:rsid w:val="002144F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54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AB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FF4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AB5"/>
    <w:rsid w:val="00521BB6"/>
    <w:rsid w:val="00531E60"/>
    <w:rsid w:val="00536A5A"/>
    <w:rsid w:val="00541D07"/>
    <w:rsid w:val="00544BAB"/>
    <w:rsid w:val="00545F31"/>
    <w:rsid w:val="00546954"/>
    <w:rsid w:val="005578FA"/>
    <w:rsid w:val="00565129"/>
    <w:rsid w:val="00565CD0"/>
    <w:rsid w:val="00567820"/>
    <w:rsid w:val="005770AD"/>
    <w:rsid w:val="00581414"/>
    <w:rsid w:val="00582490"/>
    <w:rsid w:val="005826FA"/>
    <w:rsid w:val="0059222E"/>
    <w:rsid w:val="0059605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49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C1B"/>
    <w:rsid w:val="0065595B"/>
    <w:rsid w:val="00660269"/>
    <w:rsid w:val="00665F89"/>
    <w:rsid w:val="006720BF"/>
    <w:rsid w:val="00673C92"/>
    <w:rsid w:val="006753EC"/>
    <w:rsid w:val="0068015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7E1"/>
    <w:rsid w:val="00710B77"/>
    <w:rsid w:val="0072075B"/>
    <w:rsid w:val="007221C2"/>
    <w:rsid w:val="00725816"/>
    <w:rsid w:val="0072650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47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525"/>
    <w:rsid w:val="00851423"/>
    <w:rsid w:val="00853394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87B"/>
    <w:rsid w:val="008C4B27"/>
    <w:rsid w:val="008C7F2A"/>
    <w:rsid w:val="008E2E7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8A9"/>
    <w:rsid w:val="0093085B"/>
    <w:rsid w:val="00931C57"/>
    <w:rsid w:val="009347A5"/>
    <w:rsid w:val="009417A3"/>
    <w:rsid w:val="00942257"/>
    <w:rsid w:val="009471BF"/>
    <w:rsid w:val="00950E4E"/>
    <w:rsid w:val="009529BD"/>
    <w:rsid w:val="009533B4"/>
    <w:rsid w:val="0096548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AD2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DDB"/>
    <w:rsid w:val="00B55BF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647"/>
    <w:rsid w:val="00C07DDB"/>
    <w:rsid w:val="00C258F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F00"/>
    <w:rsid w:val="00CB0493"/>
    <w:rsid w:val="00CB17FF"/>
    <w:rsid w:val="00CB1ED7"/>
    <w:rsid w:val="00CC15A5"/>
    <w:rsid w:val="00CC167C"/>
    <w:rsid w:val="00CC52D9"/>
    <w:rsid w:val="00CC6EDA"/>
    <w:rsid w:val="00CD6647"/>
    <w:rsid w:val="00CE4B73"/>
    <w:rsid w:val="00CF70BB"/>
    <w:rsid w:val="00D074DB"/>
    <w:rsid w:val="00D139CF"/>
    <w:rsid w:val="00D37E7F"/>
    <w:rsid w:val="00D47AD7"/>
    <w:rsid w:val="00D51529"/>
    <w:rsid w:val="00D52B3E"/>
    <w:rsid w:val="00D75439"/>
    <w:rsid w:val="00D7745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658"/>
    <w:rsid w:val="00E52A86"/>
    <w:rsid w:val="00E54B47"/>
    <w:rsid w:val="00E553BF"/>
    <w:rsid w:val="00E55D93"/>
    <w:rsid w:val="00E61294"/>
    <w:rsid w:val="00E7237C"/>
    <w:rsid w:val="00E7238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AE6"/>
    <w:rsid w:val="00F2564D"/>
    <w:rsid w:val="00F26CBC"/>
    <w:rsid w:val="00F35B05"/>
    <w:rsid w:val="00F365BD"/>
    <w:rsid w:val="00F413D9"/>
    <w:rsid w:val="00F5135F"/>
    <w:rsid w:val="00F51F78"/>
    <w:rsid w:val="00F54880"/>
    <w:rsid w:val="00F80D9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0DD"/>
    <w:rsid w:val="00FF7C02"/>
    <w:rsid w:val="024801E3"/>
    <w:rsid w:val="0CEA7FDF"/>
    <w:rsid w:val="0E214C16"/>
    <w:rsid w:val="0E634B7E"/>
    <w:rsid w:val="0FA3F41A"/>
    <w:rsid w:val="10303FDD"/>
    <w:rsid w:val="1113D755"/>
    <w:rsid w:val="1168BFD8"/>
    <w:rsid w:val="174E4FD4"/>
    <w:rsid w:val="196F46C4"/>
    <w:rsid w:val="1A2DBAB8"/>
    <w:rsid w:val="1C827722"/>
    <w:rsid w:val="1CD4590C"/>
    <w:rsid w:val="25ECD4F2"/>
    <w:rsid w:val="27CD174F"/>
    <w:rsid w:val="2968E7B0"/>
    <w:rsid w:val="2BA8B801"/>
    <w:rsid w:val="2F1A9273"/>
    <w:rsid w:val="3304FA7A"/>
    <w:rsid w:val="37A14BC0"/>
    <w:rsid w:val="3807D551"/>
    <w:rsid w:val="3A72CE6D"/>
    <w:rsid w:val="3BF57671"/>
    <w:rsid w:val="40C3D78D"/>
    <w:rsid w:val="41B4BD01"/>
    <w:rsid w:val="42C5E7EE"/>
    <w:rsid w:val="44008856"/>
    <w:rsid w:val="4406960E"/>
    <w:rsid w:val="4AD8B664"/>
    <w:rsid w:val="4CFF5D2E"/>
    <w:rsid w:val="5049A3BE"/>
    <w:rsid w:val="5567578C"/>
    <w:rsid w:val="5AAD3565"/>
    <w:rsid w:val="5D6F492B"/>
    <w:rsid w:val="642CB29B"/>
    <w:rsid w:val="647B2B65"/>
    <w:rsid w:val="69522176"/>
    <w:rsid w:val="6B2CF8ED"/>
    <w:rsid w:val="6B824D96"/>
    <w:rsid w:val="6BF7FA72"/>
    <w:rsid w:val="6E89ABF3"/>
    <w:rsid w:val="7125C2AA"/>
    <w:rsid w:val="78A65174"/>
    <w:rsid w:val="7978F2D4"/>
    <w:rsid w:val="7A8FB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365BD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F365BD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365BD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F365BD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F365BD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F365B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C258F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87AD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43314/Str%c3%a5ls%c3%a4kerhets%c3%a5tg%c3%a4rder%20inom%20radiologi%20S%c3%84S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31-514148307-10/surrogate/Extravasal%20kontrast%20vid%20DT-unders%c3%b6kning%20f%c3%b6r%20vuxna%20inom%20radiologi%20Bor%c3%a5s%20och%20Skene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Lever, Pancreas – DT-undersökning inom radiologi Borås</dc:title>
  <dc:subject/>
  <dc:creator>patrik.jens.johansson@vgregion.se</dc:creator>
  <keywords/>
  <lastModifiedBy>Viktor Johansson</lastModifiedBy>
  <revision>53</revision>
  <lastPrinted>2016-03-31T10:56:00.0000000Z</lastPrinted>
  <dcterms:created xsi:type="dcterms:W3CDTF">2026-01-19T09:13:00.0000000Z</dcterms:created>
  <dcterms:modified xsi:type="dcterms:W3CDTF">2026-01-19T09:19:04.0000000Z</dcterms:modified>
</coreProperties>
</file>