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ED632D1" w:rsidR="00184167" w:rsidRDefault="00F1452D" w:rsidP="009A32ED">
      <w:pPr>
        <w:pStyle w:val="Rubrik1"/>
      </w:pPr>
      <w:r w:rsidRPr="00F1452D">
        <w:t>Kategoriindelning av personal som arbetar med joniserande strålning</w:t>
      </w:r>
      <w:r w:rsidR="003E4CDA">
        <w:t xml:space="preserve">, </w:t>
      </w:r>
      <w:r>
        <w:t>SÄS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5CDD837B" w:rsidR="009A32ED" w:rsidRPr="007A334E" w:rsidRDefault="008C73D8" w:rsidP="009A32ED">
      <w:pPr>
        <w:ind w:right="-143"/>
      </w:pPr>
      <w:r>
        <w:t>Språkliga justeringar.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2D56A9F7" w:rsidR="00B405A1" w:rsidRDefault="00CD5C6E" w:rsidP="009A32ED">
      <w:pPr>
        <w:ind w:right="-143"/>
      </w:pPr>
      <w:r>
        <w:t xml:space="preserve">Riktlinjen beskriver kategoriindelning av personal </w:t>
      </w:r>
      <w:r w:rsidR="3B7A6B5C">
        <w:t xml:space="preserve">som arbetar i miljöer där </w:t>
      </w:r>
      <w:r>
        <w:t xml:space="preserve">joniserande strålning </w:t>
      </w:r>
      <w:r w:rsidR="11DC9D09">
        <w:t xml:space="preserve">används </w:t>
      </w:r>
      <w:r>
        <w:t>på Södra Älvsborgs Sjukhus.</w:t>
      </w:r>
      <w:r w:rsidRPr="3F516694">
        <w:rPr>
          <w:rFonts w:ascii="Times New Roman" w:hAnsi="Times New Roman"/>
        </w:rPr>
        <w:t> </w:t>
      </w:r>
      <w:r>
        <w:t> 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09F7D80B" w14:textId="3898CF2D" w:rsidR="00392A82" w:rsidRDefault="00D52F32" w:rsidP="006E16B6">
      <w:r>
        <w:t>Enligt SSMFS 2018:1 ska arbetstagare i verksamhet med joniserande strålning indelas i kategori A eller B.</w:t>
      </w:r>
      <w:r w:rsidR="079A1FFC">
        <w:t xml:space="preserve"> </w:t>
      </w:r>
      <w:r>
        <w:t>Instruktionen omfattar all personal som kan erhålla mer än 1 mSv om året i effektiv dos.</w:t>
      </w:r>
      <w:r w:rsidRPr="3F516694">
        <w:rPr>
          <w:rFonts w:ascii="Times New Roman" w:hAnsi="Times New Roman"/>
        </w:rPr>
        <w:t> </w:t>
      </w:r>
      <w:r>
        <w:t>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69748B14" w14:textId="57173794" w:rsidR="009A32ED" w:rsidRDefault="00824310" w:rsidP="006E16B6">
      <w:r w:rsidRPr="00824310">
        <w:t>En arbetstagare ska tillhöra kategori A ifall sannolikheten inte är försumbar att</w:t>
      </w:r>
      <w:r w:rsidRPr="00824310">
        <w:rPr>
          <w:rFonts w:ascii="Times New Roman" w:hAnsi="Times New Roman"/>
        </w:rPr>
        <w:t> </w:t>
      </w:r>
      <w:r w:rsidRPr="00824310">
        <w:t> </w:t>
      </w:r>
    </w:p>
    <w:p w14:paraId="6F8E4464" w14:textId="24219986" w:rsidR="006E16B6" w:rsidRPr="006E16B6" w:rsidRDefault="00C5268D" w:rsidP="00BF103C">
      <w:pPr>
        <w:pStyle w:val="Punktlista"/>
      </w:pPr>
      <w:r>
        <w:t>d</w:t>
      </w:r>
      <w:r w:rsidR="006E16B6">
        <w:t xml:space="preserve">en årliga effektiva dosen uppgår till 6 </w:t>
      </w:r>
      <w:bookmarkStart w:id="10" w:name="_Int_F4wLCgKW"/>
      <w:r w:rsidR="006E16B6">
        <w:t>mSv</w:t>
      </w:r>
      <w:bookmarkEnd w:id="10"/>
      <w:r w:rsidR="006E16B6">
        <w:t xml:space="preserve"> eller mer </w:t>
      </w:r>
    </w:p>
    <w:p w14:paraId="3FE2B16E" w14:textId="4DFF4332" w:rsidR="006E16B6" w:rsidRPr="006E16B6" w:rsidRDefault="00C5268D" w:rsidP="00BF103C">
      <w:pPr>
        <w:pStyle w:val="Punktlista"/>
      </w:pPr>
      <w:r>
        <w:t>d</w:t>
      </w:r>
      <w:r w:rsidR="006E16B6" w:rsidRPr="006E16B6">
        <w:t xml:space="preserve">en årliga ekvivalenta dosen till ögats lins uppgår till 15 </w:t>
      </w:r>
      <w:proofErr w:type="spellStart"/>
      <w:r w:rsidR="006E16B6" w:rsidRPr="006E16B6">
        <w:t>mSv</w:t>
      </w:r>
      <w:proofErr w:type="spellEnd"/>
      <w:r w:rsidR="006E16B6" w:rsidRPr="006E16B6">
        <w:t xml:space="preserve"> eller mer</w:t>
      </w:r>
      <w:r w:rsidR="006E16B6" w:rsidRPr="006E16B6">
        <w:rPr>
          <w:rFonts w:ascii="Times New Roman" w:hAnsi="Times New Roman"/>
        </w:rPr>
        <w:t> </w:t>
      </w:r>
      <w:r w:rsidR="006E16B6" w:rsidRPr="006E16B6">
        <w:t> </w:t>
      </w:r>
    </w:p>
    <w:p w14:paraId="76BDA199" w14:textId="56896CB1" w:rsidR="006E16B6" w:rsidRPr="006E16B6" w:rsidRDefault="00C5268D" w:rsidP="00BF103C">
      <w:pPr>
        <w:pStyle w:val="Punktlista"/>
      </w:pPr>
      <w:r>
        <w:t>d</w:t>
      </w:r>
      <w:r w:rsidR="006E16B6" w:rsidRPr="006E16B6">
        <w:t xml:space="preserve">en årliga ekvivalenta dosen till extremiteter eller hud uppgår till 150 </w:t>
      </w:r>
      <w:proofErr w:type="spellStart"/>
      <w:r w:rsidR="006E16B6" w:rsidRPr="006E16B6">
        <w:t>mSv</w:t>
      </w:r>
      <w:proofErr w:type="spellEnd"/>
      <w:r w:rsidR="006E16B6" w:rsidRPr="006E16B6">
        <w:t xml:space="preserve"> eller mer</w:t>
      </w:r>
      <w:r w:rsidR="006E16B6" w:rsidRPr="006E16B6">
        <w:rPr>
          <w:rFonts w:ascii="Times New Roman" w:hAnsi="Times New Roman"/>
        </w:rPr>
        <w:t> </w:t>
      </w:r>
      <w:r w:rsidR="006E16B6" w:rsidRPr="006E16B6">
        <w:t> </w:t>
      </w:r>
    </w:p>
    <w:p w14:paraId="63ED6636" w14:textId="186ED625" w:rsidR="006E16B6" w:rsidRPr="006E16B6" w:rsidRDefault="00C5268D" w:rsidP="00BF103C">
      <w:pPr>
        <w:pStyle w:val="Punktlista"/>
      </w:pPr>
      <w:r>
        <w:t>d</w:t>
      </w:r>
      <w:r w:rsidR="006E16B6" w:rsidRPr="006E16B6">
        <w:t xml:space="preserve">en ekvivalenta dosen till huden som ett medelvärde över 1 kvadratcentimeter överskrider 150 </w:t>
      </w:r>
      <w:proofErr w:type="spellStart"/>
      <w:r w:rsidR="006E16B6" w:rsidRPr="006E16B6">
        <w:t>mSv</w:t>
      </w:r>
      <w:proofErr w:type="spellEnd"/>
      <w:r w:rsidR="006E16B6" w:rsidRPr="006E16B6">
        <w:t>, oavsett hur stor yta som exponerats. </w:t>
      </w:r>
    </w:p>
    <w:p w14:paraId="25771ABB" w14:textId="77777777" w:rsidR="006E16B6" w:rsidRPr="006E16B6" w:rsidRDefault="006E16B6" w:rsidP="006E16B6">
      <w:r w:rsidRPr="006E16B6">
        <w:lastRenderedPageBreak/>
        <w:t>Personal som arbetar i verksamhet med joniserande strålning och som inte tillhör kategori A ska tillhöra kategori B</w:t>
      </w:r>
    </w:p>
    <w:p w14:paraId="074D8921" w14:textId="77777777" w:rsidR="002A5E01" w:rsidRPr="002A5E01" w:rsidRDefault="002A5E01" w:rsidP="002A5E01">
      <w:pPr>
        <w:pStyle w:val="Rubrik3"/>
      </w:pPr>
      <w:r w:rsidRPr="002A5E01">
        <w:t>Arbetstagare vid Södra Älvsborgs sjukhus som tillhör kategori A</w:t>
      </w:r>
      <w:r w:rsidRPr="002A5E01">
        <w:rPr>
          <w:rFonts w:ascii="Times New Roman" w:hAnsi="Times New Roman" w:cs="Times New Roman"/>
        </w:rPr>
        <w:t>  </w:t>
      </w:r>
      <w:r w:rsidRPr="002A5E01">
        <w:t> </w:t>
      </w:r>
    </w:p>
    <w:p w14:paraId="4492618C" w14:textId="14BDCF0A" w:rsidR="002A5E01" w:rsidRPr="002A5E01" w:rsidRDefault="00C5268D" w:rsidP="00BF103C">
      <w:pPr>
        <w:pStyle w:val="Punktlista"/>
      </w:pPr>
      <w:r w:rsidRPr="002A5E01">
        <w:t>samtliga sjuksköterskor och biomedicinska analytiker som arbetar med nuklearmedicin</w:t>
      </w:r>
      <w:r w:rsidRPr="002A5E01">
        <w:rPr>
          <w:rFonts w:ascii="Times New Roman" w:hAnsi="Times New Roman"/>
        </w:rPr>
        <w:t> </w:t>
      </w:r>
      <w:r w:rsidRPr="002A5E01">
        <w:t> </w:t>
      </w:r>
    </w:p>
    <w:p w14:paraId="3EB5184B" w14:textId="2332AB2A" w:rsidR="002A5E01" w:rsidRPr="002A5E01" w:rsidRDefault="00C5268D" w:rsidP="00BF103C">
      <w:pPr>
        <w:pStyle w:val="Punktlista"/>
      </w:pPr>
      <w:r w:rsidRPr="002A5E01">
        <w:t>samtliga sjukhusfysiker som arbetar med nuklearmedicin </w:t>
      </w:r>
    </w:p>
    <w:p w14:paraId="4471C652" w14:textId="77777777" w:rsidR="002A5E01" w:rsidRPr="002A5E01" w:rsidRDefault="002A5E01" w:rsidP="002A5E01">
      <w:pPr>
        <w:pStyle w:val="Rubrik3"/>
      </w:pPr>
      <w:r w:rsidRPr="002A5E01">
        <w:rPr>
          <w:rFonts w:ascii="Times New Roman" w:hAnsi="Times New Roman" w:cs="Times New Roman"/>
        </w:rPr>
        <w:t> </w:t>
      </w:r>
      <w:r w:rsidRPr="002A5E01">
        <w:t>Arbetstagare vid S</w:t>
      </w:r>
      <w:r w:rsidRPr="002A5E01">
        <w:rPr>
          <w:rFonts w:ascii="Georgia" w:hAnsi="Georgia" w:cs="Georgia"/>
        </w:rPr>
        <w:t>ö</w:t>
      </w:r>
      <w:r w:rsidRPr="002A5E01">
        <w:t xml:space="preserve">dra </w:t>
      </w:r>
      <w:r w:rsidRPr="002A5E01">
        <w:rPr>
          <w:rFonts w:ascii="Georgia" w:hAnsi="Georgia" w:cs="Georgia"/>
        </w:rPr>
        <w:t>Ä</w:t>
      </w:r>
      <w:r w:rsidRPr="002A5E01">
        <w:t>lvsborgs sjukhus som tillh</w:t>
      </w:r>
      <w:r w:rsidRPr="002A5E01">
        <w:rPr>
          <w:rFonts w:ascii="Georgia" w:hAnsi="Georgia" w:cs="Georgia"/>
        </w:rPr>
        <w:t>ö</w:t>
      </w:r>
      <w:r w:rsidRPr="002A5E01">
        <w:t>r kategori B</w:t>
      </w:r>
      <w:r w:rsidRPr="002A5E01">
        <w:rPr>
          <w:rFonts w:ascii="Times New Roman" w:hAnsi="Times New Roman" w:cs="Times New Roman"/>
        </w:rPr>
        <w:t>  </w:t>
      </w:r>
      <w:r w:rsidRPr="002A5E01">
        <w:t> </w:t>
      </w:r>
    </w:p>
    <w:p w14:paraId="5BD1FFCB" w14:textId="0654BBB1" w:rsidR="002A5E01" w:rsidRPr="002A5E01" w:rsidRDefault="6CD339AF" w:rsidP="00BF103C">
      <w:pPr>
        <w:pStyle w:val="Punktlista"/>
      </w:pPr>
      <w:r>
        <w:t xml:space="preserve">Samtlig personal som arbetar i verksamheten </w:t>
      </w:r>
      <w:r w:rsidR="17F2C3DB">
        <w:t xml:space="preserve">vid och </w:t>
      </w:r>
      <w:r>
        <w:t>med röntgengenomlysning vid PCI- och pace</w:t>
      </w:r>
      <w:r w:rsidR="73DE6593">
        <w:t>makerverksamhete</w:t>
      </w:r>
      <w:r w:rsidR="208E026F">
        <w:t>n</w:t>
      </w:r>
    </w:p>
    <w:p w14:paraId="224EFDF1" w14:textId="6BB9DD0A" w:rsidR="002A5E01" w:rsidRPr="002A5E01" w:rsidRDefault="00C5268D" w:rsidP="00BF103C">
      <w:pPr>
        <w:pStyle w:val="Punktlista"/>
        <w:rPr>
          <w:rFonts w:ascii="Times New Roman" w:hAnsi="Times New Roman"/>
        </w:rPr>
      </w:pPr>
      <w:r>
        <w:t xml:space="preserve">samtlig personal som arbetar </w:t>
      </w:r>
      <w:r w:rsidR="1CD19B12">
        <w:t xml:space="preserve">vid och med bildtagning och genomlysning </w:t>
      </w:r>
      <w:r w:rsidR="7F4C0B82">
        <w:t>med röntgen</w:t>
      </w:r>
      <w:r w:rsidRPr="3F516694">
        <w:rPr>
          <w:rFonts w:ascii="Times New Roman" w:hAnsi="Times New Roman"/>
        </w:rPr>
        <w:t> </w:t>
      </w:r>
      <w:r w:rsidR="3E57798E" w:rsidRPr="3F516694">
        <w:rPr>
          <w:rFonts w:ascii="Times New Roman" w:hAnsi="Times New Roman"/>
        </w:rPr>
        <w:t>(radiologi, bild- och funktionsmedicin)</w:t>
      </w:r>
    </w:p>
    <w:p w14:paraId="41CDCB7D" w14:textId="45EFEE4B" w:rsidR="002A5E01" w:rsidRPr="002A5E01" w:rsidRDefault="00C5268D" w:rsidP="00BF103C">
      <w:pPr>
        <w:pStyle w:val="Punktlista"/>
      </w:pPr>
      <w:r>
        <w:t>samtlig personal som arbetar med</w:t>
      </w:r>
      <w:r w:rsidR="794EB7FF">
        <w:t xml:space="preserve"> och </w:t>
      </w:r>
      <w:r w:rsidR="65B41086">
        <w:t>vid röntgengenomlysning vid operationsingrepp</w:t>
      </w:r>
    </w:p>
    <w:p w14:paraId="0F044052" w14:textId="5A8C4578" w:rsidR="002A5E01" w:rsidRPr="002A5E01" w:rsidRDefault="00C5268D" w:rsidP="00BF103C">
      <w:pPr>
        <w:pStyle w:val="Punktlista"/>
      </w:pPr>
      <w:r w:rsidRPr="002A5E01">
        <w:t>personal som arbetar med bentäthetsmätningar</w:t>
      </w:r>
    </w:p>
    <w:p w14:paraId="7519E9BB" w14:textId="77777777" w:rsidR="00922477" w:rsidRDefault="00922477" w:rsidP="009224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Dokumentinformation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E2893C1" w14:textId="77777777" w:rsidR="00922477" w:rsidRPr="00922477" w:rsidRDefault="00922477" w:rsidP="00922477">
      <w:pPr>
        <w:pStyle w:val="MellanrubrikVGR"/>
      </w:pPr>
      <w:r w:rsidRPr="00922477">
        <w:rPr>
          <w:rStyle w:val="normaltextrun"/>
        </w:rPr>
        <w:t>Innehållsansvarig </w:t>
      </w:r>
      <w:r w:rsidRPr="00922477">
        <w:rPr>
          <w:rStyle w:val="eop"/>
        </w:rPr>
        <w:t> </w:t>
      </w:r>
    </w:p>
    <w:p w14:paraId="75B957CF" w14:textId="77777777" w:rsidR="00922477" w:rsidRDefault="00922477" w:rsidP="00547A48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Markus Håkansson, strålsäkerhetsstrateg, SÄS</w:t>
      </w:r>
      <w:r>
        <w:rPr>
          <w:rStyle w:val="eop"/>
        </w:rPr>
        <w:t> </w:t>
      </w:r>
    </w:p>
    <w:p w14:paraId="626A9469" w14:textId="77777777" w:rsidR="00922477" w:rsidRPr="00922477" w:rsidRDefault="00922477" w:rsidP="00922477">
      <w:pPr>
        <w:pStyle w:val="MellanrubrikVGR"/>
      </w:pPr>
      <w:r w:rsidRPr="00922477">
        <w:rPr>
          <w:rStyle w:val="normaltextrun"/>
        </w:rPr>
        <w:t>Innehållsgranskare </w:t>
      </w:r>
      <w:r w:rsidRPr="00922477">
        <w:rPr>
          <w:rStyle w:val="eop"/>
        </w:rPr>
        <w:t> </w:t>
      </w:r>
    </w:p>
    <w:p w14:paraId="2DCC75DC" w14:textId="77777777" w:rsidR="00922477" w:rsidRDefault="00922477" w:rsidP="00547A48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Medicinsk beredningsgrupp</w:t>
      </w:r>
      <w:r>
        <w:rPr>
          <w:rStyle w:val="eop"/>
        </w:rPr>
        <w:t> </w:t>
      </w:r>
    </w:p>
    <w:p w14:paraId="17D23A1D" w14:textId="77777777" w:rsidR="00922477" w:rsidRPr="00547A48" w:rsidRDefault="00922477" w:rsidP="00547A48">
      <w:pPr>
        <w:pStyle w:val="MellanrubrikVGR"/>
      </w:pPr>
      <w:r w:rsidRPr="00547A48">
        <w:rPr>
          <w:rStyle w:val="normaltextrun"/>
        </w:rPr>
        <w:t>Fastställt av </w:t>
      </w:r>
      <w:r w:rsidRPr="00547A48">
        <w:rPr>
          <w:rStyle w:val="eop"/>
        </w:rPr>
        <w:t> </w:t>
      </w:r>
    </w:p>
    <w:p w14:paraId="770C1F0F" w14:textId="77777777" w:rsidR="00922477" w:rsidRDefault="00922477" w:rsidP="00547A48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Henrik Hermansson, administrativ chef, SÄS</w:t>
      </w:r>
      <w:r>
        <w:rPr>
          <w:rStyle w:val="eop"/>
        </w:rPr>
        <w:t> </w:t>
      </w:r>
    </w:p>
    <w:p w14:paraId="271068F4" w14:textId="77777777" w:rsidR="00922477" w:rsidRPr="00547A48" w:rsidRDefault="00922477" w:rsidP="00547A48">
      <w:pPr>
        <w:pStyle w:val="MellanrubrikVGR"/>
      </w:pPr>
      <w:r w:rsidRPr="00547A48">
        <w:rPr>
          <w:rStyle w:val="normaltextrun"/>
        </w:rPr>
        <w:t>Nyckelord </w:t>
      </w:r>
      <w:r w:rsidRPr="00547A48">
        <w:rPr>
          <w:rStyle w:val="eop"/>
        </w:rPr>
        <w:t> </w:t>
      </w:r>
    </w:p>
    <w:p w14:paraId="3B971EB3" w14:textId="77777777" w:rsidR="00922477" w:rsidRDefault="00922477" w:rsidP="00547A48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Strålsäkerhet, stråldos, kategoriindelning, joniserande strålning, personal, arbetstagare</w:t>
      </w:r>
      <w:r>
        <w:rPr>
          <w:rStyle w:val="eop"/>
        </w:rPr>
        <w:t> </w:t>
      </w:r>
    </w:p>
    <w:p w14:paraId="3999F083" w14:textId="77777777" w:rsidR="00824310" w:rsidRDefault="00824310" w:rsidP="009A32ED">
      <w:pPr>
        <w:ind w:right="-143"/>
      </w:pPr>
    </w:p>
    <w:sectPr w:rsidR="00824310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B6400" w14:textId="77777777" w:rsidR="000D363E" w:rsidRDefault="000D363E">
      <w:r>
        <w:separator/>
      </w:r>
    </w:p>
  </w:endnote>
  <w:endnote w:type="continuationSeparator" w:id="0">
    <w:p w14:paraId="2B3CBAD5" w14:textId="77777777" w:rsidR="000D363E" w:rsidRDefault="000D363E">
      <w:r>
        <w:continuationSeparator/>
      </w:r>
    </w:p>
  </w:endnote>
  <w:endnote w:type="continuationNotice" w:id="1">
    <w:p w14:paraId="2D68D316" w14:textId="77777777" w:rsidR="000D363E" w:rsidRDefault="000D36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8C73D8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D5546" w14:textId="77777777" w:rsidR="000D363E" w:rsidRDefault="000D363E"/>
  </w:footnote>
  <w:footnote w:type="continuationSeparator" w:id="0">
    <w:p w14:paraId="6D047C7C" w14:textId="77777777" w:rsidR="000D363E" w:rsidRDefault="000D363E">
      <w:r>
        <w:continuationSeparator/>
      </w:r>
    </w:p>
  </w:footnote>
  <w:footnote w:type="continuationNotice" w:id="1">
    <w:p w14:paraId="0F8B7F59" w14:textId="77777777" w:rsidR="000D363E" w:rsidRDefault="000D36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CA2D46"/>
    <w:multiLevelType w:val="multilevel"/>
    <w:tmpl w:val="495E25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CB3F5B"/>
    <w:multiLevelType w:val="multilevel"/>
    <w:tmpl w:val="A8983B9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9B74685"/>
    <w:multiLevelType w:val="multilevel"/>
    <w:tmpl w:val="3730933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1C52907"/>
    <w:multiLevelType w:val="multilevel"/>
    <w:tmpl w:val="566CE4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124587"/>
    <w:multiLevelType w:val="multilevel"/>
    <w:tmpl w:val="20B0707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CA36BFF"/>
    <w:multiLevelType w:val="multilevel"/>
    <w:tmpl w:val="EC2E62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BA5EA8"/>
    <w:multiLevelType w:val="multilevel"/>
    <w:tmpl w:val="2AFC8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C879EF"/>
    <w:multiLevelType w:val="multilevel"/>
    <w:tmpl w:val="24A05CA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4DB2DAC"/>
    <w:multiLevelType w:val="multilevel"/>
    <w:tmpl w:val="B8A2C4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3F160E4"/>
    <w:multiLevelType w:val="multilevel"/>
    <w:tmpl w:val="A5CACAB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ACB2B1C"/>
    <w:multiLevelType w:val="multilevel"/>
    <w:tmpl w:val="1BA29F1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8"/>
  </w:num>
  <w:num w:numId="2" w16cid:durableId="1367871050">
    <w:abstractNumId w:val="23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6"/>
  </w:num>
  <w:num w:numId="6" w16cid:durableId="444931515">
    <w:abstractNumId w:val="2"/>
  </w:num>
  <w:num w:numId="7" w16cid:durableId="739910959">
    <w:abstractNumId w:val="17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1"/>
  </w:num>
  <w:num w:numId="14" w16cid:durableId="36130748">
    <w:abstractNumId w:val="13"/>
  </w:num>
  <w:num w:numId="15" w16cid:durableId="560679449">
    <w:abstractNumId w:val="10"/>
  </w:num>
  <w:num w:numId="16" w16cid:durableId="1420566503">
    <w:abstractNumId w:val="20"/>
  </w:num>
  <w:num w:numId="17" w16cid:durableId="256527698">
    <w:abstractNumId w:val="6"/>
  </w:num>
  <w:num w:numId="18" w16cid:durableId="1090539201">
    <w:abstractNumId w:val="16"/>
  </w:num>
  <w:num w:numId="19" w16cid:durableId="1846439597">
    <w:abstractNumId w:val="27"/>
  </w:num>
  <w:num w:numId="20" w16cid:durableId="490175392">
    <w:abstractNumId w:val="18"/>
  </w:num>
  <w:num w:numId="21" w16cid:durableId="58676303">
    <w:abstractNumId w:val="15"/>
  </w:num>
  <w:num w:numId="22" w16cid:durableId="1721056318">
    <w:abstractNumId w:val="4"/>
  </w:num>
  <w:num w:numId="23" w16cid:durableId="1767455712">
    <w:abstractNumId w:val="25"/>
  </w:num>
  <w:num w:numId="24" w16cid:durableId="1852379804">
    <w:abstractNumId w:val="22"/>
  </w:num>
  <w:num w:numId="25" w16cid:durableId="1092971096">
    <w:abstractNumId w:val="7"/>
  </w:num>
  <w:num w:numId="26" w16cid:durableId="1954555959">
    <w:abstractNumId w:val="11"/>
  </w:num>
  <w:num w:numId="27" w16cid:durableId="960845836">
    <w:abstractNumId w:val="8"/>
  </w:num>
  <w:num w:numId="28" w16cid:durableId="1113136851">
    <w:abstractNumId w:val="19"/>
  </w:num>
  <w:num w:numId="29" w16cid:durableId="142043861">
    <w:abstractNumId w:val="24"/>
  </w:num>
  <w:num w:numId="30" w16cid:durableId="1149960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363E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3474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5E01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2A82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CDA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7A48"/>
    <w:rsid w:val="005578FA"/>
    <w:rsid w:val="00565129"/>
    <w:rsid w:val="00565CD0"/>
    <w:rsid w:val="00567820"/>
    <w:rsid w:val="0057277B"/>
    <w:rsid w:val="005770AD"/>
    <w:rsid w:val="00581414"/>
    <w:rsid w:val="00582490"/>
    <w:rsid w:val="00590CA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C44"/>
    <w:rsid w:val="006E16B6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4310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3D8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47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A08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103C"/>
    <w:rsid w:val="00C01F0D"/>
    <w:rsid w:val="00C07DDB"/>
    <w:rsid w:val="00C4115D"/>
    <w:rsid w:val="00C43BDD"/>
    <w:rsid w:val="00C47778"/>
    <w:rsid w:val="00C5011E"/>
    <w:rsid w:val="00C50EE5"/>
    <w:rsid w:val="00C5240A"/>
    <w:rsid w:val="00C5268D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C6E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2F32"/>
    <w:rsid w:val="00D62468"/>
    <w:rsid w:val="00D67C88"/>
    <w:rsid w:val="00D85218"/>
    <w:rsid w:val="00D915B1"/>
    <w:rsid w:val="00DA299D"/>
    <w:rsid w:val="00DA65C4"/>
    <w:rsid w:val="00DD14A6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9D9"/>
    <w:rsid w:val="00EA00CB"/>
    <w:rsid w:val="00EA1BAA"/>
    <w:rsid w:val="00EA3FCD"/>
    <w:rsid w:val="00EA42A0"/>
    <w:rsid w:val="00EB15F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52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433"/>
    <w:rsid w:val="00FF7C02"/>
    <w:rsid w:val="024801E3"/>
    <w:rsid w:val="079A1FFC"/>
    <w:rsid w:val="084D5CBB"/>
    <w:rsid w:val="0AFFDE14"/>
    <w:rsid w:val="11DC9D09"/>
    <w:rsid w:val="17F2C3DB"/>
    <w:rsid w:val="1924532E"/>
    <w:rsid w:val="1BCFEE91"/>
    <w:rsid w:val="1CD19B12"/>
    <w:rsid w:val="208E026F"/>
    <w:rsid w:val="2AEA009D"/>
    <w:rsid w:val="31C76DF9"/>
    <w:rsid w:val="34DF2645"/>
    <w:rsid w:val="3A94B9AD"/>
    <w:rsid w:val="3B7A6B5C"/>
    <w:rsid w:val="3E57798E"/>
    <w:rsid w:val="3F516694"/>
    <w:rsid w:val="40B8CDA4"/>
    <w:rsid w:val="417D2591"/>
    <w:rsid w:val="41BD79AD"/>
    <w:rsid w:val="423D8C43"/>
    <w:rsid w:val="496F7119"/>
    <w:rsid w:val="4D9D78C0"/>
    <w:rsid w:val="54ACDCEA"/>
    <w:rsid w:val="647B2B65"/>
    <w:rsid w:val="65B41086"/>
    <w:rsid w:val="66C80D79"/>
    <w:rsid w:val="6A3C8A19"/>
    <w:rsid w:val="6B2CF8ED"/>
    <w:rsid w:val="6CD339AF"/>
    <w:rsid w:val="6F7B32A8"/>
    <w:rsid w:val="73DE6593"/>
    <w:rsid w:val="7722EE05"/>
    <w:rsid w:val="794EB7FF"/>
    <w:rsid w:val="7F4C0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92247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922477"/>
  </w:style>
  <w:style w:type="character" w:customStyle="1" w:styleId="eop">
    <w:name w:val="eop"/>
    <w:basedOn w:val="Standardstycketeckensnitt"/>
    <w:rsid w:val="009224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04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8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8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77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1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72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7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92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89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3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4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88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25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11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88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81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10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5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07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8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2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5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23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7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3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4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52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9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56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33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1750</Characters>
  <Application>Microsoft Office Word</Application>
  <DocSecurity>0</DocSecurity>
  <Lines>14</Lines>
  <Paragraphs>4</Paragraphs>
  <ScaleCrop>false</ScaleCrop>
  <Manager/>
  <Company/>
  <LinksUpToDate>false</LinksUpToDate>
  <CharactersWithSpaces>2004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Kategoriindelning av personal som arbetar med joniserande strålning, SÄS</dc:title>
  <dc:subject/>
  <dc:creator/>
  <keywords/>
  <lastModifiedBy/>
  <revision>2</revision>
  <dcterms:created xsi:type="dcterms:W3CDTF">2025-10-20T11:45:00.0000000Z</dcterms:created>
  <dcterms:modified xsi:type="dcterms:W3CDTF">2026-01-07T13:10:00.0000000Z</dcterms:modified>
</coreProperties>
</file>