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6AB22A" w14:textId="77777777" w:rsidR="00D549F6" w:rsidRDefault="00D549F6" w:rsidP="00F35B05">
      <w:pPr>
        <w:pStyle w:val="Heading2"/>
        <w:sectPr w:rsidR="00D549F6" w:rsidSect="00D549F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41D6D1" w14:textId="77777777" w:rsidR="00D549F6" w:rsidRPr="00D549F6" w:rsidRDefault="00D549F6" w:rsidP="00D549F6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sz w:val="22"/>
          <w:szCs w:val="20"/>
        </w:rPr>
      </w:pPr>
      <w:r w:rsidRPr="00D549F6">
        <w:rPr>
          <w:sz w:val="22"/>
          <w:szCs w:val="20"/>
        </w:rPr>
        <w:t>NIH strokeskala (version utan hand för registrering i Riks-Stroke)</w:t>
      </w:r>
    </w:p>
    <w:p w14:paraId="5BDAD66F" w14:textId="77777777" w:rsidR="00D549F6" w:rsidRPr="00D549F6" w:rsidRDefault="00D549F6" w:rsidP="00D549F6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sz w:val="22"/>
          <w:szCs w:val="20"/>
        </w:rPr>
      </w:pPr>
      <w:r w:rsidRPr="00D549F6">
        <w:rPr>
          <w:sz w:val="22"/>
          <w:szCs w:val="20"/>
        </w:rPr>
        <w:t>Personnr:__________________Namn:</w:t>
      </w:r>
      <w:r w:rsidRPr="00D549F6">
        <w:rPr>
          <w:sz w:val="22"/>
          <w:szCs w:val="20"/>
        </w:rPr>
        <w:softHyphen/>
      </w:r>
      <w:r w:rsidRPr="00D549F6">
        <w:rPr>
          <w:sz w:val="22"/>
          <w:szCs w:val="20"/>
        </w:rPr>
        <w:softHyphen/>
      </w:r>
      <w:r w:rsidRPr="00D549F6">
        <w:rPr>
          <w:sz w:val="22"/>
          <w:szCs w:val="20"/>
        </w:rPr>
        <w:softHyphen/>
      </w:r>
      <w:r w:rsidRPr="00D549F6">
        <w:rPr>
          <w:sz w:val="22"/>
          <w:szCs w:val="20"/>
        </w:rPr>
        <w:softHyphen/>
      </w:r>
      <w:r w:rsidRPr="00D549F6">
        <w:rPr>
          <w:sz w:val="22"/>
          <w:szCs w:val="20"/>
        </w:rPr>
        <w:softHyphen/>
      </w:r>
      <w:r w:rsidRPr="00D549F6">
        <w:rPr>
          <w:sz w:val="22"/>
          <w:szCs w:val="20"/>
        </w:rPr>
        <w:softHyphen/>
      </w:r>
      <w:r w:rsidRPr="00D549F6">
        <w:rPr>
          <w:sz w:val="22"/>
          <w:szCs w:val="20"/>
        </w:rPr>
        <w:softHyphen/>
      </w:r>
      <w:r w:rsidRPr="00D549F6">
        <w:rPr>
          <w:sz w:val="22"/>
          <w:szCs w:val="20"/>
        </w:rPr>
        <w:softHyphen/>
      </w:r>
      <w:r w:rsidRPr="00D549F6">
        <w:rPr>
          <w:sz w:val="22"/>
          <w:szCs w:val="20"/>
        </w:rPr>
        <w:softHyphen/>
      </w:r>
      <w:r w:rsidRPr="00D549F6">
        <w:rPr>
          <w:sz w:val="22"/>
          <w:szCs w:val="20"/>
        </w:rPr>
        <w:softHyphen/>
      </w:r>
      <w:r w:rsidRPr="00D549F6">
        <w:rPr>
          <w:sz w:val="22"/>
          <w:szCs w:val="20"/>
        </w:rPr>
        <w:softHyphen/>
      </w:r>
      <w:r w:rsidRPr="00D549F6">
        <w:rPr>
          <w:sz w:val="22"/>
          <w:szCs w:val="20"/>
        </w:rPr>
        <w:softHyphen/>
      </w:r>
      <w:r w:rsidRPr="00D549F6">
        <w:rPr>
          <w:sz w:val="22"/>
          <w:szCs w:val="20"/>
        </w:rPr>
        <w:softHyphen/>
        <w:t>_______________________ Datum:____________ Kl:________</w:t>
      </w:r>
    </w:p>
    <w:p w14:paraId="7561373D" w14:textId="77777777" w:rsidR="00D549F6" w:rsidRPr="00D549F6" w:rsidRDefault="00D549F6" w:rsidP="00D549F6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sz w:val="22"/>
          <w:szCs w:val="20"/>
        </w:rPr>
      </w:pPr>
      <w:r w:rsidRPr="00D549F6">
        <w:rPr>
          <w:sz w:val="22"/>
          <w:szCs w:val="20"/>
        </w:rPr>
        <w:tab/>
      </w:r>
    </w:p>
    <w:tbl>
      <w:tblPr>
        <w:tblW w:w="9639" w:type="dxa"/>
        <w:tblInd w:w="86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85"/>
        <w:gridCol w:w="3597"/>
        <w:gridCol w:w="656"/>
        <w:gridCol w:w="992"/>
        <w:gridCol w:w="709"/>
      </w:tblGrid>
      <w:tr w:rsidR="00D549F6" w:rsidRPr="00D549F6" w14:paraId="409A22AD" w14:textId="77777777" w:rsidTr="003E5C48">
        <w:trPr>
          <w:trHeight w:hRule="exact" w:val="273"/>
        </w:trPr>
        <w:tc>
          <w:tcPr>
            <w:tcW w:w="3685" w:type="dxa"/>
            <w:vMerge w:val="restart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  <w:shd w:val="clear" w:color="auto" w:fill="auto"/>
          </w:tcPr>
          <w:p w14:paraId="2D9113FA" w14:textId="77777777" w:rsidR="00D549F6" w:rsidRPr="00D549F6" w:rsidRDefault="00D549F6" w:rsidP="00D549F6">
            <w:pPr>
              <w:widowControl w:val="0"/>
              <w:spacing w:after="0" w:line="200" w:lineRule="exact"/>
              <w:ind w:left="0" w:right="0"/>
              <w:rPr>
                <w:rFonts w:ascii="Calibri" w:eastAsia="Calibri" w:hAnsi="Calibri"/>
                <w:sz w:val="20"/>
                <w:szCs w:val="20"/>
                <w:lang w:val="en-US" w:eastAsia="en-US"/>
              </w:rPr>
            </w:pPr>
          </w:p>
          <w:p w14:paraId="31B81831" w14:textId="77777777" w:rsidR="00D549F6" w:rsidRPr="00D549F6" w:rsidRDefault="00D549F6" w:rsidP="00D549F6">
            <w:pPr>
              <w:widowControl w:val="0"/>
              <w:spacing w:before="2" w:after="0" w:line="220" w:lineRule="exact"/>
              <w:ind w:left="0" w:right="0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  <w:p w14:paraId="7E84D661" w14:textId="77777777" w:rsidR="00D549F6" w:rsidRPr="00D549F6" w:rsidRDefault="00D549F6" w:rsidP="00D549F6">
            <w:pPr>
              <w:widowControl w:val="0"/>
              <w:spacing w:after="0" w:line="240" w:lineRule="auto"/>
              <w:ind w:left="70" w:right="0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b/>
                <w:bCs/>
                <w:color w:val="231F20"/>
                <w:sz w:val="18"/>
                <w:szCs w:val="18"/>
                <w:lang w:val="en-US" w:eastAsia="en-US"/>
              </w:rPr>
              <w:t>1a</w:t>
            </w:r>
            <w:r w:rsidRPr="00D549F6">
              <w:rPr>
                <w:b/>
                <w:bCs/>
                <w:color w:val="231F20"/>
                <w:spacing w:val="-14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b/>
                <w:bCs/>
                <w:color w:val="231F20"/>
                <w:sz w:val="18"/>
                <w:szCs w:val="18"/>
                <w:lang w:val="en-US" w:eastAsia="en-US"/>
              </w:rPr>
              <w:t>Medvetandegrad</w:t>
            </w:r>
          </w:p>
          <w:p w14:paraId="49214B7D" w14:textId="77777777" w:rsidR="00D549F6" w:rsidRPr="00D549F6" w:rsidRDefault="00D549F6" w:rsidP="00D549F6">
            <w:pPr>
              <w:widowControl w:val="0"/>
              <w:spacing w:before="9" w:after="0" w:line="240" w:lineRule="auto"/>
              <w:ind w:left="70" w:right="0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Enligt</w:t>
            </w:r>
            <w:r w:rsidRPr="00D549F6">
              <w:rPr>
                <w:color w:val="231F20"/>
                <w:spacing w:val="-11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RLS-85</w:t>
            </w:r>
          </w:p>
        </w:tc>
        <w:tc>
          <w:tcPr>
            <w:tcW w:w="5245" w:type="dxa"/>
            <w:gridSpan w:val="3"/>
            <w:vMerge w:val="restart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  <w:shd w:val="clear" w:color="auto" w:fill="auto"/>
          </w:tcPr>
          <w:p w14:paraId="1D59C4D1" w14:textId="77777777" w:rsidR="00D549F6" w:rsidRPr="00D549F6" w:rsidRDefault="00D549F6" w:rsidP="00D549F6">
            <w:pPr>
              <w:widowControl w:val="0"/>
              <w:numPr>
                <w:ilvl w:val="0"/>
                <w:numId w:val="23"/>
              </w:numPr>
              <w:tabs>
                <w:tab w:val="left" w:pos="246"/>
              </w:tabs>
              <w:spacing w:before="98" w:after="0" w:line="240" w:lineRule="auto"/>
              <w:ind w:right="0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pacing w:val="-20"/>
                <w:sz w:val="18"/>
                <w:szCs w:val="18"/>
                <w:lang w:val="en-US" w:eastAsia="en-US"/>
              </w:rPr>
              <w:t>V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aken</w:t>
            </w:r>
            <w:r w:rsidRPr="00D549F6">
              <w:rPr>
                <w:color w:val="231F20"/>
                <w:spacing w:val="-4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och</w:t>
            </w:r>
            <w:r w:rsidRPr="00D549F6">
              <w:rPr>
                <w:color w:val="231F20"/>
                <w:spacing w:val="-3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alert</w:t>
            </w:r>
            <w:r w:rsidRPr="00D549F6">
              <w:rPr>
                <w:color w:val="231F20"/>
                <w:spacing w:val="-3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(RLS</w:t>
            </w:r>
            <w:r w:rsidRPr="00D549F6">
              <w:rPr>
                <w:color w:val="231F20"/>
                <w:spacing w:val="-4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1).</w:t>
            </w:r>
          </w:p>
          <w:p w14:paraId="17E04791" w14:textId="77777777" w:rsidR="00D549F6" w:rsidRPr="00D549F6" w:rsidRDefault="00D549F6" w:rsidP="00D549F6">
            <w:pPr>
              <w:widowControl w:val="0"/>
              <w:numPr>
                <w:ilvl w:val="0"/>
                <w:numId w:val="23"/>
              </w:numPr>
              <w:tabs>
                <w:tab w:val="left" w:pos="249"/>
              </w:tabs>
              <w:spacing w:before="9" w:after="0" w:line="240" w:lineRule="auto"/>
              <w:ind w:right="0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Slö,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men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kontaktbar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vid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lätt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stimulering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(RLS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2).</w:t>
            </w:r>
          </w:p>
          <w:p w14:paraId="12263DA6" w14:textId="77777777" w:rsidR="00D549F6" w:rsidRPr="00D549F6" w:rsidRDefault="00D549F6" w:rsidP="00D549F6">
            <w:pPr>
              <w:widowControl w:val="0"/>
              <w:tabs>
                <w:tab w:val="left" w:pos="249"/>
              </w:tabs>
              <w:spacing w:before="9" w:after="0" w:line="250" w:lineRule="auto"/>
              <w:ind w:left="69" w:right="209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2. Mycket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slö,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kräver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upprepade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eller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smärtsamma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stimuli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för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kontaktbarhet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eller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för att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följa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uppmaning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(RLS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3).</w:t>
            </w:r>
          </w:p>
          <w:p w14:paraId="6017D714" w14:textId="77777777" w:rsidR="00D549F6" w:rsidRPr="00D549F6" w:rsidRDefault="00D549F6" w:rsidP="00D549F6">
            <w:pPr>
              <w:widowControl w:val="0"/>
              <w:spacing w:after="0" w:line="240" w:lineRule="auto"/>
              <w:ind w:left="-111" w:right="0"/>
              <w:rPr>
                <w:color w:val="231F20"/>
                <w:spacing w:val="-1"/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3  3.  Coma.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Pat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okontaktba</w:t>
            </w:r>
            <w:r w:rsidRPr="00D549F6">
              <w:rPr>
                <w:color w:val="231F20"/>
                <w:spacing w:val="-11"/>
                <w:sz w:val="18"/>
                <w:szCs w:val="18"/>
                <w:lang w:eastAsia="en-US"/>
              </w:rPr>
              <w:t>r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.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Reflex-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eller</w:t>
            </w:r>
            <w:r w:rsidRPr="00D549F6">
              <w:rPr>
                <w:color w:val="231F20"/>
                <w:spacing w:val="-2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automatiska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rörelser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</w:p>
          <w:p w14:paraId="0DA308F0" w14:textId="77777777" w:rsidR="00D549F6" w:rsidRPr="00D549F6" w:rsidRDefault="00D549F6" w:rsidP="00D549F6">
            <w:pPr>
              <w:widowControl w:val="0"/>
              <w:spacing w:after="0" w:line="240" w:lineRule="auto"/>
              <w:ind w:left="142" w:right="0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(RLS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4-8).</w:t>
            </w:r>
          </w:p>
        </w:tc>
        <w:tc>
          <w:tcPr>
            <w:tcW w:w="7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429A9D87" w14:textId="77777777" w:rsidR="00D549F6" w:rsidRPr="00D549F6" w:rsidRDefault="00D549F6" w:rsidP="00D549F6">
            <w:pPr>
              <w:widowControl w:val="0"/>
              <w:spacing w:after="0" w:line="219" w:lineRule="exact"/>
              <w:ind w:left="70" w:right="0"/>
              <w:rPr>
                <w:sz w:val="22"/>
                <w:szCs w:val="22"/>
                <w:lang w:val="en-US" w:eastAsia="en-US"/>
              </w:rPr>
            </w:pPr>
            <w:r w:rsidRPr="00D549F6">
              <w:rPr>
                <w:b/>
                <w:bCs/>
                <w:color w:val="231F20"/>
                <w:sz w:val="22"/>
                <w:szCs w:val="22"/>
                <w:lang w:val="en-US" w:eastAsia="en-US"/>
              </w:rPr>
              <w:t>Poäng</w:t>
            </w:r>
          </w:p>
        </w:tc>
      </w:tr>
      <w:tr w:rsidR="00D549F6" w:rsidRPr="00D549F6" w14:paraId="65A559B1" w14:textId="77777777" w:rsidTr="003E5C48">
        <w:trPr>
          <w:trHeight w:hRule="exact" w:val="1101"/>
        </w:trPr>
        <w:tc>
          <w:tcPr>
            <w:tcW w:w="3685" w:type="dxa"/>
            <w:vMerge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7431307E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5245" w:type="dxa"/>
            <w:gridSpan w:val="3"/>
            <w:vMerge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1E1E5653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0CE26E12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549F6" w:rsidRPr="00D549F6" w14:paraId="020CDFE5" w14:textId="77777777" w:rsidTr="003E5C48">
        <w:trPr>
          <w:trHeight w:hRule="exact" w:val="990"/>
        </w:trPr>
        <w:tc>
          <w:tcPr>
            <w:tcW w:w="368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136EBB23" w14:textId="77777777" w:rsidR="00D549F6" w:rsidRPr="00D549F6" w:rsidRDefault="00D549F6" w:rsidP="00D549F6">
            <w:pPr>
              <w:widowControl w:val="0"/>
              <w:spacing w:before="1" w:after="0" w:line="100" w:lineRule="exact"/>
              <w:ind w:left="0" w:right="0"/>
              <w:rPr>
                <w:rFonts w:ascii="Calibri" w:eastAsia="Calibri" w:hAnsi="Calibri"/>
                <w:sz w:val="10"/>
                <w:szCs w:val="10"/>
                <w:lang w:eastAsia="en-US"/>
              </w:rPr>
            </w:pPr>
          </w:p>
          <w:p w14:paraId="1A0DED68" w14:textId="77777777" w:rsidR="00D549F6" w:rsidRPr="00D549F6" w:rsidRDefault="00D549F6" w:rsidP="00D549F6">
            <w:pPr>
              <w:widowControl w:val="0"/>
              <w:spacing w:after="0" w:line="240" w:lineRule="auto"/>
              <w:ind w:left="70" w:right="0"/>
              <w:rPr>
                <w:sz w:val="18"/>
                <w:szCs w:val="18"/>
                <w:lang w:eastAsia="en-US"/>
              </w:rPr>
            </w:pP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1b.</w:t>
            </w:r>
            <w:r w:rsidRPr="00D549F6">
              <w:rPr>
                <w:b/>
                <w:bCs/>
                <w:color w:val="231F20"/>
                <w:spacing w:val="-1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Orientering</w:t>
            </w:r>
          </w:p>
          <w:p w14:paraId="23597165" w14:textId="77777777" w:rsidR="00D549F6" w:rsidRPr="00D549F6" w:rsidRDefault="00D549F6" w:rsidP="00D549F6">
            <w:pPr>
              <w:widowControl w:val="0"/>
              <w:spacing w:before="9" w:after="0" w:line="250" w:lineRule="auto"/>
              <w:ind w:left="70" w:right="376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Fråga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patienten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om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aktuell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månad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och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patientens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ålde</w:t>
            </w:r>
            <w:r w:rsidRPr="00D549F6">
              <w:rPr>
                <w:color w:val="231F20"/>
                <w:spacing w:val="-11"/>
                <w:sz w:val="18"/>
                <w:szCs w:val="18"/>
                <w:lang w:eastAsia="en-US"/>
              </w:rPr>
              <w:t>r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.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Ge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inga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ledtråda</w:t>
            </w:r>
            <w:r w:rsidRPr="00D549F6">
              <w:rPr>
                <w:color w:val="231F20"/>
                <w:spacing w:val="-11"/>
                <w:sz w:val="18"/>
                <w:szCs w:val="18"/>
                <w:lang w:eastAsia="en-US"/>
              </w:rPr>
              <w:t>r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.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Första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svaret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gälle</w:t>
            </w:r>
            <w:r w:rsidRPr="00D549F6">
              <w:rPr>
                <w:color w:val="231F20"/>
                <w:spacing w:val="-11"/>
                <w:sz w:val="18"/>
                <w:szCs w:val="18"/>
                <w:lang w:eastAsia="en-US"/>
              </w:rPr>
              <w:t>r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5245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395FF586" w14:textId="77777777" w:rsidR="00D549F6" w:rsidRPr="00D549F6" w:rsidRDefault="00D549F6" w:rsidP="00D549F6">
            <w:pPr>
              <w:widowControl w:val="0"/>
              <w:spacing w:before="1" w:after="0" w:line="100" w:lineRule="exact"/>
              <w:ind w:left="0" w:right="0"/>
              <w:rPr>
                <w:rFonts w:ascii="Calibri" w:eastAsia="Calibri" w:hAnsi="Calibri"/>
                <w:sz w:val="10"/>
                <w:szCs w:val="10"/>
                <w:lang w:eastAsia="en-US"/>
              </w:rPr>
            </w:pPr>
          </w:p>
          <w:p w14:paraId="315AFA9C" w14:textId="77777777" w:rsidR="00D549F6" w:rsidRPr="00D549F6" w:rsidRDefault="00D549F6" w:rsidP="00D549F6">
            <w:pPr>
              <w:widowControl w:val="0"/>
              <w:spacing w:after="0" w:line="240" w:lineRule="auto"/>
              <w:ind w:left="69" w:right="0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0</w:t>
            </w:r>
            <w:r w:rsidRPr="00D549F6">
              <w:rPr>
                <w:color w:val="231F20"/>
                <w:spacing w:val="-7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Två</w:t>
            </w:r>
            <w:r w:rsidRPr="00D549F6">
              <w:rPr>
                <w:color w:val="231F20"/>
                <w:spacing w:val="-3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rätt.</w:t>
            </w:r>
          </w:p>
          <w:p w14:paraId="0A4CFFDA" w14:textId="77777777" w:rsidR="00D549F6" w:rsidRPr="00D549F6" w:rsidRDefault="00D549F6" w:rsidP="00D549F6">
            <w:pPr>
              <w:widowControl w:val="0"/>
              <w:numPr>
                <w:ilvl w:val="0"/>
                <w:numId w:val="22"/>
              </w:numPr>
              <w:tabs>
                <w:tab w:val="left" w:pos="249"/>
              </w:tabs>
              <w:spacing w:before="9" w:after="0" w:line="240" w:lineRule="auto"/>
              <w:ind w:left="249" w:right="0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Ett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rätt.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Ges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också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om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intuberad/dysarti/annan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språksvårighet.</w:t>
            </w:r>
          </w:p>
          <w:p w14:paraId="4700051E" w14:textId="77777777" w:rsidR="00D549F6" w:rsidRPr="00D549F6" w:rsidRDefault="00D549F6" w:rsidP="00D549F6">
            <w:pPr>
              <w:widowControl w:val="0"/>
              <w:numPr>
                <w:ilvl w:val="0"/>
                <w:numId w:val="22"/>
              </w:numPr>
              <w:tabs>
                <w:tab w:val="left" w:pos="249"/>
              </w:tabs>
              <w:spacing w:before="9" w:after="0" w:line="240" w:lineRule="auto"/>
              <w:ind w:left="249" w:right="0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Inget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rätt.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Ges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om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afasi/coma.</w:t>
            </w:r>
          </w:p>
        </w:tc>
        <w:tc>
          <w:tcPr>
            <w:tcW w:w="7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66D12F35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549F6" w:rsidRPr="00D549F6" w14:paraId="5723A084" w14:textId="77777777" w:rsidTr="003E5C48">
        <w:trPr>
          <w:trHeight w:hRule="exact" w:val="1036"/>
        </w:trPr>
        <w:tc>
          <w:tcPr>
            <w:tcW w:w="368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42F60D49" w14:textId="77777777" w:rsidR="00D549F6" w:rsidRPr="00D549F6" w:rsidRDefault="00D549F6" w:rsidP="00D549F6">
            <w:pPr>
              <w:widowControl w:val="0"/>
              <w:spacing w:before="78" w:after="0" w:line="240" w:lineRule="auto"/>
              <w:ind w:left="70" w:right="0"/>
              <w:rPr>
                <w:sz w:val="18"/>
                <w:szCs w:val="18"/>
                <w:lang w:eastAsia="en-US"/>
              </w:rPr>
            </w:pP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1c</w:t>
            </w:r>
            <w:r w:rsidRPr="00D549F6">
              <w:rPr>
                <w:b/>
                <w:bCs/>
                <w:color w:val="231F20"/>
                <w:spacing w:val="-10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Förståelse.</w:t>
            </w:r>
          </w:p>
          <w:p w14:paraId="74689318" w14:textId="77777777" w:rsidR="00D549F6" w:rsidRPr="00D549F6" w:rsidRDefault="00D549F6" w:rsidP="00D549F6">
            <w:pPr>
              <w:widowControl w:val="0"/>
              <w:spacing w:before="9" w:after="0" w:line="250" w:lineRule="auto"/>
              <w:ind w:left="70" w:right="131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Ge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kommando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(visa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inte)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Slut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ögonen!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Knyt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handen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(icke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paretisk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sida)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Om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afatisk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patient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utförs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pant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>o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mim.</w:t>
            </w:r>
          </w:p>
        </w:tc>
        <w:tc>
          <w:tcPr>
            <w:tcW w:w="5245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6ADFEDF0" w14:textId="77777777" w:rsidR="00D549F6" w:rsidRPr="00D549F6" w:rsidRDefault="00D549F6" w:rsidP="00D549F6">
            <w:pPr>
              <w:widowControl w:val="0"/>
              <w:spacing w:before="6" w:after="0" w:line="180" w:lineRule="exact"/>
              <w:ind w:left="0" w:right="0"/>
              <w:rPr>
                <w:rFonts w:ascii="Calibri" w:eastAsia="Calibri" w:hAnsi="Calibri"/>
                <w:sz w:val="18"/>
                <w:szCs w:val="18"/>
                <w:lang w:eastAsia="en-US"/>
              </w:rPr>
            </w:pPr>
          </w:p>
          <w:p w14:paraId="2BB7F185" w14:textId="77777777" w:rsidR="00D549F6" w:rsidRPr="00D549F6" w:rsidRDefault="00D549F6" w:rsidP="00D549F6">
            <w:pPr>
              <w:widowControl w:val="0"/>
              <w:numPr>
                <w:ilvl w:val="0"/>
                <w:numId w:val="24"/>
              </w:numPr>
              <w:tabs>
                <w:tab w:val="left" w:pos="246"/>
              </w:tabs>
              <w:spacing w:after="0" w:line="240" w:lineRule="auto"/>
              <w:ind w:right="0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Två</w:t>
            </w:r>
            <w:r w:rsidRPr="00D549F6">
              <w:rPr>
                <w:color w:val="231F20"/>
                <w:spacing w:val="-6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rätt.</w:t>
            </w:r>
          </w:p>
          <w:p w14:paraId="4AB9535B" w14:textId="77777777" w:rsidR="00D549F6" w:rsidRPr="00D549F6" w:rsidRDefault="00D549F6" w:rsidP="00D549F6">
            <w:pPr>
              <w:widowControl w:val="0"/>
              <w:numPr>
                <w:ilvl w:val="0"/>
                <w:numId w:val="24"/>
              </w:numPr>
              <w:tabs>
                <w:tab w:val="left" w:pos="249"/>
              </w:tabs>
              <w:spacing w:before="9" w:after="0" w:line="240" w:lineRule="auto"/>
              <w:ind w:right="0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Ett</w:t>
            </w:r>
            <w:r w:rsidRPr="00D549F6">
              <w:rPr>
                <w:color w:val="231F20"/>
                <w:spacing w:val="-5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rätt.</w:t>
            </w:r>
          </w:p>
          <w:p w14:paraId="42BFB44F" w14:textId="77777777" w:rsidR="00D549F6" w:rsidRPr="00D549F6" w:rsidRDefault="00D549F6" w:rsidP="00D549F6">
            <w:pPr>
              <w:widowControl w:val="0"/>
              <w:numPr>
                <w:ilvl w:val="0"/>
                <w:numId w:val="24"/>
              </w:numPr>
              <w:tabs>
                <w:tab w:val="left" w:pos="249"/>
              </w:tabs>
              <w:spacing w:before="9" w:after="0" w:line="240" w:lineRule="auto"/>
              <w:ind w:right="0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Inget</w:t>
            </w:r>
            <w:r w:rsidRPr="00D549F6">
              <w:rPr>
                <w:color w:val="231F20"/>
                <w:spacing w:val="-7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rätt.</w:t>
            </w:r>
          </w:p>
        </w:tc>
        <w:tc>
          <w:tcPr>
            <w:tcW w:w="7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4F7503E7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549F6" w:rsidRPr="00D549F6" w14:paraId="696BD83E" w14:textId="77777777" w:rsidTr="003E5C48">
        <w:trPr>
          <w:trHeight w:hRule="exact" w:val="1260"/>
        </w:trPr>
        <w:tc>
          <w:tcPr>
            <w:tcW w:w="368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0CD1BB80" w14:textId="77777777" w:rsidR="00D549F6" w:rsidRPr="00D549F6" w:rsidRDefault="00D549F6" w:rsidP="00D549F6">
            <w:pPr>
              <w:widowControl w:val="0"/>
              <w:spacing w:before="82" w:after="0" w:line="240" w:lineRule="auto"/>
              <w:ind w:left="70" w:right="0"/>
              <w:rPr>
                <w:sz w:val="18"/>
                <w:szCs w:val="18"/>
                <w:lang w:eastAsia="en-US"/>
              </w:rPr>
            </w:pP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2.</w:t>
            </w:r>
            <w:r w:rsidRPr="00D549F6">
              <w:rPr>
                <w:b/>
                <w:bCs/>
                <w:color w:val="231F20"/>
                <w:spacing w:val="-2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Ögonmotorik/ögonställningar</w:t>
            </w:r>
          </w:p>
          <w:p w14:paraId="6512E548" w14:textId="77777777" w:rsidR="00D549F6" w:rsidRPr="00D549F6" w:rsidRDefault="00D549F6" w:rsidP="00D549F6">
            <w:pPr>
              <w:widowControl w:val="0"/>
              <w:spacing w:before="9" w:after="0" w:line="250" w:lineRule="auto"/>
              <w:ind w:left="70" w:right="107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Observera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först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ögonställningen,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testa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sedan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ögonr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>ö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relserna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åt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höger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och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vänster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sida.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Om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patienten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inte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lyder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uppmaningen,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prova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dolls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eye-manöver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(vrid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huvudet).</w:t>
            </w:r>
          </w:p>
        </w:tc>
        <w:tc>
          <w:tcPr>
            <w:tcW w:w="5245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20F2D572" w14:textId="77777777" w:rsidR="00D549F6" w:rsidRPr="00D549F6" w:rsidRDefault="00D549F6" w:rsidP="00D549F6">
            <w:pPr>
              <w:widowControl w:val="0"/>
              <w:numPr>
                <w:ilvl w:val="0"/>
                <w:numId w:val="25"/>
              </w:numPr>
              <w:tabs>
                <w:tab w:val="left" w:pos="249"/>
              </w:tabs>
              <w:spacing w:before="82" w:after="0" w:line="240" w:lineRule="auto"/>
              <w:ind w:left="284" w:right="0" w:hanging="284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Ua.</w:t>
            </w:r>
          </w:p>
          <w:p w14:paraId="1EF34B89" w14:textId="77777777" w:rsidR="00D549F6" w:rsidRPr="00D549F6" w:rsidRDefault="00D549F6" w:rsidP="00D549F6">
            <w:pPr>
              <w:widowControl w:val="0"/>
              <w:numPr>
                <w:ilvl w:val="0"/>
                <w:numId w:val="25"/>
              </w:numPr>
              <w:tabs>
                <w:tab w:val="left" w:pos="249"/>
              </w:tabs>
              <w:spacing w:before="9" w:after="0" w:line="250" w:lineRule="auto"/>
              <w:ind w:left="284" w:right="138" w:hanging="284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Partiell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blickpares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(=déviation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conjugée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som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kan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övervinnas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viljemässigt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eller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med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dolls</w:t>
            </w:r>
            <w:r w:rsidRPr="00D549F6">
              <w:rPr>
                <w:color w:val="231F20"/>
                <w:spacing w:val="-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eye.)</w:t>
            </w:r>
            <w:r w:rsidRPr="00D549F6">
              <w:rPr>
                <w:color w:val="231F20"/>
                <w:spacing w:val="-8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Perifer</w:t>
            </w:r>
            <w:r w:rsidRPr="00D549F6">
              <w:rPr>
                <w:color w:val="231F20"/>
                <w:spacing w:val="-8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ögonmuskelpares.</w:t>
            </w:r>
          </w:p>
          <w:p w14:paraId="76A5876E" w14:textId="77777777" w:rsidR="00D549F6" w:rsidRPr="00D549F6" w:rsidRDefault="00D549F6" w:rsidP="00D549F6">
            <w:pPr>
              <w:widowControl w:val="0"/>
              <w:numPr>
                <w:ilvl w:val="0"/>
                <w:numId w:val="25"/>
              </w:numPr>
              <w:spacing w:after="0" w:line="250" w:lineRule="auto"/>
              <w:ind w:left="284" w:right="323" w:hanging="284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Komplett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blickpares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(=deviation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conjugée)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som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inte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kan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övervinnas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viljemässigt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eller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med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Doll´s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eye.</w:t>
            </w:r>
          </w:p>
        </w:tc>
        <w:tc>
          <w:tcPr>
            <w:tcW w:w="7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47497DCC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549F6" w:rsidRPr="00D549F6" w14:paraId="4FADD340" w14:textId="77777777" w:rsidTr="003E5C48">
        <w:trPr>
          <w:trHeight w:hRule="exact" w:val="1391"/>
        </w:trPr>
        <w:tc>
          <w:tcPr>
            <w:tcW w:w="368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6953BA42" w14:textId="77777777" w:rsidR="00D549F6" w:rsidRPr="00D549F6" w:rsidRDefault="00D549F6" w:rsidP="00D549F6">
            <w:pPr>
              <w:widowControl w:val="0"/>
              <w:spacing w:before="90" w:after="0" w:line="240" w:lineRule="auto"/>
              <w:ind w:left="70" w:right="0"/>
              <w:rPr>
                <w:sz w:val="18"/>
                <w:szCs w:val="18"/>
                <w:lang w:eastAsia="en-US"/>
              </w:rPr>
            </w:pP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3. Synfält</w:t>
            </w:r>
          </w:p>
          <w:p w14:paraId="4C1D59DB" w14:textId="77777777" w:rsidR="00D549F6" w:rsidRPr="00D549F6" w:rsidRDefault="00D549F6" w:rsidP="00D549F6">
            <w:pPr>
              <w:widowControl w:val="0"/>
              <w:spacing w:before="9" w:after="0" w:line="250" w:lineRule="auto"/>
              <w:ind w:left="70" w:right="106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Använd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konfrontationstest,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t.ex.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fingerräkning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eller genom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att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föra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handen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”hotfullt”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mot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patientens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öga.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Om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patienten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är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blind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på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ett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öga,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kontrollera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det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friska</w:t>
            </w:r>
            <w:r w:rsidRPr="00D549F6">
              <w:rPr>
                <w:color w:val="231F20"/>
                <w:spacing w:val="-8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ögat.</w:t>
            </w:r>
          </w:p>
        </w:tc>
        <w:tc>
          <w:tcPr>
            <w:tcW w:w="5245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1D0D0545" w14:textId="77777777" w:rsidR="00D549F6" w:rsidRPr="00D549F6" w:rsidRDefault="00D549F6" w:rsidP="00D549F6">
            <w:pPr>
              <w:widowControl w:val="0"/>
              <w:spacing w:before="90" w:after="0" w:line="240" w:lineRule="auto"/>
              <w:ind w:left="69" w:right="0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0. Ua.</w:t>
            </w:r>
          </w:p>
          <w:p w14:paraId="178FF253" w14:textId="77777777" w:rsidR="00D549F6" w:rsidRPr="00D549F6" w:rsidRDefault="00D549F6" w:rsidP="00D549F6">
            <w:pPr>
              <w:widowControl w:val="0"/>
              <w:spacing w:before="9" w:after="0" w:line="240" w:lineRule="auto"/>
              <w:ind w:left="69" w:right="0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1. Partiell hemianopsi (t.ex. kvadrantopsi).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pacing w:val="-11"/>
                <w:sz w:val="18"/>
                <w:szCs w:val="18"/>
                <w:lang w:eastAsia="en-US"/>
              </w:rPr>
              <w:t>V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isuellt utsläckning/neglekt (testas med</w:t>
            </w:r>
          </w:p>
          <w:p w14:paraId="08500DDB" w14:textId="77777777" w:rsidR="00D549F6" w:rsidRPr="00D549F6" w:rsidRDefault="00D549F6" w:rsidP="00D549F6">
            <w:pPr>
              <w:widowControl w:val="0"/>
              <w:spacing w:before="9" w:after="0" w:line="240" w:lineRule="auto"/>
              <w:ind w:left="249" w:right="0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bimanuell</w:t>
            </w:r>
            <w:r w:rsidRPr="00D549F6">
              <w:rPr>
                <w:color w:val="231F20"/>
                <w:spacing w:val="-1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konfrontation).</w:t>
            </w:r>
          </w:p>
          <w:p w14:paraId="02304AC7" w14:textId="77777777" w:rsidR="00D549F6" w:rsidRPr="00D549F6" w:rsidRDefault="00D549F6" w:rsidP="00D549F6">
            <w:pPr>
              <w:widowControl w:val="0"/>
              <w:spacing w:before="9" w:after="0" w:line="240" w:lineRule="auto"/>
              <w:ind w:left="69" w:right="0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2.</w:t>
            </w:r>
            <w:r w:rsidRPr="00D549F6">
              <w:rPr>
                <w:color w:val="231F20"/>
                <w:spacing w:val="-8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Komplett</w:t>
            </w:r>
            <w:r w:rsidRPr="00D549F6">
              <w:rPr>
                <w:color w:val="231F20"/>
                <w:spacing w:val="-8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hemianopsi.</w:t>
            </w:r>
          </w:p>
          <w:p w14:paraId="11B15AF6" w14:textId="77777777" w:rsidR="00D549F6" w:rsidRPr="00D549F6" w:rsidRDefault="00D549F6" w:rsidP="00D549F6">
            <w:pPr>
              <w:widowControl w:val="0"/>
              <w:spacing w:before="9" w:after="0" w:line="240" w:lineRule="auto"/>
              <w:ind w:left="69" w:right="0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3. Bilaterala synfältsdefekter (t ex blind inklusive kortikal blindhet).</w:t>
            </w:r>
          </w:p>
        </w:tc>
        <w:tc>
          <w:tcPr>
            <w:tcW w:w="7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5BFB385B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549F6" w:rsidRPr="00D549F6" w14:paraId="7BF9F985" w14:textId="77777777" w:rsidTr="003E5C48">
        <w:trPr>
          <w:trHeight w:hRule="exact" w:val="1114"/>
        </w:trPr>
        <w:tc>
          <w:tcPr>
            <w:tcW w:w="368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5A8E1012" w14:textId="77777777" w:rsidR="00D549F6" w:rsidRPr="00D549F6" w:rsidRDefault="00D549F6" w:rsidP="00D549F6">
            <w:pPr>
              <w:widowControl w:val="0"/>
              <w:spacing w:before="53" w:after="0" w:line="240" w:lineRule="auto"/>
              <w:ind w:left="70" w:right="0"/>
              <w:rPr>
                <w:sz w:val="18"/>
                <w:szCs w:val="18"/>
                <w:lang w:eastAsia="en-US"/>
              </w:rPr>
            </w:pP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4.</w:t>
            </w:r>
            <w:r w:rsidRPr="00D549F6">
              <w:rPr>
                <w:b/>
                <w:bCs/>
                <w:color w:val="231F20"/>
                <w:spacing w:val="-8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Facialispa</w:t>
            </w:r>
            <w:r w:rsidRPr="00D549F6">
              <w:rPr>
                <w:b/>
                <w:bCs/>
                <w:color w:val="231F20"/>
                <w:spacing w:val="-5"/>
                <w:sz w:val="18"/>
                <w:szCs w:val="18"/>
                <w:lang w:eastAsia="en-US"/>
              </w:rPr>
              <w:t>r</w:t>
            </w: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es</w:t>
            </w:r>
          </w:p>
          <w:p w14:paraId="170B69DE" w14:textId="77777777" w:rsidR="00D549F6" w:rsidRPr="00D549F6" w:rsidRDefault="00D549F6" w:rsidP="00D549F6">
            <w:pPr>
              <w:widowControl w:val="0"/>
              <w:spacing w:before="9" w:after="0" w:line="250" w:lineRule="auto"/>
              <w:ind w:left="70" w:right="231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Medvetandesänkt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eller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afatisk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patient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testas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genom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att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skatta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reaktionen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på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smärtsamt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stimuli.</w:t>
            </w:r>
          </w:p>
        </w:tc>
        <w:tc>
          <w:tcPr>
            <w:tcW w:w="5245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2BE92FA2" w14:textId="77777777" w:rsidR="00D549F6" w:rsidRPr="00D549F6" w:rsidRDefault="00D549F6" w:rsidP="00D549F6">
            <w:pPr>
              <w:widowControl w:val="0"/>
              <w:numPr>
                <w:ilvl w:val="0"/>
                <w:numId w:val="26"/>
              </w:numPr>
              <w:tabs>
                <w:tab w:val="left" w:pos="249"/>
              </w:tabs>
              <w:spacing w:before="54" w:after="0" w:line="240" w:lineRule="auto"/>
              <w:ind w:left="284" w:right="0" w:hanging="215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Ua.</w:t>
            </w:r>
          </w:p>
          <w:p w14:paraId="2BD5265B" w14:textId="77777777" w:rsidR="00D549F6" w:rsidRPr="00D549F6" w:rsidRDefault="00D549F6" w:rsidP="00D549F6">
            <w:pPr>
              <w:widowControl w:val="0"/>
              <w:numPr>
                <w:ilvl w:val="0"/>
                <w:numId w:val="26"/>
              </w:numPr>
              <w:tabs>
                <w:tab w:val="left" w:pos="284"/>
              </w:tabs>
              <w:spacing w:before="9" w:after="0" w:line="240" w:lineRule="auto"/>
              <w:ind w:left="284" w:right="0" w:hanging="215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Partiell</w:t>
            </w:r>
            <w:r w:rsidRPr="00D549F6">
              <w:rPr>
                <w:color w:val="231F20"/>
                <w:spacing w:val="-8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central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facialispares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(utslätad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nasolabialfåra,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asymetri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vid</w:t>
            </w:r>
            <w:r w:rsidRPr="00D549F6">
              <w:rPr>
                <w:color w:val="231F20"/>
                <w:spacing w:val="-8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leende).</w:t>
            </w:r>
          </w:p>
          <w:p w14:paraId="2B2D35FF" w14:textId="77777777" w:rsidR="00D549F6" w:rsidRPr="00D549F6" w:rsidRDefault="00D549F6" w:rsidP="00D549F6">
            <w:pPr>
              <w:widowControl w:val="0"/>
              <w:numPr>
                <w:ilvl w:val="0"/>
                <w:numId w:val="26"/>
              </w:numPr>
              <w:tabs>
                <w:tab w:val="left" w:pos="249"/>
              </w:tabs>
              <w:spacing w:before="9" w:after="0" w:line="240" w:lineRule="auto"/>
              <w:ind w:left="284" w:right="0" w:hanging="215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Komplett</w:t>
            </w:r>
            <w:r w:rsidRPr="00D549F6">
              <w:rPr>
                <w:color w:val="231F20"/>
                <w:spacing w:val="-11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central</w:t>
            </w:r>
            <w:r w:rsidRPr="00D549F6">
              <w:rPr>
                <w:color w:val="231F20"/>
                <w:spacing w:val="-11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facialispares.</w:t>
            </w:r>
          </w:p>
          <w:p w14:paraId="007D2F50" w14:textId="77777777" w:rsidR="00D549F6" w:rsidRPr="00D549F6" w:rsidRDefault="00D549F6" w:rsidP="00D549F6">
            <w:pPr>
              <w:widowControl w:val="0"/>
              <w:numPr>
                <w:ilvl w:val="0"/>
                <w:numId w:val="26"/>
              </w:numPr>
              <w:tabs>
                <w:tab w:val="left" w:pos="249"/>
              </w:tabs>
              <w:spacing w:before="9" w:after="0" w:line="240" w:lineRule="auto"/>
              <w:ind w:left="284" w:right="0" w:hanging="215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Perifer</w:t>
            </w:r>
            <w:r w:rsidRPr="00D549F6">
              <w:rPr>
                <w:color w:val="231F20"/>
                <w:spacing w:val="-15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facialispares.</w:t>
            </w:r>
          </w:p>
        </w:tc>
        <w:tc>
          <w:tcPr>
            <w:tcW w:w="7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5D8CC1F7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549F6" w:rsidRPr="00D549F6" w14:paraId="58AC8C0C" w14:textId="77777777" w:rsidTr="003E5C48">
        <w:trPr>
          <w:trHeight w:hRule="exact" w:val="648"/>
        </w:trPr>
        <w:tc>
          <w:tcPr>
            <w:tcW w:w="3685" w:type="dxa"/>
            <w:vMerge w:val="restart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  <w:shd w:val="clear" w:color="auto" w:fill="auto"/>
          </w:tcPr>
          <w:p w14:paraId="3FE651FC" w14:textId="77777777" w:rsidR="00D549F6" w:rsidRPr="00D549F6" w:rsidRDefault="00D549F6" w:rsidP="00D549F6">
            <w:pPr>
              <w:widowControl w:val="0"/>
              <w:spacing w:before="53" w:after="0" w:line="240" w:lineRule="auto"/>
              <w:ind w:left="70" w:right="0"/>
              <w:rPr>
                <w:b/>
                <w:bCs/>
                <w:color w:val="231F20"/>
                <w:sz w:val="18"/>
                <w:szCs w:val="18"/>
                <w:lang w:eastAsia="en-US"/>
              </w:rPr>
            </w:pP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5 Pares i arm</w:t>
            </w:r>
          </w:p>
          <w:p w14:paraId="01E41554" w14:textId="77777777" w:rsidR="00D549F6" w:rsidRPr="00D549F6" w:rsidRDefault="00D549F6" w:rsidP="00D549F6">
            <w:pPr>
              <w:widowControl w:val="0"/>
              <w:spacing w:before="53" w:after="0" w:line="240" w:lineRule="auto"/>
              <w:ind w:left="70" w:right="0"/>
              <w:rPr>
                <w:b/>
                <w:bCs/>
                <w:color w:val="231F20"/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Patienten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liggande.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pacing w:val="-12"/>
                <w:sz w:val="18"/>
                <w:szCs w:val="18"/>
                <w:lang w:eastAsia="en-US"/>
              </w:rPr>
              <w:t>L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yft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armarna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till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Grasset-stäl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>l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ning (=lyft armarna 45 grade</w:t>
            </w:r>
            <w:r w:rsidRPr="00D549F6">
              <w:rPr>
                <w:color w:val="231F20"/>
                <w:spacing w:val="-8"/>
                <w:sz w:val="18"/>
                <w:szCs w:val="18"/>
                <w:lang w:eastAsia="en-US"/>
              </w:rPr>
              <w:t>r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, om liggande). Be p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>a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tienten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hålla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kvar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10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sekunde</w:t>
            </w:r>
            <w:r w:rsidRPr="00D549F6">
              <w:rPr>
                <w:color w:val="231F20"/>
                <w:spacing w:val="-12"/>
                <w:sz w:val="18"/>
                <w:szCs w:val="18"/>
                <w:lang w:eastAsia="en-US"/>
              </w:rPr>
              <w:t>r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.</w:t>
            </w:r>
            <w:r w:rsidRPr="00D549F6">
              <w:rPr>
                <w:color w:val="231F20"/>
                <w:spacing w:val="-8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pacing w:val="-14"/>
                <w:sz w:val="18"/>
                <w:szCs w:val="18"/>
                <w:lang w:eastAsia="en-US"/>
              </w:rPr>
              <w:t>T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esta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icke-paretiska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sidan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först.</w:t>
            </w:r>
            <w:r w:rsidRPr="00D549F6">
              <w:rPr>
                <w:color w:val="231F20"/>
                <w:spacing w:val="-1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Amputation</w:t>
            </w:r>
            <w:r w:rsidRPr="00D549F6">
              <w:rPr>
                <w:color w:val="231F20"/>
                <w:spacing w:val="-5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eller</w:t>
            </w:r>
            <w:r w:rsidRPr="00D549F6">
              <w:rPr>
                <w:color w:val="231F20"/>
                <w:spacing w:val="-4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kontraktur</w:t>
            </w:r>
            <w:r w:rsidRPr="00D549F6">
              <w:rPr>
                <w:color w:val="231F20"/>
                <w:spacing w:val="-5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ger</w:t>
            </w:r>
            <w:r w:rsidRPr="00D549F6">
              <w:rPr>
                <w:color w:val="231F20"/>
                <w:spacing w:val="-4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0</w:t>
            </w:r>
            <w:r w:rsidRPr="00D549F6">
              <w:rPr>
                <w:color w:val="231F20"/>
                <w:spacing w:val="-5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poäng.</w:t>
            </w:r>
          </w:p>
        </w:tc>
        <w:tc>
          <w:tcPr>
            <w:tcW w:w="4253" w:type="dxa"/>
            <w:gridSpan w:val="2"/>
            <w:vMerge w:val="restart"/>
            <w:tcBorders>
              <w:top w:val="single" w:sz="8" w:space="0" w:color="231F20"/>
              <w:left w:val="single" w:sz="8" w:space="0" w:color="231F20"/>
              <w:right w:val="nil"/>
            </w:tcBorders>
            <w:shd w:val="clear" w:color="auto" w:fill="auto"/>
          </w:tcPr>
          <w:p w14:paraId="2612F6C2" w14:textId="77777777" w:rsidR="00D549F6" w:rsidRPr="00D549F6" w:rsidRDefault="00D549F6" w:rsidP="00D549F6">
            <w:pPr>
              <w:widowControl w:val="0"/>
              <w:numPr>
                <w:ilvl w:val="0"/>
                <w:numId w:val="27"/>
              </w:numPr>
              <w:tabs>
                <w:tab w:val="left" w:pos="249"/>
              </w:tabs>
              <w:spacing w:before="97" w:after="0" w:line="240" w:lineRule="auto"/>
              <w:ind w:left="284" w:right="0" w:hanging="284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Håller</w:t>
            </w:r>
            <w:r w:rsidRPr="00D549F6">
              <w:rPr>
                <w:color w:val="231F20"/>
                <w:spacing w:val="-4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kvar</w:t>
            </w:r>
            <w:r w:rsidRPr="00D549F6">
              <w:rPr>
                <w:color w:val="231F20"/>
                <w:spacing w:val="-3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i</w:t>
            </w:r>
            <w:r w:rsidRPr="00D549F6">
              <w:rPr>
                <w:color w:val="231F20"/>
                <w:spacing w:val="-4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10</w:t>
            </w:r>
            <w:r w:rsidRPr="00D549F6">
              <w:rPr>
                <w:color w:val="231F20"/>
                <w:spacing w:val="-3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sekunde</w:t>
            </w:r>
            <w:r w:rsidRPr="00D549F6">
              <w:rPr>
                <w:color w:val="231F20"/>
                <w:spacing w:val="-12"/>
                <w:sz w:val="18"/>
                <w:szCs w:val="18"/>
                <w:lang w:val="en-US" w:eastAsia="en-US"/>
              </w:rPr>
              <w:t>r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.</w:t>
            </w:r>
          </w:p>
          <w:p w14:paraId="40912FA5" w14:textId="77777777" w:rsidR="00D549F6" w:rsidRPr="00D549F6" w:rsidRDefault="00D549F6" w:rsidP="00D549F6">
            <w:pPr>
              <w:widowControl w:val="0"/>
              <w:numPr>
                <w:ilvl w:val="0"/>
                <w:numId w:val="27"/>
              </w:numPr>
              <w:tabs>
                <w:tab w:val="left" w:pos="249"/>
              </w:tabs>
              <w:spacing w:before="9" w:after="0" w:line="240" w:lineRule="auto"/>
              <w:ind w:left="284" w:right="0" w:hanging="284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Sjunker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inom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&lt;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10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sekunder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men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når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ej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sängen.</w:t>
            </w:r>
          </w:p>
          <w:p w14:paraId="1CDD9C25" w14:textId="77777777" w:rsidR="00D549F6" w:rsidRPr="00D549F6" w:rsidRDefault="00D549F6" w:rsidP="00D549F6">
            <w:pPr>
              <w:widowControl w:val="0"/>
              <w:numPr>
                <w:ilvl w:val="0"/>
                <w:numId w:val="27"/>
              </w:numPr>
              <w:tabs>
                <w:tab w:val="left" w:pos="249"/>
              </w:tabs>
              <w:spacing w:before="9" w:after="0" w:line="240" w:lineRule="auto"/>
              <w:ind w:left="284" w:right="0" w:hanging="284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Faller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till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sängen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&lt;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10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sekunde</w:t>
            </w:r>
            <w:r w:rsidRPr="00D549F6">
              <w:rPr>
                <w:color w:val="231F20"/>
                <w:spacing w:val="-9"/>
                <w:sz w:val="18"/>
                <w:szCs w:val="18"/>
                <w:lang w:eastAsia="en-US"/>
              </w:rPr>
              <w:t>r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,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visst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motstånd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mot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gravitation.</w:t>
            </w:r>
          </w:p>
          <w:p w14:paraId="7CBBEAB0" w14:textId="77777777" w:rsidR="00D549F6" w:rsidRPr="00D549F6" w:rsidRDefault="00D549F6" w:rsidP="00D549F6">
            <w:pPr>
              <w:widowControl w:val="0"/>
              <w:numPr>
                <w:ilvl w:val="0"/>
                <w:numId w:val="27"/>
              </w:numPr>
              <w:tabs>
                <w:tab w:val="left" w:pos="249"/>
              </w:tabs>
              <w:spacing w:before="9" w:after="0" w:line="240" w:lineRule="auto"/>
              <w:ind w:left="284" w:right="0" w:hanging="284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Armen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faller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omedelbart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men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kan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röras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mot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underlaget</w:t>
            </w:r>
          </w:p>
          <w:p w14:paraId="50276B6E" w14:textId="77777777" w:rsidR="00D549F6" w:rsidRPr="00D549F6" w:rsidRDefault="00D549F6" w:rsidP="00D549F6">
            <w:pPr>
              <w:widowControl w:val="0"/>
              <w:numPr>
                <w:ilvl w:val="0"/>
                <w:numId w:val="27"/>
              </w:numPr>
              <w:tabs>
                <w:tab w:val="left" w:pos="249"/>
              </w:tabs>
              <w:spacing w:before="9" w:after="0" w:line="240" w:lineRule="auto"/>
              <w:ind w:left="284" w:right="0" w:hanging="284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Ingen rörlighet i armen.</w:t>
            </w:r>
          </w:p>
        </w:tc>
        <w:tc>
          <w:tcPr>
            <w:tcW w:w="99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135140CB" w14:textId="77777777" w:rsidR="00D549F6" w:rsidRPr="00D549F6" w:rsidRDefault="00D549F6" w:rsidP="00D549F6">
            <w:pPr>
              <w:widowControl w:val="0"/>
              <w:spacing w:before="19" w:after="0" w:line="220" w:lineRule="exact"/>
              <w:ind w:left="0" w:right="0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  <w:p w14:paraId="2F2F5974" w14:textId="77777777" w:rsidR="00D549F6" w:rsidRPr="00D549F6" w:rsidRDefault="00D549F6" w:rsidP="00D549F6">
            <w:pPr>
              <w:widowControl w:val="0"/>
              <w:spacing w:after="0" w:line="240" w:lineRule="auto"/>
              <w:ind w:left="60" w:right="0"/>
              <w:rPr>
                <w:lang w:val="en-US" w:eastAsia="en-US"/>
              </w:rPr>
            </w:pPr>
            <w:r w:rsidRPr="00D549F6">
              <w:rPr>
                <w:b/>
                <w:bCs/>
                <w:color w:val="231F20"/>
                <w:lang w:val="en-US" w:eastAsia="en-US"/>
              </w:rPr>
              <w:t>Höger</w:t>
            </w:r>
          </w:p>
        </w:tc>
        <w:tc>
          <w:tcPr>
            <w:tcW w:w="7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46878956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549F6" w:rsidRPr="00D549F6" w14:paraId="47A6413F" w14:textId="77777777" w:rsidTr="003E5C48">
        <w:trPr>
          <w:trHeight w:hRule="exact" w:val="1054"/>
        </w:trPr>
        <w:tc>
          <w:tcPr>
            <w:tcW w:w="3685" w:type="dxa"/>
            <w:vMerge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6E858019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4253" w:type="dxa"/>
            <w:gridSpan w:val="2"/>
            <w:vMerge/>
            <w:tcBorders>
              <w:left w:val="single" w:sz="8" w:space="0" w:color="231F20"/>
              <w:bottom w:val="single" w:sz="8" w:space="0" w:color="231F20"/>
              <w:right w:val="nil"/>
            </w:tcBorders>
            <w:shd w:val="clear" w:color="auto" w:fill="auto"/>
          </w:tcPr>
          <w:p w14:paraId="129033D3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4120D921" w14:textId="77777777" w:rsidR="00D549F6" w:rsidRPr="00D549F6" w:rsidRDefault="00D549F6" w:rsidP="00D549F6">
            <w:pPr>
              <w:widowControl w:val="0"/>
              <w:spacing w:before="15" w:after="0" w:line="220" w:lineRule="exact"/>
              <w:ind w:left="0" w:right="0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  <w:p w14:paraId="243698AA" w14:textId="77777777" w:rsidR="00D549F6" w:rsidRPr="00D549F6" w:rsidRDefault="00D549F6" w:rsidP="00D549F6">
            <w:pPr>
              <w:widowControl w:val="0"/>
              <w:spacing w:after="0" w:line="240" w:lineRule="auto"/>
              <w:ind w:left="55" w:right="0"/>
              <w:rPr>
                <w:lang w:val="en-US" w:eastAsia="en-US"/>
              </w:rPr>
            </w:pPr>
            <w:r w:rsidRPr="00D549F6">
              <w:rPr>
                <w:b/>
                <w:bCs/>
                <w:color w:val="231F20"/>
                <w:lang w:val="en-US" w:eastAsia="en-US"/>
              </w:rPr>
              <w:t>Vänster</w:t>
            </w:r>
          </w:p>
        </w:tc>
        <w:tc>
          <w:tcPr>
            <w:tcW w:w="7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5D8B64C8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549F6" w:rsidRPr="00D549F6" w14:paraId="6AAC8367" w14:textId="77777777" w:rsidTr="003E5C48">
        <w:trPr>
          <w:trHeight w:hRule="exact" w:val="611"/>
        </w:trPr>
        <w:tc>
          <w:tcPr>
            <w:tcW w:w="3685" w:type="dxa"/>
            <w:vMerge w:val="restart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  <w:shd w:val="clear" w:color="auto" w:fill="auto"/>
          </w:tcPr>
          <w:p w14:paraId="5021D9A3" w14:textId="77777777" w:rsidR="00D549F6" w:rsidRPr="00D549F6" w:rsidRDefault="00D549F6" w:rsidP="00D549F6">
            <w:pPr>
              <w:widowControl w:val="0"/>
              <w:spacing w:before="76" w:after="0" w:line="240" w:lineRule="auto"/>
              <w:ind w:left="70" w:right="0"/>
              <w:rPr>
                <w:sz w:val="18"/>
                <w:szCs w:val="18"/>
                <w:lang w:eastAsia="en-US"/>
              </w:rPr>
            </w:pP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6.</w:t>
            </w:r>
            <w:r w:rsidRPr="00D549F6">
              <w:rPr>
                <w:b/>
                <w:bCs/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Pa</w:t>
            </w:r>
            <w:r w:rsidRPr="00D549F6">
              <w:rPr>
                <w:b/>
                <w:bCs/>
                <w:color w:val="231F20"/>
                <w:spacing w:val="-5"/>
                <w:sz w:val="18"/>
                <w:szCs w:val="18"/>
                <w:lang w:eastAsia="en-US"/>
              </w:rPr>
              <w:t>r</w:t>
            </w: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es</w:t>
            </w:r>
            <w:r w:rsidRPr="00D549F6">
              <w:rPr>
                <w:b/>
                <w:bCs/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i</w:t>
            </w:r>
            <w:r w:rsidRPr="00D549F6">
              <w:rPr>
                <w:b/>
                <w:bCs/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benen</w:t>
            </w:r>
          </w:p>
          <w:p w14:paraId="3DA7348E" w14:textId="77777777" w:rsidR="00D549F6" w:rsidRPr="00D549F6" w:rsidRDefault="00D549F6" w:rsidP="00D549F6">
            <w:pPr>
              <w:widowControl w:val="0"/>
              <w:spacing w:before="9" w:after="0" w:line="250" w:lineRule="auto"/>
              <w:ind w:left="70" w:right="81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Patienten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liggande.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Rakt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benlyft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till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30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grade</w:t>
            </w:r>
            <w:r w:rsidRPr="00D549F6">
              <w:rPr>
                <w:color w:val="231F20"/>
                <w:spacing w:val="-12"/>
                <w:sz w:val="18"/>
                <w:szCs w:val="18"/>
                <w:lang w:eastAsia="en-US"/>
              </w:rPr>
              <w:t>r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.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lastRenderedPageBreak/>
              <w:t>Be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patienten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hålla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kvar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benen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5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sekunde</w:t>
            </w:r>
            <w:r w:rsidRPr="00D549F6">
              <w:rPr>
                <w:color w:val="231F20"/>
                <w:spacing w:val="-12"/>
                <w:sz w:val="18"/>
                <w:szCs w:val="18"/>
                <w:lang w:eastAsia="en-US"/>
              </w:rPr>
              <w:t>r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.</w:t>
            </w:r>
            <w:r w:rsidRPr="00D549F6">
              <w:rPr>
                <w:color w:val="231F20"/>
                <w:spacing w:val="-8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pacing w:val="-14"/>
                <w:sz w:val="18"/>
                <w:szCs w:val="18"/>
                <w:lang w:eastAsia="en-US"/>
              </w:rPr>
              <w:t>T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esta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icke-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paretiska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sidan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först.</w:t>
            </w:r>
            <w:r w:rsidRPr="00D549F6">
              <w:rPr>
                <w:color w:val="231F20"/>
                <w:spacing w:val="-1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Amputation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eller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kontraktur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ger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0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poäng.</w:t>
            </w:r>
          </w:p>
        </w:tc>
        <w:tc>
          <w:tcPr>
            <w:tcW w:w="4253" w:type="dxa"/>
            <w:gridSpan w:val="2"/>
            <w:vMerge w:val="restart"/>
            <w:tcBorders>
              <w:top w:val="single" w:sz="8" w:space="0" w:color="231F20"/>
              <w:left w:val="single" w:sz="8" w:space="0" w:color="231F20"/>
              <w:right w:val="nil"/>
            </w:tcBorders>
            <w:shd w:val="clear" w:color="auto" w:fill="auto"/>
          </w:tcPr>
          <w:p w14:paraId="52980C78" w14:textId="77777777" w:rsidR="00D549F6" w:rsidRPr="00D549F6" w:rsidRDefault="00D549F6" w:rsidP="00D549F6">
            <w:pPr>
              <w:widowControl w:val="0"/>
              <w:numPr>
                <w:ilvl w:val="0"/>
                <w:numId w:val="28"/>
              </w:numPr>
              <w:tabs>
                <w:tab w:val="left" w:pos="142"/>
              </w:tabs>
              <w:spacing w:before="77" w:after="0" w:line="240" w:lineRule="auto"/>
              <w:ind w:left="284" w:right="0" w:hanging="215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lastRenderedPageBreak/>
              <w:t>Håller</w:t>
            </w:r>
            <w:r w:rsidRPr="00D549F6">
              <w:rPr>
                <w:color w:val="231F20"/>
                <w:spacing w:val="-4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kvar</w:t>
            </w:r>
            <w:r w:rsidRPr="00D549F6">
              <w:rPr>
                <w:color w:val="231F20"/>
                <w:spacing w:val="-3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i</w:t>
            </w:r>
            <w:r w:rsidRPr="00D549F6">
              <w:rPr>
                <w:color w:val="231F20"/>
                <w:spacing w:val="-4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5</w:t>
            </w:r>
            <w:r w:rsidRPr="00D549F6">
              <w:rPr>
                <w:color w:val="231F20"/>
                <w:spacing w:val="-3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sekunde</w:t>
            </w:r>
            <w:r w:rsidRPr="00D549F6">
              <w:rPr>
                <w:color w:val="231F20"/>
                <w:spacing w:val="-12"/>
                <w:sz w:val="18"/>
                <w:szCs w:val="18"/>
                <w:lang w:val="en-US" w:eastAsia="en-US"/>
              </w:rPr>
              <w:t>r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.</w:t>
            </w:r>
          </w:p>
          <w:p w14:paraId="2E232C1D" w14:textId="77777777" w:rsidR="00D549F6" w:rsidRPr="00D549F6" w:rsidRDefault="00D549F6" w:rsidP="00D549F6">
            <w:pPr>
              <w:widowControl w:val="0"/>
              <w:numPr>
                <w:ilvl w:val="0"/>
                <w:numId w:val="28"/>
              </w:numPr>
              <w:tabs>
                <w:tab w:val="left" w:pos="142"/>
              </w:tabs>
              <w:spacing w:before="9" w:after="0" w:line="240" w:lineRule="auto"/>
              <w:ind w:left="284" w:right="0" w:hanging="215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Sjunker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inom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&lt;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5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sekunde</w:t>
            </w:r>
            <w:r w:rsidRPr="00D549F6">
              <w:rPr>
                <w:color w:val="231F20"/>
                <w:spacing w:val="-9"/>
                <w:sz w:val="18"/>
                <w:szCs w:val="18"/>
                <w:lang w:eastAsia="en-US"/>
              </w:rPr>
              <w:t>r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,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men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når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ej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sängen.</w:t>
            </w:r>
          </w:p>
          <w:p w14:paraId="16602A2E" w14:textId="77777777" w:rsidR="00D549F6" w:rsidRPr="00D549F6" w:rsidRDefault="00D549F6" w:rsidP="00D549F6">
            <w:pPr>
              <w:widowControl w:val="0"/>
              <w:numPr>
                <w:ilvl w:val="0"/>
                <w:numId w:val="28"/>
              </w:numPr>
              <w:tabs>
                <w:tab w:val="left" w:pos="142"/>
              </w:tabs>
              <w:spacing w:before="9" w:after="0" w:line="240" w:lineRule="auto"/>
              <w:ind w:left="284" w:right="0" w:hanging="215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lastRenderedPageBreak/>
              <w:t>Faller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till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sängen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&lt;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5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sekunde</w:t>
            </w:r>
            <w:r w:rsidRPr="00D549F6">
              <w:rPr>
                <w:color w:val="231F20"/>
                <w:spacing w:val="-9"/>
                <w:sz w:val="18"/>
                <w:szCs w:val="18"/>
                <w:lang w:eastAsia="en-US"/>
              </w:rPr>
              <w:t>r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,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visst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motstånd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mot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gravitation.</w:t>
            </w:r>
          </w:p>
          <w:p w14:paraId="023EF1CB" w14:textId="77777777" w:rsidR="00D549F6" w:rsidRPr="00D549F6" w:rsidRDefault="00D549F6" w:rsidP="00D549F6">
            <w:pPr>
              <w:widowControl w:val="0"/>
              <w:numPr>
                <w:ilvl w:val="0"/>
                <w:numId w:val="28"/>
              </w:numPr>
              <w:tabs>
                <w:tab w:val="left" w:pos="142"/>
              </w:tabs>
              <w:spacing w:before="9" w:after="0" w:line="240" w:lineRule="auto"/>
              <w:ind w:left="284" w:right="0" w:hanging="215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Benet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faller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omdelebart,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men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kan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röra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sig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mot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underlaget.</w:t>
            </w:r>
          </w:p>
          <w:p w14:paraId="43CEAC5F" w14:textId="77777777" w:rsidR="00D549F6" w:rsidRPr="00D549F6" w:rsidRDefault="00D549F6" w:rsidP="00D549F6">
            <w:pPr>
              <w:widowControl w:val="0"/>
              <w:numPr>
                <w:ilvl w:val="0"/>
                <w:numId w:val="28"/>
              </w:numPr>
              <w:tabs>
                <w:tab w:val="left" w:pos="142"/>
              </w:tabs>
              <w:spacing w:before="9" w:after="0" w:line="240" w:lineRule="auto"/>
              <w:ind w:left="284" w:right="0" w:hanging="215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Ingen rörlighet i benet.</w:t>
            </w:r>
          </w:p>
        </w:tc>
        <w:tc>
          <w:tcPr>
            <w:tcW w:w="99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6AB7981F" w14:textId="77777777" w:rsidR="00D549F6" w:rsidRPr="00D549F6" w:rsidRDefault="00D549F6" w:rsidP="00D549F6">
            <w:pPr>
              <w:widowControl w:val="0"/>
              <w:spacing w:before="10" w:after="0" w:line="240" w:lineRule="exact"/>
              <w:ind w:left="0" w:right="0"/>
              <w:rPr>
                <w:rFonts w:ascii="Calibri" w:eastAsia="Calibri" w:hAnsi="Calibri"/>
                <w:lang w:val="en-US" w:eastAsia="en-US"/>
              </w:rPr>
            </w:pPr>
          </w:p>
          <w:p w14:paraId="2053C56A" w14:textId="77777777" w:rsidR="00D549F6" w:rsidRPr="00D549F6" w:rsidRDefault="00D549F6" w:rsidP="00D549F6">
            <w:pPr>
              <w:widowControl w:val="0"/>
              <w:spacing w:after="0" w:line="240" w:lineRule="auto"/>
              <w:ind w:left="60" w:right="0"/>
              <w:rPr>
                <w:lang w:val="en-US" w:eastAsia="en-US"/>
              </w:rPr>
            </w:pPr>
            <w:r w:rsidRPr="00D549F6">
              <w:rPr>
                <w:b/>
                <w:bCs/>
                <w:color w:val="231F20"/>
                <w:lang w:val="en-US" w:eastAsia="en-US"/>
              </w:rPr>
              <w:t>Höger</w:t>
            </w:r>
          </w:p>
        </w:tc>
        <w:tc>
          <w:tcPr>
            <w:tcW w:w="7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48C9396A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549F6" w:rsidRPr="00D549F6" w14:paraId="6720EF91" w14:textId="77777777" w:rsidTr="003E5C48">
        <w:trPr>
          <w:trHeight w:hRule="exact" w:val="964"/>
        </w:trPr>
        <w:tc>
          <w:tcPr>
            <w:tcW w:w="3685" w:type="dxa"/>
            <w:vMerge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7739F5D5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4253" w:type="dxa"/>
            <w:gridSpan w:val="2"/>
            <w:vMerge/>
            <w:tcBorders>
              <w:left w:val="single" w:sz="8" w:space="0" w:color="231F20"/>
              <w:bottom w:val="single" w:sz="8" w:space="0" w:color="231F20"/>
              <w:right w:val="nil"/>
            </w:tcBorders>
            <w:shd w:val="clear" w:color="auto" w:fill="auto"/>
          </w:tcPr>
          <w:p w14:paraId="0598F068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574B7B5B" w14:textId="77777777" w:rsidR="00D549F6" w:rsidRPr="00D549F6" w:rsidRDefault="00D549F6" w:rsidP="00D549F6">
            <w:pPr>
              <w:widowControl w:val="0"/>
              <w:spacing w:before="9" w:after="0" w:line="220" w:lineRule="exact"/>
              <w:ind w:left="0" w:right="0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  <w:p w14:paraId="05C82708" w14:textId="77777777" w:rsidR="00D549F6" w:rsidRPr="00D549F6" w:rsidRDefault="00D549F6" w:rsidP="00D549F6">
            <w:pPr>
              <w:widowControl w:val="0"/>
              <w:spacing w:after="0" w:line="240" w:lineRule="auto"/>
              <w:ind w:left="55" w:right="0"/>
              <w:rPr>
                <w:lang w:val="en-US" w:eastAsia="en-US"/>
              </w:rPr>
            </w:pPr>
            <w:r w:rsidRPr="00D549F6">
              <w:rPr>
                <w:b/>
                <w:bCs/>
                <w:color w:val="231F20"/>
                <w:lang w:val="en-US" w:eastAsia="en-US"/>
              </w:rPr>
              <w:t>Vänster</w:t>
            </w:r>
          </w:p>
        </w:tc>
        <w:tc>
          <w:tcPr>
            <w:tcW w:w="7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6A8E10A1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549F6" w:rsidRPr="00D549F6" w14:paraId="52C117D1" w14:textId="77777777" w:rsidTr="003E5C48">
        <w:trPr>
          <w:trHeight w:hRule="exact" w:val="1172"/>
        </w:trPr>
        <w:tc>
          <w:tcPr>
            <w:tcW w:w="368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759369E9" w14:textId="77777777" w:rsidR="00D549F6" w:rsidRPr="00D549F6" w:rsidRDefault="00D549F6" w:rsidP="00D549F6">
            <w:pPr>
              <w:widowControl w:val="0"/>
              <w:spacing w:before="84" w:after="0" w:line="240" w:lineRule="auto"/>
              <w:ind w:left="70" w:right="0"/>
              <w:rPr>
                <w:sz w:val="18"/>
                <w:szCs w:val="18"/>
                <w:lang w:eastAsia="en-US"/>
              </w:rPr>
            </w:pP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7.</w:t>
            </w:r>
            <w:r w:rsidRPr="00D549F6">
              <w:rPr>
                <w:b/>
                <w:bCs/>
                <w:color w:val="231F20"/>
                <w:spacing w:val="-10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Ataxi</w:t>
            </w:r>
          </w:p>
          <w:p w14:paraId="3353007D" w14:textId="77777777" w:rsidR="00D549F6" w:rsidRPr="00D549F6" w:rsidRDefault="00D549F6" w:rsidP="00D549F6">
            <w:pPr>
              <w:widowControl w:val="0"/>
              <w:spacing w:before="9" w:after="0" w:line="250" w:lineRule="auto"/>
              <w:ind w:left="70" w:right="88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pacing w:val="-13"/>
                <w:sz w:val="18"/>
                <w:szCs w:val="18"/>
                <w:lang w:eastAsia="en-US"/>
              </w:rPr>
              <w:t>T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estas</w:t>
            </w:r>
            <w:r w:rsidRPr="00D549F6">
              <w:rPr>
                <w:color w:val="231F20"/>
                <w:spacing w:val="-2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med</w:t>
            </w:r>
            <w:r w:rsidRPr="00D549F6">
              <w:rPr>
                <w:color w:val="231F20"/>
                <w:spacing w:val="-2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knä-häl</w:t>
            </w:r>
            <w:r w:rsidRPr="00D549F6">
              <w:rPr>
                <w:color w:val="231F20"/>
                <w:spacing w:val="-2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och</w:t>
            </w:r>
            <w:r w:rsidRPr="00D549F6">
              <w:rPr>
                <w:color w:val="231F20"/>
                <w:spacing w:val="-2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finge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>r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-näs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pro</w:t>
            </w:r>
            <w:r w:rsidRPr="00D549F6">
              <w:rPr>
                <w:color w:val="231F20"/>
                <w:spacing w:val="-12"/>
                <w:sz w:val="18"/>
                <w:szCs w:val="18"/>
                <w:lang w:eastAsia="en-US"/>
              </w:rPr>
              <w:t>v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.</w:t>
            </w:r>
            <w:r w:rsidRPr="00D549F6">
              <w:rPr>
                <w:color w:val="231F20"/>
                <w:spacing w:val="-12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pacing w:val="-14"/>
                <w:sz w:val="18"/>
                <w:szCs w:val="18"/>
                <w:lang w:eastAsia="en-US"/>
              </w:rPr>
              <w:t>A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vser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endast cerebellär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symtomatologi.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Om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patienten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är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amput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>e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rad,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inte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förstår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eller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är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hemiparetisk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ges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0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poäng.</w:t>
            </w:r>
          </w:p>
        </w:tc>
        <w:tc>
          <w:tcPr>
            <w:tcW w:w="5245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1246842B" w14:textId="77777777" w:rsidR="00D549F6" w:rsidRPr="00D549F6" w:rsidRDefault="00D549F6" w:rsidP="00D549F6">
            <w:pPr>
              <w:widowControl w:val="0"/>
              <w:spacing w:before="84" w:after="0" w:line="240" w:lineRule="auto"/>
              <w:ind w:left="69" w:right="0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0. Ua.</w:t>
            </w:r>
          </w:p>
          <w:p w14:paraId="36492769" w14:textId="77777777" w:rsidR="00D549F6" w:rsidRPr="00D549F6" w:rsidRDefault="00D549F6" w:rsidP="00D549F6">
            <w:pPr>
              <w:widowControl w:val="0"/>
              <w:numPr>
                <w:ilvl w:val="0"/>
                <w:numId w:val="21"/>
              </w:numPr>
              <w:tabs>
                <w:tab w:val="left" w:pos="240"/>
              </w:tabs>
              <w:spacing w:before="9" w:after="0" w:line="240" w:lineRule="auto"/>
              <w:ind w:left="240" w:right="0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Ataxi i en extremitet.</w:t>
            </w:r>
          </w:p>
          <w:p w14:paraId="2F79AD0E" w14:textId="77777777" w:rsidR="00D549F6" w:rsidRPr="00D549F6" w:rsidRDefault="00D549F6" w:rsidP="00D549F6">
            <w:pPr>
              <w:widowControl w:val="0"/>
              <w:numPr>
                <w:ilvl w:val="0"/>
                <w:numId w:val="21"/>
              </w:numPr>
              <w:tabs>
                <w:tab w:val="left" w:pos="240"/>
              </w:tabs>
              <w:spacing w:before="9" w:after="0" w:line="240" w:lineRule="auto"/>
              <w:ind w:left="240" w:right="0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Ataxi i två extremitete</w:t>
            </w:r>
            <w:r w:rsidRPr="00D549F6">
              <w:rPr>
                <w:color w:val="231F20"/>
                <w:spacing w:val="-11"/>
                <w:sz w:val="18"/>
                <w:szCs w:val="18"/>
                <w:lang w:val="en-US" w:eastAsia="en-US"/>
              </w:rPr>
              <w:t>r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.</w:t>
            </w:r>
          </w:p>
        </w:tc>
        <w:tc>
          <w:tcPr>
            <w:tcW w:w="7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69F0B79E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549F6" w:rsidRPr="00D549F6" w14:paraId="4294FE58" w14:textId="77777777" w:rsidTr="003E5C48">
        <w:trPr>
          <w:trHeight w:hRule="exact" w:val="1366"/>
        </w:trPr>
        <w:tc>
          <w:tcPr>
            <w:tcW w:w="368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54BB8A96" w14:textId="77777777" w:rsidR="00D549F6" w:rsidRPr="00D549F6" w:rsidRDefault="00D549F6" w:rsidP="00D549F6">
            <w:pPr>
              <w:widowControl w:val="0"/>
              <w:spacing w:before="3" w:after="0" w:line="170" w:lineRule="exact"/>
              <w:ind w:left="0" w:right="0"/>
              <w:rPr>
                <w:rFonts w:ascii="Calibri" w:eastAsia="Calibri" w:hAnsi="Calibri"/>
                <w:sz w:val="17"/>
                <w:szCs w:val="17"/>
                <w:lang w:val="en-US" w:eastAsia="en-US"/>
              </w:rPr>
            </w:pPr>
          </w:p>
          <w:p w14:paraId="39C07848" w14:textId="77777777" w:rsidR="00D549F6" w:rsidRPr="00D549F6" w:rsidRDefault="00D549F6" w:rsidP="00D549F6">
            <w:pPr>
              <w:widowControl w:val="0"/>
              <w:spacing w:after="0" w:line="240" w:lineRule="auto"/>
              <w:ind w:left="70" w:right="0"/>
              <w:rPr>
                <w:sz w:val="18"/>
                <w:szCs w:val="18"/>
                <w:lang w:eastAsia="en-US"/>
              </w:rPr>
            </w:pP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8.</w:t>
            </w:r>
            <w:r w:rsidRPr="00D549F6">
              <w:rPr>
                <w:b/>
                <w:bCs/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Sensibilitet</w:t>
            </w:r>
            <w:r w:rsidRPr="00D549F6">
              <w:rPr>
                <w:b/>
                <w:bCs/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(smärta)</w:t>
            </w:r>
          </w:p>
          <w:p w14:paraId="27D32931" w14:textId="77777777" w:rsidR="00D549F6" w:rsidRPr="00D549F6" w:rsidRDefault="00D549F6" w:rsidP="00D549F6">
            <w:pPr>
              <w:widowControl w:val="0"/>
              <w:spacing w:before="9" w:after="0" w:line="250" w:lineRule="auto"/>
              <w:ind w:left="70" w:right="87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pacing w:val="-14"/>
                <w:sz w:val="18"/>
                <w:szCs w:val="18"/>
                <w:lang w:eastAsia="en-US"/>
              </w:rPr>
              <w:t>T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estas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med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nål.</w:t>
            </w:r>
            <w:r w:rsidRPr="00D549F6">
              <w:rPr>
                <w:color w:val="231F20"/>
                <w:spacing w:val="-1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pacing w:val="-14"/>
                <w:sz w:val="18"/>
                <w:szCs w:val="18"/>
                <w:lang w:eastAsia="en-US"/>
              </w:rPr>
              <w:t>A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vses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endast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dysfunktion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pga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stroke.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Medvetandesänkt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eller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afatisk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patient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skattas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med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smärtsamt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stimuli.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Patient</w:t>
            </w:r>
            <w:r w:rsidRPr="00D549F6">
              <w:rPr>
                <w:color w:val="231F20"/>
                <w:spacing w:val="-4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i</w:t>
            </w:r>
            <w:r w:rsidRPr="00D549F6">
              <w:rPr>
                <w:color w:val="231F20"/>
                <w:spacing w:val="-4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coma</w:t>
            </w:r>
            <w:r w:rsidRPr="00D549F6">
              <w:rPr>
                <w:color w:val="231F20"/>
                <w:spacing w:val="-4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ges</w:t>
            </w:r>
            <w:r w:rsidRPr="00D549F6">
              <w:rPr>
                <w:color w:val="231F20"/>
                <w:spacing w:val="-4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2</w:t>
            </w:r>
            <w:r w:rsidRPr="00D549F6">
              <w:rPr>
                <w:color w:val="231F20"/>
                <w:spacing w:val="-4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poäng.</w:t>
            </w:r>
          </w:p>
        </w:tc>
        <w:tc>
          <w:tcPr>
            <w:tcW w:w="5245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6ADFF7C4" w14:textId="77777777" w:rsidR="00D549F6" w:rsidRPr="00D549F6" w:rsidRDefault="00D549F6" w:rsidP="00D549F6">
            <w:pPr>
              <w:widowControl w:val="0"/>
              <w:numPr>
                <w:ilvl w:val="0"/>
                <w:numId w:val="29"/>
              </w:numPr>
              <w:tabs>
                <w:tab w:val="left" w:pos="249"/>
              </w:tabs>
              <w:spacing w:before="66" w:after="0" w:line="240" w:lineRule="auto"/>
              <w:ind w:left="284" w:right="0" w:hanging="146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U.a.</w:t>
            </w:r>
          </w:p>
          <w:p w14:paraId="2D311889" w14:textId="77777777" w:rsidR="00D549F6" w:rsidRPr="00D549F6" w:rsidRDefault="00D549F6" w:rsidP="00D549F6">
            <w:pPr>
              <w:widowControl w:val="0"/>
              <w:numPr>
                <w:ilvl w:val="0"/>
                <w:numId w:val="29"/>
              </w:numPr>
              <w:tabs>
                <w:tab w:val="left" w:pos="249"/>
              </w:tabs>
              <w:spacing w:before="9" w:after="0" w:line="250" w:lineRule="auto"/>
              <w:ind w:left="284" w:right="114" w:hanging="146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Lätt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till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måttlig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nedsättning,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olika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grader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av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förändrad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känselupplevelser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men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är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medveten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om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att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hon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berörs.</w:t>
            </w:r>
          </w:p>
          <w:p w14:paraId="4F86FCD6" w14:textId="77777777" w:rsidR="00D549F6" w:rsidRPr="00D549F6" w:rsidRDefault="00D549F6" w:rsidP="00D549F6">
            <w:pPr>
              <w:widowControl w:val="0"/>
              <w:numPr>
                <w:ilvl w:val="0"/>
                <w:numId w:val="29"/>
              </w:numPr>
              <w:tabs>
                <w:tab w:val="left" w:pos="249"/>
              </w:tabs>
              <w:spacing w:after="0" w:line="250" w:lineRule="auto"/>
              <w:ind w:left="284" w:right="146" w:hanging="146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Svå</w:t>
            </w:r>
            <w:r w:rsidRPr="00D549F6">
              <w:rPr>
                <w:color w:val="231F20"/>
                <w:spacing w:val="-8"/>
                <w:sz w:val="18"/>
                <w:szCs w:val="18"/>
                <w:lang w:eastAsia="en-US"/>
              </w:rPr>
              <w:t>r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,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eller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total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nedsättning,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omedveten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om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beröring.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med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hjärnstamsstroke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och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bilateral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känselnedsättning.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Patient</w:t>
            </w:r>
            <w:r w:rsidRPr="00D549F6">
              <w:rPr>
                <w:color w:val="231F20"/>
                <w:spacing w:val="-7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i</w:t>
            </w:r>
            <w:r w:rsidRPr="00D549F6">
              <w:rPr>
                <w:color w:val="231F20"/>
                <w:spacing w:val="-6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coma.</w:t>
            </w:r>
          </w:p>
        </w:tc>
        <w:tc>
          <w:tcPr>
            <w:tcW w:w="7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089E7902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549F6" w:rsidRPr="00D549F6" w14:paraId="01D783CA" w14:textId="77777777" w:rsidTr="003E5C48">
        <w:trPr>
          <w:trHeight w:hRule="exact" w:val="1461"/>
        </w:trPr>
        <w:tc>
          <w:tcPr>
            <w:tcW w:w="368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68EE4DC8" w14:textId="77777777" w:rsidR="00D549F6" w:rsidRPr="00D549F6" w:rsidRDefault="00D549F6" w:rsidP="00D549F6">
            <w:pPr>
              <w:widowControl w:val="0"/>
              <w:spacing w:before="6" w:after="0" w:line="160" w:lineRule="exact"/>
              <w:ind w:left="0" w:right="0"/>
              <w:rPr>
                <w:rFonts w:ascii="Calibri" w:eastAsia="Calibri" w:hAnsi="Calibri"/>
                <w:sz w:val="16"/>
                <w:szCs w:val="16"/>
                <w:lang w:val="en-US" w:eastAsia="en-US"/>
              </w:rPr>
            </w:pPr>
          </w:p>
          <w:p w14:paraId="192AED5E" w14:textId="77777777" w:rsidR="00D549F6" w:rsidRPr="00D549F6" w:rsidRDefault="00D549F6" w:rsidP="00D549F6">
            <w:pPr>
              <w:widowControl w:val="0"/>
              <w:spacing w:after="0" w:line="240" w:lineRule="auto"/>
              <w:ind w:left="70" w:right="0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b/>
                <w:bCs/>
                <w:color w:val="231F20"/>
                <w:sz w:val="18"/>
                <w:szCs w:val="18"/>
                <w:lang w:val="en-US" w:eastAsia="en-US"/>
              </w:rPr>
              <w:t>9. Språk/kommunikation</w:t>
            </w:r>
          </w:p>
          <w:p w14:paraId="1EE0DE5B" w14:textId="77777777" w:rsidR="00D549F6" w:rsidRPr="00D549F6" w:rsidRDefault="00D549F6" w:rsidP="00D549F6">
            <w:pPr>
              <w:widowControl w:val="0"/>
              <w:spacing w:before="9" w:after="0" w:line="250" w:lineRule="auto"/>
              <w:ind w:left="70" w:right="226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Be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beskriva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bilden,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namnge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föremålen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och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läsa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meningarna.</w:t>
            </w:r>
          </w:p>
        </w:tc>
        <w:tc>
          <w:tcPr>
            <w:tcW w:w="5245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33BF0D2B" w14:textId="77777777" w:rsidR="00D549F6" w:rsidRPr="00D549F6" w:rsidRDefault="00D549F6" w:rsidP="00D549F6">
            <w:pPr>
              <w:widowControl w:val="0"/>
              <w:spacing w:before="59" w:after="0" w:line="240" w:lineRule="auto"/>
              <w:ind w:left="69" w:right="0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0. Ua</w:t>
            </w:r>
          </w:p>
          <w:p w14:paraId="436908BB" w14:textId="77777777" w:rsidR="00D549F6" w:rsidRPr="00D549F6" w:rsidRDefault="00D549F6" w:rsidP="00D549F6">
            <w:pPr>
              <w:widowControl w:val="0"/>
              <w:spacing w:before="9" w:after="0" w:line="240" w:lineRule="auto"/>
              <w:ind w:left="69" w:right="0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1.</w:t>
            </w:r>
            <w:r w:rsidRPr="00D549F6">
              <w:rPr>
                <w:color w:val="231F20"/>
                <w:spacing w:val="-2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Lätt-måttlig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dysfasi.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Svårighet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att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namnge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och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att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finna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ord,</w:t>
            </w:r>
            <w:r w:rsidRPr="00D549F6">
              <w:rPr>
                <w:color w:val="231F20"/>
                <w:spacing w:val="-2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parafasi,</w:t>
            </w:r>
          </w:p>
          <w:p w14:paraId="2F80CD2B" w14:textId="77777777" w:rsidR="00D549F6" w:rsidRPr="00D549F6" w:rsidRDefault="00D549F6" w:rsidP="00D549F6">
            <w:pPr>
              <w:widowControl w:val="0"/>
              <w:spacing w:before="9" w:after="0" w:line="240" w:lineRule="auto"/>
              <w:ind w:left="249" w:right="0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omskrivningar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eller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lätta-måttliga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svårigheter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att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förstå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eller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uttrycka</w:t>
            </w:r>
            <w:r w:rsidRPr="00D549F6">
              <w:rPr>
                <w:color w:val="231F20"/>
                <w:spacing w:val="-6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sig.</w:t>
            </w:r>
          </w:p>
          <w:p w14:paraId="7B4BBF49" w14:textId="77777777" w:rsidR="00D549F6" w:rsidRPr="00D549F6" w:rsidRDefault="00D549F6" w:rsidP="00D549F6">
            <w:pPr>
              <w:widowControl w:val="0"/>
              <w:numPr>
                <w:ilvl w:val="0"/>
                <w:numId w:val="20"/>
              </w:numPr>
              <w:tabs>
                <w:tab w:val="left" w:pos="249"/>
              </w:tabs>
              <w:spacing w:before="9" w:after="0" w:line="240" w:lineRule="auto"/>
              <w:ind w:left="249" w:right="0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Svår</w:t>
            </w:r>
            <w:r w:rsidRPr="00D549F6">
              <w:rPr>
                <w:color w:val="231F20"/>
                <w:spacing w:val="-4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afasi.</w:t>
            </w:r>
          </w:p>
          <w:p w14:paraId="23F65D77" w14:textId="77777777" w:rsidR="00D549F6" w:rsidRPr="00D549F6" w:rsidRDefault="00D549F6" w:rsidP="00D549F6">
            <w:pPr>
              <w:widowControl w:val="0"/>
              <w:numPr>
                <w:ilvl w:val="0"/>
                <w:numId w:val="20"/>
              </w:numPr>
              <w:tabs>
                <w:tab w:val="left" w:pos="249"/>
              </w:tabs>
              <w:spacing w:before="9" w:after="0" w:line="240" w:lineRule="auto"/>
              <w:ind w:left="249" w:right="0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Mutism</w:t>
            </w:r>
            <w:r w:rsidRPr="00D549F6">
              <w:rPr>
                <w:color w:val="231F20"/>
                <w:spacing w:val="-6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eller</w:t>
            </w:r>
            <w:r w:rsidRPr="00D549F6">
              <w:rPr>
                <w:color w:val="231F20"/>
                <w:spacing w:val="-6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global</w:t>
            </w:r>
            <w:r w:rsidRPr="00D549F6">
              <w:rPr>
                <w:color w:val="231F20"/>
                <w:spacing w:val="-6"/>
                <w:sz w:val="18"/>
                <w:szCs w:val="18"/>
                <w:lang w:val="en-US"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val="en-US" w:eastAsia="en-US"/>
              </w:rPr>
              <w:t>afasi.</w:t>
            </w:r>
          </w:p>
        </w:tc>
        <w:tc>
          <w:tcPr>
            <w:tcW w:w="7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3D6C6124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549F6" w:rsidRPr="00D549F6" w14:paraId="54AB0FE4" w14:textId="77777777" w:rsidTr="003E5C48">
        <w:trPr>
          <w:trHeight w:hRule="exact" w:val="949"/>
        </w:trPr>
        <w:tc>
          <w:tcPr>
            <w:tcW w:w="368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43E78A77" w14:textId="77777777" w:rsidR="00D549F6" w:rsidRPr="00D549F6" w:rsidRDefault="00D549F6" w:rsidP="00D549F6">
            <w:pPr>
              <w:widowControl w:val="0"/>
              <w:spacing w:before="27" w:after="0" w:line="240" w:lineRule="auto"/>
              <w:ind w:left="70" w:right="0"/>
              <w:rPr>
                <w:sz w:val="18"/>
                <w:szCs w:val="18"/>
                <w:lang w:eastAsia="en-US"/>
              </w:rPr>
            </w:pP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10.</w:t>
            </w:r>
            <w:r w:rsidRPr="00D549F6">
              <w:rPr>
                <w:b/>
                <w:bCs/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Dysartri</w:t>
            </w:r>
          </w:p>
          <w:p w14:paraId="24B7C5E9" w14:textId="77777777" w:rsidR="00D549F6" w:rsidRPr="00D549F6" w:rsidRDefault="00D549F6" w:rsidP="00D549F6">
            <w:pPr>
              <w:widowControl w:val="0"/>
              <w:spacing w:before="9" w:after="0" w:line="250" w:lineRule="auto"/>
              <w:ind w:left="70" w:right="182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Be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pat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läsa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ord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från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listan,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tala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inte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om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varför!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Int</w:t>
            </w:r>
            <w:r w:rsidRPr="00D549F6">
              <w:rPr>
                <w:color w:val="231F20"/>
                <w:spacing w:val="-1"/>
                <w:sz w:val="18"/>
                <w:szCs w:val="18"/>
                <w:lang w:eastAsia="en-US"/>
              </w:rPr>
              <w:t>u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berad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pat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ges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0</w:t>
            </w:r>
            <w:r w:rsidRPr="00D549F6">
              <w:rPr>
                <w:color w:val="231F20"/>
                <w:spacing w:val="-3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poäng.</w:t>
            </w:r>
          </w:p>
        </w:tc>
        <w:tc>
          <w:tcPr>
            <w:tcW w:w="5245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39303B7C" w14:textId="77777777" w:rsidR="00D549F6" w:rsidRPr="00D549F6" w:rsidRDefault="00D549F6" w:rsidP="00D549F6">
            <w:pPr>
              <w:widowControl w:val="0"/>
              <w:numPr>
                <w:ilvl w:val="0"/>
                <w:numId w:val="30"/>
              </w:numPr>
              <w:tabs>
                <w:tab w:val="left" w:pos="249"/>
              </w:tabs>
              <w:spacing w:before="27" w:after="0" w:line="240" w:lineRule="auto"/>
              <w:ind w:left="284" w:right="0" w:hanging="284"/>
              <w:rPr>
                <w:sz w:val="18"/>
                <w:szCs w:val="18"/>
                <w:lang w:val="en-US" w:eastAsia="en-US"/>
              </w:rPr>
            </w:pPr>
            <w:r w:rsidRPr="00D549F6">
              <w:rPr>
                <w:color w:val="231F20"/>
                <w:sz w:val="18"/>
                <w:szCs w:val="18"/>
                <w:lang w:val="en-US" w:eastAsia="en-US"/>
              </w:rPr>
              <w:t>Ua</w:t>
            </w:r>
          </w:p>
          <w:p w14:paraId="0A66D499" w14:textId="77777777" w:rsidR="00D549F6" w:rsidRPr="00D549F6" w:rsidRDefault="00D549F6" w:rsidP="00D549F6">
            <w:pPr>
              <w:widowControl w:val="0"/>
              <w:numPr>
                <w:ilvl w:val="0"/>
                <w:numId w:val="30"/>
              </w:numPr>
              <w:tabs>
                <w:tab w:val="left" w:pos="249"/>
              </w:tabs>
              <w:spacing w:before="9" w:after="0" w:line="240" w:lineRule="auto"/>
              <w:ind w:left="284" w:right="0" w:hanging="284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Lätt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dysarti,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sluddrar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på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några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ord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eller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förståeligt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med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svårighete</w:t>
            </w:r>
            <w:r w:rsidRPr="00D549F6">
              <w:rPr>
                <w:color w:val="231F20"/>
                <w:spacing w:val="-12"/>
                <w:sz w:val="18"/>
                <w:szCs w:val="18"/>
                <w:lang w:eastAsia="en-US"/>
              </w:rPr>
              <w:t>r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.</w:t>
            </w:r>
          </w:p>
          <w:p w14:paraId="25F6AF2D" w14:textId="77777777" w:rsidR="00D549F6" w:rsidRPr="00D549F6" w:rsidRDefault="00D549F6" w:rsidP="00D549F6">
            <w:pPr>
              <w:widowControl w:val="0"/>
              <w:numPr>
                <w:ilvl w:val="0"/>
                <w:numId w:val="30"/>
              </w:numPr>
              <w:tabs>
                <w:tab w:val="left" w:pos="249"/>
              </w:tabs>
              <w:spacing w:before="9" w:after="0" w:line="240" w:lineRule="auto"/>
              <w:ind w:left="284" w:right="0" w:hanging="284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Svår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dysarti,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oförståeligt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tal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eller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är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mutistisk.</w:t>
            </w:r>
          </w:p>
        </w:tc>
        <w:tc>
          <w:tcPr>
            <w:tcW w:w="709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03AB10AB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549F6" w:rsidRPr="00D549F6" w14:paraId="4FA7F962" w14:textId="77777777" w:rsidTr="003E5C48">
        <w:trPr>
          <w:trHeight w:hRule="exact" w:val="1324"/>
        </w:trPr>
        <w:tc>
          <w:tcPr>
            <w:tcW w:w="3685" w:type="dxa"/>
            <w:vMerge w:val="restart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  <w:shd w:val="clear" w:color="auto" w:fill="auto"/>
          </w:tcPr>
          <w:p w14:paraId="418D7844" w14:textId="77777777" w:rsidR="00D549F6" w:rsidRPr="00D549F6" w:rsidRDefault="00D549F6" w:rsidP="00D549F6">
            <w:pPr>
              <w:widowControl w:val="0"/>
              <w:spacing w:before="27" w:after="0" w:line="240" w:lineRule="auto"/>
              <w:ind w:left="70" w:right="0"/>
              <w:rPr>
                <w:b/>
                <w:bCs/>
                <w:color w:val="231F20"/>
                <w:sz w:val="18"/>
                <w:szCs w:val="18"/>
                <w:lang w:eastAsia="en-US"/>
              </w:rPr>
            </w:pPr>
            <w:r w:rsidRPr="00D549F6">
              <w:rPr>
                <w:b/>
                <w:bCs/>
                <w:color w:val="231F20"/>
                <w:sz w:val="18"/>
                <w:szCs w:val="18"/>
                <w:lang w:eastAsia="en-US"/>
              </w:rPr>
              <w:t>Utsläckning/neglect</w:t>
            </w:r>
          </w:p>
          <w:p w14:paraId="6B4BABC2" w14:textId="77777777" w:rsidR="00D549F6" w:rsidRPr="00D549F6" w:rsidRDefault="00D549F6" w:rsidP="00D549F6">
            <w:pPr>
              <w:widowControl w:val="0"/>
              <w:spacing w:before="27" w:after="0" w:line="240" w:lineRule="auto"/>
              <w:ind w:left="70" w:right="0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D549F6">
              <w:rPr>
                <w:b/>
                <w:color w:val="231F20"/>
                <w:sz w:val="18"/>
                <w:szCs w:val="18"/>
                <w:lang w:eastAsia="en-US"/>
              </w:rPr>
              <w:t>A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 xml:space="preserve">. Utgå från tidigare test, särskilt synfält och språk. </w:t>
            </w:r>
            <w:r w:rsidRPr="00D549F6">
              <w:rPr>
                <w:b/>
                <w:color w:val="231F20"/>
                <w:sz w:val="18"/>
                <w:szCs w:val="18"/>
                <w:lang w:eastAsia="en-US"/>
              </w:rPr>
              <w:t>B.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 xml:space="preserve"> Be patienten blunda. Berör samtidigt hö/vä sida. Vid uttalat synfältsbortfall men samtidigt normal uppfattning av hudstimulering ges 0 poäng. Om afasi ges också 0 poäng om pat förefaller reagera normalt vid hudstimulering.</w:t>
            </w:r>
          </w:p>
        </w:tc>
        <w:tc>
          <w:tcPr>
            <w:tcW w:w="5245" w:type="dxa"/>
            <w:gridSpan w:val="3"/>
            <w:tcBorders>
              <w:top w:val="single" w:sz="8" w:space="0" w:color="231F20"/>
              <w:left w:val="single" w:sz="8" w:space="0" w:color="231F20"/>
              <w:bottom w:val="nil"/>
              <w:right w:val="single" w:sz="8" w:space="0" w:color="231F20"/>
            </w:tcBorders>
            <w:shd w:val="clear" w:color="auto" w:fill="auto"/>
          </w:tcPr>
          <w:p w14:paraId="51091043" w14:textId="77777777" w:rsidR="00D549F6" w:rsidRPr="00D549F6" w:rsidRDefault="00D549F6" w:rsidP="00D549F6">
            <w:pPr>
              <w:widowControl w:val="0"/>
              <w:tabs>
                <w:tab w:val="left" w:pos="250"/>
              </w:tabs>
              <w:spacing w:after="0" w:line="240" w:lineRule="auto"/>
              <w:ind w:left="142" w:right="0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0. Ua.</w:t>
            </w:r>
          </w:p>
          <w:p w14:paraId="63C1ABA3" w14:textId="77777777" w:rsidR="00D549F6" w:rsidRPr="00D549F6" w:rsidRDefault="00D549F6" w:rsidP="00D549F6">
            <w:pPr>
              <w:widowControl w:val="0"/>
              <w:tabs>
                <w:tab w:val="left" w:pos="250"/>
              </w:tabs>
              <w:spacing w:before="9" w:after="0" w:line="240" w:lineRule="auto"/>
              <w:ind w:left="142" w:right="0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1. En</w:t>
            </w:r>
            <w:r w:rsidRPr="00D549F6">
              <w:rPr>
                <w:color w:val="231F20"/>
                <w:spacing w:val="-8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modalitet</w:t>
            </w:r>
            <w:r w:rsidRPr="00D549F6">
              <w:rPr>
                <w:color w:val="231F20"/>
                <w:spacing w:val="-7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nedsatt.</w:t>
            </w:r>
          </w:p>
          <w:p w14:paraId="17E26921" w14:textId="77777777" w:rsidR="00D549F6" w:rsidRPr="00D549F6" w:rsidRDefault="00D549F6" w:rsidP="00D549F6">
            <w:pPr>
              <w:widowControl w:val="0"/>
              <w:spacing w:before="9" w:after="0" w:line="250" w:lineRule="auto"/>
              <w:ind w:left="142" w:right="564"/>
              <w:rPr>
                <w:sz w:val="18"/>
                <w:szCs w:val="18"/>
                <w:lang w:eastAsia="en-US"/>
              </w:rPr>
            </w:pPr>
            <w:r w:rsidRPr="00D549F6">
              <w:rPr>
                <w:color w:val="231F20"/>
                <w:sz w:val="18"/>
                <w:szCs w:val="18"/>
                <w:lang w:eastAsia="en-US"/>
              </w:rPr>
              <w:t>2. Uttalad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hemi-inattention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för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modalitet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eller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hemi-inattention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för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mer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än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en</w:t>
            </w:r>
            <w:r w:rsidRPr="00D549F6">
              <w:rPr>
                <w:color w:val="231F20"/>
                <w:w w:val="99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modalitet.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Känner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inte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igen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sin</w:t>
            </w:r>
            <w:r w:rsidRPr="00D549F6">
              <w:rPr>
                <w:color w:val="231F20"/>
                <w:spacing w:val="-5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egen</w:t>
            </w:r>
            <w:r w:rsidRPr="00D549F6">
              <w:rPr>
                <w:color w:val="231F20"/>
                <w:spacing w:val="-4"/>
                <w:sz w:val="18"/>
                <w:szCs w:val="18"/>
                <w:lang w:eastAsia="en-US"/>
              </w:rPr>
              <w:t xml:space="preserve"> </w:t>
            </w:r>
            <w:r w:rsidRPr="00D549F6">
              <w:rPr>
                <w:color w:val="231F20"/>
                <w:sz w:val="18"/>
                <w:szCs w:val="18"/>
                <w:lang w:eastAsia="en-US"/>
              </w:rPr>
              <w:t>hand.</w:t>
            </w:r>
          </w:p>
        </w:tc>
        <w:tc>
          <w:tcPr>
            <w:tcW w:w="709" w:type="dxa"/>
            <w:tcBorders>
              <w:top w:val="single" w:sz="8" w:space="0" w:color="231F20"/>
              <w:left w:val="single" w:sz="8" w:space="0" w:color="231F20"/>
              <w:bottom w:val="single" w:sz="16" w:space="0" w:color="231F20"/>
              <w:right w:val="single" w:sz="8" w:space="0" w:color="231F20"/>
            </w:tcBorders>
            <w:shd w:val="clear" w:color="auto" w:fill="auto"/>
          </w:tcPr>
          <w:p w14:paraId="63E7D374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549F6" w:rsidRPr="00D549F6" w14:paraId="0D4790F2" w14:textId="77777777" w:rsidTr="003E5C48">
        <w:trPr>
          <w:trHeight w:hRule="exact" w:val="983"/>
        </w:trPr>
        <w:tc>
          <w:tcPr>
            <w:tcW w:w="3685" w:type="dxa"/>
            <w:vMerge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auto"/>
          </w:tcPr>
          <w:p w14:paraId="7A17022F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3597" w:type="dxa"/>
            <w:tcBorders>
              <w:top w:val="nil"/>
              <w:left w:val="single" w:sz="8" w:space="0" w:color="231F20"/>
              <w:bottom w:val="single" w:sz="8" w:space="0" w:color="231F20"/>
              <w:right w:val="single" w:sz="16" w:space="0" w:color="231F20"/>
            </w:tcBorders>
            <w:shd w:val="clear" w:color="auto" w:fill="auto"/>
          </w:tcPr>
          <w:p w14:paraId="5FBBC041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648" w:type="dxa"/>
            <w:gridSpan w:val="2"/>
            <w:tcBorders>
              <w:top w:val="single" w:sz="16" w:space="0" w:color="231F20"/>
              <w:left w:val="single" w:sz="16" w:space="0" w:color="231F20"/>
              <w:bottom w:val="single" w:sz="16" w:space="0" w:color="231F20"/>
              <w:right w:val="single" w:sz="8" w:space="0" w:color="231F20"/>
            </w:tcBorders>
            <w:shd w:val="clear" w:color="auto" w:fill="auto"/>
          </w:tcPr>
          <w:p w14:paraId="40CB6F21" w14:textId="77777777" w:rsidR="00D549F6" w:rsidRPr="00D549F6" w:rsidRDefault="00D549F6" w:rsidP="00D549F6">
            <w:pPr>
              <w:widowControl w:val="0"/>
              <w:spacing w:before="10" w:after="0" w:line="220" w:lineRule="exact"/>
              <w:ind w:left="0" w:right="0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14:paraId="577325F2" w14:textId="77777777" w:rsidR="00D549F6" w:rsidRPr="00D549F6" w:rsidRDefault="00D549F6" w:rsidP="00D549F6">
            <w:pPr>
              <w:widowControl w:val="0"/>
              <w:spacing w:after="0" w:line="240" w:lineRule="auto"/>
              <w:ind w:left="115" w:right="0"/>
              <w:rPr>
                <w:lang w:eastAsia="en-US"/>
              </w:rPr>
            </w:pPr>
            <w:r w:rsidRPr="00D549F6">
              <w:rPr>
                <w:b/>
                <w:bCs/>
                <w:color w:val="231F20"/>
                <w:spacing w:val="-24"/>
                <w:lang w:eastAsia="en-US"/>
              </w:rPr>
              <w:t>T</w:t>
            </w:r>
            <w:r w:rsidRPr="00D549F6">
              <w:rPr>
                <w:b/>
                <w:bCs/>
                <w:color w:val="231F20"/>
                <w:lang w:eastAsia="en-US"/>
              </w:rPr>
              <w:t>otalpoäng</w:t>
            </w:r>
            <w:r w:rsidRPr="00D549F6">
              <w:rPr>
                <w:b/>
                <w:bCs/>
                <w:color w:val="231F20"/>
                <w:spacing w:val="-2"/>
                <w:lang w:eastAsia="en-US"/>
              </w:rPr>
              <w:t xml:space="preserve"> </w:t>
            </w:r>
            <w:r w:rsidRPr="00D549F6">
              <w:rPr>
                <w:b/>
                <w:bCs/>
                <w:color w:val="231F20"/>
                <w:lang w:eastAsia="en-US"/>
              </w:rPr>
              <w:t>NIHss</w:t>
            </w:r>
          </w:p>
        </w:tc>
        <w:tc>
          <w:tcPr>
            <w:tcW w:w="709" w:type="dxa"/>
            <w:tcBorders>
              <w:top w:val="single" w:sz="16" w:space="0" w:color="231F20"/>
              <w:left w:val="single" w:sz="8" w:space="0" w:color="231F20"/>
              <w:bottom w:val="single" w:sz="16" w:space="0" w:color="231F20"/>
              <w:right w:val="single" w:sz="16" w:space="0" w:color="231F20"/>
            </w:tcBorders>
            <w:shd w:val="clear" w:color="auto" w:fill="auto"/>
          </w:tcPr>
          <w:p w14:paraId="77839066" w14:textId="77777777" w:rsidR="00D549F6" w:rsidRPr="00D549F6" w:rsidRDefault="00D549F6" w:rsidP="00D549F6">
            <w:pPr>
              <w:widowControl w:val="0"/>
              <w:spacing w:line="240" w:lineRule="auto"/>
              <w:ind w:left="851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</w:tbl>
    <w:p w14:paraId="0D903902" w14:textId="77777777" w:rsidR="00D549F6" w:rsidRPr="00D549F6" w:rsidRDefault="00D549F6" w:rsidP="00D549F6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sz w:val="22"/>
          <w:szCs w:val="20"/>
        </w:rPr>
      </w:pPr>
      <w:r w:rsidRPr="00D549F6">
        <w:rPr>
          <w:sz w:val="22"/>
          <w:szCs w:val="20"/>
        </w:rPr>
        <w:tab/>
      </w:r>
    </w:p>
    <w:p w14:paraId="70E7B1D4" w14:textId="77777777" w:rsidR="00D549F6" w:rsidRPr="00D549F6" w:rsidRDefault="00D549F6" w:rsidP="00D549F6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549F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EF6A4A"/>
    <w:multiLevelType w:val="hybridMultilevel"/>
    <w:tmpl w:val="EC88A938"/>
    <w:lvl w:ilvl="0" w:tplc="FFFFFFFF">
      <w:numFmt w:val="decimal"/>
      <w:lvlText w:val="%1."/>
      <w:lvlJc w:val="left"/>
      <w:pPr>
        <w:ind w:left="429" w:hanging="360"/>
      </w:pPr>
      <w:rPr>
        <w:rFonts w:hint="default"/>
        <w:color w:val="231F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C6741FB"/>
    <w:multiLevelType w:val="hybridMultilevel"/>
    <w:tmpl w:val="F8B0020C"/>
    <w:lvl w:ilvl="0" w:tplc="FFFFFFFF">
      <w:start w:val="1"/>
      <w:numFmt w:val="decimal"/>
      <w:lvlText w:val="%1."/>
      <w:lvlJc w:val="left"/>
      <w:pPr>
        <w:ind w:hanging="171"/>
      </w:pPr>
      <w:rPr>
        <w:rFonts w:ascii="Times New Roman" w:eastAsia="Times New Roman" w:hAnsi="Times New Roman" w:hint="default"/>
        <w:color w:val="231F20"/>
        <w:sz w:val="18"/>
        <w:szCs w:val="18"/>
      </w:rPr>
    </w:lvl>
    <w:lvl w:ilvl="1" w:tplc="FFFFFFFF">
      <w:start w:val="1"/>
      <w:numFmt w:val="bullet"/>
      <w:lvlText w:val="•"/>
      <w:lvlJc w:val="left"/>
      <w:rPr>
        <w:rFonts w:hint="default"/>
      </w:rPr>
    </w:lvl>
    <w:lvl w:ilvl="2" w:tplc="FFFFFFFF">
      <w:start w:val="1"/>
      <w:numFmt w:val="bullet"/>
      <w:lvlText w:val="•"/>
      <w:lvlJc w:val="left"/>
      <w:rPr>
        <w:rFonts w:hint="default"/>
      </w:rPr>
    </w:lvl>
    <w:lvl w:ilvl="3" w:tplc="FFFFFFFF">
      <w:start w:val="1"/>
      <w:numFmt w:val="bullet"/>
      <w:lvlText w:val="•"/>
      <w:lvlJc w:val="left"/>
      <w:rPr>
        <w:rFonts w:hint="default"/>
      </w:rPr>
    </w:lvl>
    <w:lvl w:ilvl="4" w:tplc="FFFFFFFF">
      <w:start w:val="1"/>
      <w:numFmt w:val="bullet"/>
      <w:lvlText w:val="•"/>
      <w:lvlJc w:val="left"/>
      <w:rPr>
        <w:rFonts w:hint="default"/>
      </w:rPr>
    </w:lvl>
    <w:lvl w:ilvl="5" w:tplc="FFFFFFFF">
      <w:start w:val="1"/>
      <w:numFmt w:val="bullet"/>
      <w:lvlText w:val="•"/>
      <w:lvlJc w:val="left"/>
      <w:rPr>
        <w:rFonts w:hint="default"/>
      </w:rPr>
    </w:lvl>
    <w:lvl w:ilvl="6" w:tplc="FFFFFFFF">
      <w:start w:val="1"/>
      <w:numFmt w:val="bullet"/>
      <w:lvlText w:val="•"/>
      <w:lvlJc w:val="left"/>
      <w:rPr>
        <w:rFonts w:hint="default"/>
      </w:rPr>
    </w:lvl>
    <w:lvl w:ilvl="7" w:tplc="FFFFFFFF">
      <w:start w:val="1"/>
      <w:numFmt w:val="bullet"/>
      <w:lvlText w:val="•"/>
      <w:lvlJc w:val="left"/>
      <w:rPr>
        <w:rFonts w:hint="default"/>
      </w:rPr>
    </w:lvl>
    <w:lvl w:ilvl="8" w:tplc="FFFFFFFF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50F7343"/>
    <w:multiLevelType w:val="hybridMultilevel"/>
    <w:tmpl w:val="3B5CBD24"/>
    <w:lvl w:ilvl="0" w:tplc="FFFFFFFF">
      <w:numFmt w:val="decimal"/>
      <w:lvlText w:val="%1."/>
      <w:lvlJc w:val="left"/>
      <w:pPr>
        <w:ind w:left="429" w:hanging="360"/>
      </w:pPr>
      <w:rPr>
        <w:rFonts w:hint="default"/>
        <w:color w:val="231F20"/>
      </w:rPr>
    </w:lvl>
    <w:lvl w:ilvl="1" w:tplc="FFFFFFFF" w:tentative="1">
      <w:start w:val="1"/>
      <w:numFmt w:val="lowerLetter"/>
      <w:lvlText w:val="%2."/>
      <w:lvlJc w:val="left"/>
      <w:pPr>
        <w:ind w:left="1149" w:hanging="360"/>
      </w:pPr>
    </w:lvl>
    <w:lvl w:ilvl="2" w:tplc="FFFFFFFF" w:tentative="1">
      <w:start w:val="1"/>
      <w:numFmt w:val="lowerRoman"/>
      <w:lvlText w:val="%3."/>
      <w:lvlJc w:val="right"/>
      <w:pPr>
        <w:ind w:left="1869" w:hanging="180"/>
      </w:pPr>
    </w:lvl>
    <w:lvl w:ilvl="3" w:tplc="FFFFFFFF" w:tentative="1">
      <w:start w:val="1"/>
      <w:numFmt w:val="decimal"/>
      <w:lvlText w:val="%4."/>
      <w:lvlJc w:val="left"/>
      <w:pPr>
        <w:ind w:left="2589" w:hanging="360"/>
      </w:pPr>
    </w:lvl>
    <w:lvl w:ilvl="4" w:tplc="FFFFFFFF" w:tentative="1">
      <w:start w:val="1"/>
      <w:numFmt w:val="lowerLetter"/>
      <w:lvlText w:val="%5."/>
      <w:lvlJc w:val="left"/>
      <w:pPr>
        <w:ind w:left="3309" w:hanging="360"/>
      </w:pPr>
    </w:lvl>
    <w:lvl w:ilvl="5" w:tplc="FFFFFFFF" w:tentative="1">
      <w:start w:val="1"/>
      <w:numFmt w:val="lowerRoman"/>
      <w:lvlText w:val="%6."/>
      <w:lvlJc w:val="right"/>
      <w:pPr>
        <w:ind w:left="4029" w:hanging="180"/>
      </w:pPr>
    </w:lvl>
    <w:lvl w:ilvl="6" w:tplc="FFFFFFFF" w:tentative="1">
      <w:start w:val="1"/>
      <w:numFmt w:val="decimal"/>
      <w:lvlText w:val="%7."/>
      <w:lvlJc w:val="left"/>
      <w:pPr>
        <w:ind w:left="4749" w:hanging="360"/>
      </w:pPr>
    </w:lvl>
    <w:lvl w:ilvl="7" w:tplc="FFFFFFFF" w:tentative="1">
      <w:start w:val="1"/>
      <w:numFmt w:val="lowerLetter"/>
      <w:lvlText w:val="%8."/>
      <w:lvlJc w:val="left"/>
      <w:pPr>
        <w:ind w:left="5469" w:hanging="360"/>
      </w:pPr>
    </w:lvl>
    <w:lvl w:ilvl="8" w:tplc="FFFFFFFF" w:tentative="1">
      <w:start w:val="1"/>
      <w:numFmt w:val="lowerRoman"/>
      <w:lvlText w:val="%9."/>
      <w:lvlJc w:val="right"/>
      <w:pPr>
        <w:ind w:left="6189" w:hanging="180"/>
      </w:pPr>
    </w:lvl>
  </w:abstractNum>
  <w:abstractNum w:abstractNumId="11" w15:restartNumberingAfterBreak="0">
    <w:nsid w:val="28E74F3F"/>
    <w:multiLevelType w:val="hybridMultilevel"/>
    <w:tmpl w:val="A3D6BDA4"/>
    <w:lvl w:ilvl="0" w:tplc="FFFFFFFF">
      <w:numFmt w:val="decimal"/>
      <w:lvlText w:val="%1."/>
      <w:lvlJc w:val="left"/>
      <w:pPr>
        <w:ind w:left="429" w:hanging="360"/>
      </w:pPr>
      <w:rPr>
        <w:rFonts w:hint="default"/>
        <w:color w:val="231F20"/>
      </w:rPr>
    </w:lvl>
    <w:lvl w:ilvl="1" w:tplc="FFFFFFFF" w:tentative="1">
      <w:start w:val="1"/>
      <w:numFmt w:val="lowerLetter"/>
      <w:lvlText w:val="%2."/>
      <w:lvlJc w:val="left"/>
      <w:pPr>
        <w:ind w:left="1149" w:hanging="360"/>
      </w:pPr>
    </w:lvl>
    <w:lvl w:ilvl="2" w:tplc="FFFFFFFF" w:tentative="1">
      <w:start w:val="1"/>
      <w:numFmt w:val="lowerRoman"/>
      <w:lvlText w:val="%3."/>
      <w:lvlJc w:val="right"/>
      <w:pPr>
        <w:ind w:left="1869" w:hanging="180"/>
      </w:pPr>
    </w:lvl>
    <w:lvl w:ilvl="3" w:tplc="FFFFFFFF" w:tentative="1">
      <w:start w:val="1"/>
      <w:numFmt w:val="decimal"/>
      <w:lvlText w:val="%4."/>
      <w:lvlJc w:val="left"/>
      <w:pPr>
        <w:ind w:left="2589" w:hanging="360"/>
      </w:pPr>
    </w:lvl>
    <w:lvl w:ilvl="4" w:tplc="FFFFFFFF" w:tentative="1">
      <w:start w:val="1"/>
      <w:numFmt w:val="lowerLetter"/>
      <w:lvlText w:val="%5."/>
      <w:lvlJc w:val="left"/>
      <w:pPr>
        <w:ind w:left="3309" w:hanging="360"/>
      </w:pPr>
    </w:lvl>
    <w:lvl w:ilvl="5" w:tplc="FFFFFFFF" w:tentative="1">
      <w:start w:val="1"/>
      <w:numFmt w:val="lowerRoman"/>
      <w:lvlText w:val="%6."/>
      <w:lvlJc w:val="right"/>
      <w:pPr>
        <w:ind w:left="4029" w:hanging="180"/>
      </w:pPr>
    </w:lvl>
    <w:lvl w:ilvl="6" w:tplc="FFFFFFFF" w:tentative="1">
      <w:start w:val="1"/>
      <w:numFmt w:val="decimal"/>
      <w:lvlText w:val="%7."/>
      <w:lvlJc w:val="left"/>
      <w:pPr>
        <w:ind w:left="4749" w:hanging="360"/>
      </w:pPr>
    </w:lvl>
    <w:lvl w:ilvl="7" w:tplc="FFFFFFFF" w:tentative="1">
      <w:start w:val="1"/>
      <w:numFmt w:val="lowerLetter"/>
      <w:lvlText w:val="%8."/>
      <w:lvlJc w:val="left"/>
      <w:pPr>
        <w:ind w:left="5469" w:hanging="360"/>
      </w:pPr>
    </w:lvl>
    <w:lvl w:ilvl="8" w:tplc="FFFFFFFF" w:tentative="1">
      <w:start w:val="1"/>
      <w:numFmt w:val="lowerRoman"/>
      <w:lvlText w:val="%9."/>
      <w:lvlJc w:val="right"/>
      <w:pPr>
        <w:ind w:left="6189" w:hanging="180"/>
      </w:pPr>
    </w:lvl>
  </w:abstractNum>
  <w:abstractNum w:abstractNumId="12" w15:restartNumberingAfterBreak="0">
    <w:nsid w:val="2F726E9D"/>
    <w:multiLevelType w:val="hybridMultilevel"/>
    <w:tmpl w:val="7802733E"/>
    <w:lvl w:ilvl="0" w:tplc="FFFFFFFF">
      <w:numFmt w:val="decimal"/>
      <w:lvlText w:val="%1."/>
      <w:lvlJc w:val="left"/>
      <w:pPr>
        <w:ind w:left="498" w:hanging="360"/>
      </w:pPr>
      <w:rPr>
        <w:rFonts w:hint="default"/>
        <w:color w:val="231F20"/>
      </w:rPr>
    </w:lvl>
    <w:lvl w:ilvl="1" w:tplc="FFFFFFFF" w:tentative="1">
      <w:start w:val="1"/>
      <w:numFmt w:val="lowerLetter"/>
      <w:lvlText w:val="%2."/>
      <w:lvlJc w:val="left"/>
      <w:pPr>
        <w:ind w:left="1509" w:hanging="360"/>
      </w:pPr>
    </w:lvl>
    <w:lvl w:ilvl="2" w:tplc="FFFFFFFF" w:tentative="1">
      <w:start w:val="1"/>
      <w:numFmt w:val="lowerRoman"/>
      <w:lvlText w:val="%3."/>
      <w:lvlJc w:val="right"/>
      <w:pPr>
        <w:ind w:left="2229" w:hanging="180"/>
      </w:pPr>
    </w:lvl>
    <w:lvl w:ilvl="3" w:tplc="FFFFFFFF" w:tentative="1">
      <w:start w:val="1"/>
      <w:numFmt w:val="decimal"/>
      <w:lvlText w:val="%4."/>
      <w:lvlJc w:val="left"/>
      <w:pPr>
        <w:ind w:left="2949" w:hanging="360"/>
      </w:pPr>
    </w:lvl>
    <w:lvl w:ilvl="4" w:tplc="FFFFFFFF" w:tentative="1">
      <w:start w:val="1"/>
      <w:numFmt w:val="lowerLetter"/>
      <w:lvlText w:val="%5."/>
      <w:lvlJc w:val="left"/>
      <w:pPr>
        <w:ind w:left="3669" w:hanging="360"/>
      </w:pPr>
    </w:lvl>
    <w:lvl w:ilvl="5" w:tplc="FFFFFFFF" w:tentative="1">
      <w:start w:val="1"/>
      <w:numFmt w:val="lowerRoman"/>
      <w:lvlText w:val="%6."/>
      <w:lvlJc w:val="right"/>
      <w:pPr>
        <w:ind w:left="4389" w:hanging="180"/>
      </w:pPr>
    </w:lvl>
    <w:lvl w:ilvl="6" w:tplc="FFFFFFFF" w:tentative="1">
      <w:start w:val="1"/>
      <w:numFmt w:val="decimal"/>
      <w:lvlText w:val="%7."/>
      <w:lvlJc w:val="left"/>
      <w:pPr>
        <w:ind w:left="5109" w:hanging="360"/>
      </w:pPr>
    </w:lvl>
    <w:lvl w:ilvl="7" w:tplc="FFFFFFFF" w:tentative="1">
      <w:start w:val="1"/>
      <w:numFmt w:val="lowerLetter"/>
      <w:lvlText w:val="%8."/>
      <w:lvlJc w:val="left"/>
      <w:pPr>
        <w:ind w:left="5829" w:hanging="360"/>
      </w:pPr>
    </w:lvl>
    <w:lvl w:ilvl="8" w:tplc="FFFFFFFF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BF317E8"/>
    <w:multiLevelType w:val="hybridMultilevel"/>
    <w:tmpl w:val="4DF66698"/>
    <w:lvl w:ilvl="0" w:tplc="FFFFFFFF">
      <w:numFmt w:val="decimal"/>
      <w:lvlText w:val="%1."/>
      <w:lvlJc w:val="left"/>
      <w:pPr>
        <w:ind w:left="429" w:hanging="360"/>
      </w:pPr>
      <w:rPr>
        <w:rFonts w:hint="default"/>
        <w:color w:val="231F20"/>
      </w:rPr>
    </w:lvl>
    <w:lvl w:ilvl="1" w:tplc="FFFFFFFF" w:tentative="1">
      <w:start w:val="1"/>
      <w:numFmt w:val="lowerLetter"/>
      <w:lvlText w:val="%2."/>
      <w:lvlJc w:val="left"/>
      <w:pPr>
        <w:ind w:left="1149" w:hanging="360"/>
      </w:pPr>
    </w:lvl>
    <w:lvl w:ilvl="2" w:tplc="FFFFFFFF" w:tentative="1">
      <w:start w:val="1"/>
      <w:numFmt w:val="lowerRoman"/>
      <w:lvlText w:val="%3."/>
      <w:lvlJc w:val="right"/>
      <w:pPr>
        <w:ind w:left="1869" w:hanging="180"/>
      </w:pPr>
    </w:lvl>
    <w:lvl w:ilvl="3" w:tplc="FFFFFFFF" w:tentative="1">
      <w:start w:val="1"/>
      <w:numFmt w:val="decimal"/>
      <w:lvlText w:val="%4."/>
      <w:lvlJc w:val="left"/>
      <w:pPr>
        <w:ind w:left="2589" w:hanging="360"/>
      </w:pPr>
    </w:lvl>
    <w:lvl w:ilvl="4" w:tplc="FFFFFFFF" w:tentative="1">
      <w:start w:val="1"/>
      <w:numFmt w:val="lowerLetter"/>
      <w:lvlText w:val="%5."/>
      <w:lvlJc w:val="left"/>
      <w:pPr>
        <w:ind w:left="3309" w:hanging="360"/>
      </w:pPr>
    </w:lvl>
    <w:lvl w:ilvl="5" w:tplc="FFFFFFFF" w:tentative="1">
      <w:start w:val="1"/>
      <w:numFmt w:val="lowerRoman"/>
      <w:lvlText w:val="%6."/>
      <w:lvlJc w:val="right"/>
      <w:pPr>
        <w:ind w:left="4029" w:hanging="180"/>
      </w:pPr>
    </w:lvl>
    <w:lvl w:ilvl="6" w:tplc="FFFFFFFF" w:tentative="1">
      <w:start w:val="1"/>
      <w:numFmt w:val="decimal"/>
      <w:lvlText w:val="%7."/>
      <w:lvlJc w:val="left"/>
      <w:pPr>
        <w:ind w:left="4749" w:hanging="360"/>
      </w:pPr>
    </w:lvl>
    <w:lvl w:ilvl="7" w:tplc="FFFFFFFF" w:tentative="1">
      <w:start w:val="1"/>
      <w:numFmt w:val="lowerLetter"/>
      <w:lvlText w:val="%8."/>
      <w:lvlJc w:val="left"/>
      <w:pPr>
        <w:ind w:left="5469" w:hanging="360"/>
      </w:pPr>
    </w:lvl>
    <w:lvl w:ilvl="8" w:tplc="FFFFFFFF" w:tentative="1">
      <w:start w:val="1"/>
      <w:numFmt w:val="lowerRoman"/>
      <w:lvlText w:val="%9."/>
      <w:lvlJc w:val="right"/>
      <w:pPr>
        <w:ind w:left="6189" w:hanging="180"/>
      </w:pPr>
    </w:lvl>
  </w:abstractNum>
  <w:abstractNum w:abstractNumId="16" w15:restartNumberingAfterBreak="0">
    <w:nsid w:val="3DD2544C"/>
    <w:multiLevelType w:val="hybridMultilevel"/>
    <w:tmpl w:val="54F00ADA"/>
    <w:lvl w:ilvl="0" w:tplc="FFFFFFFF">
      <w:start w:val="2"/>
      <w:numFmt w:val="decimal"/>
      <w:lvlText w:val="%1."/>
      <w:lvlJc w:val="left"/>
      <w:pPr>
        <w:ind w:hanging="180"/>
      </w:pPr>
      <w:rPr>
        <w:rFonts w:ascii="Times New Roman" w:eastAsia="Times New Roman" w:hAnsi="Times New Roman" w:hint="default"/>
        <w:color w:val="231F20"/>
        <w:sz w:val="18"/>
        <w:szCs w:val="18"/>
      </w:rPr>
    </w:lvl>
    <w:lvl w:ilvl="1" w:tplc="FFFFFFFF">
      <w:start w:val="1"/>
      <w:numFmt w:val="bullet"/>
      <w:lvlText w:val="•"/>
      <w:lvlJc w:val="left"/>
      <w:rPr>
        <w:rFonts w:hint="default"/>
      </w:rPr>
    </w:lvl>
    <w:lvl w:ilvl="2" w:tplc="FFFFFFFF">
      <w:start w:val="1"/>
      <w:numFmt w:val="bullet"/>
      <w:lvlText w:val="•"/>
      <w:lvlJc w:val="left"/>
      <w:rPr>
        <w:rFonts w:hint="default"/>
      </w:rPr>
    </w:lvl>
    <w:lvl w:ilvl="3" w:tplc="FFFFFFFF">
      <w:start w:val="1"/>
      <w:numFmt w:val="bullet"/>
      <w:lvlText w:val="•"/>
      <w:lvlJc w:val="left"/>
      <w:rPr>
        <w:rFonts w:hint="default"/>
      </w:rPr>
    </w:lvl>
    <w:lvl w:ilvl="4" w:tplc="FFFFFFFF">
      <w:start w:val="1"/>
      <w:numFmt w:val="bullet"/>
      <w:lvlText w:val="•"/>
      <w:lvlJc w:val="left"/>
      <w:rPr>
        <w:rFonts w:hint="default"/>
      </w:rPr>
    </w:lvl>
    <w:lvl w:ilvl="5" w:tplc="FFFFFFFF">
      <w:start w:val="1"/>
      <w:numFmt w:val="bullet"/>
      <w:lvlText w:val="•"/>
      <w:lvlJc w:val="left"/>
      <w:rPr>
        <w:rFonts w:hint="default"/>
      </w:rPr>
    </w:lvl>
    <w:lvl w:ilvl="6" w:tplc="FFFFFFFF">
      <w:start w:val="1"/>
      <w:numFmt w:val="bullet"/>
      <w:lvlText w:val="•"/>
      <w:lvlJc w:val="left"/>
      <w:rPr>
        <w:rFonts w:hint="default"/>
      </w:rPr>
    </w:lvl>
    <w:lvl w:ilvl="7" w:tplc="FFFFFFFF">
      <w:start w:val="1"/>
      <w:numFmt w:val="bullet"/>
      <w:lvlText w:val="•"/>
      <w:lvlJc w:val="left"/>
      <w:rPr>
        <w:rFonts w:hint="default"/>
      </w:rPr>
    </w:lvl>
    <w:lvl w:ilvl="8" w:tplc="FFFFFFFF">
      <w:start w:val="1"/>
      <w:numFmt w:val="bullet"/>
      <w:lvlText w:val="•"/>
      <w:lvlJc w:val="left"/>
      <w:rPr>
        <w:rFonts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9A12FF"/>
    <w:multiLevelType w:val="hybridMultilevel"/>
    <w:tmpl w:val="85F8E95E"/>
    <w:lvl w:ilvl="0" w:tplc="FFFFFFFF">
      <w:numFmt w:val="decimal"/>
      <w:lvlText w:val="%1."/>
      <w:lvlJc w:val="left"/>
      <w:pPr>
        <w:ind w:left="429" w:hanging="360"/>
      </w:pPr>
      <w:rPr>
        <w:rFonts w:hint="default"/>
        <w:color w:val="231F20"/>
      </w:rPr>
    </w:lvl>
    <w:lvl w:ilvl="1" w:tplc="FFFFFFFF" w:tentative="1">
      <w:start w:val="1"/>
      <w:numFmt w:val="lowerLetter"/>
      <w:lvlText w:val="%2."/>
      <w:lvlJc w:val="left"/>
      <w:pPr>
        <w:ind w:left="1149" w:hanging="360"/>
      </w:pPr>
    </w:lvl>
    <w:lvl w:ilvl="2" w:tplc="FFFFFFFF" w:tentative="1">
      <w:start w:val="1"/>
      <w:numFmt w:val="lowerRoman"/>
      <w:lvlText w:val="%3."/>
      <w:lvlJc w:val="right"/>
      <w:pPr>
        <w:ind w:left="1869" w:hanging="180"/>
      </w:pPr>
    </w:lvl>
    <w:lvl w:ilvl="3" w:tplc="FFFFFFFF" w:tentative="1">
      <w:start w:val="1"/>
      <w:numFmt w:val="decimal"/>
      <w:lvlText w:val="%4."/>
      <w:lvlJc w:val="left"/>
      <w:pPr>
        <w:ind w:left="2589" w:hanging="360"/>
      </w:pPr>
    </w:lvl>
    <w:lvl w:ilvl="4" w:tplc="FFFFFFFF" w:tentative="1">
      <w:start w:val="1"/>
      <w:numFmt w:val="lowerLetter"/>
      <w:lvlText w:val="%5."/>
      <w:lvlJc w:val="left"/>
      <w:pPr>
        <w:ind w:left="3309" w:hanging="360"/>
      </w:pPr>
    </w:lvl>
    <w:lvl w:ilvl="5" w:tplc="FFFFFFFF" w:tentative="1">
      <w:start w:val="1"/>
      <w:numFmt w:val="lowerRoman"/>
      <w:lvlText w:val="%6."/>
      <w:lvlJc w:val="right"/>
      <w:pPr>
        <w:ind w:left="4029" w:hanging="180"/>
      </w:pPr>
    </w:lvl>
    <w:lvl w:ilvl="6" w:tplc="FFFFFFFF" w:tentative="1">
      <w:start w:val="1"/>
      <w:numFmt w:val="decimal"/>
      <w:lvlText w:val="%7."/>
      <w:lvlJc w:val="left"/>
      <w:pPr>
        <w:ind w:left="4749" w:hanging="360"/>
      </w:pPr>
    </w:lvl>
    <w:lvl w:ilvl="7" w:tplc="FFFFFFFF" w:tentative="1">
      <w:start w:val="1"/>
      <w:numFmt w:val="lowerLetter"/>
      <w:lvlText w:val="%8."/>
      <w:lvlJc w:val="left"/>
      <w:pPr>
        <w:ind w:left="5469" w:hanging="360"/>
      </w:pPr>
    </w:lvl>
    <w:lvl w:ilvl="8" w:tplc="FFFFFFFF" w:tentative="1">
      <w:start w:val="1"/>
      <w:numFmt w:val="lowerRoman"/>
      <w:lvlText w:val="%9."/>
      <w:lvlJc w:val="right"/>
      <w:pPr>
        <w:ind w:left="6189" w:hanging="180"/>
      </w:p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1287FC2"/>
    <w:multiLevelType w:val="hybridMultilevel"/>
    <w:tmpl w:val="39C480D6"/>
    <w:lvl w:ilvl="0" w:tplc="FFFFFFFF">
      <w:numFmt w:val="decimal"/>
      <w:lvlText w:val="%1."/>
      <w:lvlJc w:val="left"/>
      <w:pPr>
        <w:ind w:left="498" w:hanging="360"/>
      </w:pPr>
      <w:rPr>
        <w:rFonts w:hint="default"/>
        <w:color w:val="231F20"/>
      </w:rPr>
    </w:lvl>
    <w:lvl w:ilvl="1" w:tplc="FFFFFFFF" w:tentative="1">
      <w:start w:val="1"/>
      <w:numFmt w:val="lowerLetter"/>
      <w:lvlText w:val="%2."/>
      <w:lvlJc w:val="left"/>
      <w:pPr>
        <w:ind w:left="1509" w:hanging="360"/>
      </w:pPr>
    </w:lvl>
    <w:lvl w:ilvl="2" w:tplc="FFFFFFFF" w:tentative="1">
      <w:start w:val="1"/>
      <w:numFmt w:val="lowerRoman"/>
      <w:lvlText w:val="%3."/>
      <w:lvlJc w:val="right"/>
      <w:pPr>
        <w:ind w:left="2229" w:hanging="180"/>
      </w:pPr>
    </w:lvl>
    <w:lvl w:ilvl="3" w:tplc="FFFFFFFF" w:tentative="1">
      <w:start w:val="1"/>
      <w:numFmt w:val="decimal"/>
      <w:lvlText w:val="%4."/>
      <w:lvlJc w:val="left"/>
      <w:pPr>
        <w:ind w:left="2949" w:hanging="360"/>
      </w:pPr>
    </w:lvl>
    <w:lvl w:ilvl="4" w:tplc="FFFFFFFF" w:tentative="1">
      <w:start w:val="1"/>
      <w:numFmt w:val="lowerLetter"/>
      <w:lvlText w:val="%5."/>
      <w:lvlJc w:val="left"/>
      <w:pPr>
        <w:ind w:left="3669" w:hanging="360"/>
      </w:pPr>
    </w:lvl>
    <w:lvl w:ilvl="5" w:tplc="FFFFFFFF" w:tentative="1">
      <w:start w:val="1"/>
      <w:numFmt w:val="lowerRoman"/>
      <w:lvlText w:val="%6."/>
      <w:lvlJc w:val="right"/>
      <w:pPr>
        <w:ind w:left="4389" w:hanging="180"/>
      </w:pPr>
    </w:lvl>
    <w:lvl w:ilvl="6" w:tplc="FFFFFFFF" w:tentative="1">
      <w:start w:val="1"/>
      <w:numFmt w:val="decimal"/>
      <w:lvlText w:val="%7."/>
      <w:lvlJc w:val="left"/>
      <w:pPr>
        <w:ind w:left="5109" w:hanging="360"/>
      </w:pPr>
    </w:lvl>
    <w:lvl w:ilvl="7" w:tplc="FFFFFFFF" w:tentative="1">
      <w:start w:val="1"/>
      <w:numFmt w:val="lowerLetter"/>
      <w:lvlText w:val="%8."/>
      <w:lvlJc w:val="left"/>
      <w:pPr>
        <w:ind w:left="5829" w:hanging="360"/>
      </w:pPr>
    </w:lvl>
    <w:lvl w:ilvl="8" w:tplc="FFFFFFFF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24" w15:restartNumberingAfterBreak="0">
    <w:nsid w:val="6A726A1A"/>
    <w:multiLevelType w:val="hybridMultilevel"/>
    <w:tmpl w:val="869A5F4C"/>
    <w:lvl w:ilvl="0" w:tplc="FFFFFFFF">
      <w:start w:val="1"/>
      <w:numFmt w:val="decimal"/>
      <w:lvlText w:val="%1."/>
      <w:lvlJc w:val="left"/>
      <w:pPr>
        <w:ind w:hanging="180"/>
      </w:pPr>
      <w:rPr>
        <w:rFonts w:ascii="Times New Roman" w:eastAsia="Times New Roman" w:hAnsi="Times New Roman" w:hint="default"/>
        <w:color w:val="231F20"/>
        <w:sz w:val="18"/>
        <w:szCs w:val="18"/>
      </w:rPr>
    </w:lvl>
    <w:lvl w:ilvl="1" w:tplc="FFFFFFFF">
      <w:start w:val="1"/>
      <w:numFmt w:val="bullet"/>
      <w:lvlText w:val="•"/>
      <w:lvlJc w:val="left"/>
      <w:rPr>
        <w:rFonts w:hint="default"/>
      </w:rPr>
    </w:lvl>
    <w:lvl w:ilvl="2" w:tplc="FFFFFFFF">
      <w:start w:val="1"/>
      <w:numFmt w:val="bullet"/>
      <w:lvlText w:val="•"/>
      <w:lvlJc w:val="left"/>
      <w:rPr>
        <w:rFonts w:hint="default"/>
      </w:rPr>
    </w:lvl>
    <w:lvl w:ilvl="3" w:tplc="FFFFFFFF">
      <w:start w:val="1"/>
      <w:numFmt w:val="bullet"/>
      <w:lvlText w:val="•"/>
      <w:lvlJc w:val="left"/>
      <w:rPr>
        <w:rFonts w:hint="default"/>
      </w:rPr>
    </w:lvl>
    <w:lvl w:ilvl="4" w:tplc="FFFFFFFF">
      <w:start w:val="1"/>
      <w:numFmt w:val="bullet"/>
      <w:lvlText w:val="•"/>
      <w:lvlJc w:val="left"/>
      <w:rPr>
        <w:rFonts w:hint="default"/>
      </w:rPr>
    </w:lvl>
    <w:lvl w:ilvl="5" w:tplc="FFFFFFFF">
      <w:start w:val="1"/>
      <w:numFmt w:val="bullet"/>
      <w:lvlText w:val="•"/>
      <w:lvlJc w:val="left"/>
      <w:rPr>
        <w:rFonts w:hint="default"/>
      </w:rPr>
    </w:lvl>
    <w:lvl w:ilvl="6" w:tplc="FFFFFFFF">
      <w:start w:val="1"/>
      <w:numFmt w:val="bullet"/>
      <w:lvlText w:val="•"/>
      <w:lvlJc w:val="left"/>
      <w:rPr>
        <w:rFonts w:hint="default"/>
      </w:rPr>
    </w:lvl>
    <w:lvl w:ilvl="7" w:tplc="FFFFFFFF">
      <w:start w:val="1"/>
      <w:numFmt w:val="bullet"/>
      <w:lvlText w:val="•"/>
      <w:lvlJc w:val="left"/>
      <w:rPr>
        <w:rFonts w:hint="default"/>
      </w:rPr>
    </w:lvl>
    <w:lvl w:ilvl="8" w:tplc="FFFFFFFF">
      <w:start w:val="1"/>
      <w:numFmt w:val="bullet"/>
      <w:lvlText w:val="•"/>
      <w:lvlJc w:val="left"/>
      <w:rPr>
        <w:rFonts w:hint="default"/>
      </w:rPr>
    </w:lvl>
  </w:abstractNum>
  <w:abstractNum w:abstractNumId="25" w15:restartNumberingAfterBreak="0">
    <w:nsid w:val="6C70469D"/>
    <w:multiLevelType w:val="hybridMultilevel"/>
    <w:tmpl w:val="6C6E2AD8"/>
    <w:lvl w:ilvl="0" w:tplc="FFFFFFFF">
      <w:numFmt w:val="decimal"/>
      <w:lvlText w:val="%1."/>
      <w:lvlJc w:val="left"/>
      <w:pPr>
        <w:ind w:left="429" w:hanging="360"/>
      </w:pPr>
      <w:rPr>
        <w:rFonts w:hint="default"/>
        <w:color w:val="231F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8"/>
  </w:num>
  <w:num w:numId="2">
    <w:abstractNumId w:val="22"/>
  </w:num>
  <w:num w:numId="3">
    <w:abstractNumId w:val="0"/>
  </w:num>
  <w:num w:numId="4">
    <w:abstractNumId w:val="8"/>
  </w:num>
  <w:num w:numId="5">
    <w:abstractNumId w:val="26"/>
  </w:num>
  <w:num w:numId="6">
    <w:abstractNumId w:val="2"/>
  </w:num>
  <w:num w:numId="7">
    <w:abstractNumId w:val="18"/>
  </w:num>
  <w:num w:numId="8">
    <w:abstractNumId w:val="13"/>
  </w:num>
  <w:num w:numId="9">
    <w:abstractNumId w:val="1"/>
  </w:num>
  <w:num w:numId="10">
    <w:abstractNumId w:val="1"/>
  </w:num>
  <w:num w:numId="11">
    <w:abstractNumId w:val="3"/>
  </w:num>
  <w:num w:numId="12">
    <w:abstractNumId w:val="5"/>
  </w:num>
  <w:num w:numId="13">
    <w:abstractNumId w:val="21"/>
  </w:num>
  <w:num w:numId="14">
    <w:abstractNumId w:val="14"/>
  </w:num>
  <w:num w:numId="15">
    <w:abstractNumId w:val="9"/>
  </w:num>
  <w:num w:numId="16">
    <w:abstractNumId w:val="20"/>
  </w:num>
  <w:num w:numId="17">
    <w:abstractNumId w:val="6"/>
  </w:num>
  <w:num w:numId="18">
    <w:abstractNumId w:val="17"/>
  </w:num>
  <w:num w:numId="19">
    <w:abstractNumId w:val="27"/>
  </w:num>
  <w:num w:numId="20">
    <w:abstractNumId w:val="16"/>
  </w:num>
  <w:num w:numId="21">
    <w:abstractNumId w:val="7"/>
  </w:num>
  <w:num w:numId="22">
    <w:abstractNumId w:val="24"/>
  </w:num>
  <w:num w:numId="23">
    <w:abstractNumId w:val="10"/>
  </w:num>
  <w:num w:numId="24">
    <w:abstractNumId w:val="19"/>
  </w:num>
  <w:num w:numId="25">
    <w:abstractNumId w:val="15"/>
  </w:num>
  <w:num w:numId="26">
    <w:abstractNumId w:val="11"/>
  </w:num>
  <w:num w:numId="27">
    <w:abstractNumId w:val="25"/>
  </w:num>
  <w:num w:numId="28">
    <w:abstractNumId w:val="4"/>
  </w:num>
  <w:num w:numId="29">
    <w:abstractNumId w:val="12"/>
  </w:num>
  <w:num w:numId="30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49F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709</Words>
  <Characters>3758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4459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Rädda hjärnan - NIHSS formulär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2022-03-24T06:48:00.0000000Z</dcterms:created>
  <dcterms:modified xsi:type="dcterms:W3CDTF">2022-03-24T06:48:00.0000000Z</dcterms:modified>
</coreProperties>
</file>