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7A4777" w14:textId="77777777" w:rsidR="00DC0384" w:rsidRDefault="00DC0384" w:rsidP="00F35B05">
      <w:pPr>
        <w:pStyle w:val="Heading2"/>
        <w:sectPr w:rsidR="00DC0384" w:rsidSect="00DC038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21478E0" w14:textId="77777777" w:rsidR="00DC0384" w:rsidRPr="00DC0384" w:rsidRDefault="00DC0384" w:rsidP="00DC0384">
      <w:pPr>
        <w:spacing w:line="240" w:lineRule="auto"/>
        <w:ind w:left="117" w:right="0"/>
        <w:rPr>
          <w:sz w:val="28"/>
          <w:szCs w:val="28"/>
          <w:lang w:val="en-US"/>
        </w:rPr>
      </w:pPr>
      <w:r w:rsidRPr="00DC0384">
        <w:rPr>
          <w:b/>
          <w:bCs/>
          <w:sz w:val="28"/>
          <w:szCs w:val="28"/>
          <w:lang w:val="en-US"/>
        </w:rPr>
        <w:t>5.4</w:t>
      </w:r>
      <w:r w:rsidRPr="00DC0384">
        <w:rPr>
          <w:b/>
          <w:bCs/>
          <w:spacing w:val="54"/>
          <w:sz w:val="28"/>
          <w:szCs w:val="28"/>
          <w:lang w:val="en-US"/>
        </w:rPr>
        <w:t xml:space="preserve"> </w:t>
      </w:r>
      <w:r w:rsidRPr="00DC0384">
        <w:rPr>
          <w:b/>
          <w:bCs/>
          <w:sz w:val="28"/>
          <w:szCs w:val="28"/>
          <w:lang w:val="en-US"/>
        </w:rPr>
        <w:t>Modified</w:t>
      </w:r>
      <w:r w:rsidRPr="00DC0384">
        <w:rPr>
          <w:b/>
          <w:bCs/>
          <w:spacing w:val="-8"/>
          <w:sz w:val="28"/>
          <w:szCs w:val="28"/>
          <w:lang w:val="en-US"/>
        </w:rPr>
        <w:t xml:space="preserve"> </w:t>
      </w:r>
      <w:r w:rsidRPr="00DC0384">
        <w:rPr>
          <w:b/>
          <w:bCs/>
          <w:sz w:val="28"/>
          <w:szCs w:val="28"/>
          <w:lang w:val="en-US"/>
        </w:rPr>
        <w:t>Ran</w:t>
      </w:r>
      <w:r w:rsidRPr="00DC0384">
        <w:rPr>
          <w:b/>
          <w:bCs/>
          <w:spacing w:val="-3"/>
          <w:sz w:val="28"/>
          <w:szCs w:val="28"/>
          <w:lang w:val="en-US"/>
        </w:rPr>
        <w:t>k</w:t>
      </w:r>
      <w:r w:rsidRPr="00DC0384">
        <w:rPr>
          <w:b/>
          <w:bCs/>
          <w:sz w:val="28"/>
          <w:szCs w:val="28"/>
          <w:lang w:val="en-US"/>
        </w:rPr>
        <w:t>in</w:t>
      </w:r>
      <w:r w:rsidRPr="00DC0384">
        <w:rPr>
          <w:b/>
          <w:bCs/>
          <w:spacing w:val="-8"/>
          <w:sz w:val="28"/>
          <w:szCs w:val="28"/>
          <w:lang w:val="en-US"/>
        </w:rPr>
        <w:t xml:space="preserve"> </w:t>
      </w:r>
      <w:r w:rsidRPr="00DC0384">
        <w:rPr>
          <w:b/>
          <w:bCs/>
          <w:sz w:val="28"/>
          <w:szCs w:val="28"/>
          <w:lang w:val="en-US"/>
        </w:rPr>
        <w:t>Scale,</w:t>
      </w:r>
      <w:r w:rsidRPr="00DC0384">
        <w:rPr>
          <w:b/>
          <w:bCs/>
          <w:spacing w:val="-9"/>
          <w:sz w:val="28"/>
          <w:szCs w:val="28"/>
          <w:lang w:val="en-US"/>
        </w:rPr>
        <w:t xml:space="preserve"> </w:t>
      </w:r>
      <w:r w:rsidRPr="00DC0384">
        <w:rPr>
          <w:b/>
          <w:bCs/>
          <w:sz w:val="28"/>
          <w:szCs w:val="28"/>
          <w:lang w:val="en-US"/>
        </w:rPr>
        <w:t>mRS</w:t>
      </w:r>
    </w:p>
    <w:p w14:paraId="666DD847" w14:textId="77777777" w:rsidR="00DC0384" w:rsidRPr="00DC0384" w:rsidRDefault="00DC0384" w:rsidP="00DC0384">
      <w:pPr>
        <w:spacing w:before="1" w:line="150" w:lineRule="exact"/>
        <w:ind w:left="851" w:right="0"/>
        <w:rPr>
          <w:sz w:val="15"/>
          <w:szCs w:val="15"/>
          <w:lang w:val="en-US"/>
        </w:rPr>
      </w:pPr>
    </w:p>
    <w:p w14:paraId="1F0F10C3" w14:textId="77777777" w:rsidR="00DC0384" w:rsidRPr="00DC0384" w:rsidRDefault="00DC0384" w:rsidP="00DC0384">
      <w:pPr>
        <w:spacing w:line="200" w:lineRule="exact"/>
        <w:ind w:left="851" w:right="0"/>
        <w:rPr>
          <w:sz w:val="20"/>
          <w:szCs w:val="20"/>
          <w:lang w:val="en-US"/>
        </w:rPr>
      </w:pPr>
    </w:p>
    <w:p w14:paraId="2002C1B6" w14:textId="77777777" w:rsidR="00DC0384" w:rsidRPr="00DC0384" w:rsidRDefault="00DC0384" w:rsidP="00DC0384">
      <w:pPr>
        <w:spacing w:line="200" w:lineRule="exact"/>
        <w:ind w:left="851" w:right="0"/>
        <w:rPr>
          <w:sz w:val="20"/>
          <w:szCs w:val="20"/>
          <w:lang w:val="en-US"/>
        </w:rPr>
      </w:pPr>
    </w:p>
    <w:p w14:paraId="24CE37CA" w14:textId="77777777" w:rsidR="00DC0384" w:rsidRPr="00DC0384" w:rsidRDefault="00DC0384" w:rsidP="00DC0384">
      <w:pPr>
        <w:tabs>
          <w:tab w:val="left" w:pos="2310"/>
        </w:tabs>
        <w:spacing w:line="240" w:lineRule="auto"/>
        <w:ind w:left="851" w:right="0"/>
        <w:rPr>
          <w:rFonts w:cs="Arial"/>
          <w:b/>
          <w:szCs w:val="20"/>
          <w:lang w:val="en-US"/>
        </w:rPr>
      </w:pPr>
      <w:r w:rsidRPr="00DC0384">
        <w:rPr>
          <w:rFonts w:cs="Arial"/>
          <w:bCs/>
          <w:szCs w:val="20"/>
          <w:lang w:val="en-US"/>
        </w:rPr>
        <w:t>Score</w:t>
      </w:r>
      <w:r w:rsidRPr="00DC0384">
        <w:rPr>
          <w:rFonts w:cs="Arial"/>
          <w:bCs/>
          <w:szCs w:val="20"/>
          <w:lang w:val="en-US"/>
        </w:rPr>
        <w:tab/>
        <w:t>Description</w:t>
      </w:r>
    </w:p>
    <w:p w14:paraId="163EFD9A" w14:textId="77777777" w:rsidR="00DC0384" w:rsidRPr="00DC0384" w:rsidRDefault="00DC0384" w:rsidP="00DC0384">
      <w:pPr>
        <w:spacing w:before="5" w:line="240" w:lineRule="exact"/>
        <w:ind w:left="851" w:right="0"/>
        <w:rPr>
          <w:lang w:val="en-US"/>
        </w:rPr>
      </w:pPr>
    </w:p>
    <w:tbl>
      <w:tblPr>
        <w:tblW w:w="0" w:type="auto"/>
        <w:tblInd w:w="3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79"/>
        <w:gridCol w:w="7552"/>
      </w:tblGrid>
      <w:tr w:rsidR="00DC0384" w:rsidRPr="00DC0384" w14:paraId="6F009941" w14:textId="77777777" w:rsidTr="001872FB">
        <w:trPr>
          <w:trHeight w:hRule="exact" w:val="456"/>
        </w:trPr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93BFC9" w14:textId="77777777" w:rsidR="00DC0384" w:rsidRPr="00DC0384" w:rsidRDefault="00DC0384" w:rsidP="00DC0384">
            <w:pPr>
              <w:widowControl w:val="0"/>
              <w:spacing w:before="29" w:after="0" w:line="240" w:lineRule="auto"/>
              <w:ind w:left="359" w:right="0"/>
              <w:rPr>
                <w:lang w:val="en-US" w:eastAsia="en-US"/>
              </w:rPr>
            </w:pPr>
            <w:r w:rsidRPr="00DC0384">
              <w:rPr>
                <w:lang w:val="en-US" w:eastAsia="en-US"/>
              </w:rPr>
              <w:t>0</w:t>
            </w:r>
          </w:p>
        </w:tc>
        <w:tc>
          <w:tcPr>
            <w:tcW w:w="7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4313666" w14:textId="77777777" w:rsidR="00DC0384" w:rsidRPr="00DC0384" w:rsidRDefault="00DC0384" w:rsidP="00DC0384">
            <w:pPr>
              <w:widowControl w:val="0"/>
              <w:spacing w:before="29" w:after="0" w:line="240" w:lineRule="auto"/>
              <w:ind w:left="359" w:right="0"/>
              <w:rPr>
                <w:lang w:val="en-US" w:eastAsia="en-US"/>
              </w:rPr>
            </w:pPr>
            <w:r w:rsidRPr="00DC0384">
              <w:rPr>
                <w:spacing w:val="-1"/>
                <w:lang w:val="en-US" w:eastAsia="en-US"/>
              </w:rPr>
              <w:t>N</w:t>
            </w:r>
            <w:r w:rsidRPr="00DC0384">
              <w:rPr>
                <w:lang w:val="en-US" w:eastAsia="en-US"/>
              </w:rPr>
              <w:t>o</w:t>
            </w:r>
            <w:r w:rsidRPr="00DC0384">
              <w:rPr>
                <w:spacing w:val="-4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s</w:t>
            </w:r>
            <w:r w:rsidRPr="00DC0384">
              <w:rPr>
                <w:spacing w:val="1"/>
                <w:lang w:val="en-US" w:eastAsia="en-US"/>
              </w:rPr>
              <w:t>y</w:t>
            </w:r>
            <w:r w:rsidRPr="00DC0384">
              <w:rPr>
                <w:spacing w:val="-2"/>
                <w:lang w:val="en-US" w:eastAsia="en-US"/>
              </w:rPr>
              <w:t>m</w:t>
            </w:r>
            <w:r w:rsidRPr="00DC0384">
              <w:rPr>
                <w:lang w:val="en-US" w:eastAsia="en-US"/>
              </w:rPr>
              <w:t>pto</w:t>
            </w:r>
            <w:r w:rsidRPr="00DC0384">
              <w:rPr>
                <w:spacing w:val="-2"/>
                <w:lang w:val="en-US" w:eastAsia="en-US"/>
              </w:rPr>
              <w:t>m</w:t>
            </w:r>
            <w:r w:rsidRPr="00DC0384">
              <w:rPr>
                <w:lang w:val="en-US" w:eastAsia="en-US"/>
              </w:rPr>
              <w:t>s</w:t>
            </w:r>
            <w:r w:rsidRPr="00DC0384">
              <w:rPr>
                <w:spacing w:val="-4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at</w:t>
            </w:r>
            <w:r w:rsidRPr="00DC0384">
              <w:rPr>
                <w:spacing w:val="-3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all</w:t>
            </w:r>
          </w:p>
        </w:tc>
      </w:tr>
      <w:tr w:rsidR="00DC0384" w:rsidRPr="00DC0384" w14:paraId="5758C3C7" w14:textId="77777777" w:rsidTr="001872FB">
        <w:trPr>
          <w:trHeight w:hRule="exact" w:val="828"/>
        </w:trPr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044748" w14:textId="77777777" w:rsidR="00DC0384" w:rsidRPr="00DC0384" w:rsidRDefault="00DC0384" w:rsidP="00DC0384">
            <w:pPr>
              <w:widowControl w:val="0"/>
              <w:spacing w:before="5" w:after="0" w:line="120" w:lineRule="exact"/>
              <w:ind w:left="359" w:right="0"/>
              <w:rPr>
                <w:rFonts w:ascii="Calibri" w:eastAsia="Calibri" w:hAnsi="Calibri"/>
                <w:sz w:val="12"/>
                <w:szCs w:val="12"/>
                <w:lang w:val="en-US" w:eastAsia="en-US"/>
              </w:rPr>
            </w:pPr>
          </w:p>
          <w:p w14:paraId="102F4198" w14:textId="77777777" w:rsidR="00DC0384" w:rsidRPr="00DC0384" w:rsidRDefault="00DC0384" w:rsidP="00DC0384">
            <w:pPr>
              <w:widowControl w:val="0"/>
              <w:spacing w:after="0" w:line="240" w:lineRule="auto"/>
              <w:ind w:left="359" w:right="0"/>
              <w:rPr>
                <w:lang w:val="en-US" w:eastAsia="en-US"/>
              </w:rPr>
            </w:pPr>
            <w:r w:rsidRPr="00DC0384">
              <w:rPr>
                <w:lang w:val="en-US" w:eastAsia="en-US"/>
              </w:rPr>
              <w:t>1</w:t>
            </w:r>
          </w:p>
        </w:tc>
        <w:tc>
          <w:tcPr>
            <w:tcW w:w="7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F40CAD" w14:textId="77777777" w:rsidR="00DC0384" w:rsidRPr="00DC0384" w:rsidRDefault="00DC0384" w:rsidP="00DC0384">
            <w:pPr>
              <w:widowControl w:val="0"/>
              <w:spacing w:before="5" w:after="0" w:line="120" w:lineRule="exact"/>
              <w:ind w:left="359" w:right="0"/>
              <w:rPr>
                <w:rFonts w:ascii="Calibri" w:eastAsia="Calibri" w:hAnsi="Calibri"/>
                <w:sz w:val="12"/>
                <w:szCs w:val="12"/>
                <w:lang w:val="en-US" w:eastAsia="en-US"/>
              </w:rPr>
            </w:pPr>
          </w:p>
          <w:p w14:paraId="50974C59" w14:textId="77777777" w:rsidR="00DC0384" w:rsidRPr="00DC0384" w:rsidRDefault="00DC0384" w:rsidP="00DC0384">
            <w:pPr>
              <w:widowControl w:val="0"/>
              <w:spacing w:after="0" w:line="240" w:lineRule="auto"/>
              <w:ind w:left="359" w:right="621"/>
              <w:rPr>
                <w:lang w:val="en-US" w:eastAsia="en-US"/>
              </w:rPr>
            </w:pPr>
            <w:r w:rsidRPr="00DC0384">
              <w:rPr>
                <w:lang w:val="en-US" w:eastAsia="en-US"/>
              </w:rPr>
              <w:t>No</w:t>
            </w:r>
            <w:r w:rsidRPr="00DC0384">
              <w:rPr>
                <w:spacing w:val="-7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significant</w:t>
            </w:r>
            <w:r w:rsidRPr="00DC0384">
              <w:rPr>
                <w:spacing w:val="-7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disability</w:t>
            </w:r>
            <w:r w:rsidRPr="00DC0384">
              <w:rPr>
                <w:spacing w:val="-6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despite</w:t>
            </w:r>
            <w:r w:rsidRPr="00DC0384">
              <w:rPr>
                <w:spacing w:val="-6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sympto</w:t>
            </w:r>
            <w:r w:rsidRPr="00DC0384">
              <w:rPr>
                <w:spacing w:val="-2"/>
                <w:lang w:val="en-US" w:eastAsia="en-US"/>
              </w:rPr>
              <w:t>m</w:t>
            </w:r>
            <w:r w:rsidRPr="00DC0384">
              <w:rPr>
                <w:lang w:val="en-US" w:eastAsia="en-US"/>
              </w:rPr>
              <w:t>s;</w:t>
            </w:r>
            <w:r w:rsidRPr="00DC0384">
              <w:rPr>
                <w:spacing w:val="-7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able</w:t>
            </w:r>
            <w:r w:rsidRPr="00DC0384">
              <w:rPr>
                <w:spacing w:val="-5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to</w:t>
            </w:r>
            <w:r w:rsidRPr="00DC0384">
              <w:rPr>
                <w:spacing w:val="-6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ca</w:t>
            </w:r>
            <w:r w:rsidRPr="00DC0384">
              <w:rPr>
                <w:spacing w:val="-1"/>
                <w:lang w:val="en-US" w:eastAsia="en-US"/>
              </w:rPr>
              <w:t>r</w:t>
            </w:r>
            <w:r w:rsidRPr="00DC0384">
              <w:rPr>
                <w:lang w:val="en-US" w:eastAsia="en-US"/>
              </w:rPr>
              <w:t>ry</w:t>
            </w:r>
            <w:r w:rsidRPr="00DC0384">
              <w:rPr>
                <w:spacing w:val="-6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out</w:t>
            </w:r>
            <w:r w:rsidRPr="00DC0384">
              <w:rPr>
                <w:spacing w:val="-6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all</w:t>
            </w:r>
            <w:r w:rsidRPr="00DC0384">
              <w:rPr>
                <w:w w:val="99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usual</w:t>
            </w:r>
            <w:r w:rsidRPr="00DC0384">
              <w:rPr>
                <w:spacing w:val="-9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duties</w:t>
            </w:r>
            <w:r w:rsidRPr="00DC0384">
              <w:rPr>
                <w:spacing w:val="-9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and</w:t>
            </w:r>
            <w:r w:rsidRPr="00DC0384">
              <w:rPr>
                <w:spacing w:val="-8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activities</w:t>
            </w:r>
          </w:p>
        </w:tc>
      </w:tr>
      <w:tr w:rsidR="00DC0384" w:rsidRPr="00DC0384" w14:paraId="35AC0438" w14:textId="77777777" w:rsidTr="001872FB">
        <w:trPr>
          <w:trHeight w:hRule="exact" w:val="828"/>
        </w:trPr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5B9425" w14:textId="77777777" w:rsidR="00DC0384" w:rsidRPr="00DC0384" w:rsidRDefault="00DC0384" w:rsidP="00DC0384">
            <w:pPr>
              <w:widowControl w:val="0"/>
              <w:spacing w:before="5" w:after="0" w:line="120" w:lineRule="exact"/>
              <w:ind w:left="359" w:right="0"/>
              <w:rPr>
                <w:rFonts w:ascii="Calibri" w:eastAsia="Calibri" w:hAnsi="Calibri"/>
                <w:sz w:val="12"/>
                <w:szCs w:val="12"/>
                <w:lang w:val="en-US" w:eastAsia="en-US"/>
              </w:rPr>
            </w:pPr>
          </w:p>
          <w:p w14:paraId="6B4F03AA" w14:textId="77777777" w:rsidR="00DC0384" w:rsidRPr="00DC0384" w:rsidRDefault="00DC0384" w:rsidP="00DC0384">
            <w:pPr>
              <w:widowControl w:val="0"/>
              <w:spacing w:after="0" w:line="240" w:lineRule="auto"/>
              <w:ind w:left="359" w:right="0"/>
              <w:rPr>
                <w:lang w:val="en-US" w:eastAsia="en-US"/>
              </w:rPr>
            </w:pPr>
            <w:r w:rsidRPr="00DC0384">
              <w:rPr>
                <w:lang w:val="en-US" w:eastAsia="en-US"/>
              </w:rPr>
              <w:t>2</w:t>
            </w:r>
          </w:p>
        </w:tc>
        <w:tc>
          <w:tcPr>
            <w:tcW w:w="7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14C81C0" w14:textId="77777777" w:rsidR="00DC0384" w:rsidRPr="00DC0384" w:rsidRDefault="00DC0384" w:rsidP="00DC0384">
            <w:pPr>
              <w:widowControl w:val="0"/>
              <w:spacing w:before="5" w:after="0" w:line="120" w:lineRule="exact"/>
              <w:ind w:left="359" w:right="0"/>
              <w:rPr>
                <w:rFonts w:ascii="Calibri" w:eastAsia="Calibri" w:hAnsi="Calibri"/>
                <w:sz w:val="12"/>
                <w:szCs w:val="12"/>
                <w:lang w:val="en-US" w:eastAsia="en-US"/>
              </w:rPr>
            </w:pPr>
          </w:p>
          <w:p w14:paraId="7F1A794A" w14:textId="77777777" w:rsidR="00DC0384" w:rsidRPr="00DC0384" w:rsidRDefault="00DC0384" w:rsidP="00DC0384">
            <w:pPr>
              <w:widowControl w:val="0"/>
              <w:spacing w:after="0" w:line="240" w:lineRule="auto"/>
              <w:ind w:left="359" w:right="261"/>
              <w:rPr>
                <w:lang w:val="en-US" w:eastAsia="en-US"/>
              </w:rPr>
            </w:pPr>
            <w:r w:rsidRPr="00DC0384">
              <w:rPr>
                <w:lang w:val="en-US" w:eastAsia="en-US"/>
              </w:rPr>
              <w:t>Slight</w:t>
            </w:r>
            <w:r w:rsidRPr="00DC0384">
              <w:rPr>
                <w:spacing w:val="-6"/>
                <w:lang w:val="en-US" w:eastAsia="en-US"/>
              </w:rPr>
              <w:t xml:space="preserve"> </w:t>
            </w:r>
            <w:r w:rsidRPr="00DC0384">
              <w:rPr>
                <w:spacing w:val="-2"/>
                <w:lang w:val="en-US" w:eastAsia="en-US"/>
              </w:rPr>
              <w:t>d</w:t>
            </w:r>
            <w:r w:rsidRPr="00DC0384">
              <w:rPr>
                <w:lang w:val="en-US" w:eastAsia="en-US"/>
              </w:rPr>
              <w:t>isabilit</w:t>
            </w:r>
            <w:r w:rsidRPr="00DC0384">
              <w:rPr>
                <w:spacing w:val="-2"/>
                <w:lang w:val="en-US" w:eastAsia="en-US"/>
              </w:rPr>
              <w:t>y</w:t>
            </w:r>
            <w:r w:rsidRPr="00DC0384">
              <w:rPr>
                <w:lang w:val="en-US" w:eastAsia="en-US"/>
              </w:rPr>
              <w:t>;</w:t>
            </w:r>
            <w:r w:rsidRPr="00DC0384">
              <w:rPr>
                <w:spacing w:val="-5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unable</w:t>
            </w:r>
            <w:r w:rsidRPr="00DC0384">
              <w:rPr>
                <w:spacing w:val="-5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to</w:t>
            </w:r>
            <w:r w:rsidRPr="00DC0384">
              <w:rPr>
                <w:spacing w:val="-6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carry</w:t>
            </w:r>
            <w:r w:rsidRPr="00DC0384">
              <w:rPr>
                <w:spacing w:val="-5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o</w:t>
            </w:r>
            <w:r w:rsidRPr="00DC0384">
              <w:rPr>
                <w:spacing w:val="-2"/>
                <w:lang w:val="en-US" w:eastAsia="en-US"/>
              </w:rPr>
              <w:t>u</w:t>
            </w:r>
            <w:r w:rsidRPr="00DC0384">
              <w:rPr>
                <w:lang w:val="en-US" w:eastAsia="en-US"/>
              </w:rPr>
              <w:t>t</w:t>
            </w:r>
            <w:r w:rsidRPr="00DC0384">
              <w:rPr>
                <w:spacing w:val="-5"/>
                <w:lang w:val="en-US" w:eastAsia="en-US"/>
              </w:rPr>
              <w:t xml:space="preserve"> </w:t>
            </w:r>
            <w:r w:rsidRPr="00DC0384">
              <w:rPr>
                <w:spacing w:val="-1"/>
                <w:lang w:val="en-US" w:eastAsia="en-US"/>
              </w:rPr>
              <w:t>a</w:t>
            </w:r>
            <w:r w:rsidRPr="00DC0384">
              <w:rPr>
                <w:lang w:val="en-US" w:eastAsia="en-US"/>
              </w:rPr>
              <w:t>ll</w:t>
            </w:r>
            <w:r w:rsidRPr="00DC0384">
              <w:rPr>
                <w:spacing w:val="-6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p</w:t>
            </w:r>
            <w:r w:rsidRPr="00DC0384">
              <w:rPr>
                <w:spacing w:val="-1"/>
                <w:lang w:val="en-US" w:eastAsia="en-US"/>
              </w:rPr>
              <w:t>r</w:t>
            </w:r>
            <w:r w:rsidRPr="00DC0384">
              <w:rPr>
                <w:lang w:val="en-US" w:eastAsia="en-US"/>
              </w:rPr>
              <w:t>evious</w:t>
            </w:r>
            <w:r w:rsidRPr="00DC0384">
              <w:rPr>
                <w:spacing w:val="-5"/>
                <w:lang w:val="en-US" w:eastAsia="en-US"/>
              </w:rPr>
              <w:t xml:space="preserve"> </w:t>
            </w:r>
            <w:r w:rsidRPr="00DC0384">
              <w:rPr>
                <w:spacing w:val="-1"/>
                <w:lang w:val="en-US" w:eastAsia="en-US"/>
              </w:rPr>
              <w:t>a</w:t>
            </w:r>
            <w:r w:rsidRPr="00DC0384">
              <w:rPr>
                <w:lang w:val="en-US" w:eastAsia="en-US"/>
              </w:rPr>
              <w:t>cti</w:t>
            </w:r>
            <w:r w:rsidRPr="00DC0384">
              <w:rPr>
                <w:spacing w:val="-2"/>
                <w:lang w:val="en-US" w:eastAsia="en-US"/>
              </w:rPr>
              <w:t>v</w:t>
            </w:r>
            <w:r w:rsidRPr="00DC0384">
              <w:rPr>
                <w:lang w:val="en-US" w:eastAsia="en-US"/>
              </w:rPr>
              <w:t>ities,</w:t>
            </w:r>
            <w:r w:rsidRPr="00DC0384">
              <w:rPr>
                <w:spacing w:val="-5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but</w:t>
            </w:r>
            <w:r w:rsidRPr="00DC0384">
              <w:rPr>
                <w:spacing w:val="-5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able</w:t>
            </w:r>
            <w:r w:rsidRPr="00DC0384">
              <w:rPr>
                <w:w w:val="99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to</w:t>
            </w:r>
            <w:r w:rsidRPr="00DC0384">
              <w:rPr>
                <w:spacing w:val="-6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look</w:t>
            </w:r>
            <w:r w:rsidRPr="00DC0384">
              <w:rPr>
                <w:spacing w:val="-6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after</w:t>
            </w:r>
            <w:r w:rsidRPr="00DC0384">
              <w:rPr>
                <w:spacing w:val="-5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own</w:t>
            </w:r>
            <w:r w:rsidRPr="00DC0384">
              <w:rPr>
                <w:spacing w:val="-7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affairs</w:t>
            </w:r>
            <w:r w:rsidRPr="00DC0384">
              <w:rPr>
                <w:spacing w:val="-5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without</w:t>
            </w:r>
            <w:r w:rsidRPr="00DC0384">
              <w:rPr>
                <w:spacing w:val="-6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assistance</w:t>
            </w:r>
          </w:p>
        </w:tc>
      </w:tr>
      <w:tr w:rsidR="00DC0384" w:rsidRPr="00DC0384" w14:paraId="0EC78AF0" w14:textId="77777777" w:rsidTr="001872FB">
        <w:trPr>
          <w:trHeight w:hRule="exact" w:val="828"/>
        </w:trPr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32AA765" w14:textId="77777777" w:rsidR="00DC0384" w:rsidRPr="00DC0384" w:rsidRDefault="00DC0384" w:rsidP="00DC0384">
            <w:pPr>
              <w:widowControl w:val="0"/>
              <w:spacing w:before="5" w:after="0" w:line="120" w:lineRule="exact"/>
              <w:ind w:left="359" w:right="0"/>
              <w:rPr>
                <w:rFonts w:ascii="Calibri" w:eastAsia="Calibri" w:hAnsi="Calibri"/>
                <w:sz w:val="12"/>
                <w:szCs w:val="12"/>
                <w:lang w:val="en-US" w:eastAsia="en-US"/>
              </w:rPr>
            </w:pPr>
          </w:p>
          <w:p w14:paraId="3664995F" w14:textId="77777777" w:rsidR="00DC0384" w:rsidRPr="00DC0384" w:rsidRDefault="00DC0384" w:rsidP="00DC0384">
            <w:pPr>
              <w:widowControl w:val="0"/>
              <w:spacing w:after="0" w:line="240" w:lineRule="auto"/>
              <w:ind w:left="359" w:right="0"/>
              <w:rPr>
                <w:lang w:val="en-US" w:eastAsia="en-US"/>
              </w:rPr>
            </w:pPr>
            <w:r w:rsidRPr="00DC0384">
              <w:rPr>
                <w:lang w:val="en-US" w:eastAsia="en-US"/>
              </w:rPr>
              <w:t>3</w:t>
            </w:r>
          </w:p>
        </w:tc>
        <w:tc>
          <w:tcPr>
            <w:tcW w:w="7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5C9685" w14:textId="77777777" w:rsidR="00DC0384" w:rsidRPr="00DC0384" w:rsidRDefault="00DC0384" w:rsidP="00DC0384">
            <w:pPr>
              <w:widowControl w:val="0"/>
              <w:spacing w:before="5" w:after="0" w:line="120" w:lineRule="exact"/>
              <w:ind w:left="359" w:right="0"/>
              <w:rPr>
                <w:rFonts w:ascii="Calibri" w:eastAsia="Calibri" w:hAnsi="Calibri"/>
                <w:sz w:val="12"/>
                <w:szCs w:val="12"/>
                <w:lang w:val="en-US" w:eastAsia="en-US"/>
              </w:rPr>
            </w:pPr>
          </w:p>
          <w:p w14:paraId="17075153" w14:textId="77777777" w:rsidR="00DC0384" w:rsidRPr="00DC0384" w:rsidRDefault="00DC0384" w:rsidP="00DC0384">
            <w:pPr>
              <w:widowControl w:val="0"/>
              <w:spacing w:after="0" w:line="240" w:lineRule="auto"/>
              <w:ind w:left="359" w:right="349"/>
              <w:rPr>
                <w:lang w:val="en-US" w:eastAsia="en-US"/>
              </w:rPr>
            </w:pPr>
            <w:r w:rsidRPr="00DC0384">
              <w:rPr>
                <w:lang w:val="en-US" w:eastAsia="en-US"/>
              </w:rPr>
              <w:t>Moderate</w:t>
            </w:r>
            <w:r w:rsidRPr="00DC0384">
              <w:rPr>
                <w:spacing w:val="-7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disability;</w:t>
            </w:r>
            <w:r w:rsidRPr="00DC0384">
              <w:rPr>
                <w:spacing w:val="-6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requiring</w:t>
            </w:r>
            <w:r w:rsidRPr="00DC0384">
              <w:rPr>
                <w:spacing w:val="-7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so</w:t>
            </w:r>
            <w:r w:rsidRPr="00DC0384">
              <w:rPr>
                <w:spacing w:val="-2"/>
                <w:lang w:val="en-US" w:eastAsia="en-US"/>
              </w:rPr>
              <w:t>m</w:t>
            </w:r>
            <w:r w:rsidRPr="00DC0384">
              <w:rPr>
                <w:lang w:val="en-US" w:eastAsia="en-US"/>
              </w:rPr>
              <w:t>e</w:t>
            </w:r>
            <w:r w:rsidRPr="00DC0384">
              <w:rPr>
                <w:spacing w:val="-7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help,</w:t>
            </w:r>
            <w:r w:rsidRPr="00DC0384">
              <w:rPr>
                <w:spacing w:val="-7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but</w:t>
            </w:r>
            <w:r w:rsidRPr="00DC0384">
              <w:rPr>
                <w:spacing w:val="-6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able</w:t>
            </w:r>
            <w:r w:rsidRPr="00DC0384">
              <w:rPr>
                <w:spacing w:val="-7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to</w:t>
            </w:r>
            <w:r w:rsidRPr="00DC0384">
              <w:rPr>
                <w:spacing w:val="-6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walk</w:t>
            </w:r>
            <w:r w:rsidRPr="00DC0384">
              <w:rPr>
                <w:spacing w:val="-7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without</w:t>
            </w:r>
            <w:r w:rsidRPr="00DC0384">
              <w:rPr>
                <w:w w:val="99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assi</w:t>
            </w:r>
            <w:r w:rsidRPr="00DC0384">
              <w:rPr>
                <w:spacing w:val="-1"/>
                <w:lang w:val="en-US" w:eastAsia="en-US"/>
              </w:rPr>
              <w:t>s</w:t>
            </w:r>
            <w:r w:rsidRPr="00DC0384">
              <w:rPr>
                <w:lang w:val="en-US" w:eastAsia="en-US"/>
              </w:rPr>
              <w:t>tance</w:t>
            </w:r>
          </w:p>
        </w:tc>
      </w:tr>
      <w:tr w:rsidR="00DC0384" w:rsidRPr="00DC0384" w14:paraId="4A65392A" w14:textId="77777777" w:rsidTr="001872FB">
        <w:trPr>
          <w:trHeight w:hRule="exact" w:val="828"/>
        </w:trPr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29CBFE" w14:textId="77777777" w:rsidR="00DC0384" w:rsidRPr="00DC0384" w:rsidRDefault="00DC0384" w:rsidP="00DC0384">
            <w:pPr>
              <w:widowControl w:val="0"/>
              <w:spacing w:before="5" w:after="0" w:line="120" w:lineRule="exact"/>
              <w:ind w:left="359" w:right="0"/>
              <w:rPr>
                <w:rFonts w:ascii="Calibri" w:eastAsia="Calibri" w:hAnsi="Calibri"/>
                <w:sz w:val="12"/>
                <w:szCs w:val="12"/>
                <w:lang w:val="en-US" w:eastAsia="en-US"/>
              </w:rPr>
            </w:pPr>
          </w:p>
          <w:p w14:paraId="16838899" w14:textId="77777777" w:rsidR="00DC0384" w:rsidRPr="00DC0384" w:rsidRDefault="00DC0384" w:rsidP="00DC0384">
            <w:pPr>
              <w:widowControl w:val="0"/>
              <w:spacing w:after="0" w:line="240" w:lineRule="auto"/>
              <w:ind w:left="359" w:right="0"/>
              <w:rPr>
                <w:lang w:val="en-US" w:eastAsia="en-US"/>
              </w:rPr>
            </w:pPr>
            <w:r w:rsidRPr="00DC0384">
              <w:rPr>
                <w:lang w:val="en-US" w:eastAsia="en-US"/>
              </w:rPr>
              <w:t>4</w:t>
            </w:r>
          </w:p>
        </w:tc>
        <w:tc>
          <w:tcPr>
            <w:tcW w:w="7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1C0755" w14:textId="77777777" w:rsidR="00DC0384" w:rsidRPr="00DC0384" w:rsidRDefault="00DC0384" w:rsidP="00DC0384">
            <w:pPr>
              <w:widowControl w:val="0"/>
              <w:spacing w:before="5" w:after="0" w:line="120" w:lineRule="exact"/>
              <w:ind w:left="359" w:right="0"/>
              <w:rPr>
                <w:rFonts w:ascii="Calibri" w:eastAsia="Calibri" w:hAnsi="Calibri"/>
                <w:sz w:val="12"/>
                <w:szCs w:val="12"/>
                <w:lang w:val="en-US" w:eastAsia="en-US"/>
              </w:rPr>
            </w:pPr>
          </w:p>
          <w:p w14:paraId="0152391A" w14:textId="77777777" w:rsidR="00DC0384" w:rsidRPr="00DC0384" w:rsidRDefault="00DC0384" w:rsidP="00DC0384">
            <w:pPr>
              <w:widowControl w:val="0"/>
              <w:spacing w:after="0" w:line="240" w:lineRule="auto"/>
              <w:ind w:left="359" w:right="0"/>
              <w:rPr>
                <w:lang w:val="en-US" w:eastAsia="en-US"/>
              </w:rPr>
            </w:pPr>
            <w:r w:rsidRPr="00DC0384">
              <w:rPr>
                <w:lang w:val="en-US" w:eastAsia="en-US"/>
              </w:rPr>
              <w:t>Moderately</w:t>
            </w:r>
            <w:r w:rsidRPr="00DC0384">
              <w:rPr>
                <w:spacing w:val="-8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severe</w:t>
            </w:r>
            <w:r w:rsidRPr="00DC0384">
              <w:rPr>
                <w:spacing w:val="-8"/>
                <w:lang w:val="en-US" w:eastAsia="en-US"/>
              </w:rPr>
              <w:t xml:space="preserve"> </w:t>
            </w:r>
            <w:r w:rsidRPr="00DC0384">
              <w:rPr>
                <w:spacing w:val="-2"/>
                <w:lang w:val="en-US" w:eastAsia="en-US"/>
              </w:rPr>
              <w:t>d</w:t>
            </w:r>
            <w:r w:rsidRPr="00DC0384">
              <w:rPr>
                <w:lang w:val="en-US" w:eastAsia="en-US"/>
              </w:rPr>
              <w:t>isa</w:t>
            </w:r>
            <w:r w:rsidRPr="00DC0384">
              <w:rPr>
                <w:spacing w:val="-2"/>
                <w:lang w:val="en-US" w:eastAsia="en-US"/>
              </w:rPr>
              <w:t>b</w:t>
            </w:r>
            <w:r w:rsidRPr="00DC0384">
              <w:rPr>
                <w:lang w:val="en-US" w:eastAsia="en-US"/>
              </w:rPr>
              <w:t>ility;</w:t>
            </w:r>
            <w:r w:rsidRPr="00DC0384">
              <w:rPr>
                <w:spacing w:val="-7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una</w:t>
            </w:r>
            <w:r w:rsidRPr="00DC0384">
              <w:rPr>
                <w:spacing w:val="-2"/>
                <w:lang w:val="en-US" w:eastAsia="en-US"/>
              </w:rPr>
              <w:t>b</w:t>
            </w:r>
            <w:r w:rsidRPr="00DC0384">
              <w:rPr>
                <w:lang w:val="en-US" w:eastAsia="en-US"/>
              </w:rPr>
              <w:t>le</w:t>
            </w:r>
            <w:r w:rsidRPr="00DC0384">
              <w:rPr>
                <w:spacing w:val="-8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to</w:t>
            </w:r>
            <w:r w:rsidRPr="00DC0384">
              <w:rPr>
                <w:spacing w:val="-8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walk</w:t>
            </w:r>
            <w:r w:rsidRPr="00DC0384">
              <w:rPr>
                <w:spacing w:val="-8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without</w:t>
            </w:r>
            <w:r w:rsidRPr="00DC0384">
              <w:rPr>
                <w:spacing w:val="-8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assistance</w:t>
            </w:r>
            <w:r w:rsidRPr="00DC0384">
              <w:rPr>
                <w:spacing w:val="-8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and</w:t>
            </w:r>
            <w:r w:rsidRPr="00DC0384">
              <w:rPr>
                <w:w w:val="99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unable</w:t>
            </w:r>
            <w:r w:rsidRPr="00DC0384">
              <w:rPr>
                <w:spacing w:val="-8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to</w:t>
            </w:r>
            <w:r w:rsidRPr="00DC0384">
              <w:rPr>
                <w:spacing w:val="-7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attend</w:t>
            </w:r>
            <w:r w:rsidRPr="00DC0384">
              <w:rPr>
                <w:spacing w:val="-7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own</w:t>
            </w:r>
            <w:r w:rsidRPr="00DC0384">
              <w:rPr>
                <w:spacing w:val="-7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bodily</w:t>
            </w:r>
            <w:r w:rsidRPr="00DC0384">
              <w:rPr>
                <w:spacing w:val="-6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needs</w:t>
            </w:r>
            <w:r w:rsidRPr="00DC0384">
              <w:rPr>
                <w:spacing w:val="-7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without</w:t>
            </w:r>
            <w:r w:rsidRPr="00DC0384">
              <w:rPr>
                <w:spacing w:val="-7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assistance</w:t>
            </w:r>
          </w:p>
        </w:tc>
      </w:tr>
      <w:tr w:rsidR="00DC0384" w:rsidRPr="00DC0384" w14:paraId="26BBF26E" w14:textId="77777777" w:rsidTr="001872FB">
        <w:trPr>
          <w:trHeight w:hRule="exact" w:val="828"/>
        </w:trPr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84EEC3B" w14:textId="77777777" w:rsidR="00DC0384" w:rsidRPr="00DC0384" w:rsidRDefault="00DC0384" w:rsidP="00DC0384">
            <w:pPr>
              <w:widowControl w:val="0"/>
              <w:spacing w:before="5" w:after="0" w:line="120" w:lineRule="exact"/>
              <w:ind w:left="359" w:right="0"/>
              <w:rPr>
                <w:rFonts w:ascii="Calibri" w:eastAsia="Calibri" w:hAnsi="Calibri"/>
                <w:sz w:val="12"/>
                <w:szCs w:val="12"/>
                <w:lang w:val="en-US" w:eastAsia="en-US"/>
              </w:rPr>
            </w:pPr>
          </w:p>
          <w:p w14:paraId="76C96EEB" w14:textId="77777777" w:rsidR="00DC0384" w:rsidRPr="00DC0384" w:rsidRDefault="00DC0384" w:rsidP="00DC0384">
            <w:pPr>
              <w:widowControl w:val="0"/>
              <w:spacing w:after="0" w:line="240" w:lineRule="auto"/>
              <w:ind w:left="359" w:right="0"/>
              <w:rPr>
                <w:lang w:val="en-US" w:eastAsia="en-US"/>
              </w:rPr>
            </w:pPr>
            <w:r w:rsidRPr="00DC0384">
              <w:rPr>
                <w:lang w:val="en-US" w:eastAsia="en-US"/>
              </w:rPr>
              <w:t>5</w:t>
            </w:r>
          </w:p>
        </w:tc>
        <w:tc>
          <w:tcPr>
            <w:tcW w:w="7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8B12542" w14:textId="77777777" w:rsidR="00DC0384" w:rsidRPr="00DC0384" w:rsidRDefault="00DC0384" w:rsidP="00DC0384">
            <w:pPr>
              <w:widowControl w:val="0"/>
              <w:spacing w:before="5" w:after="0" w:line="120" w:lineRule="exact"/>
              <w:ind w:left="359" w:right="0"/>
              <w:rPr>
                <w:rFonts w:ascii="Calibri" w:eastAsia="Calibri" w:hAnsi="Calibri"/>
                <w:sz w:val="12"/>
                <w:szCs w:val="12"/>
                <w:lang w:val="en-US" w:eastAsia="en-US"/>
              </w:rPr>
            </w:pPr>
          </w:p>
          <w:p w14:paraId="2EEF206E" w14:textId="77777777" w:rsidR="00DC0384" w:rsidRPr="00DC0384" w:rsidRDefault="00DC0384" w:rsidP="00DC0384">
            <w:pPr>
              <w:widowControl w:val="0"/>
              <w:spacing w:after="0" w:line="240" w:lineRule="auto"/>
              <w:ind w:left="359" w:right="623"/>
              <w:rPr>
                <w:lang w:val="en-US" w:eastAsia="en-US"/>
              </w:rPr>
            </w:pPr>
            <w:r w:rsidRPr="00DC0384">
              <w:rPr>
                <w:lang w:val="en-US" w:eastAsia="en-US"/>
              </w:rPr>
              <w:t>Severe</w:t>
            </w:r>
            <w:r w:rsidRPr="00DC0384">
              <w:rPr>
                <w:spacing w:val="-10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disability;</w:t>
            </w:r>
            <w:r w:rsidRPr="00DC0384">
              <w:rPr>
                <w:spacing w:val="-10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bedridden,</w:t>
            </w:r>
            <w:r w:rsidRPr="00DC0384">
              <w:rPr>
                <w:spacing w:val="-9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in</w:t>
            </w:r>
            <w:r w:rsidRPr="00DC0384">
              <w:rPr>
                <w:spacing w:val="-1"/>
                <w:lang w:val="en-US" w:eastAsia="en-US"/>
              </w:rPr>
              <w:t>c</w:t>
            </w:r>
            <w:r w:rsidRPr="00DC0384">
              <w:rPr>
                <w:lang w:val="en-US" w:eastAsia="en-US"/>
              </w:rPr>
              <w:t>ontinent</w:t>
            </w:r>
            <w:r w:rsidRPr="00DC0384">
              <w:rPr>
                <w:spacing w:val="-11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and</w:t>
            </w:r>
            <w:r w:rsidRPr="00DC0384">
              <w:rPr>
                <w:spacing w:val="-10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requiring</w:t>
            </w:r>
            <w:r w:rsidRPr="00DC0384">
              <w:rPr>
                <w:spacing w:val="-11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constant</w:t>
            </w:r>
            <w:r w:rsidRPr="00DC0384">
              <w:rPr>
                <w:w w:val="99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nursing</w:t>
            </w:r>
            <w:r w:rsidRPr="00DC0384">
              <w:rPr>
                <w:spacing w:val="-6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care</w:t>
            </w:r>
            <w:r w:rsidRPr="00DC0384">
              <w:rPr>
                <w:spacing w:val="-5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and</w:t>
            </w:r>
            <w:r w:rsidRPr="00DC0384">
              <w:rPr>
                <w:spacing w:val="-5"/>
                <w:lang w:val="en-US" w:eastAsia="en-US"/>
              </w:rPr>
              <w:t xml:space="preserve"> </w:t>
            </w:r>
            <w:r w:rsidRPr="00DC0384">
              <w:rPr>
                <w:lang w:val="en-US" w:eastAsia="en-US"/>
              </w:rPr>
              <w:t>attention</w:t>
            </w:r>
          </w:p>
        </w:tc>
      </w:tr>
      <w:tr w:rsidR="00DC0384" w:rsidRPr="00DC0384" w14:paraId="263D4D00" w14:textId="77777777" w:rsidTr="001872FB">
        <w:trPr>
          <w:trHeight w:hRule="exact" w:val="456"/>
        </w:trPr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5030F8" w14:textId="77777777" w:rsidR="00DC0384" w:rsidRPr="00DC0384" w:rsidRDefault="00DC0384" w:rsidP="00DC0384">
            <w:pPr>
              <w:widowControl w:val="0"/>
              <w:spacing w:before="5" w:after="0" w:line="120" w:lineRule="exact"/>
              <w:ind w:left="359" w:right="0"/>
              <w:rPr>
                <w:rFonts w:ascii="Calibri" w:eastAsia="Calibri" w:hAnsi="Calibri"/>
                <w:sz w:val="12"/>
                <w:szCs w:val="12"/>
                <w:lang w:val="en-US" w:eastAsia="en-US"/>
              </w:rPr>
            </w:pPr>
          </w:p>
          <w:p w14:paraId="067346C1" w14:textId="77777777" w:rsidR="00DC0384" w:rsidRPr="00DC0384" w:rsidRDefault="00DC0384" w:rsidP="00DC0384">
            <w:pPr>
              <w:widowControl w:val="0"/>
              <w:spacing w:after="0" w:line="240" w:lineRule="auto"/>
              <w:ind w:left="359" w:right="0"/>
              <w:rPr>
                <w:lang w:val="en-US" w:eastAsia="en-US"/>
              </w:rPr>
            </w:pPr>
            <w:r w:rsidRPr="00DC0384">
              <w:rPr>
                <w:lang w:val="en-US" w:eastAsia="en-US"/>
              </w:rPr>
              <w:t>6</w:t>
            </w:r>
          </w:p>
        </w:tc>
        <w:tc>
          <w:tcPr>
            <w:tcW w:w="7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6E177C" w14:textId="77777777" w:rsidR="00DC0384" w:rsidRPr="00DC0384" w:rsidRDefault="00DC0384" w:rsidP="00DC0384">
            <w:pPr>
              <w:widowControl w:val="0"/>
              <w:spacing w:before="5" w:after="0" w:line="120" w:lineRule="exact"/>
              <w:ind w:left="359" w:right="0"/>
              <w:rPr>
                <w:rFonts w:ascii="Calibri" w:eastAsia="Calibri" w:hAnsi="Calibri"/>
                <w:sz w:val="12"/>
                <w:szCs w:val="12"/>
                <w:lang w:val="en-US" w:eastAsia="en-US"/>
              </w:rPr>
            </w:pPr>
          </w:p>
          <w:p w14:paraId="0D879A76" w14:textId="77777777" w:rsidR="00DC0384" w:rsidRPr="00DC0384" w:rsidRDefault="00DC0384" w:rsidP="00DC0384">
            <w:pPr>
              <w:widowControl w:val="0"/>
              <w:spacing w:after="0" w:line="240" w:lineRule="auto"/>
              <w:ind w:left="359" w:right="0"/>
              <w:rPr>
                <w:lang w:val="en-US" w:eastAsia="en-US"/>
              </w:rPr>
            </w:pPr>
            <w:r w:rsidRPr="00DC0384">
              <w:rPr>
                <w:lang w:val="en-US" w:eastAsia="en-US"/>
              </w:rPr>
              <w:t>Dead</w:t>
            </w:r>
          </w:p>
        </w:tc>
      </w:tr>
    </w:tbl>
    <w:p w14:paraId="18BFD251" w14:textId="77777777" w:rsidR="00DC0384" w:rsidRPr="00DC0384" w:rsidRDefault="00DC0384" w:rsidP="00DC0384">
      <w:pPr>
        <w:spacing w:line="200" w:lineRule="exact"/>
        <w:ind w:left="851" w:right="0"/>
        <w:rPr>
          <w:sz w:val="20"/>
          <w:szCs w:val="20"/>
        </w:rPr>
      </w:pPr>
    </w:p>
    <w:p w14:paraId="11F434B0" w14:textId="77777777" w:rsidR="00DC0384" w:rsidRPr="00DC0384" w:rsidRDefault="00DC0384" w:rsidP="00DC0384">
      <w:pPr>
        <w:spacing w:before="10" w:line="220" w:lineRule="exact"/>
        <w:ind w:left="851" w:right="0"/>
      </w:pPr>
    </w:p>
    <w:p w14:paraId="6095ED72" w14:textId="77777777" w:rsidR="00DC0384" w:rsidRPr="00DC0384" w:rsidRDefault="00DC0384" w:rsidP="00DC0384">
      <w:pPr>
        <w:tabs>
          <w:tab w:val="left" w:pos="2544"/>
        </w:tabs>
        <w:spacing w:before="69" w:line="240" w:lineRule="auto"/>
        <w:ind w:left="851" w:right="0"/>
        <w:rPr>
          <w:rFonts w:cs="Arial"/>
          <w:b/>
          <w:szCs w:val="20"/>
        </w:rPr>
      </w:pPr>
      <w:r w:rsidRPr="00DC0384">
        <w:rPr>
          <w:rFonts w:cs="Arial"/>
          <w:bCs/>
          <w:szCs w:val="20"/>
        </w:rPr>
        <w:t>Total</w:t>
      </w:r>
      <w:r w:rsidRPr="00DC0384">
        <w:rPr>
          <w:rFonts w:cs="Arial"/>
          <w:bCs/>
          <w:spacing w:val="-7"/>
          <w:szCs w:val="20"/>
        </w:rPr>
        <w:t xml:space="preserve"> </w:t>
      </w:r>
      <w:r w:rsidRPr="00DC0384">
        <w:rPr>
          <w:rFonts w:cs="Arial"/>
          <w:bCs/>
          <w:szCs w:val="20"/>
        </w:rPr>
        <w:t>(0-6):</w:t>
      </w:r>
      <w:r w:rsidRPr="00DC0384">
        <w:rPr>
          <w:rFonts w:cs="Arial"/>
          <w:bCs/>
          <w:spacing w:val="-1"/>
          <w:szCs w:val="20"/>
        </w:rPr>
        <w:t xml:space="preserve"> </w:t>
      </w:r>
      <w:r w:rsidRPr="00DC0384">
        <w:rPr>
          <w:rFonts w:cs="Arial"/>
          <w:bCs/>
          <w:szCs w:val="20"/>
          <w:u w:val="single" w:color="000000"/>
        </w:rPr>
        <w:t xml:space="preserve"> </w:t>
      </w:r>
      <w:r w:rsidRPr="00DC0384">
        <w:rPr>
          <w:rFonts w:cs="Arial"/>
          <w:bCs/>
          <w:szCs w:val="20"/>
          <w:u w:val="single" w:color="000000"/>
        </w:rPr>
        <w:tab/>
      </w:r>
    </w:p>
    <w:p w14:paraId="72C32061" w14:textId="77777777" w:rsidR="00DC0384" w:rsidRPr="00DC0384" w:rsidRDefault="00DC0384" w:rsidP="00DC0384">
      <w:pPr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  <w:rPr>
          <w:rFonts w:ascii="Arial" w:hAnsi="Arial"/>
          <w:sz w:val="22"/>
          <w:szCs w:val="20"/>
        </w:rPr>
      </w:pPr>
    </w:p>
    <w:p w14:paraId="42BE0DA4" w14:textId="77777777" w:rsidR="00DC0384" w:rsidRPr="00DC0384" w:rsidRDefault="00DC0384" w:rsidP="00DC0384">
      <w:pPr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  <w:rPr>
          <w:rFonts w:ascii="Arial" w:hAnsi="Arial"/>
          <w:sz w:val="22"/>
          <w:szCs w:val="20"/>
        </w:rPr>
      </w:pPr>
    </w:p>
    <w:p w14:paraId="101E35B5" w14:textId="77777777" w:rsidR="00DC0384" w:rsidRPr="00DC0384" w:rsidRDefault="00DC0384" w:rsidP="00DC0384">
      <w:pPr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  <w:rPr>
          <w:rFonts w:ascii="Arial" w:hAnsi="Arial"/>
          <w:sz w:val="22"/>
          <w:szCs w:val="20"/>
        </w:rPr>
      </w:pPr>
    </w:p>
    <w:p w14:paraId="71FF0E28" w14:textId="77777777" w:rsidR="00DC0384" w:rsidRPr="00DC0384" w:rsidRDefault="00DC0384" w:rsidP="00DC0384">
      <w:pPr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  <w:rPr>
          <w:rFonts w:ascii="Arial" w:hAnsi="Arial"/>
          <w:sz w:val="22"/>
          <w:szCs w:val="20"/>
        </w:rPr>
      </w:pPr>
    </w:p>
    <w:p w14:paraId="60CF1794" w14:textId="77777777" w:rsidR="00DC0384" w:rsidRPr="00DC0384" w:rsidRDefault="00DC0384" w:rsidP="00DC0384">
      <w:pPr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  <w:rPr>
          <w:rFonts w:ascii="Arial" w:hAnsi="Arial"/>
          <w:sz w:val="22"/>
          <w:szCs w:val="20"/>
        </w:rPr>
      </w:pPr>
    </w:p>
    <w:p w14:paraId="03C87D22" w14:textId="77777777" w:rsidR="00DC0384" w:rsidRPr="00DC0384" w:rsidRDefault="00DC0384" w:rsidP="00DC0384">
      <w:pPr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  <w:rPr>
          <w:rFonts w:ascii="Arial" w:hAnsi="Arial"/>
          <w:sz w:val="22"/>
          <w:szCs w:val="20"/>
        </w:rPr>
      </w:pPr>
    </w:p>
    <w:p w14:paraId="3D753833" w14:textId="77777777" w:rsidR="00DC0384" w:rsidRPr="00DC0384" w:rsidRDefault="00DC0384" w:rsidP="00DC0384">
      <w:pPr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  <w:rPr>
          <w:rFonts w:ascii="Arial" w:hAnsi="Arial"/>
          <w:sz w:val="22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C038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038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101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639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Rädda hjärnan - Modified Rankin Scale, mRS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2022-03-24T06:48:00.0000000Z</dcterms:created>
  <dcterms:modified xsi:type="dcterms:W3CDTF">2022-03-24T06:48:00.0000000Z</dcterms:modified>
</coreProperties>
</file>