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734C6F" w14:textId="21095947" w:rsidR="00711441" w:rsidRPr="00711441" w:rsidRDefault="00711441" w:rsidP="006F407A">
      <w:pPr>
        <w:pStyle w:val="Rubrik1"/>
        <w:spacing w:before="1500" w:after="200"/>
      </w:pPr>
      <w:bookmarkStart w:id="0" w:name="_Toc321146591"/>
      <w:r w:rsidRPr="00711441">
        <w:t>Rädda hjärnan</w:t>
      </w:r>
    </w:p>
    <w:p w14:paraId="494806C8" w14:textId="77777777" w:rsidR="00711441" w:rsidRPr="00711441" w:rsidRDefault="00711441" w:rsidP="005F5DBB">
      <w:pPr>
        <w:pStyle w:val="Rubrik2"/>
      </w:pPr>
      <w:bookmarkStart w:id="1" w:name="_Toc419879662"/>
      <w:bookmarkStart w:id="2" w:name="_Toc509987197"/>
      <w:bookmarkStart w:id="3" w:name="_Toc256000000"/>
      <w:bookmarkStart w:id="4" w:name="_Toc256000023"/>
      <w:bookmarkStart w:id="5" w:name="_Toc513185748"/>
      <w:bookmarkStart w:id="6" w:name="_Toc256000053"/>
      <w:bookmarkStart w:id="7" w:name="_Toc516641818"/>
      <w:bookmarkStart w:id="8" w:name="_Toc517703668"/>
      <w:bookmarkStart w:id="9" w:name="_Toc522794365"/>
      <w:bookmarkStart w:id="10" w:name="_Toc256000029"/>
      <w:bookmarkStart w:id="11" w:name="_Toc256000115"/>
      <w:bookmarkStart w:id="12" w:name="_Toc256000145"/>
      <w:bookmarkStart w:id="13" w:name="_Toc256000175"/>
      <w:bookmarkStart w:id="14" w:name="_Toc256000205"/>
      <w:bookmarkStart w:id="15" w:name="_Toc256000235"/>
      <w:bookmarkStart w:id="16" w:name="_Toc256000265"/>
      <w:bookmarkStart w:id="17" w:name="_Toc256000295"/>
      <w:bookmarkStart w:id="18" w:name="_Toc256000325"/>
      <w:bookmarkStart w:id="19" w:name="_Toc256000355"/>
      <w:bookmarkStart w:id="20" w:name="_Toc256000385"/>
      <w:bookmarkStart w:id="21" w:name="_Toc22829824"/>
      <w:bookmarkStart w:id="22" w:name="_Toc74746049"/>
      <w:bookmarkStart w:id="23" w:name="_Toc256000002"/>
      <w:bookmarkStart w:id="24" w:name="_Toc256000022"/>
      <w:bookmarkStart w:id="25" w:name="_Toc256000063"/>
      <w:bookmarkStart w:id="26" w:name="_Toc256000079"/>
      <w:bookmarkStart w:id="27" w:name="_Toc256000099"/>
      <w:bookmarkStart w:id="28" w:name="_Toc183173361"/>
      <w:r w:rsidRPr="00711441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 w14:paraId="6B38F2EE" w14:textId="5C898D8A" w:rsidR="00711441" w:rsidRDefault="00711441" w:rsidP="005F5DBB">
      <w:r w:rsidRPr="00711441">
        <w:t xml:space="preserve">Riktlinjen beskriver omhändertagande av patienter med misstänkt akut stroke. Den tydliggör initiering, flöde och handläggande vid Rädda hjärnan-larm, både vid insjuknande </w:t>
      </w:r>
      <w:proofErr w:type="spellStart"/>
      <w:r w:rsidRPr="00711441">
        <w:t>prehospitalt</w:t>
      </w:r>
      <w:proofErr w:type="spellEnd"/>
      <w:r w:rsidRPr="00711441">
        <w:t xml:space="preserve"> och på sjukhus. Omhändertagandet sker enligt regionala riktlinjer (RMR)</w:t>
      </w:r>
      <w:r w:rsidR="00E13330">
        <w:t xml:space="preserve"> och nationella </w:t>
      </w:r>
      <w:r w:rsidR="00F36032">
        <w:t>riktlinjer (NAG)</w:t>
      </w:r>
      <w:r w:rsidRPr="00711441">
        <w:t>. Denna riktlinje hänvisa</w:t>
      </w:r>
      <w:r w:rsidR="00E86327">
        <w:t>r</w:t>
      </w:r>
      <w:r w:rsidRPr="00711441">
        <w:t xml:space="preserve"> i tillämpliga delar till </w:t>
      </w:r>
      <w:r w:rsidR="00E304DD">
        <w:t xml:space="preserve">dessa </w:t>
      </w:r>
      <w:r w:rsidRPr="00711441">
        <w:t xml:space="preserve">och </w:t>
      </w:r>
      <w:r w:rsidR="002F327A">
        <w:t xml:space="preserve">samt </w:t>
      </w:r>
      <w:r w:rsidRPr="00711441">
        <w:t>förtydligar och kompletterar med lokala rutiner.</w:t>
      </w:r>
    </w:p>
    <w:p w14:paraId="50687D82" w14:textId="46FAABF4" w:rsidR="00D83C66" w:rsidRDefault="00C43B14" w:rsidP="00C43B14">
      <w:pPr>
        <w:pStyle w:val="Rubrik2"/>
      </w:pPr>
      <w:bookmarkStart w:id="29" w:name="_Toc183173362"/>
      <w:r>
        <w:t>Förändringar sedan föregående version</w:t>
      </w:r>
      <w:bookmarkEnd w:id="29"/>
    </w:p>
    <w:p w14:paraId="26FE5D0A" w14:textId="5F6E1219" w:rsidR="005527DC" w:rsidRPr="00916419" w:rsidRDefault="00210264" w:rsidP="005216A9">
      <w:pPr>
        <w:rPr>
          <w:sz w:val="22"/>
          <w:szCs w:val="22"/>
          <w:lang w:eastAsia="en-US"/>
        </w:rPr>
      </w:pPr>
      <w:r>
        <w:t xml:space="preserve">Flödesbild på sidan 5 uppdaterad. </w:t>
      </w:r>
      <w:r w:rsidR="001E3452">
        <w:t>Borttagning av överstrykningar på sidan 11</w:t>
      </w:r>
      <w:r w:rsidR="00390EE2">
        <w:t>.</w:t>
      </w:r>
      <w:r w:rsidR="001E3452">
        <w:t xml:space="preserve"> Innehållet i övrigt oförändrat.</w:t>
      </w:r>
    </w:p>
    <w:p w14:paraId="02CC9138" w14:textId="56307F98" w:rsidR="00711441" w:rsidRPr="00503719" w:rsidRDefault="00711441" w:rsidP="00020CC6">
      <w:pPr>
        <w:spacing w:before="360" w:after="0" w:line="264" w:lineRule="auto"/>
        <w:rPr>
          <w:rFonts w:asciiTheme="majorHAnsi" w:hAnsiTheme="majorHAnsi" w:cstheme="majorHAnsi"/>
          <w:b/>
          <w:bCs/>
          <w:sz w:val="28"/>
          <w:szCs w:val="28"/>
        </w:rPr>
      </w:pPr>
      <w:r w:rsidRPr="0095349F">
        <w:rPr>
          <w:rFonts w:asciiTheme="majorHAnsi" w:hAnsiTheme="majorHAnsi" w:cstheme="majorHAnsi"/>
          <w:sz w:val="28"/>
          <w:szCs w:val="28"/>
        </w:rPr>
        <w:t>Innehållsförteckning</w:t>
      </w:r>
    </w:p>
    <w:bookmarkStart w:id="30" w:name="_Toc502914844"/>
    <w:bookmarkStart w:id="31" w:name="_Toc509987198"/>
    <w:bookmarkStart w:id="32" w:name="_Toc256000001"/>
    <w:bookmarkStart w:id="33" w:name="_Toc256000031"/>
    <w:p w14:paraId="2504934C" w14:textId="4B2CF14E" w:rsidR="001E3452" w:rsidRDefault="00766A81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noProof/>
          <w:sz w:val="22"/>
          <w:szCs w:val="32"/>
        </w:rPr>
        <w:fldChar w:fldCharType="begin"/>
      </w:r>
      <w:r>
        <w:rPr>
          <w:rFonts w:ascii="Arial" w:hAnsi="Arial"/>
          <w:noProof/>
          <w:sz w:val="22"/>
          <w:szCs w:val="32"/>
        </w:rPr>
        <w:instrText xml:space="preserve"> TOC \h \z \t "Rubrik 2;1;Rubrik 3;2;Mellanrubrik VGR;3" </w:instrText>
      </w:r>
      <w:r>
        <w:rPr>
          <w:rFonts w:ascii="Arial" w:hAnsi="Arial"/>
          <w:noProof/>
          <w:sz w:val="22"/>
          <w:szCs w:val="32"/>
        </w:rPr>
        <w:fldChar w:fldCharType="separate"/>
      </w:r>
      <w:hyperlink w:anchor="_Toc183173361" w:history="1">
        <w:r w:rsidR="001E3452" w:rsidRPr="00526BC5">
          <w:rPr>
            <w:rStyle w:val="Hyperlnk"/>
            <w:rFonts w:eastAsia="MS Gothic"/>
            <w:noProof/>
          </w:rPr>
          <w:t>Sammanfattning</w:t>
        </w:r>
        <w:r w:rsidR="001E3452">
          <w:rPr>
            <w:noProof/>
            <w:webHidden/>
          </w:rPr>
          <w:tab/>
        </w:r>
        <w:r w:rsidR="001E3452">
          <w:rPr>
            <w:noProof/>
            <w:webHidden/>
          </w:rPr>
          <w:fldChar w:fldCharType="begin"/>
        </w:r>
        <w:r w:rsidR="001E3452">
          <w:rPr>
            <w:noProof/>
            <w:webHidden/>
          </w:rPr>
          <w:instrText xml:space="preserve"> PAGEREF _Toc183173361 \h </w:instrText>
        </w:r>
        <w:r w:rsidR="001E3452">
          <w:rPr>
            <w:noProof/>
            <w:webHidden/>
          </w:rPr>
        </w:r>
        <w:r w:rsidR="001E3452">
          <w:rPr>
            <w:noProof/>
            <w:webHidden/>
          </w:rPr>
          <w:fldChar w:fldCharType="separate"/>
        </w:r>
        <w:r w:rsidR="001E3452">
          <w:rPr>
            <w:noProof/>
            <w:webHidden/>
          </w:rPr>
          <w:t>1</w:t>
        </w:r>
        <w:r w:rsidR="001E3452">
          <w:rPr>
            <w:noProof/>
            <w:webHidden/>
          </w:rPr>
          <w:fldChar w:fldCharType="end"/>
        </w:r>
      </w:hyperlink>
    </w:p>
    <w:p w14:paraId="3B9388CD" w14:textId="7BEEE5A2" w:rsidR="001E3452" w:rsidRDefault="001E3452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62" w:history="1">
        <w:r w:rsidRPr="00526BC5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5F3F12C" w14:textId="720B3C00" w:rsidR="001E3452" w:rsidRDefault="001E3452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63" w:history="1">
        <w:r w:rsidRPr="00526BC5">
          <w:rPr>
            <w:rStyle w:val="Hyperlnk"/>
            <w:rFonts w:eastAsia="MS Gothic"/>
            <w:noProof/>
          </w:rPr>
          <w:t>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A77F084" w14:textId="01A13F3A" w:rsidR="001E3452" w:rsidRDefault="001E3452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64" w:history="1">
        <w:r w:rsidRPr="00526BC5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652AF07" w14:textId="4345548A" w:rsidR="001E3452" w:rsidRDefault="001E3452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65" w:history="1">
        <w:r w:rsidRPr="00526BC5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D11666D" w14:textId="0975B80B" w:rsidR="001E3452" w:rsidRDefault="001E3452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66" w:history="1">
        <w:r w:rsidRPr="00526BC5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F9336FF" w14:textId="63D1831F" w:rsidR="001E3452" w:rsidRDefault="001E3452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67" w:history="1">
        <w:r w:rsidRPr="00526BC5">
          <w:rPr>
            <w:rStyle w:val="Hyperlnk"/>
            <w:rFonts w:eastAsia="MS Gothic"/>
            <w:noProof/>
          </w:rPr>
          <w:t>Verksamhetschefer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DB18E7C" w14:textId="07A55A92" w:rsidR="001E3452" w:rsidRDefault="001E3452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68" w:history="1">
        <w:r w:rsidRPr="00526BC5">
          <w:rPr>
            <w:rStyle w:val="Hyperlnk"/>
            <w:rFonts w:eastAsia="MS Gothic"/>
            <w:noProof/>
          </w:rPr>
          <w:t>Övrig ansvarsfördelning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FB3E737" w14:textId="4963AED5" w:rsidR="001E3452" w:rsidRDefault="001E3452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69" w:history="1">
        <w:r w:rsidRPr="00526BC5">
          <w:rPr>
            <w:rStyle w:val="Hyperlnk"/>
            <w:rFonts w:eastAsia="MS Gothic"/>
            <w:noProof/>
          </w:rPr>
          <w:t>Kriterier för att starta ”Rädda hjärnan”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3B9FD59" w14:textId="7C387FCA" w:rsidR="001E3452" w:rsidRDefault="001E3452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70" w:history="1">
        <w:r w:rsidRPr="00526BC5">
          <w:rPr>
            <w:rStyle w:val="Hyperlnk"/>
            <w:rFonts w:eastAsia="MS Gothic"/>
            <w:noProof/>
          </w:rPr>
          <w:t>Rädda hjärnan spår 1 (trombolysjour på plats)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_Toc183173370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1392D67" w14:textId="7C78BF3B" w:rsidR="001E3452" w:rsidRDefault="001E3452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71" w:history="1">
        <w:r w:rsidRPr="00526BC5">
          <w:rPr>
            <w:rStyle w:val="Hyperlnk"/>
            <w:rFonts w:eastAsia="MS Gothic"/>
            <w:noProof/>
          </w:rPr>
          <w:t>Rädda hjärnan spår 2 (ej trombolysjour på plats)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98F9BD0" w14:textId="00AC0A49" w:rsidR="001E3452" w:rsidRDefault="001E3452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72" w:history="1">
        <w:r w:rsidRPr="00526BC5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25595AC6" w14:textId="483CB254" w:rsidR="001E3452" w:rsidRDefault="001E3452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73" w:history="1">
        <w:r w:rsidRPr="00526BC5">
          <w:rPr>
            <w:rStyle w:val="Hyperlnk"/>
            <w:rFonts w:eastAsia="MS Gothic"/>
            <w:noProof/>
          </w:rPr>
          <w:t>Flödet av trombolys/trombektomipatient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FFC1A18" w14:textId="663406E3" w:rsidR="001E3452" w:rsidRDefault="001E3452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74" w:history="1">
        <w:r w:rsidRPr="00526BC5">
          <w:rPr>
            <w:rStyle w:val="Hyperlnk"/>
            <w:rFonts w:eastAsia="MS Gothic"/>
            <w:noProof/>
          </w:rPr>
          <w:t>Prehospitalt utanför SÄS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5820574" w14:textId="488DAEFA" w:rsidR="001E3452" w:rsidRDefault="001E3452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75" w:history="1">
        <w:r w:rsidRPr="00526BC5">
          <w:rPr>
            <w:rStyle w:val="Hyperlnk"/>
            <w:rFonts w:eastAsia="MS Gothic"/>
            <w:noProof/>
          </w:rPr>
          <w:t>Misstänkt strokeinsjuknande på SÄS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5817FAFF" w14:textId="0CFFED40" w:rsidR="001E3452" w:rsidRDefault="001E3452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76" w:history="1">
        <w:r w:rsidRPr="00526BC5">
          <w:rPr>
            <w:rStyle w:val="Hyperlnk"/>
            <w:rFonts w:eastAsia="MS Gothic"/>
            <w:noProof/>
          </w:rPr>
          <w:t>Omhändertagande av patient på CT-lab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B04E9E5" w14:textId="67CDB1BD" w:rsidR="001E3452" w:rsidRDefault="001E3452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77" w:history="1">
        <w:r w:rsidRPr="00526BC5">
          <w:rPr>
            <w:rStyle w:val="Hyperlnk"/>
            <w:rFonts w:eastAsia="MS Gothic"/>
            <w:noProof/>
          </w:rPr>
          <w:t>Ställningstagande till trombolysbehandling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768DC730" w14:textId="44DEBA79" w:rsidR="001E3452" w:rsidRDefault="001E3452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78" w:history="1">
        <w:r w:rsidRPr="00526BC5">
          <w:rPr>
            <w:rStyle w:val="Hyperlnk"/>
            <w:rFonts w:eastAsia="MS Gothic"/>
            <w:noProof/>
          </w:rPr>
          <w:t>Trombolys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381F63D7" w14:textId="323479C6" w:rsidR="001E3452" w:rsidRDefault="001E3452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79" w:history="1">
        <w:r w:rsidRPr="00526BC5">
          <w:rPr>
            <w:rStyle w:val="Hyperlnk"/>
            <w:rFonts w:eastAsia="Calibri"/>
            <w:noProof/>
          </w:rPr>
          <w:t>Kontraindikationer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2745FC0F" w14:textId="2970D36A" w:rsidR="001E3452" w:rsidRDefault="001E3452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80" w:history="1">
        <w:r w:rsidRPr="00526BC5">
          <w:rPr>
            <w:rStyle w:val="Hyperlnk"/>
            <w:rFonts w:eastAsia="MS Gothic"/>
            <w:noProof/>
          </w:rPr>
          <w:t>Omhändertagande på CT-lab i detalj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42E393D5" w14:textId="601291FC" w:rsidR="001E3452" w:rsidRDefault="001E3452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81" w:history="1">
        <w:r w:rsidRPr="00526BC5">
          <w:rPr>
            <w:rStyle w:val="Hyperlnk"/>
            <w:rFonts w:eastAsia="MS Gothic"/>
            <w:noProof/>
          </w:rPr>
          <w:t>Ställningstagande till trombektomi behandling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2FAB17B0" w14:textId="46EFCCB5" w:rsidR="001E3452" w:rsidRDefault="001E3452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82" w:history="1">
        <w:r w:rsidRPr="00526BC5">
          <w:rPr>
            <w:rStyle w:val="Hyperlnk"/>
            <w:rFonts w:eastAsia="MS Gothic"/>
            <w:noProof/>
          </w:rPr>
          <w:t>Ansvars- och arbetsfördelning mellan yrkeskategorier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51B89573" w14:textId="31FAD1B8" w:rsidR="001E3452" w:rsidRDefault="001E3452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83" w:history="1">
        <w:r w:rsidRPr="00526BC5">
          <w:rPr>
            <w:rStyle w:val="Hyperlnk"/>
            <w:rFonts w:eastAsia="MS Gothic"/>
            <w:noProof/>
          </w:rPr>
          <w:t>Ambulans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314A46CD" w14:textId="48D0373B" w:rsidR="001E3452" w:rsidRDefault="001E3452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84" w:history="1">
        <w:r w:rsidRPr="00526BC5">
          <w:rPr>
            <w:rStyle w:val="Hyperlnk"/>
            <w:rFonts w:eastAsia="MS Gothic"/>
            <w:noProof/>
          </w:rPr>
          <w:t>Personal på vårdavdelning/akutmottagningen vid misstänkt stroke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098B0124" w14:textId="0BB87125" w:rsidR="001E3452" w:rsidRDefault="001E3452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85" w:history="1">
        <w:r w:rsidRPr="00526BC5">
          <w:rPr>
            <w:rStyle w:val="Hyperlnk"/>
            <w:rFonts w:eastAsia="MS Gothic"/>
            <w:noProof/>
          </w:rPr>
          <w:t>Trombolysjour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34B76D50" w14:textId="49308A55" w:rsidR="001E3452" w:rsidRDefault="001E3452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86" w:history="1">
        <w:r w:rsidRPr="00526BC5">
          <w:rPr>
            <w:rStyle w:val="Hyperlnk"/>
            <w:rFonts w:eastAsia="MS Gothic"/>
            <w:noProof/>
          </w:rPr>
          <w:t>Läkare på stroke-enheten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7BE9687B" w14:textId="22174F11" w:rsidR="001E3452" w:rsidRDefault="001E3452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87" w:history="1">
        <w:r w:rsidRPr="00526BC5">
          <w:rPr>
            <w:rStyle w:val="Hyperlnk"/>
            <w:rFonts w:eastAsia="MS Gothic"/>
            <w:noProof/>
          </w:rPr>
          <w:t>Sjuksköterska (ssk) på stroke-enheten.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445A2F65" w14:textId="4535A8A1" w:rsidR="001E3452" w:rsidRDefault="001E3452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88" w:history="1">
        <w:r w:rsidRPr="00526BC5">
          <w:rPr>
            <w:rStyle w:val="Hyperlnk"/>
            <w:rFonts w:eastAsia="MS Gothic"/>
            <w:noProof/>
          </w:rPr>
          <w:t>OBS! Följ Avsteg Rädda hjärnan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52D90125" w14:textId="3051E158" w:rsidR="001E3452" w:rsidRDefault="001E3452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89" w:history="1">
        <w:r w:rsidRPr="00526BC5">
          <w:rPr>
            <w:rStyle w:val="Hyperlnk"/>
            <w:rFonts w:eastAsia="MS Gothic"/>
            <w:noProof/>
          </w:rPr>
          <w:t>Sjuksköterska (ssk) på akutmottagningen.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6A0DBEE8" w14:textId="4112C9EC" w:rsidR="001E3452" w:rsidRDefault="001E3452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90" w:history="1">
        <w:r w:rsidRPr="00526BC5">
          <w:rPr>
            <w:rStyle w:val="Hyperlnk"/>
            <w:rFonts w:eastAsia="MS Gothic"/>
            <w:noProof/>
          </w:rPr>
          <w:t>OBS! Följ Avsteg Rädda hjärnan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2C61BBA6" w14:textId="155175E8" w:rsidR="001E3452" w:rsidRDefault="001E3452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91" w:history="1">
        <w:r w:rsidRPr="00526BC5">
          <w:rPr>
            <w:rStyle w:val="Hyperlnk"/>
            <w:rFonts w:eastAsia="MS Gothic"/>
            <w:noProof/>
          </w:rPr>
          <w:t>Röntgensjuksköterska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3C68A253" w14:textId="5A411758" w:rsidR="001E3452" w:rsidRDefault="001E3452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92" w:history="1">
        <w:r w:rsidRPr="00526BC5">
          <w:rPr>
            <w:rStyle w:val="Hyperlnk"/>
            <w:rFonts w:eastAsia="MS Gothic"/>
            <w:noProof/>
          </w:rPr>
          <w:t>Radiologjour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14:paraId="15282DE3" w14:textId="1FB95904" w:rsidR="001E3452" w:rsidRDefault="001E3452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93" w:history="1">
        <w:r w:rsidRPr="00526BC5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14:paraId="417507E0" w14:textId="37CA66BE" w:rsidR="001E3452" w:rsidRDefault="001E3452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94" w:history="1">
        <w:r w:rsidRPr="00526BC5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14:paraId="41BBEEDF" w14:textId="5358A66A" w:rsidR="001E3452" w:rsidRDefault="001E3452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95" w:history="1">
        <w:r w:rsidRPr="00526BC5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14:paraId="61C7BA53" w14:textId="49FA2532" w:rsidR="001E3452" w:rsidRDefault="001E3452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96" w:history="1">
        <w:r w:rsidRPr="00526BC5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14:paraId="4643EFC6" w14:textId="30AD71B4" w:rsidR="001E3452" w:rsidRDefault="001E3452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173397" w:history="1">
        <w:r w:rsidRPr="00526BC5">
          <w:rPr>
            <w:rStyle w:val="Hyperlnk"/>
            <w:rFonts w:eastAsia="MS Gothic"/>
            <w:noProof/>
          </w:rPr>
          <w:t>Avsteg Rädda hjärnan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_Toc183173397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14:paraId="0F22386D" w14:textId="37524ECE" w:rsidR="00711441" w:rsidRPr="00EA0C2E" w:rsidRDefault="00766A81" w:rsidP="002C6122">
      <w:pPr>
        <w:spacing w:before="280" w:after="20" w:line="240" w:lineRule="auto"/>
        <w:ind w:right="0"/>
        <w:rPr>
          <w:rFonts w:asciiTheme="majorHAnsi" w:hAnsiTheme="majorHAnsi" w:cstheme="majorHAnsi"/>
          <w:sz w:val="28"/>
          <w:szCs w:val="28"/>
        </w:rPr>
      </w:pPr>
      <w:r>
        <w:rPr>
          <w:rFonts w:ascii="Arial" w:hAnsi="Arial"/>
          <w:noProof/>
          <w:sz w:val="22"/>
          <w:szCs w:val="32"/>
        </w:rPr>
        <w:fldChar w:fldCharType="end"/>
      </w:r>
      <w:r w:rsidR="00711441" w:rsidRPr="00EA0C2E">
        <w:rPr>
          <w:rFonts w:asciiTheme="majorHAnsi" w:hAnsiTheme="majorHAnsi" w:cstheme="majorHAnsi"/>
          <w:sz w:val="28"/>
          <w:szCs w:val="28"/>
        </w:rPr>
        <w:t>Bilagor</w:t>
      </w:r>
    </w:p>
    <w:bookmarkStart w:id="34" w:name="_Hlk168042183"/>
    <w:p w14:paraId="2EDB53BD" w14:textId="373492D5" w:rsidR="00711441" w:rsidRPr="00C069F6" w:rsidRDefault="00C069F6" w:rsidP="00035D45">
      <w:pPr>
        <w:pStyle w:val="Punktlista"/>
        <w:rPr>
          <w:rStyle w:val="Hyperlnk"/>
          <w:szCs w:val="20"/>
        </w:rPr>
      </w:pPr>
      <w:r>
        <w:fldChar w:fldCharType="begin"/>
      </w:r>
      <w:r w:rsidR="0038517F">
        <w:instrText>HYPERLINK "https://mellanarkiv-offentlig.vgregion.se/alfresco/s/archive/stream/public/v1/source/available/SOFIA/SAS9614-1097948292-86/SURROGATE/R%c3%a4dda%20hj%c3%a4rnan%20-%20Checklista%20l%c3%a4kare.pdf"</w:instrText>
      </w:r>
      <w:r>
        <w:fldChar w:fldCharType="separate"/>
      </w:r>
      <w:r w:rsidR="00711441" w:rsidRPr="00C069F6">
        <w:rPr>
          <w:rStyle w:val="Hyperlnk"/>
          <w:szCs w:val="20"/>
        </w:rPr>
        <w:t>Checklista läkare - Rädda hjärnan</w:t>
      </w:r>
    </w:p>
    <w:p w14:paraId="2F284A19" w14:textId="2F609A2D" w:rsidR="00711441" w:rsidRPr="00230996" w:rsidRDefault="00C069F6" w:rsidP="00035D45">
      <w:pPr>
        <w:pStyle w:val="Punktlista"/>
        <w:rPr>
          <w:rStyle w:val="Hyperlnk"/>
          <w:szCs w:val="20"/>
        </w:rPr>
      </w:pPr>
      <w:r>
        <w:fldChar w:fldCharType="end"/>
      </w:r>
      <w:r w:rsidR="00230996">
        <w:fldChar w:fldCharType="begin"/>
      </w:r>
      <w:r w:rsidR="0061385F">
        <w:instrText>HYPERLINK "https://mellanarkiv-offentlig.vgregion.se/alfresco/s/archive/stream/public/v1/source/available/SOFIA/SAS9614-1097948292-89/SURROGATE/R%c3%a4dda%20hj%c3%a4rnan%20-%20Handl%c3%a4ggning%20vid%20komplikationer.pdf"</w:instrText>
      </w:r>
      <w:r w:rsidR="00230996">
        <w:fldChar w:fldCharType="separate"/>
      </w:r>
      <w:r w:rsidR="00711441" w:rsidRPr="00230996">
        <w:rPr>
          <w:rStyle w:val="Hyperlnk"/>
          <w:szCs w:val="20"/>
        </w:rPr>
        <w:t>Rädda hjärnan - handläggning av komplikationer (</w:t>
      </w:r>
      <w:proofErr w:type="spellStart"/>
      <w:r w:rsidR="00711441" w:rsidRPr="00230996">
        <w:rPr>
          <w:rStyle w:val="Hyperlnk"/>
          <w:szCs w:val="20"/>
        </w:rPr>
        <w:t>trombolys</w:t>
      </w:r>
      <w:proofErr w:type="spellEnd"/>
      <w:r w:rsidR="00711441" w:rsidRPr="00230996">
        <w:rPr>
          <w:rStyle w:val="Hyperlnk"/>
          <w:szCs w:val="20"/>
        </w:rPr>
        <w:t xml:space="preserve"> och </w:t>
      </w:r>
      <w:proofErr w:type="spellStart"/>
      <w:r w:rsidR="00711441" w:rsidRPr="00230996">
        <w:rPr>
          <w:rStyle w:val="Hyperlnk"/>
          <w:szCs w:val="20"/>
        </w:rPr>
        <w:t>trombektomi</w:t>
      </w:r>
      <w:proofErr w:type="spellEnd"/>
      <w:r w:rsidR="00711441" w:rsidRPr="00230996">
        <w:rPr>
          <w:rStyle w:val="Hyperlnk"/>
          <w:szCs w:val="20"/>
        </w:rPr>
        <w:t>)</w:t>
      </w:r>
    </w:p>
    <w:p w14:paraId="37AF6767" w14:textId="135DE3E7" w:rsidR="00711441" w:rsidRPr="00574F10" w:rsidRDefault="00230996" w:rsidP="00035D45">
      <w:pPr>
        <w:pStyle w:val="Punktlista"/>
        <w:rPr>
          <w:rStyle w:val="Hyperlnk"/>
          <w:szCs w:val="20"/>
        </w:rPr>
      </w:pPr>
      <w:r>
        <w:fldChar w:fldCharType="end"/>
      </w:r>
      <w:r w:rsidR="00574F10">
        <w:fldChar w:fldCharType="begin"/>
      </w:r>
      <w:r w:rsidR="000767AE">
        <w:instrText>HYPERLINK "https://mellanarkiv-offentlig.vgregion.se/alfresco/s/archive/stream/public/v1/source/available/SOFIA/SAS9614-1097948292-88/SURROGATE/R%c3%a4dda%20hj%c3%a4rnan%20%e2%80%93%20fl%c3%b6desschema%20l%c3%a4kare.pdf"</w:instrText>
      </w:r>
      <w:r w:rsidR="00574F10">
        <w:fldChar w:fldCharType="separate"/>
      </w:r>
      <w:r w:rsidR="00711441" w:rsidRPr="00574F10">
        <w:rPr>
          <w:rStyle w:val="Hyperlnk"/>
          <w:szCs w:val="20"/>
        </w:rPr>
        <w:t xml:space="preserve">Rädda hjärnan – </w:t>
      </w:r>
      <w:proofErr w:type="gramStart"/>
      <w:r w:rsidR="00711441" w:rsidRPr="00574F10">
        <w:rPr>
          <w:rStyle w:val="Hyperlnk"/>
          <w:szCs w:val="20"/>
        </w:rPr>
        <w:t>flödesschema läkare</w:t>
      </w:r>
      <w:proofErr w:type="gramEnd"/>
      <w:r w:rsidR="00711441" w:rsidRPr="00574F10">
        <w:rPr>
          <w:rStyle w:val="Hyperlnk"/>
          <w:szCs w:val="20"/>
        </w:rPr>
        <w:t xml:space="preserve"> </w:t>
      </w:r>
    </w:p>
    <w:p w14:paraId="5F1EB318" w14:textId="0E649D6B" w:rsidR="00711441" w:rsidRPr="00574F10" w:rsidRDefault="00574F10" w:rsidP="00035D45">
      <w:pPr>
        <w:pStyle w:val="Punktlista"/>
        <w:rPr>
          <w:rStyle w:val="Hyperlnk"/>
          <w:szCs w:val="20"/>
        </w:rPr>
      </w:pPr>
      <w:r>
        <w:fldChar w:fldCharType="end"/>
      </w:r>
      <w:r>
        <w:fldChar w:fldCharType="begin"/>
      </w:r>
      <w:r w:rsidR="001C5B91">
        <w:instrText>HYPERLINK "https://mellanarkiv-offentlig.vgregion.se/alfresco/s/archive/stream/public/v1/source/available/SOFIA/SAS9614-1097948292-91/SURROGATE/R%c3%a4dda%20hj%c3%a4rnan%20-%20Modified%20Rankin%20Scale%2c%20mRS.pdf"</w:instrText>
      </w:r>
      <w:r>
        <w:fldChar w:fldCharType="separate"/>
      </w:r>
      <w:r w:rsidR="00711441" w:rsidRPr="00574F10">
        <w:rPr>
          <w:rStyle w:val="Hyperlnk"/>
          <w:szCs w:val="20"/>
        </w:rPr>
        <w:t xml:space="preserve">Modifierad </w:t>
      </w:r>
      <w:proofErr w:type="spellStart"/>
      <w:r w:rsidR="00711441" w:rsidRPr="00574F10">
        <w:rPr>
          <w:rStyle w:val="Hyperlnk"/>
          <w:szCs w:val="20"/>
        </w:rPr>
        <w:t>Rankin</w:t>
      </w:r>
      <w:proofErr w:type="spellEnd"/>
      <w:r w:rsidR="00711441" w:rsidRPr="00574F10">
        <w:rPr>
          <w:rStyle w:val="Hyperlnk"/>
          <w:szCs w:val="20"/>
        </w:rPr>
        <w:t xml:space="preserve"> </w:t>
      </w:r>
      <w:proofErr w:type="spellStart"/>
      <w:r w:rsidR="00711441" w:rsidRPr="00574F10">
        <w:rPr>
          <w:rStyle w:val="Hyperlnk"/>
          <w:szCs w:val="20"/>
        </w:rPr>
        <w:t>Scale</w:t>
      </w:r>
      <w:proofErr w:type="spellEnd"/>
    </w:p>
    <w:p w14:paraId="37C98B9E" w14:textId="2E661D5A" w:rsidR="00711441" w:rsidRPr="003F2FF4" w:rsidRDefault="00574F10" w:rsidP="00035D45">
      <w:pPr>
        <w:pStyle w:val="Punktlista"/>
        <w:rPr>
          <w:rStyle w:val="Hyperlnk"/>
          <w:szCs w:val="20"/>
        </w:rPr>
      </w:pPr>
      <w:r>
        <w:fldChar w:fldCharType="end"/>
      </w:r>
      <w:r w:rsidR="003F2FF4">
        <w:fldChar w:fldCharType="begin"/>
      </w:r>
      <w:r w:rsidR="00505470">
        <w:instrText>HYPERLINK "https://mellanarkiv-offentlig.vgregion.se/alfresco/s/archive/stream/public/v1/source/available/SOFIA/SAS9614-1097948292-92/SURROGATE/R%c3%a4dda%20hj%c3%a4rnan%20-%20NIHSS%20formul%c3%a4r.pdf"</w:instrText>
      </w:r>
      <w:r w:rsidR="003F2FF4">
        <w:fldChar w:fldCharType="separate"/>
      </w:r>
      <w:r w:rsidR="00711441" w:rsidRPr="003F2FF4">
        <w:rPr>
          <w:rStyle w:val="Hyperlnk"/>
          <w:szCs w:val="20"/>
        </w:rPr>
        <w:t>NIHSS formulär (</w:t>
      </w:r>
      <w:proofErr w:type="spellStart"/>
      <w:r w:rsidR="00711441" w:rsidRPr="003F2FF4">
        <w:rPr>
          <w:rStyle w:val="Hyperlnk"/>
          <w:szCs w:val="20"/>
        </w:rPr>
        <w:t>skattningskala</w:t>
      </w:r>
      <w:proofErr w:type="spellEnd"/>
      <w:r w:rsidR="00711441" w:rsidRPr="003F2FF4">
        <w:rPr>
          <w:rStyle w:val="Hyperlnk"/>
          <w:szCs w:val="20"/>
        </w:rPr>
        <w:t xml:space="preserve"> för allvarlighetsgrad av stroke)</w:t>
      </w:r>
    </w:p>
    <w:p w14:paraId="49FDF574" w14:textId="338AC00A" w:rsidR="00711441" w:rsidRPr="003F2FF4" w:rsidRDefault="003F2FF4" w:rsidP="00035D45">
      <w:pPr>
        <w:pStyle w:val="Punktlista"/>
        <w:rPr>
          <w:rStyle w:val="Hyperlnk"/>
          <w:szCs w:val="20"/>
        </w:rPr>
      </w:pPr>
      <w:r>
        <w:fldChar w:fldCharType="end"/>
      </w:r>
      <w:r>
        <w:fldChar w:fldCharType="begin"/>
      </w:r>
      <w:r w:rsidR="00304D6D">
        <w:instrText>HYPERLINK "https://mellanarkiv-offentlig.vgregion.se/alfresco/s/archive/stream/public/v1/source/available/SOFIA/SAS9614-1097948292-90/SURROGATE/R%c3%a4dda%20hj%c3%a4rnan%20-%20mNIHSS.pdf"</w:instrText>
      </w:r>
      <w:r>
        <w:fldChar w:fldCharType="separate"/>
      </w:r>
      <w:proofErr w:type="spellStart"/>
      <w:r w:rsidR="00711441" w:rsidRPr="003F2FF4">
        <w:rPr>
          <w:rStyle w:val="Hyperlnk"/>
          <w:szCs w:val="20"/>
        </w:rPr>
        <w:t>mNIHSS</w:t>
      </w:r>
      <w:bookmarkStart w:id="35" w:name="_Toc509987200"/>
      <w:bookmarkStart w:id="36" w:name="_Toc256000003"/>
      <w:bookmarkStart w:id="37" w:name="_Toc256000033"/>
      <w:bookmarkStart w:id="38" w:name="_Toc513185752"/>
      <w:bookmarkStart w:id="39" w:name="_Toc256000065"/>
      <w:bookmarkStart w:id="40" w:name="_Toc516641822"/>
      <w:bookmarkStart w:id="41" w:name="_Toc517703672"/>
      <w:bookmarkStart w:id="42" w:name="_Toc522794367"/>
      <w:bookmarkStart w:id="43" w:name="_Toc256000059"/>
      <w:bookmarkStart w:id="44" w:name="_Toc256000117"/>
      <w:bookmarkStart w:id="45" w:name="_Toc256000147"/>
      <w:bookmarkStart w:id="46" w:name="_Toc256000177"/>
      <w:bookmarkStart w:id="47" w:name="_Toc256000207"/>
      <w:bookmarkStart w:id="48" w:name="_Toc256000237"/>
      <w:bookmarkStart w:id="49" w:name="_Toc256000267"/>
      <w:bookmarkStart w:id="50" w:name="_Toc256000297"/>
      <w:bookmarkStart w:id="51" w:name="_Toc256000327"/>
      <w:bookmarkStart w:id="52" w:name="_Toc256000357"/>
      <w:bookmarkStart w:id="53" w:name="_Toc256000387"/>
      <w:bookmarkStart w:id="54" w:name="_Toc22829826"/>
      <w:proofErr w:type="spellEnd"/>
      <w:r w:rsidR="00711441" w:rsidRPr="003F2FF4">
        <w:rPr>
          <w:rStyle w:val="Hyperlnk"/>
          <w:sz w:val="16"/>
          <w:szCs w:val="16"/>
        </w:rPr>
        <w:t xml:space="preserve"> </w:t>
      </w:r>
      <w:r w:rsidR="00711441" w:rsidRPr="003F2FF4">
        <w:rPr>
          <w:rStyle w:val="Hyperlnk"/>
          <w:szCs w:val="20"/>
        </w:rPr>
        <w:t>(anpassad skala för ambulansen)</w:t>
      </w:r>
    </w:p>
    <w:bookmarkStart w:id="55" w:name="_Toc74746050"/>
    <w:bookmarkStart w:id="56" w:name="_Toc256000004"/>
    <w:bookmarkStart w:id="57" w:name="_Toc256000042"/>
    <w:p w14:paraId="38E8DABC" w14:textId="5940808D" w:rsidR="00304D6D" w:rsidRDefault="003F2FF4" w:rsidP="00035D45">
      <w:pPr>
        <w:pStyle w:val="Punktlista"/>
      </w:pPr>
      <w:r>
        <w:fldChar w:fldCharType="end"/>
      </w:r>
      <w:bookmarkStart w:id="58" w:name="_Hlk168042054"/>
      <w:bookmarkStart w:id="59" w:name="_Toc256000080"/>
      <w:bookmarkStart w:id="60" w:name="_Toc256000113"/>
      <w:bookmarkStart w:id="61" w:name="_Toc256000153"/>
      <w:r w:rsidR="00020CC6">
        <w:fldChar w:fldCharType="begin"/>
      </w:r>
      <w:r w:rsidR="00020CC6">
        <w:instrText>HYPERLINK "https://mellanarkiv-offentlig.vgregion.se/alfresco/s/archive/stream/public/v1/source/available/sofia/sas9614-1931710508-31/surrogate/R%c3%a4dda%20hj%c3%a4rnan%20-%20Akut%20provtagning%20vid%20antikoagulantiabehandling%2c%20S%c3%84S.pdf"</w:instrText>
      </w:r>
      <w:r w:rsidR="00020CC6">
        <w:fldChar w:fldCharType="separate"/>
      </w:r>
      <w:r w:rsidR="00304D6D" w:rsidRPr="00020CC6">
        <w:rPr>
          <w:rStyle w:val="Hyperlnk"/>
        </w:rPr>
        <w:t>Rädda hjärnan – Provtagning av patienter som står på behandling med blodförtunnande läkemedel, SÄS</w:t>
      </w:r>
      <w:r w:rsidR="00020CC6">
        <w:fldChar w:fldCharType="end"/>
      </w:r>
      <w:r w:rsidR="00304D6D" w:rsidRPr="0000034B">
        <w:t xml:space="preserve"> </w:t>
      </w:r>
    </w:p>
    <w:p w14:paraId="53C8D442" w14:textId="66F750EF" w:rsidR="00711441" w:rsidRPr="0000034B" w:rsidRDefault="00711441" w:rsidP="00304D6D">
      <w:pPr>
        <w:pStyle w:val="Rubrik2"/>
      </w:pPr>
      <w:bookmarkStart w:id="62" w:name="_Toc183173363"/>
      <w:bookmarkEnd w:id="34"/>
      <w:bookmarkEnd w:id="58"/>
      <w:r w:rsidRPr="0000034B">
        <w:t>Syfte</w:t>
      </w:r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9"/>
      <w:bookmarkEnd w:id="60"/>
      <w:bookmarkEnd w:id="61"/>
      <w:bookmarkEnd w:id="62"/>
    </w:p>
    <w:p w14:paraId="5A83D55F" w14:textId="77777777" w:rsidR="00711441" w:rsidRPr="00711441" w:rsidRDefault="00711441" w:rsidP="004F1798">
      <w:r w:rsidRPr="00711441">
        <w:t xml:space="preserve">Att beskriva </w:t>
      </w:r>
      <w:r w:rsidRPr="00711441">
        <w:rPr>
          <w:b/>
        </w:rPr>
        <w:t>NÄR</w:t>
      </w:r>
      <w:r w:rsidRPr="00711441">
        <w:t xml:space="preserve"> stroke kan misstänkas, </w:t>
      </w:r>
      <w:r w:rsidRPr="00711441">
        <w:rPr>
          <w:b/>
        </w:rPr>
        <w:t>HUR</w:t>
      </w:r>
      <w:r w:rsidRPr="00711441">
        <w:t xml:space="preserve"> rädda hjärnan larm initieras, den struktur och organisation som krävs för att </w:t>
      </w:r>
      <w:r w:rsidRPr="00711441">
        <w:rPr>
          <w:b/>
          <w:bCs/>
        </w:rPr>
        <w:t xml:space="preserve">minimera fördröjning </w:t>
      </w:r>
      <w:r w:rsidRPr="00711441">
        <w:t>till påbörjad behandling. För detta krävs att representanter från varje inblandad verksamhet är fullt insatta i vad som ska göras, i vilken ordning och vad som är deras uppgift i det akuta omhändertagandet. Därför beskrivs här ett flöde med tydlig ansvars- och arbetsfördelning.</w:t>
      </w:r>
    </w:p>
    <w:p w14:paraId="0E9D7ED9" w14:textId="77777777" w:rsidR="00711441" w:rsidRPr="00711441" w:rsidRDefault="00711441" w:rsidP="004F1798">
      <w:pPr>
        <w:pStyle w:val="Rubrik2"/>
      </w:pPr>
      <w:bookmarkStart w:id="63" w:name="_Toc22829827"/>
      <w:bookmarkStart w:id="64" w:name="_Toc74746051"/>
      <w:bookmarkStart w:id="65" w:name="_Toc256000005"/>
      <w:bookmarkStart w:id="66" w:name="_Toc256000043"/>
      <w:bookmarkStart w:id="67" w:name="_Toc256000081"/>
      <w:bookmarkStart w:id="68" w:name="_Toc256000116"/>
      <w:bookmarkStart w:id="69" w:name="_Toc256000154"/>
      <w:bookmarkStart w:id="70" w:name="_Toc183173364"/>
      <w:r w:rsidRPr="00711441">
        <w:t>Bakgrund</w:t>
      </w:r>
      <w:bookmarkEnd w:id="63"/>
      <w:bookmarkEnd w:id="64"/>
      <w:bookmarkEnd w:id="65"/>
      <w:bookmarkEnd w:id="66"/>
      <w:bookmarkEnd w:id="67"/>
      <w:bookmarkEnd w:id="68"/>
      <w:bookmarkEnd w:id="69"/>
      <w:bookmarkEnd w:id="70"/>
    </w:p>
    <w:p w14:paraId="4B17FC6F" w14:textId="77777777" w:rsidR="00711441" w:rsidRPr="00711441" w:rsidRDefault="00711441" w:rsidP="004F1798">
      <w:r w:rsidRPr="00711441">
        <w:t>Stroke är en klinisk diagnos. Diagnosen ställs utifrån plötsligt (sekunder/</w:t>
      </w:r>
      <w:r w:rsidRPr="00711441">
        <w:br/>
        <w:t>minuter eller debut vid uppvaknande) isättande symtom som kan härledas till det centrala nervsystemet.</w:t>
      </w:r>
    </w:p>
    <w:p w14:paraId="723C119A" w14:textId="77777777" w:rsidR="00711441" w:rsidRPr="00711441" w:rsidRDefault="00711441" w:rsidP="004F1798">
      <w:r w:rsidRPr="00711441">
        <w:lastRenderedPageBreak/>
        <w:t>Stroke kan bero på både blödning och infarkt (</w:t>
      </w:r>
      <w:proofErr w:type="spellStart"/>
      <w:r w:rsidRPr="00711441">
        <w:t>ischemisk</w:t>
      </w:r>
      <w:proofErr w:type="spellEnd"/>
      <w:r w:rsidRPr="00711441">
        <w:t xml:space="preserve"> stroke). Vid </w:t>
      </w:r>
      <w:proofErr w:type="spellStart"/>
      <w:r w:rsidRPr="00711441">
        <w:t>ischemisk</w:t>
      </w:r>
      <w:proofErr w:type="spellEnd"/>
      <w:r w:rsidRPr="00711441">
        <w:t xml:space="preserve"> stroke eftersträvas att återställa blodflödet för att rädda levande hjärnvävnad och förbättra prognosen.</w:t>
      </w:r>
    </w:p>
    <w:p w14:paraId="057C34A3" w14:textId="77777777" w:rsidR="00711441" w:rsidRPr="00711441" w:rsidRDefault="00711441" w:rsidP="004F1798">
      <w:pPr>
        <w:pStyle w:val="Rubrik2"/>
      </w:pPr>
      <w:bookmarkStart w:id="71" w:name="_Toc74746052"/>
      <w:bookmarkStart w:id="72" w:name="_Toc256000007"/>
      <w:bookmarkStart w:id="73" w:name="_Toc256000044"/>
      <w:bookmarkStart w:id="74" w:name="_Toc256000082"/>
      <w:bookmarkStart w:id="75" w:name="_Toc256000118"/>
      <w:bookmarkStart w:id="76" w:name="_Toc256000155"/>
      <w:bookmarkStart w:id="77" w:name="_Toc183173365"/>
      <w:r w:rsidRPr="00711441">
        <w:t>Förutsättningar</w:t>
      </w:r>
      <w:bookmarkEnd w:id="71"/>
      <w:bookmarkEnd w:id="72"/>
      <w:bookmarkEnd w:id="73"/>
      <w:bookmarkEnd w:id="74"/>
      <w:bookmarkEnd w:id="75"/>
      <w:bookmarkEnd w:id="76"/>
      <w:bookmarkEnd w:id="77"/>
      <w:r w:rsidRPr="00711441">
        <w:t xml:space="preserve"> </w:t>
      </w:r>
    </w:p>
    <w:p w14:paraId="08FC1614" w14:textId="77777777" w:rsidR="00711441" w:rsidRPr="00711441" w:rsidRDefault="00711441" w:rsidP="004F1798">
      <w:proofErr w:type="spellStart"/>
      <w:r w:rsidRPr="00711441">
        <w:t>Reperfusionsbehandling</w:t>
      </w:r>
      <w:proofErr w:type="spellEnd"/>
      <w:r w:rsidRPr="00711441">
        <w:t xml:space="preserve"> innefattar </w:t>
      </w:r>
      <w:proofErr w:type="spellStart"/>
      <w:r w:rsidRPr="00711441">
        <w:t>trombolys</w:t>
      </w:r>
      <w:proofErr w:type="spellEnd"/>
      <w:r w:rsidRPr="00711441">
        <w:t xml:space="preserve"> (propplösande behandling) samt trombektomi (</w:t>
      </w:r>
      <w:r w:rsidRPr="00711441">
        <w:rPr>
          <w:color w:val="000000"/>
        </w:rPr>
        <w:t xml:space="preserve">utplockning </w:t>
      </w:r>
      <w:r w:rsidRPr="00711441">
        <w:t xml:space="preserve">av blodpropp </w:t>
      </w:r>
      <w:proofErr w:type="spellStart"/>
      <w:r w:rsidRPr="00711441">
        <w:t>endovaskulärt</w:t>
      </w:r>
      <w:proofErr w:type="spellEnd"/>
      <w:r w:rsidRPr="00711441">
        <w:t xml:space="preserve">). Ju tidigare </w:t>
      </w:r>
      <w:proofErr w:type="spellStart"/>
      <w:r w:rsidRPr="00711441">
        <w:t>reperfusionsbehandling</w:t>
      </w:r>
      <w:proofErr w:type="spellEnd"/>
      <w:r w:rsidRPr="00711441">
        <w:t xml:space="preserve"> inleds, desto bättre effekt.</w:t>
      </w:r>
    </w:p>
    <w:p w14:paraId="49E7ADF8" w14:textId="3B7210D3" w:rsidR="00711441" w:rsidRDefault="00711441" w:rsidP="004F1798">
      <w:r w:rsidRPr="00711441">
        <w:t xml:space="preserve">Behandling med </w:t>
      </w:r>
      <w:r w:rsidRPr="00711441">
        <w:rPr>
          <w:b/>
          <w:bCs/>
        </w:rPr>
        <w:t>trombolys</w:t>
      </w:r>
      <w:r w:rsidRPr="00711441">
        <w:t xml:space="preserve"> måste inledas senast fyra och en halv timme efter insjuknandet. Om patienten har en storkärlsocklusion brukar det inte räcka med trombolys utan det krävs ofta komplettering med trombektomi.</w:t>
      </w:r>
    </w:p>
    <w:p w14:paraId="5809DF7B" w14:textId="50AD164A" w:rsidR="00711441" w:rsidRPr="00711441" w:rsidRDefault="00711441" w:rsidP="004F1798">
      <w:proofErr w:type="spellStart"/>
      <w:r w:rsidRPr="00711441">
        <w:t>Trombektomibehandling</w:t>
      </w:r>
      <w:proofErr w:type="spellEnd"/>
      <w:r w:rsidRPr="00711441">
        <w:t xml:space="preserve"> genomförs av ett </w:t>
      </w:r>
      <w:proofErr w:type="spellStart"/>
      <w:r w:rsidRPr="00711441">
        <w:t>neurointerventionellt</w:t>
      </w:r>
      <w:proofErr w:type="spellEnd"/>
      <w:r w:rsidRPr="00711441">
        <w:t xml:space="preserve"> team på SU/Sahlgrenska. Aktuella för </w:t>
      </w:r>
      <w:proofErr w:type="spellStart"/>
      <w:r w:rsidRPr="00711441">
        <w:t>trombektomibehandling</w:t>
      </w:r>
      <w:proofErr w:type="spellEnd"/>
      <w:r w:rsidRPr="00711441">
        <w:t xml:space="preserve"> är patienter där </w:t>
      </w:r>
      <w:proofErr w:type="spellStart"/>
      <w:r w:rsidRPr="00711441">
        <w:t>neurorradiologi</w:t>
      </w:r>
      <w:proofErr w:type="spellEnd"/>
      <w:r w:rsidRPr="00711441">
        <w:t xml:space="preserve"> visar </w:t>
      </w:r>
      <w:r w:rsidRPr="00711441">
        <w:rPr>
          <w:b/>
          <w:bCs/>
        </w:rPr>
        <w:t>ocklusion i ett av de centrala kärlen i hjärnan</w:t>
      </w:r>
      <w:r w:rsidRPr="00711441">
        <w:t xml:space="preserve"> (a</w:t>
      </w:r>
      <w:r w:rsidR="000B2657">
        <w:t> </w:t>
      </w:r>
      <w:proofErr w:type="spellStart"/>
      <w:r w:rsidRPr="00711441">
        <w:t>karotis</w:t>
      </w:r>
      <w:proofErr w:type="spellEnd"/>
      <w:r w:rsidRPr="00711441">
        <w:t xml:space="preserve"> internas </w:t>
      </w:r>
      <w:proofErr w:type="spellStart"/>
      <w:r w:rsidRPr="00711441">
        <w:t>intrakraniella</w:t>
      </w:r>
      <w:proofErr w:type="spellEnd"/>
      <w:r w:rsidRPr="00711441">
        <w:t xml:space="preserve"> del, a</w:t>
      </w:r>
      <w:r w:rsidR="002D3DB2">
        <w:t> </w:t>
      </w:r>
      <w:proofErr w:type="spellStart"/>
      <w:r w:rsidRPr="00711441">
        <w:t>cerebri</w:t>
      </w:r>
      <w:proofErr w:type="spellEnd"/>
      <w:r w:rsidRPr="00711441">
        <w:t xml:space="preserve"> media (M1/M2), a</w:t>
      </w:r>
      <w:r w:rsidR="002D3DB2">
        <w:t> </w:t>
      </w:r>
      <w:proofErr w:type="spellStart"/>
      <w:r w:rsidRPr="00711441">
        <w:t>cerebri</w:t>
      </w:r>
      <w:proofErr w:type="spellEnd"/>
      <w:r w:rsidRPr="00711441">
        <w:t xml:space="preserve"> </w:t>
      </w:r>
      <w:proofErr w:type="spellStart"/>
      <w:r w:rsidRPr="00711441">
        <w:t>anterior</w:t>
      </w:r>
      <w:proofErr w:type="spellEnd"/>
      <w:r w:rsidRPr="00711441">
        <w:t xml:space="preserve"> (A1/A2), a</w:t>
      </w:r>
      <w:r w:rsidR="002D3DB2">
        <w:t> </w:t>
      </w:r>
      <w:r w:rsidRPr="00711441">
        <w:t xml:space="preserve">basilaris) där </w:t>
      </w:r>
      <w:r w:rsidRPr="00711441">
        <w:rPr>
          <w:b/>
          <w:bCs/>
        </w:rPr>
        <w:t>trombektomi kan inledas inom 6 timmar</w:t>
      </w:r>
      <w:r w:rsidRPr="00711441">
        <w:t xml:space="preserve">. Trombolys ges vid behov i ambulansen </w:t>
      </w:r>
      <w:r w:rsidR="00184D9E">
        <w:t xml:space="preserve">under transporten </w:t>
      </w:r>
      <w:r w:rsidRPr="00711441">
        <w:t>till Sahlgrenska (”</w:t>
      </w:r>
      <w:proofErr w:type="spellStart"/>
      <w:r w:rsidRPr="00711441">
        <w:rPr>
          <w:b/>
          <w:bCs/>
        </w:rPr>
        <w:t>Drip</w:t>
      </w:r>
      <w:proofErr w:type="spellEnd"/>
      <w:r w:rsidRPr="00711441">
        <w:rPr>
          <w:b/>
          <w:bCs/>
        </w:rPr>
        <w:t xml:space="preserve"> and </w:t>
      </w:r>
      <w:proofErr w:type="spellStart"/>
      <w:r w:rsidRPr="00711441">
        <w:rPr>
          <w:b/>
          <w:bCs/>
        </w:rPr>
        <w:t>ship</w:t>
      </w:r>
      <w:proofErr w:type="spellEnd"/>
      <w:r w:rsidRPr="00711441">
        <w:rPr>
          <w:b/>
          <w:bCs/>
        </w:rPr>
        <w:t>”</w:t>
      </w:r>
      <w:r w:rsidRPr="00711441">
        <w:t>).</w:t>
      </w:r>
    </w:p>
    <w:p w14:paraId="0DCF4A1A" w14:textId="77777777" w:rsidR="00711441" w:rsidRPr="00711441" w:rsidRDefault="00711441" w:rsidP="004F1798">
      <w:pPr>
        <w:rPr>
          <w:strike/>
        </w:rPr>
      </w:pPr>
      <w:r w:rsidRPr="00711441">
        <w:t>En del patienter är aktuella för trombektomi även upp till 24 timmar om DT-</w:t>
      </w:r>
      <w:proofErr w:type="spellStart"/>
      <w:r w:rsidRPr="00711441">
        <w:t>perfusion</w:t>
      </w:r>
      <w:proofErr w:type="spellEnd"/>
      <w:r w:rsidRPr="00711441">
        <w:t xml:space="preserve"> visar </w:t>
      </w:r>
      <w:proofErr w:type="spellStart"/>
      <w:r w:rsidRPr="00711441">
        <w:t>räddningsbar</w:t>
      </w:r>
      <w:proofErr w:type="spellEnd"/>
      <w:r w:rsidRPr="00711441">
        <w:t xml:space="preserve"> hjärnvävnad. </w:t>
      </w:r>
    </w:p>
    <w:p w14:paraId="645A87CF" w14:textId="7DAE52E8" w:rsidR="00711441" w:rsidRDefault="00711441" w:rsidP="004F1798">
      <w:r>
        <w:t>Vid kontraindikationer för trombolys (till ex</w:t>
      </w:r>
      <w:r w:rsidR="002A7A05">
        <w:t>empel</w:t>
      </w:r>
      <w:r>
        <w:t xml:space="preserve"> pågående </w:t>
      </w:r>
      <w:proofErr w:type="spellStart"/>
      <w:r>
        <w:t>antikoagulantiabehandling</w:t>
      </w:r>
      <w:proofErr w:type="spellEnd"/>
      <w:r>
        <w:t xml:space="preserve">, oklar insjuknandetid eller </w:t>
      </w:r>
      <w:proofErr w:type="spellStart"/>
      <w:r>
        <w:t>wake-up</w:t>
      </w:r>
      <w:proofErr w:type="spellEnd"/>
      <w:r>
        <w:t xml:space="preserve"> stroke) kan </w:t>
      </w:r>
      <w:proofErr w:type="spellStart"/>
      <w:r>
        <w:t>trombektomibehandling</w:t>
      </w:r>
      <w:proofErr w:type="spellEnd"/>
      <w:r>
        <w:t xml:space="preserve"> göras utan föregående trombolys.</w:t>
      </w:r>
    </w:p>
    <w:p w14:paraId="0018EB2B" w14:textId="77777777" w:rsidR="00711441" w:rsidRPr="00711441" w:rsidRDefault="00711441" w:rsidP="004F1798">
      <w:pPr>
        <w:pStyle w:val="Rubrik3"/>
      </w:pPr>
      <w:bookmarkStart w:id="78" w:name="_Toc74746053"/>
      <w:bookmarkStart w:id="79" w:name="_Toc256000008"/>
      <w:bookmarkStart w:id="80" w:name="_Toc256000045"/>
      <w:bookmarkStart w:id="81" w:name="_Toc256000083"/>
      <w:bookmarkStart w:id="82" w:name="_Toc256000120"/>
      <w:bookmarkStart w:id="83" w:name="_Toc256000157"/>
      <w:bookmarkStart w:id="84" w:name="_Toc502914851"/>
      <w:bookmarkStart w:id="85" w:name="_Toc509987203"/>
      <w:bookmarkStart w:id="86" w:name="_Toc256000006"/>
      <w:bookmarkStart w:id="87" w:name="_Toc256000036"/>
      <w:bookmarkStart w:id="88" w:name="_Toc513185755"/>
      <w:bookmarkStart w:id="89" w:name="_Toc256000068"/>
      <w:bookmarkStart w:id="90" w:name="_Toc516641825"/>
      <w:bookmarkStart w:id="91" w:name="_Toc517703675"/>
      <w:bookmarkStart w:id="92" w:name="_Toc522794369"/>
      <w:bookmarkStart w:id="93" w:name="_Toc256000062"/>
      <w:bookmarkStart w:id="94" w:name="_Toc256000119"/>
      <w:bookmarkStart w:id="95" w:name="_Toc256000149"/>
      <w:bookmarkStart w:id="96" w:name="_Toc256000179"/>
      <w:bookmarkStart w:id="97" w:name="_Toc256000209"/>
      <w:bookmarkStart w:id="98" w:name="_Toc256000239"/>
      <w:bookmarkStart w:id="99" w:name="_Toc256000269"/>
      <w:bookmarkStart w:id="100" w:name="_Toc256000299"/>
      <w:bookmarkStart w:id="101" w:name="_Toc256000329"/>
      <w:bookmarkStart w:id="102" w:name="_Toc256000359"/>
      <w:bookmarkStart w:id="103" w:name="_Toc256000389"/>
      <w:bookmarkStart w:id="104" w:name="_Toc11933428"/>
      <w:bookmarkStart w:id="105" w:name="_Toc22829855"/>
      <w:bookmarkStart w:id="106" w:name="_Toc183173366"/>
      <w:r w:rsidRPr="00711441">
        <w:t>Ansvar</w:t>
      </w:r>
      <w:bookmarkEnd w:id="78"/>
      <w:bookmarkEnd w:id="79"/>
      <w:bookmarkEnd w:id="80"/>
      <w:bookmarkEnd w:id="81"/>
      <w:bookmarkEnd w:id="82"/>
      <w:bookmarkEnd w:id="83"/>
      <w:bookmarkEnd w:id="106"/>
    </w:p>
    <w:p w14:paraId="5702715D" w14:textId="77777777" w:rsidR="00711441" w:rsidRPr="00711441" w:rsidRDefault="00711441" w:rsidP="003A7EC1">
      <w:pPr>
        <w:pStyle w:val="MellanrubrikVGR"/>
        <w:spacing w:before="120"/>
      </w:pPr>
      <w:bookmarkStart w:id="107" w:name="_Toc74746054"/>
      <w:bookmarkStart w:id="108" w:name="_Toc256000009"/>
      <w:bookmarkStart w:id="109" w:name="_Toc256000046"/>
      <w:bookmarkStart w:id="110" w:name="_Toc256000084"/>
      <w:bookmarkStart w:id="111" w:name="_Toc256000121"/>
      <w:bookmarkStart w:id="112" w:name="_Toc256000158"/>
      <w:bookmarkStart w:id="113" w:name="_Toc183173367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r w:rsidRPr="00711441">
        <w:t>Verksamhetschefer</w:t>
      </w:r>
      <w:bookmarkEnd w:id="107"/>
      <w:bookmarkEnd w:id="108"/>
      <w:bookmarkEnd w:id="109"/>
      <w:bookmarkEnd w:id="110"/>
      <w:bookmarkEnd w:id="111"/>
      <w:bookmarkEnd w:id="112"/>
      <w:bookmarkEnd w:id="113"/>
    </w:p>
    <w:p w14:paraId="13C3E517" w14:textId="3B236575" w:rsidR="00711441" w:rsidRPr="00711441" w:rsidRDefault="00711441" w:rsidP="003A6A02">
      <w:r w:rsidRPr="00711441">
        <w:t xml:space="preserve">Verksamhetscheferna för </w:t>
      </w:r>
      <w:r w:rsidR="0044122C">
        <w:t xml:space="preserve">VO akutsjukvård, VO </w:t>
      </w:r>
      <w:r w:rsidR="005649BB">
        <w:t>b</w:t>
      </w:r>
      <w:r w:rsidR="005649BB" w:rsidRPr="005649BB">
        <w:t>ild- och funktions</w:t>
      </w:r>
      <w:r w:rsidR="005649BB">
        <w:softHyphen/>
      </w:r>
      <w:r w:rsidR="005649BB" w:rsidRPr="005649BB">
        <w:t>medicin och medicinsk service</w:t>
      </w:r>
      <w:r w:rsidRPr="00711441">
        <w:t xml:space="preserve">, </w:t>
      </w:r>
      <w:r w:rsidR="005649BB">
        <w:t xml:space="preserve">VO </w:t>
      </w:r>
      <w:r w:rsidRPr="00711441">
        <w:t xml:space="preserve">medicin och </w:t>
      </w:r>
      <w:r w:rsidR="005649BB">
        <w:t xml:space="preserve">VO </w:t>
      </w:r>
      <w:r w:rsidR="002E2DC7">
        <w:t>n</w:t>
      </w:r>
      <w:r w:rsidR="002E2DC7" w:rsidRPr="002E2DC7">
        <w:t>eurologi, rehabilitering och nära vård</w:t>
      </w:r>
      <w:r w:rsidR="002E2DC7">
        <w:t xml:space="preserve"> </w:t>
      </w:r>
      <w:r w:rsidRPr="00711441">
        <w:t>är ansvariga för att rutinen efterföljs.</w:t>
      </w:r>
    </w:p>
    <w:p w14:paraId="5D385E79" w14:textId="77777777" w:rsidR="00711441" w:rsidRPr="00711441" w:rsidRDefault="00711441" w:rsidP="003A6A02">
      <w:pPr>
        <w:pStyle w:val="MellanrubrikVGR"/>
      </w:pPr>
      <w:bookmarkStart w:id="114" w:name="_Toc74746055"/>
      <w:bookmarkStart w:id="115" w:name="_Toc256000010"/>
      <w:bookmarkStart w:id="116" w:name="_Toc256000047"/>
      <w:bookmarkStart w:id="117" w:name="_Toc256000085"/>
      <w:bookmarkStart w:id="118" w:name="_Toc256000122"/>
      <w:bookmarkStart w:id="119" w:name="_Toc256000159"/>
      <w:bookmarkStart w:id="120" w:name="_Toc183173368"/>
      <w:r w:rsidRPr="00711441">
        <w:t>Övrig ansvarsfördelning</w:t>
      </w:r>
      <w:bookmarkEnd w:id="114"/>
      <w:bookmarkEnd w:id="115"/>
      <w:bookmarkEnd w:id="116"/>
      <w:bookmarkEnd w:id="117"/>
      <w:bookmarkEnd w:id="118"/>
      <w:bookmarkEnd w:id="119"/>
      <w:bookmarkEnd w:id="120"/>
    </w:p>
    <w:p w14:paraId="568D2DDC" w14:textId="77B844C3" w:rsidR="00711441" w:rsidRPr="00711441" w:rsidRDefault="00711441" w:rsidP="003A6A02">
      <w:r w:rsidRPr="00711441">
        <w:t xml:space="preserve">Se rubrik </w:t>
      </w:r>
      <w:hyperlink w:anchor="_Genomförande" w:history="1">
        <w:r w:rsidRPr="001D3BB1">
          <w:rPr>
            <w:rStyle w:val="Hyperlnk"/>
          </w:rPr>
          <w:t>Genomförande</w:t>
        </w:r>
      </w:hyperlink>
      <w:r w:rsidRPr="00711441">
        <w:t xml:space="preserve"> för respektive profession.</w:t>
      </w:r>
    </w:p>
    <w:p w14:paraId="01252BF7" w14:textId="3B0D10CA" w:rsidR="00711441" w:rsidRPr="00711441" w:rsidRDefault="00711441" w:rsidP="003A6A02">
      <w:pPr>
        <w:pStyle w:val="Rubrik3"/>
      </w:pPr>
      <w:bookmarkStart w:id="121" w:name="_Toc22829828"/>
      <w:bookmarkStart w:id="122" w:name="_Toc74746056"/>
      <w:bookmarkStart w:id="123" w:name="_Toc256000011"/>
      <w:bookmarkStart w:id="124" w:name="_Toc256000048"/>
      <w:bookmarkStart w:id="125" w:name="_Toc256000086"/>
      <w:bookmarkStart w:id="126" w:name="_Toc256000123"/>
      <w:bookmarkStart w:id="127" w:name="_Toc256000160"/>
      <w:bookmarkStart w:id="128" w:name="_Toc183173369"/>
      <w:r w:rsidRPr="00711441">
        <w:t>Kriterier för att starta ”Rädda hjärnan”</w:t>
      </w:r>
      <w:bookmarkEnd w:id="121"/>
      <w:bookmarkEnd w:id="122"/>
      <w:bookmarkEnd w:id="123"/>
      <w:bookmarkEnd w:id="124"/>
      <w:bookmarkEnd w:id="125"/>
      <w:bookmarkEnd w:id="126"/>
      <w:bookmarkEnd w:id="127"/>
      <w:bookmarkEnd w:id="128"/>
    </w:p>
    <w:p w14:paraId="6CF328F1" w14:textId="3B0D10CA" w:rsidR="00E314C8" w:rsidRDefault="00825E89" w:rsidP="00B67AE3">
      <w:pPr>
        <w:pStyle w:val="Punktlista"/>
      </w:pPr>
      <w:r w:rsidRPr="00711441">
        <w:t>Misstänkt stroke</w:t>
      </w:r>
      <w:r>
        <w:t xml:space="preserve">, vilket innebär </w:t>
      </w:r>
      <w:r w:rsidR="00E314C8" w:rsidRPr="00711441">
        <w:rPr>
          <w:b/>
          <w:bCs/>
        </w:rPr>
        <w:t>p</w:t>
      </w:r>
      <w:r w:rsidR="00E314C8" w:rsidRPr="00711441">
        <w:rPr>
          <w:b/>
        </w:rPr>
        <w:t>lötsligt insättande</w:t>
      </w:r>
      <w:r w:rsidR="00E314C8" w:rsidRPr="00711441">
        <w:t xml:space="preserve"> fokalneurologiska symtom</w:t>
      </w:r>
      <w:r w:rsidR="00E314C8">
        <w:t xml:space="preserve"> såsom</w:t>
      </w:r>
      <w:r w:rsidR="00E314C8" w:rsidRPr="00711441">
        <w:t>:</w:t>
      </w:r>
    </w:p>
    <w:p w14:paraId="4778B53B" w14:textId="77777777" w:rsidR="00711441" w:rsidRPr="00711441" w:rsidRDefault="00711441" w:rsidP="00862C81">
      <w:pPr>
        <w:pStyle w:val="Punktlista2"/>
      </w:pPr>
      <w:r w:rsidRPr="00711441">
        <w:t>Svaghet i ansikte, arm eller ben</w:t>
      </w:r>
    </w:p>
    <w:p w14:paraId="7CCD7827" w14:textId="77777777" w:rsidR="00711441" w:rsidRPr="00711441" w:rsidRDefault="00711441" w:rsidP="00862C81">
      <w:pPr>
        <w:pStyle w:val="Punktlista2"/>
        <w:rPr>
          <w:b/>
        </w:rPr>
      </w:pPr>
      <w:r w:rsidRPr="00711441">
        <w:t>Domningar</w:t>
      </w:r>
    </w:p>
    <w:p w14:paraId="71875EE9" w14:textId="77777777" w:rsidR="00711441" w:rsidRPr="00711441" w:rsidRDefault="00711441" w:rsidP="00862C81">
      <w:pPr>
        <w:pStyle w:val="Punktlista2"/>
        <w:rPr>
          <w:b/>
        </w:rPr>
      </w:pPr>
      <w:r w:rsidRPr="00711441">
        <w:lastRenderedPageBreak/>
        <w:t>Afasi/talstörning</w:t>
      </w:r>
    </w:p>
    <w:p w14:paraId="7150FC77" w14:textId="77777777" w:rsidR="00711441" w:rsidRPr="00711441" w:rsidRDefault="00711441" w:rsidP="00862C81">
      <w:pPr>
        <w:pStyle w:val="Punktlista2"/>
      </w:pPr>
      <w:r w:rsidRPr="00711441">
        <w:t xml:space="preserve">Synfältsbortfall (ena sidan av synfältet i båda ögonen/homonym </w:t>
      </w:r>
      <w:proofErr w:type="spellStart"/>
      <w:r w:rsidRPr="00711441">
        <w:t>anopsi</w:t>
      </w:r>
      <w:proofErr w:type="spellEnd"/>
      <w:r w:rsidRPr="00711441">
        <w:t>)</w:t>
      </w:r>
    </w:p>
    <w:p w14:paraId="4AF249C1" w14:textId="71118CD5" w:rsidR="00711441" w:rsidRPr="00711441" w:rsidRDefault="001B009D" w:rsidP="00B67AE3">
      <w:pPr>
        <w:pStyle w:val="Punktlista"/>
        <w:rPr>
          <w:b/>
        </w:rPr>
      </w:pPr>
      <w:r>
        <w:t xml:space="preserve">Ålder </w:t>
      </w:r>
      <w:r w:rsidR="00711441" w:rsidRPr="00711441">
        <w:t>16 år</w:t>
      </w:r>
      <w:r w:rsidR="00E01B65">
        <w:t xml:space="preserve"> eller äldre</w:t>
      </w:r>
    </w:p>
    <w:p w14:paraId="4C0459F0" w14:textId="3BE7293C" w:rsidR="00711441" w:rsidRDefault="00D63AB8" w:rsidP="00B67AE3">
      <w:pPr>
        <w:pStyle w:val="Punktlista"/>
      </w:pPr>
      <w:r>
        <w:t>Kvarvarande symtom, dvs inte helt övertygande inom minuter som vid TIA</w:t>
      </w:r>
    </w:p>
    <w:p w14:paraId="5DFB2A72" w14:textId="3B0D10CA" w:rsidR="00711441" w:rsidRPr="00711441" w:rsidRDefault="00711441" w:rsidP="000377BA">
      <w:r w:rsidRPr="00711441">
        <w:t>Samla in information: Tid för debut, vilka symtom, vitalparametrar, blodförtunnande läkemedel, andra sjukdomar.</w:t>
      </w:r>
    </w:p>
    <w:p w14:paraId="674C8400" w14:textId="692D5171" w:rsidR="00220615" w:rsidRDefault="00220615" w:rsidP="00FF7F64">
      <w:r w:rsidRPr="00220615">
        <w:t xml:space="preserve">Patienterna aktuella för ”Rädda hjärnan” delas in i “spår 1” och “spår 2”. Vanligen omhändertas patienten enligt i spår 1, vilket omfattar alla patienter där </w:t>
      </w:r>
      <w:proofErr w:type="spellStart"/>
      <w:r w:rsidRPr="00220615">
        <w:t>trombolysbehandling</w:t>
      </w:r>
      <w:proofErr w:type="spellEnd"/>
      <w:r w:rsidRPr="00220615">
        <w:t xml:space="preserve"> kan vara aktuell samt de där </w:t>
      </w:r>
      <w:proofErr w:type="spellStart"/>
      <w:r w:rsidRPr="00220615">
        <w:t>trombektomibehandling</w:t>
      </w:r>
      <w:proofErr w:type="spellEnd"/>
      <w:r w:rsidRPr="00220615">
        <w:t xml:space="preserve"> är trolig. Rädda hjärnan spår 2 är endast de patienter där </w:t>
      </w:r>
      <w:proofErr w:type="spellStart"/>
      <w:r w:rsidRPr="00220615">
        <w:t>trombolysbehandling</w:t>
      </w:r>
      <w:proofErr w:type="spellEnd"/>
      <w:r w:rsidRPr="00220615">
        <w:t xml:space="preserve"> är kontraindicerad och mNIHSS är så låga (&lt;4 poäng) att </w:t>
      </w:r>
      <w:proofErr w:type="spellStart"/>
      <w:r w:rsidRPr="00220615">
        <w:t>trombektomibehandling</w:t>
      </w:r>
      <w:proofErr w:type="spellEnd"/>
      <w:r w:rsidRPr="00220615">
        <w:t xml:space="preserve"> är osannolik att ske. Vid spår 1 möter </w:t>
      </w:r>
      <w:proofErr w:type="spellStart"/>
      <w:r w:rsidRPr="00220615">
        <w:t>trombolysjour</w:t>
      </w:r>
      <w:proofErr w:type="spellEnd"/>
      <w:r w:rsidRPr="00220615">
        <w:t xml:space="preserve"> patienten på </w:t>
      </w:r>
      <w:r w:rsidR="00150CA0">
        <w:t>CT-</w:t>
      </w:r>
      <w:proofErr w:type="spellStart"/>
      <w:r w:rsidR="00150CA0">
        <w:t>lab</w:t>
      </w:r>
      <w:proofErr w:type="spellEnd"/>
      <w:r w:rsidRPr="00220615">
        <w:t xml:space="preserve">, och vid spår 2 uppsöker </w:t>
      </w:r>
      <w:proofErr w:type="spellStart"/>
      <w:r w:rsidRPr="00220615">
        <w:t>trombolysjouren</w:t>
      </w:r>
      <w:proofErr w:type="spellEnd"/>
      <w:r w:rsidRPr="00220615">
        <w:t xml:space="preserve"> patienten på strokeavdelningen efter att DT hjärna och DT </w:t>
      </w:r>
      <w:proofErr w:type="spellStart"/>
      <w:r w:rsidRPr="00220615">
        <w:t>angio</w:t>
      </w:r>
      <w:proofErr w:type="spellEnd"/>
      <w:r w:rsidRPr="00220615">
        <w:t xml:space="preserve"> är utförda.</w:t>
      </w:r>
    </w:p>
    <w:p w14:paraId="778BFAEA" w14:textId="3F904675" w:rsidR="00711441" w:rsidRPr="00711441" w:rsidRDefault="00711441" w:rsidP="00FF7F64">
      <w:pPr>
        <w:rPr>
          <w:b/>
          <w:szCs w:val="20"/>
        </w:rPr>
      </w:pPr>
      <w:r w:rsidRPr="00711441">
        <w:rPr>
          <w:szCs w:val="20"/>
        </w:rPr>
        <w:t>Trombolysjour avgör om Rädda hjärnan-larm ska initieras. Se</w:t>
      </w:r>
      <w:r w:rsidRPr="0022136C">
        <w:rPr>
          <w:rStyle w:val="Hyperlnk"/>
          <w:u w:val="none"/>
        </w:rPr>
        <w:t xml:space="preserve"> </w:t>
      </w:r>
      <w:hyperlink r:id="rId12" w:history="1">
        <w:r w:rsidRPr="00E42FEC">
          <w:rPr>
            <w:rStyle w:val="Hyperlnk"/>
          </w:rPr>
          <w:t xml:space="preserve">Rädda hjärnan – </w:t>
        </w:r>
        <w:proofErr w:type="gramStart"/>
        <w:r w:rsidRPr="00E42FEC">
          <w:rPr>
            <w:rStyle w:val="Hyperlnk"/>
          </w:rPr>
          <w:t>flödesschema läkare</w:t>
        </w:r>
        <w:proofErr w:type="gramEnd"/>
      </w:hyperlink>
      <w:r w:rsidR="00B04163">
        <w:rPr>
          <w:szCs w:val="20"/>
        </w:rPr>
        <w:t>.</w:t>
      </w:r>
    </w:p>
    <w:p w14:paraId="5025EDB3" w14:textId="1CEBC721" w:rsidR="00711441" w:rsidRPr="00FF7F64" w:rsidRDefault="00711441" w:rsidP="00F461BC">
      <w:pPr>
        <w:pStyle w:val="Rubrik3"/>
      </w:pPr>
      <w:bookmarkStart w:id="129" w:name="_Toc74746057"/>
      <w:bookmarkStart w:id="130" w:name="_Toc256000012"/>
      <w:bookmarkStart w:id="131" w:name="_Toc256000049"/>
      <w:bookmarkStart w:id="132" w:name="_Toc256000087"/>
      <w:bookmarkStart w:id="133" w:name="_Toc256000124"/>
      <w:bookmarkStart w:id="134" w:name="_Toc256000161"/>
      <w:bookmarkStart w:id="135" w:name="_Toc183173370"/>
      <w:r w:rsidRPr="00FF7F64">
        <w:t>Rädda hjärnan spår 1</w:t>
      </w:r>
      <w:r w:rsidR="00B04163">
        <w:t xml:space="preserve"> </w:t>
      </w:r>
      <w:r w:rsidRPr="00FF7F64">
        <w:t>(trombolysjour på plats)</w:t>
      </w:r>
      <w:bookmarkEnd w:id="129"/>
      <w:bookmarkEnd w:id="130"/>
      <w:bookmarkEnd w:id="131"/>
      <w:bookmarkEnd w:id="132"/>
      <w:bookmarkEnd w:id="133"/>
      <w:bookmarkEnd w:id="134"/>
      <w:bookmarkEnd w:id="135"/>
      <w:r w:rsidRPr="00FF7F64">
        <w:t xml:space="preserve"> </w:t>
      </w:r>
    </w:p>
    <w:p w14:paraId="5A1CCE42" w14:textId="2E25B4EB" w:rsidR="00711441" w:rsidRPr="00711441" w:rsidRDefault="00711441" w:rsidP="00F461BC">
      <w:proofErr w:type="spellStart"/>
      <w:r w:rsidRPr="00711441">
        <w:t>Trombolyskandidat</w:t>
      </w:r>
      <w:proofErr w:type="spellEnd"/>
      <w:r w:rsidRPr="00711441">
        <w:t xml:space="preserve">: </w:t>
      </w:r>
      <w:proofErr w:type="spellStart"/>
      <w:r w:rsidRPr="00711441">
        <w:t>trombolys</w:t>
      </w:r>
      <w:proofErr w:type="spellEnd"/>
      <w:r w:rsidRPr="00711441">
        <w:t xml:space="preserve"> kan påbörjas inom &lt;4,5 timmar eller trombektomi kandidat: symtomdebut inom 24 timmar/oklar debut om:</w:t>
      </w:r>
    </w:p>
    <w:p w14:paraId="1E2198D7" w14:textId="77777777" w:rsidR="00711441" w:rsidRPr="00711441" w:rsidRDefault="00711441" w:rsidP="00F461BC">
      <w:pPr>
        <w:pStyle w:val="Punktlista"/>
      </w:pPr>
      <w:r w:rsidRPr="00711441">
        <w:t xml:space="preserve">mNIHSS </w:t>
      </w:r>
      <w:r w:rsidRPr="00711441">
        <w:rPr>
          <w:b/>
          <w:bCs/>
        </w:rPr>
        <w:t>≥ 4</w:t>
      </w:r>
      <w:r w:rsidRPr="00711441">
        <w:t xml:space="preserve"> eller</w:t>
      </w:r>
    </w:p>
    <w:p w14:paraId="09F121F0" w14:textId="2AFBB5A1" w:rsidR="00711441" w:rsidRPr="00711441" w:rsidRDefault="00711441" w:rsidP="00F461BC">
      <w:pPr>
        <w:pStyle w:val="Punktlista"/>
      </w:pPr>
      <w:r w:rsidRPr="00711441">
        <w:t>mNIHSS ≤4 och kortikala symtom (afasi/</w:t>
      </w:r>
      <w:proofErr w:type="spellStart"/>
      <w:r w:rsidRPr="00711441">
        <w:t>blickpares</w:t>
      </w:r>
      <w:proofErr w:type="spellEnd"/>
      <w:r w:rsidRPr="00711441">
        <w:t>/synfältsbortfall/</w:t>
      </w:r>
      <w:proofErr w:type="spellStart"/>
      <w:r w:rsidRPr="00711441">
        <w:t>neglekt</w:t>
      </w:r>
      <w:proofErr w:type="spellEnd"/>
      <w:r w:rsidRPr="00711441">
        <w:t>) eller</w:t>
      </w:r>
    </w:p>
    <w:p w14:paraId="02AF9FA6" w14:textId="779A7834" w:rsidR="00711441" w:rsidRPr="00711441" w:rsidRDefault="00711441" w:rsidP="00F461BC">
      <w:pPr>
        <w:pStyle w:val="Punktlista"/>
      </w:pPr>
      <w:r w:rsidRPr="00711441">
        <w:t>mNIHSS ≤4 och fluktuerande symtom</w:t>
      </w:r>
      <w:r w:rsidR="00B04163">
        <w:t>.</w:t>
      </w:r>
    </w:p>
    <w:p w14:paraId="268C6445" w14:textId="77777777" w:rsidR="00711441" w:rsidRPr="00711441" w:rsidRDefault="00711441" w:rsidP="00F36611">
      <w:pPr>
        <w:pStyle w:val="Rubrik3"/>
      </w:pPr>
      <w:bookmarkStart w:id="136" w:name="_Toc74746058"/>
      <w:bookmarkStart w:id="137" w:name="_Toc256000013"/>
      <w:bookmarkStart w:id="138" w:name="_Toc256000050"/>
      <w:bookmarkStart w:id="139" w:name="_Toc256000088"/>
      <w:bookmarkStart w:id="140" w:name="_Toc256000125"/>
      <w:bookmarkStart w:id="141" w:name="_Toc256000162"/>
      <w:bookmarkStart w:id="142" w:name="_Toc183173371"/>
      <w:r w:rsidRPr="00711441">
        <w:t>Rädda hjärnan spår 2 (ej trombolysjour på plats)</w:t>
      </w:r>
      <w:bookmarkEnd w:id="136"/>
      <w:bookmarkEnd w:id="137"/>
      <w:bookmarkEnd w:id="138"/>
      <w:bookmarkEnd w:id="139"/>
      <w:bookmarkEnd w:id="140"/>
      <w:bookmarkEnd w:id="141"/>
      <w:bookmarkEnd w:id="142"/>
    </w:p>
    <w:p w14:paraId="66D0E33A" w14:textId="6DFB126A" w:rsidR="00711441" w:rsidRPr="00711441" w:rsidRDefault="00711441" w:rsidP="00F36611">
      <w:pPr>
        <w:rPr>
          <w:szCs w:val="20"/>
        </w:rPr>
      </w:pPr>
      <w:r w:rsidRPr="00711441">
        <w:rPr>
          <w:b/>
          <w:bCs/>
        </w:rPr>
        <w:t>Ej trombolys kandidat</w:t>
      </w:r>
      <w:r w:rsidRPr="00711441">
        <w:t xml:space="preserve"> (&gt; 4,5 timmar sedan insjuknandet) och </w:t>
      </w:r>
      <w:r w:rsidR="00657758">
        <w:t>troligen inte</w:t>
      </w:r>
      <w:r w:rsidRPr="00711441">
        <w:t xml:space="preserve"> </w:t>
      </w:r>
      <w:proofErr w:type="spellStart"/>
      <w:r w:rsidRPr="00711441">
        <w:t>trombektomikandidat</w:t>
      </w:r>
      <w:proofErr w:type="spellEnd"/>
      <w:r w:rsidRPr="00711441">
        <w:t xml:space="preserve"> (24 timmar/oklar debut</w:t>
      </w:r>
      <w:r w:rsidRPr="00711441">
        <w:rPr>
          <w:b/>
          <w:bCs/>
        </w:rPr>
        <w:t xml:space="preserve">) </w:t>
      </w:r>
      <w:r w:rsidRPr="00711441">
        <w:t>med</w:t>
      </w:r>
      <w:r w:rsidRPr="00711441">
        <w:rPr>
          <w:b/>
          <w:bCs/>
        </w:rPr>
        <w:t xml:space="preserve"> mNIHSS</w:t>
      </w:r>
      <w:r w:rsidR="005B71D6">
        <w:rPr>
          <w:b/>
          <w:bCs/>
        </w:rPr>
        <w:t> </w:t>
      </w:r>
      <w:r w:rsidRPr="00711441">
        <w:rPr>
          <w:b/>
          <w:bCs/>
        </w:rPr>
        <w:t>&lt;4</w:t>
      </w:r>
      <w:r w:rsidRPr="00711441">
        <w:t>.</w:t>
      </w:r>
    </w:p>
    <w:p w14:paraId="76AA0A4C" w14:textId="77777777" w:rsidR="00711441" w:rsidRPr="00711441" w:rsidRDefault="00711441" w:rsidP="00F36611">
      <w:pPr>
        <w:pStyle w:val="Rubrik2"/>
      </w:pPr>
      <w:bookmarkStart w:id="143" w:name="_Genomförande"/>
      <w:bookmarkStart w:id="144" w:name="_Toc522794376"/>
      <w:bookmarkStart w:id="145" w:name="_Toc256000096"/>
      <w:bookmarkStart w:id="146" w:name="_Toc256000126"/>
      <w:bookmarkStart w:id="147" w:name="_Toc256000156"/>
      <w:bookmarkStart w:id="148" w:name="_Toc256000186"/>
      <w:bookmarkStart w:id="149" w:name="_Toc256000216"/>
      <w:bookmarkStart w:id="150" w:name="_Toc256000246"/>
      <w:bookmarkStart w:id="151" w:name="_Toc256000276"/>
      <w:bookmarkStart w:id="152" w:name="_Toc256000306"/>
      <w:bookmarkStart w:id="153" w:name="_Toc256000336"/>
      <w:bookmarkStart w:id="154" w:name="_Toc256000366"/>
      <w:bookmarkStart w:id="155" w:name="_Toc256000396"/>
      <w:bookmarkStart w:id="156" w:name="_Toc22829829"/>
      <w:bookmarkStart w:id="157" w:name="_Toc74746059"/>
      <w:bookmarkStart w:id="158" w:name="_Toc256000014"/>
      <w:bookmarkStart w:id="159" w:name="_Toc256000051"/>
      <w:bookmarkStart w:id="160" w:name="_Toc256000089"/>
      <w:bookmarkStart w:id="161" w:name="_Toc256000127"/>
      <w:bookmarkStart w:id="162" w:name="_Toc256000163"/>
      <w:bookmarkStart w:id="163" w:name="_Toc183173372"/>
      <w:bookmarkEnd w:id="143"/>
      <w:r w:rsidRPr="00711441">
        <w:lastRenderedPageBreak/>
        <w:t>Genomförande</w:t>
      </w:r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</w:p>
    <w:p w14:paraId="745A0AD4" w14:textId="77777777" w:rsidR="00711441" w:rsidRDefault="00711441" w:rsidP="005B71D6">
      <w:pPr>
        <w:pStyle w:val="Rubrik3"/>
      </w:pPr>
      <w:bookmarkStart w:id="164" w:name="_Toc22829831"/>
      <w:bookmarkStart w:id="165" w:name="_Toc74746060"/>
      <w:bookmarkStart w:id="166" w:name="_Toc256000015"/>
      <w:bookmarkStart w:id="167" w:name="_Toc256000052"/>
      <w:bookmarkStart w:id="168" w:name="_Toc256000090"/>
      <w:bookmarkStart w:id="169" w:name="_Toc256000128"/>
      <w:bookmarkStart w:id="170" w:name="_Toc256000164"/>
      <w:bookmarkStart w:id="171" w:name="_Toc183173373"/>
      <w:r w:rsidRPr="00711441">
        <w:t xml:space="preserve">Flödet av </w:t>
      </w:r>
      <w:proofErr w:type="spellStart"/>
      <w:r w:rsidRPr="00711441">
        <w:t>trombolys</w:t>
      </w:r>
      <w:proofErr w:type="spellEnd"/>
      <w:r w:rsidRPr="00711441">
        <w:t>/</w:t>
      </w:r>
      <w:proofErr w:type="spellStart"/>
      <w:r w:rsidRPr="00711441">
        <w:t>trombektomipatient</w:t>
      </w:r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proofErr w:type="spellEnd"/>
    </w:p>
    <w:p w14:paraId="5F857892" w14:textId="337727E6" w:rsidR="007F0533" w:rsidRDefault="00314FD4" w:rsidP="007F0533">
      <w:r>
        <w:rPr>
          <w:noProof/>
        </w:rPr>
        <w:drawing>
          <wp:inline distT="0" distB="0" distL="0" distR="0" wp14:anchorId="7D426011" wp14:editId="758927C5">
            <wp:extent cx="4928400" cy="3780000"/>
            <wp:effectExtent l="0" t="0" r="5715" b="0"/>
            <wp:docPr id="818761478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8761478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928400" cy="37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212588" w14:textId="6646D4C8" w:rsidR="00711441" w:rsidRPr="00711441" w:rsidRDefault="00711441" w:rsidP="00214568">
      <w:pPr>
        <w:pStyle w:val="Beskrivning"/>
        <w:rPr>
          <w:szCs w:val="20"/>
        </w:rPr>
      </w:pPr>
      <w:bookmarkStart w:id="172" w:name="_Toc22826173"/>
      <w:bookmarkStart w:id="173" w:name="_Toc22829461"/>
      <w:bookmarkStart w:id="174" w:name="_Toc22829509"/>
      <w:bookmarkStart w:id="175" w:name="_Toc22829708"/>
      <w:bookmarkStart w:id="176" w:name="_Toc22829833"/>
      <w:r w:rsidRPr="00711441">
        <w:t>Ovan är en schematisk bild av flödet. Flödet beskrivs i text nedan</w:t>
      </w:r>
      <w:bookmarkEnd w:id="172"/>
      <w:bookmarkEnd w:id="173"/>
      <w:bookmarkEnd w:id="174"/>
      <w:bookmarkEnd w:id="175"/>
      <w:bookmarkEnd w:id="176"/>
      <w:r w:rsidRPr="00711441">
        <w:t>.</w:t>
      </w:r>
    </w:p>
    <w:p w14:paraId="77A9983D" w14:textId="77777777" w:rsidR="00711441" w:rsidRPr="00711441" w:rsidRDefault="00711441" w:rsidP="00214568">
      <w:pPr>
        <w:pStyle w:val="Rubrik3"/>
      </w:pPr>
      <w:bookmarkStart w:id="177" w:name="_Toc22829835"/>
      <w:bookmarkStart w:id="178" w:name="_Toc74746061"/>
      <w:bookmarkStart w:id="179" w:name="_Toc256000016"/>
      <w:bookmarkStart w:id="180" w:name="_Toc256000054"/>
      <w:bookmarkStart w:id="181" w:name="_Toc256000092"/>
      <w:bookmarkStart w:id="182" w:name="_Toc256000129"/>
      <w:bookmarkStart w:id="183" w:name="_Toc256000165"/>
      <w:bookmarkStart w:id="184" w:name="_Toc183173374"/>
      <w:bookmarkEnd w:id="30"/>
      <w:bookmarkEnd w:id="31"/>
      <w:bookmarkEnd w:id="32"/>
      <w:bookmarkEnd w:id="33"/>
      <w:proofErr w:type="spellStart"/>
      <w:r w:rsidRPr="00711441">
        <w:t>Prehospitalt</w:t>
      </w:r>
      <w:proofErr w:type="spellEnd"/>
      <w:r w:rsidRPr="00711441">
        <w:t xml:space="preserve"> utanför SÄS</w:t>
      </w:r>
      <w:bookmarkEnd w:id="177"/>
      <w:bookmarkEnd w:id="178"/>
      <w:bookmarkEnd w:id="179"/>
      <w:bookmarkEnd w:id="180"/>
      <w:bookmarkEnd w:id="181"/>
      <w:bookmarkEnd w:id="182"/>
      <w:bookmarkEnd w:id="183"/>
      <w:bookmarkEnd w:id="184"/>
    </w:p>
    <w:p w14:paraId="40424117" w14:textId="77777777" w:rsidR="00711441" w:rsidRPr="00711441" w:rsidRDefault="00711441" w:rsidP="00083F09">
      <w:r w:rsidRPr="00711441">
        <w:t>Ambulanspersonal bedömer om misstänkt stroke.</w:t>
      </w:r>
    </w:p>
    <w:p w14:paraId="48C7DC9B" w14:textId="61801B77" w:rsidR="00711441" w:rsidRPr="00E42FEC" w:rsidRDefault="00711441" w:rsidP="00083F09">
      <w:pPr>
        <w:rPr>
          <w:rStyle w:val="Hyperlnk"/>
        </w:rPr>
      </w:pPr>
      <w:bookmarkStart w:id="185" w:name="_Toc22826176"/>
      <w:bookmarkStart w:id="186" w:name="_Toc22829464"/>
      <w:bookmarkStart w:id="187" w:name="_Toc22829512"/>
      <w:bookmarkStart w:id="188" w:name="_Toc22829711"/>
      <w:bookmarkStart w:id="189" w:name="_Toc22829836"/>
      <w:r w:rsidRPr="00711441">
        <w:rPr>
          <w:b/>
          <w:bCs/>
        </w:rPr>
        <w:t>Indikationer</w:t>
      </w:r>
      <w:r w:rsidRPr="00711441">
        <w:t xml:space="preserve"> och kontraindikationer för larm om </w:t>
      </w:r>
      <w:proofErr w:type="spellStart"/>
      <w:r w:rsidRPr="00711441">
        <w:t>reperfusionsbehandling</w:t>
      </w:r>
      <w:proofErr w:type="spellEnd"/>
      <w:r w:rsidRPr="00711441">
        <w:t xml:space="preserve">, se RMR </w:t>
      </w:r>
      <w:hyperlink r:id="rId14" w:history="1">
        <w:proofErr w:type="spellStart"/>
        <w:r w:rsidRPr="00C40635">
          <w:rPr>
            <w:rStyle w:val="Hyperlnk"/>
          </w:rPr>
          <w:t>Trombolys</w:t>
        </w:r>
        <w:proofErr w:type="spellEnd"/>
        <w:r w:rsidRPr="00C40635">
          <w:rPr>
            <w:rStyle w:val="Hyperlnk"/>
          </w:rPr>
          <w:t xml:space="preserve"> och </w:t>
        </w:r>
        <w:proofErr w:type="spellStart"/>
        <w:r w:rsidRPr="00C40635">
          <w:rPr>
            <w:rStyle w:val="Hyperlnk"/>
          </w:rPr>
          <w:t>trombektomi</w:t>
        </w:r>
        <w:proofErr w:type="spellEnd"/>
        <w:r w:rsidRPr="00C40635">
          <w:rPr>
            <w:rStyle w:val="Hyperlnk"/>
          </w:rPr>
          <w:t xml:space="preserve"> vid </w:t>
        </w:r>
        <w:proofErr w:type="spellStart"/>
        <w:r w:rsidRPr="00C40635">
          <w:rPr>
            <w:rStyle w:val="Hyperlnk"/>
          </w:rPr>
          <w:t>ischemisk</w:t>
        </w:r>
        <w:proofErr w:type="spellEnd"/>
        <w:r w:rsidRPr="00C40635">
          <w:rPr>
            <w:rStyle w:val="Hyperlnk"/>
          </w:rPr>
          <w:t xml:space="preserve"> stroke</w:t>
        </w:r>
      </w:hyperlink>
      <w:r w:rsidR="00B40FC0">
        <w:t>.</w:t>
      </w:r>
    </w:p>
    <w:p w14:paraId="36670A90" w14:textId="77777777" w:rsidR="00711441" w:rsidRPr="00083F09" w:rsidRDefault="00711441" w:rsidP="00083F09">
      <w:pPr>
        <w:rPr>
          <w:b/>
          <w:bCs/>
        </w:rPr>
      </w:pPr>
      <w:r w:rsidRPr="00083F09">
        <w:rPr>
          <w:b/>
          <w:bCs/>
        </w:rPr>
        <w:t>Viktiga uppgifter som kan tala emot stroke eller utgöra kontraindikation för behandling:</w:t>
      </w:r>
    </w:p>
    <w:p w14:paraId="2A0D1180" w14:textId="77777777" w:rsidR="00711441" w:rsidRPr="00711441" w:rsidRDefault="00711441" w:rsidP="00083F09">
      <w:pPr>
        <w:pStyle w:val="Punktlista"/>
      </w:pPr>
      <w:r w:rsidRPr="00711441">
        <w:t xml:space="preserve">Multisjuk patient. Svår infektion. Trauma, kirurgi eller annat ingrepp de senaste 6 veckorna. Pågående eller tidigare blödning. Andra sjukdomar med ökad blödningstendens. Kramper. Akuta smärtor.  </w:t>
      </w:r>
    </w:p>
    <w:p w14:paraId="52653783" w14:textId="77777777" w:rsidR="00711441" w:rsidRPr="00711441" w:rsidRDefault="00711441" w:rsidP="00083F09">
      <w:pPr>
        <w:pStyle w:val="Punktlista"/>
      </w:pPr>
      <w:r w:rsidRPr="00711441">
        <w:t xml:space="preserve">Ålder &lt;16år: Trombolys är endast godkänt från 16 år. Andra sjukdomsmekanismer är oftast orsak till stroke hos yngre. Vid stroke hos unga är barnläkare ansvarig men kan rådgöra med trombolysjour. </w:t>
      </w:r>
    </w:p>
    <w:p w14:paraId="100F7888" w14:textId="77777777" w:rsidR="00711441" w:rsidRPr="00C03C76" w:rsidRDefault="00711441" w:rsidP="00C03C76">
      <w:pPr>
        <w:rPr>
          <w:b/>
          <w:bCs/>
        </w:rPr>
      </w:pPr>
      <w:r w:rsidRPr="00C03C76">
        <w:rPr>
          <w:b/>
          <w:bCs/>
        </w:rPr>
        <w:t>Följande bör göras av ambulanspersonal på plats:</w:t>
      </w:r>
    </w:p>
    <w:p w14:paraId="3C8FA803" w14:textId="77777777" w:rsidR="00711441" w:rsidRPr="00711441" w:rsidRDefault="00711441" w:rsidP="00C03C76">
      <w:pPr>
        <w:pStyle w:val="Punktlista"/>
      </w:pPr>
      <w:r w:rsidRPr="00711441">
        <w:t>Efterfråga och notera tid för symtomdebut eller senast tid utan symtom.</w:t>
      </w:r>
    </w:p>
    <w:p w14:paraId="6E2D542D" w14:textId="77777777" w:rsidR="00711441" w:rsidRPr="00711441" w:rsidRDefault="00711441" w:rsidP="00C03C76">
      <w:pPr>
        <w:pStyle w:val="Punktlista"/>
      </w:pPr>
      <w:r w:rsidRPr="00711441">
        <w:lastRenderedPageBreak/>
        <w:t>Bedöm svårighetsgrad enligt mNIHSS.</w:t>
      </w:r>
    </w:p>
    <w:p w14:paraId="5C03416D" w14:textId="77777777" w:rsidR="00711441" w:rsidRPr="00711441" w:rsidRDefault="00711441" w:rsidP="00C03C76">
      <w:pPr>
        <w:pStyle w:val="Punktlista"/>
      </w:pPr>
      <w:r w:rsidRPr="00711441">
        <w:t xml:space="preserve">Larm till mottagande sjukvårdsenhet. Prioritera </w:t>
      </w:r>
      <w:r w:rsidRPr="00C03C76">
        <w:rPr>
          <w:b/>
          <w:bCs/>
        </w:rPr>
        <w:t>snabb avtransport!</w:t>
      </w:r>
    </w:p>
    <w:p w14:paraId="03F1CED7" w14:textId="0BCD6BEB" w:rsidR="00711441" w:rsidRPr="00711441" w:rsidRDefault="00711441" w:rsidP="00C03C76">
      <w:pPr>
        <w:pStyle w:val="Punktlista"/>
      </w:pPr>
      <w:r>
        <w:t xml:space="preserve">Vitalparametrar enligt </w:t>
      </w:r>
      <w:r w:rsidR="196389DB">
        <w:t>WEST</w:t>
      </w:r>
      <w:r>
        <w:t>, kontroll av glukos samt EKG.</w:t>
      </w:r>
    </w:p>
    <w:p w14:paraId="6E98B238" w14:textId="77777777" w:rsidR="00711441" w:rsidRPr="00711441" w:rsidRDefault="00711441" w:rsidP="00C03C76">
      <w:pPr>
        <w:pStyle w:val="Punktlista"/>
      </w:pPr>
      <w:r w:rsidRPr="00711441">
        <w:t>Intravenös infart (grön nål), helst två på vänster sida. Åtgärden får inte försena avtransport.</w:t>
      </w:r>
    </w:p>
    <w:p w14:paraId="72F9FD4F" w14:textId="77777777" w:rsidR="00711441" w:rsidRPr="00711441" w:rsidRDefault="00711441" w:rsidP="00C03C76">
      <w:pPr>
        <w:pStyle w:val="Punktlista"/>
      </w:pPr>
      <w:r w:rsidRPr="00711441">
        <w:t>Om p-glukos &lt;3, behandla med iv Glukos 30%, 20 ml iv.</w:t>
      </w:r>
    </w:p>
    <w:p w14:paraId="7B77C059" w14:textId="0EEF07D1" w:rsidR="00711441" w:rsidRPr="00711441" w:rsidRDefault="00711441" w:rsidP="00C03C76">
      <w:pPr>
        <w:pStyle w:val="Punktlista"/>
      </w:pPr>
      <w:r w:rsidRPr="00711441">
        <w:t xml:space="preserve">Om </w:t>
      </w:r>
      <w:r w:rsidR="319838FF">
        <w:t>SaO</w:t>
      </w:r>
      <w:r w:rsidR="319838FF" w:rsidRPr="325208FB">
        <w:rPr>
          <w:vertAlign w:val="subscript"/>
        </w:rPr>
        <w:t>2</w:t>
      </w:r>
      <w:r w:rsidRPr="00711441">
        <w:t xml:space="preserve"> &lt;95 %, ge 1–3 L syrgas på grimma.</w:t>
      </w:r>
    </w:p>
    <w:p w14:paraId="3C1B11E4" w14:textId="77777777" w:rsidR="00711441" w:rsidRPr="00711441" w:rsidRDefault="00711441" w:rsidP="00C03C76">
      <w:pPr>
        <w:pStyle w:val="Punktlista"/>
      </w:pPr>
      <w:r w:rsidRPr="00711441">
        <w:t>Om hypotoni ge Ringer-Acetat vb.</w:t>
      </w:r>
    </w:p>
    <w:p w14:paraId="758A1F88" w14:textId="77777777" w:rsidR="00711441" w:rsidRPr="00711441" w:rsidRDefault="00711441" w:rsidP="00C03C76">
      <w:pPr>
        <w:pStyle w:val="Punktlista"/>
      </w:pPr>
      <w:r w:rsidRPr="00711441">
        <w:t xml:space="preserve">Vid illamående ge 2 ml </w:t>
      </w:r>
      <w:proofErr w:type="spellStart"/>
      <w:r w:rsidRPr="00711441">
        <w:t>ondansetron</w:t>
      </w:r>
      <w:proofErr w:type="spellEnd"/>
      <w:r w:rsidRPr="00711441">
        <w:t xml:space="preserve"> 2mg/ml iv.</w:t>
      </w:r>
    </w:p>
    <w:p w14:paraId="4EE89E17" w14:textId="408B1E78" w:rsidR="00711441" w:rsidRPr="00711441" w:rsidRDefault="00711441" w:rsidP="00C03C76">
      <w:pPr>
        <w:rPr>
          <w:szCs w:val="20"/>
          <w:highlight w:val="yellow"/>
        </w:rPr>
      </w:pPr>
      <w:r w:rsidRPr="00711441">
        <w:rPr>
          <w:b/>
          <w:bCs/>
          <w:szCs w:val="20"/>
        </w:rPr>
        <w:t>Val av mottagande sjukhus</w:t>
      </w:r>
      <w:r w:rsidRPr="00711441">
        <w:rPr>
          <w:szCs w:val="20"/>
        </w:rPr>
        <w:t xml:space="preserve">, se </w:t>
      </w:r>
      <w:hyperlink r:id="rId15" w:history="1">
        <w:r w:rsidRPr="00615C27">
          <w:rPr>
            <w:rStyle w:val="Hyperlnk"/>
          </w:rPr>
          <w:t>checklista Rädda hjärnan ambulans</w:t>
        </w:r>
      </w:hyperlink>
      <w:r w:rsidRPr="00615C27">
        <w:rPr>
          <w:rStyle w:val="Hyperlnk"/>
        </w:rPr>
        <w:t>.</w:t>
      </w:r>
    </w:p>
    <w:p w14:paraId="4D05B198" w14:textId="77777777" w:rsidR="00711441" w:rsidRPr="00711441" w:rsidRDefault="00711441" w:rsidP="00C03C76">
      <w:pPr>
        <w:pStyle w:val="Punktlista"/>
      </w:pPr>
      <w:r w:rsidRPr="00711441">
        <w:t xml:space="preserve">Grundregel – alla patienter där </w:t>
      </w:r>
      <w:proofErr w:type="spellStart"/>
      <w:r w:rsidRPr="00711441">
        <w:t>reperfusion</w:t>
      </w:r>
      <w:proofErr w:type="spellEnd"/>
      <w:r w:rsidRPr="00711441">
        <w:t xml:space="preserve"> kan inledas inom 24 timmar transporteras till SÄS (antingen för trombolys och/eller för utredning för trombektomi).</w:t>
      </w:r>
    </w:p>
    <w:p w14:paraId="6E7AFADE" w14:textId="6BCF2F5F" w:rsidR="00711441" w:rsidRPr="00711441" w:rsidRDefault="00711441" w:rsidP="00C03C76">
      <w:pPr>
        <w:pStyle w:val="Punktlista"/>
      </w:pPr>
      <w:r>
        <w:t xml:space="preserve">Om patient insjuknat &lt;6 timmar, har </w:t>
      </w:r>
      <w:r w:rsidR="1987D89B">
        <w:t>m</w:t>
      </w:r>
      <w:r>
        <w:t xml:space="preserve">NIHSS≥6 och ambulans befinner sig inom 45 minuter från SU kontakta </w:t>
      </w:r>
      <w:proofErr w:type="spellStart"/>
      <w:r>
        <w:t>reperfusionsansvarig</w:t>
      </w:r>
      <w:proofErr w:type="spellEnd"/>
      <w:r>
        <w:t xml:space="preserve"> SU för ställningstagande till direkttransport till SU. Telefon dagtid </w:t>
      </w:r>
      <w:r w:rsidRPr="6109D203">
        <w:rPr>
          <w:b/>
          <w:bCs/>
        </w:rPr>
        <w:t>031-342 87 14</w:t>
      </w:r>
      <w:r>
        <w:t>, alt</w:t>
      </w:r>
      <w:r w:rsidR="00585A64">
        <w:t>ernativt</w:t>
      </w:r>
      <w:r>
        <w:t xml:space="preserve"> via växeln, övrig tid via växeln.</w:t>
      </w:r>
    </w:p>
    <w:p w14:paraId="7EF71101" w14:textId="77777777" w:rsidR="00711441" w:rsidRPr="00711441" w:rsidRDefault="00711441" w:rsidP="00C03C76">
      <w:pPr>
        <w:pStyle w:val="Punktlista"/>
      </w:pPr>
      <w:r w:rsidRPr="00711441">
        <w:t xml:space="preserve">Om </w:t>
      </w:r>
      <w:proofErr w:type="spellStart"/>
      <w:r w:rsidRPr="00711441">
        <w:t>antikoagulantia</w:t>
      </w:r>
      <w:proofErr w:type="spellEnd"/>
      <w:r w:rsidRPr="00711441">
        <w:t xml:space="preserve"> (</w:t>
      </w:r>
      <w:proofErr w:type="spellStart"/>
      <w:r w:rsidRPr="00711441">
        <w:t>warfarin</w:t>
      </w:r>
      <w:proofErr w:type="spellEnd"/>
      <w:r w:rsidRPr="00711441">
        <w:t xml:space="preserve">, </w:t>
      </w:r>
      <w:proofErr w:type="spellStart"/>
      <w:r w:rsidRPr="00711441">
        <w:t>apixaban</w:t>
      </w:r>
      <w:proofErr w:type="spellEnd"/>
      <w:r w:rsidRPr="00711441">
        <w:t xml:space="preserve">, </w:t>
      </w:r>
      <w:proofErr w:type="spellStart"/>
      <w:r w:rsidRPr="00711441">
        <w:t>rivaroxaban</w:t>
      </w:r>
      <w:proofErr w:type="spellEnd"/>
      <w:r w:rsidRPr="00711441">
        <w:t xml:space="preserve">, </w:t>
      </w:r>
      <w:proofErr w:type="spellStart"/>
      <w:r w:rsidRPr="00711441">
        <w:t>dabigatran</w:t>
      </w:r>
      <w:proofErr w:type="spellEnd"/>
      <w:r w:rsidRPr="00711441">
        <w:t xml:space="preserve">, </w:t>
      </w:r>
      <w:proofErr w:type="spellStart"/>
      <w:r w:rsidRPr="00711441">
        <w:t>edoxaban</w:t>
      </w:r>
      <w:proofErr w:type="spellEnd"/>
      <w:r w:rsidRPr="00711441">
        <w:t>) kontakt med SU direkt.</w:t>
      </w:r>
    </w:p>
    <w:p w14:paraId="67544507" w14:textId="003CB31F" w:rsidR="00711441" w:rsidRPr="00711441" w:rsidRDefault="00711441" w:rsidP="00C03C76">
      <w:pPr>
        <w:pStyle w:val="Punktlista"/>
      </w:pPr>
      <w:r w:rsidRPr="00711441">
        <w:t xml:space="preserve">Vid tveksamhet gällande destination rådfråga </w:t>
      </w:r>
      <w:proofErr w:type="spellStart"/>
      <w:r w:rsidRPr="00711441">
        <w:t>reperfusionsansvarig</w:t>
      </w:r>
      <w:proofErr w:type="spellEnd"/>
      <w:r w:rsidRPr="00711441">
        <w:t xml:space="preserve"> SU, se RMR </w:t>
      </w:r>
      <w:hyperlink r:id="rId16" w:history="1">
        <w:proofErr w:type="spellStart"/>
        <w:r w:rsidRPr="00A16E90">
          <w:rPr>
            <w:rStyle w:val="Hyperlnk"/>
          </w:rPr>
          <w:t>Trombolys</w:t>
        </w:r>
        <w:proofErr w:type="spellEnd"/>
        <w:r w:rsidRPr="00A16E90">
          <w:rPr>
            <w:rStyle w:val="Hyperlnk"/>
          </w:rPr>
          <w:t xml:space="preserve"> och </w:t>
        </w:r>
        <w:proofErr w:type="spellStart"/>
        <w:r w:rsidRPr="00A16E90">
          <w:rPr>
            <w:rStyle w:val="Hyperlnk"/>
          </w:rPr>
          <w:t>trombektomi</w:t>
        </w:r>
        <w:proofErr w:type="spellEnd"/>
        <w:r w:rsidRPr="00A16E90">
          <w:rPr>
            <w:rStyle w:val="Hyperlnk"/>
          </w:rPr>
          <w:t xml:space="preserve"> vid </w:t>
        </w:r>
        <w:proofErr w:type="spellStart"/>
        <w:r w:rsidRPr="00A16E90">
          <w:rPr>
            <w:rStyle w:val="Hyperlnk"/>
          </w:rPr>
          <w:t>ischemisk</w:t>
        </w:r>
        <w:proofErr w:type="spellEnd"/>
        <w:r w:rsidRPr="00A16E90">
          <w:rPr>
            <w:rStyle w:val="Hyperlnk"/>
          </w:rPr>
          <w:t xml:space="preserve"> stroke</w:t>
        </w:r>
      </w:hyperlink>
      <w:r w:rsidRPr="00A16E90">
        <w:rPr>
          <w:rStyle w:val="Hyperlnk"/>
        </w:rPr>
        <w:t>.</w:t>
      </w:r>
    </w:p>
    <w:p w14:paraId="26E90C83" w14:textId="77777777" w:rsidR="00711441" w:rsidRPr="00711441" w:rsidRDefault="00711441" w:rsidP="00C03C76">
      <w:pPr>
        <w:pStyle w:val="Punktlista"/>
      </w:pPr>
      <w:r w:rsidRPr="00711441">
        <w:t xml:space="preserve">Grön intravenös infart vänster sida och avtransport </w:t>
      </w:r>
      <w:proofErr w:type="spellStart"/>
      <w:r w:rsidRPr="00711441">
        <w:t>prio</w:t>
      </w:r>
      <w:proofErr w:type="spellEnd"/>
      <w:r w:rsidRPr="00711441">
        <w:t xml:space="preserve"> 1, vid båda spåren till Rädda hjärnan.</w:t>
      </w:r>
    </w:p>
    <w:p w14:paraId="5591D7CD" w14:textId="52C95302" w:rsidR="00711441" w:rsidRPr="00711441" w:rsidRDefault="00711441" w:rsidP="00BE003E">
      <w:pPr>
        <w:rPr>
          <w:b/>
          <w:bCs/>
        </w:rPr>
      </w:pPr>
      <w:r w:rsidRPr="6109D203">
        <w:rPr>
          <w:b/>
          <w:bCs/>
        </w:rPr>
        <w:t>Rädda hjärnan spår 1</w:t>
      </w:r>
      <w:r>
        <w:t xml:space="preserve">: </w:t>
      </w:r>
      <w:proofErr w:type="spellStart"/>
      <w:r>
        <w:t>Trombolysjour</w:t>
      </w:r>
      <w:proofErr w:type="spellEnd"/>
      <w:r>
        <w:t xml:space="preserve"> kontaktar </w:t>
      </w:r>
      <w:r w:rsidR="00150CA0">
        <w:t>CT-</w:t>
      </w:r>
      <w:proofErr w:type="spellStart"/>
      <w:r w:rsidR="00150CA0">
        <w:t>lab</w:t>
      </w:r>
      <w:proofErr w:type="spellEnd"/>
      <w:r>
        <w:t xml:space="preserve"> och strokesjuksköterska kontaktar </w:t>
      </w:r>
      <w:r w:rsidRPr="6109D203">
        <w:rPr>
          <w:color w:val="000000" w:themeColor="text2"/>
        </w:rPr>
        <w:t>akutmottagningens</w:t>
      </w:r>
      <w:r w:rsidRPr="6109D203">
        <w:rPr>
          <w:color w:val="FF0000"/>
        </w:rPr>
        <w:t xml:space="preserve"> </w:t>
      </w:r>
      <w:r>
        <w:t>sjuksköterska. Alla möts på CT-lab.</w:t>
      </w:r>
      <w:bookmarkEnd w:id="185"/>
      <w:bookmarkEnd w:id="186"/>
      <w:bookmarkEnd w:id="187"/>
      <w:bookmarkEnd w:id="188"/>
      <w:bookmarkEnd w:id="189"/>
      <w:r>
        <w:t xml:space="preserve"> </w:t>
      </w:r>
      <w:r w:rsidRPr="6109D203">
        <w:rPr>
          <w:b/>
          <w:bCs/>
        </w:rPr>
        <w:t xml:space="preserve">Ambulans väntar kvar 20 minuter om </w:t>
      </w:r>
      <w:r w:rsidR="36FAFE43" w:rsidRPr="6109D203">
        <w:rPr>
          <w:b/>
          <w:bCs/>
        </w:rPr>
        <w:t>m</w:t>
      </w:r>
      <w:r w:rsidRPr="6109D203">
        <w:rPr>
          <w:b/>
          <w:bCs/>
        </w:rPr>
        <w:t>NIHSS≥6.</w:t>
      </w:r>
    </w:p>
    <w:p w14:paraId="5710C7FC" w14:textId="35E5724A" w:rsidR="00711441" w:rsidRPr="00711441" w:rsidRDefault="00711441" w:rsidP="00BE003E">
      <w:pPr>
        <w:rPr>
          <w:color w:val="000000"/>
          <w:szCs w:val="20"/>
        </w:rPr>
      </w:pPr>
      <w:r w:rsidRPr="00711441">
        <w:rPr>
          <w:b/>
          <w:bCs/>
          <w:szCs w:val="20"/>
        </w:rPr>
        <w:t>Rädda hjärnan spår 2</w:t>
      </w:r>
      <w:r w:rsidRPr="00711441">
        <w:rPr>
          <w:szCs w:val="20"/>
        </w:rPr>
        <w:t xml:space="preserve">: </w:t>
      </w:r>
      <w:proofErr w:type="spellStart"/>
      <w:r w:rsidRPr="00711441">
        <w:rPr>
          <w:szCs w:val="20"/>
        </w:rPr>
        <w:t>Trombolysjour</w:t>
      </w:r>
      <w:proofErr w:type="spellEnd"/>
      <w:r w:rsidRPr="00711441">
        <w:rPr>
          <w:szCs w:val="20"/>
        </w:rPr>
        <w:t xml:space="preserve"> kontaktar </w:t>
      </w:r>
      <w:r w:rsidR="00150CA0">
        <w:rPr>
          <w:szCs w:val="20"/>
        </w:rPr>
        <w:t>CT-</w:t>
      </w:r>
      <w:proofErr w:type="spellStart"/>
      <w:r w:rsidR="00150CA0">
        <w:rPr>
          <w:szCs w:val="20"/>
        </w:rPr>
        <w:t>lab</w:t>
      </w:r>
      <w:proofErr w:type="spellEnd"/>
      <w:r w:rsidRPr="00711441">
        <w:rPr>
          <w:szCs w:val="20"/>
        </w:rPr>
        <w:t xml:space="preserve"> och </w:t>
      </w:r>
      <w:r w:rsidRPr="00711441">
        <w:rPr>
          <w:color w:val="000000"/>
          <w:szCs w:val="20"/>
        </w:rPr>
        <w:t>stroke</w:t>
      </w:r>
      <w:r w:rsidRPr="00711441">
        <w:rPr>
          <w:color w:val="000000"/>
          <w:szCs w:val="20"/>
        </w:rPr>
        <w:softHyphen/>
        <w:t>sjuksköterska och</w:t>
      </w:r>
      <w:r w:rsidRPr="00711441">
        <w:rPr>
          <w:szCs w:val="20"/>
        </w:rPr>
        <w:t xml:space="preserve"> meddelar att det kommer Rädda hjärnan spår 2. Trombolysjour ej på plats. Ambulans lämnar av patienten och återgår. Personal från strokeavdelning möter upp patient på CT-lab.</w:t>
      </w:r>
    </w:p>
    <w:p w14:paraId="39D4F9B2" w14:textId="77777777" w:rsidR="00711441" w:rsidRPr="00711441" w:rsidRDefault="00711441" w:rsidP="00BE003E">
      <w:pPr>
        <w:pStyle w:val="Rubrik3"/>
      </w:pPr>
      <w:bookmarkStart w:id="190" w:name="_Toc22829837"/>
      <w:bookmarkStart w:id="191" w:name="_Toc74746062"/>
      <w:bookmarkStart w:id="192" w:name="_Toc256000017"/>
      <w:bookmarkStart w:id="193" w:name="_Toc256000055"/>
      <w:bookmarkStart w:id="194" w:name="_Toc256000093"/>
      <w:bookmarkStart w:id="195" w:name="_Toc256000130"/>
      <w:bookmarkStart w:id="196" w:name="_Toc256000166"/>
      <w:bookmarkStart w:id="197" w:name="_Toc183173375"/>
      <w:r w:rsidRPr="00711441">
        <w:t>Misstänkt strokeinsjuknande på SÄS</w:t>
      </w:r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r w:rsidRPr="00711441">
        <w:t xml:space="preserve"> </w:t>
      </w:r>
    </w:p>
    <w:p w14:paraId="3A7BF1C3" w14:textId="77777777" w:rsidR="00711441" w:rsidRPr="00711441" w:rsidRDefault="00711441" w:rsidP="00BE003E">
      <w:r w:rsidRPr="00711441">
        <w:t>Medarbetare på vårdavdelning eller mottagning/akutmottag</w:t>
      </w:r>
      <w:r w:rsidRPr="00711441">
        <w:softHyphen/>
        <w:t>ning bedömer om misstänkt stroke. Kontakt tas primärt med avdelnings-/ ansvarig läkare för akut bedömning och vidare kontakt tas med trombolysjour och omedelbar transport till CT-lab.</w:t>
      </w:r>
    </w:p>
    <w:p w14:paraId="3FF6A659" w14:textId="77777777" w:rsidR="00711441" w:rsidRPr="00711441" w:rsidRDefault="00711441" w:rsidP="00BE003E">
      <w:r w:rsidRPr="00711441">
        <w:t>Trombolysjour bestämmer om Rädda hjärnan spår 1 eller 2.</w:t>
      </w:r>
    </w:p>
    <w:p w14:paraId="74587C5F" w14:textId="77777777" w:rsidR="00711441" w:rsidRPr="00711441" w:rsidRDefault="00711441" w:rsidP="00BE003E">
      <w:pPr>
        <w:pStyle w:val="Rubrik3"/>
      </w:pPr>
      <w:bookmarkStart w:id="198" w:name="_Toc22829838"/>
      <w:bookmarkStart w:id="199" w:name="_Toc74746063"/>
      <w:bookmarkStart w:id="200" w:name="_Toc256000018"/>
      <w:bookmarkStart w:id="201" w:name="_Toc256000056"/>
      <w:bookmarkStart w:id="202" w:name="_Toc256000094"/>
      <w:bookmarkStart w:id="203" w:name="_Toc256000131"/>
      <w:bookmarkStart w:id="204" w:name="_Toc256000167"/>
      <w:bookmarkStart w:id="205" w:name="_Toc183173376"/>
      <w:r w:rsidRPr="00711441">
        <w:lastRenderedPageBreak/>
        <w:t>Omhändertagande av patient på CT-</w:t>
      </w:r>
      <w:proofErr w:type="spellStart"/>
      <w:r w:rsidRPr="00711441">
        <w:t>lab</w:t>
      </w:r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proofErr w:type="spellEnd"/>
    </w:p>
    <w:p w14:paraId="01A832C4" w14:textId="3B0D10CA" w:rsidR="00711441" w:rsidRDefault="00711441" w:rsidP="008C2B49">
      <w:bookmarkStart w:id="206" w:name="_Toc22826179"/>
      <w:bookmarkStart w:id="207" w:name="_Toc22829467"/>
      <w:bookmarkStart w:id="208" w:name="_Toc22829515"/>
      <w:bookmarkStart w:id="209" w:name="_Toc22829714"/>
      <w:bookmarkStart w:id="210" w:name="_Toc22829839"/>
      <w:r w:rsidRPr="00711441">
        <w:t>Ankommande personal (ambulans eller avdelningspersonal) hjälper patienten till CT-brits med hjälp av röntgenpersonal.</w:t>
      </w:r>
    </w:p>
    <w:p w14:paraId="1283B660" w14:textId="3B0D10CA" w:rsidR="00941FC7" w:rsidRPr="00711441" w:rsidRDefault="00941FC7" w:rsidP="008C2B49">
      <w:r w:rsidRPr="00941FC7">
        <w:t xml:space="preserve">Anamnesupptag, klinisk undersökning samt undersökning enligt NIHSS utförs av trombolysjour så snart det är praktiskt möjligt. Snabb datortomografi har dock högsta prioritet. Om patienten ankommer utan </w:t>
      </w:r>
      <w:proofErr w:type="spellStart"/>
      <w:r w:rsidRPr="00941FC7">
        <w:t>veninfart</w:t>
      </w:r>
      <w:proofErr w:type="spellEnd"/>
      <w:r w:rsidRPr="00941FC7">
        <w:t xml:space="preserve"> kan klinisk undersökning genomföras under tiden </w:t>
      </w:r>
      <w:proofErr w:type="spellStart"/>
      <w:r w:rsidRPr="00941FC7">
        <w:t>ssk</w:t>
      </w:r>
      <w:proofErr w:type="spellEnd"/>
      <w:r w:rsidRPr="00941FC7">
        <w:t xml:space="preserve"> anlägger sådan. I annat fall är det oftast mer lämpligt att låta klinisk undersökning vänta tills all radiologi är slutförd.</w:t>
      </w:r>
    </w:p>
    <w:p w14:paraId="2CB02C32" w14:textId="795BFC16" w:rsidR="00711441" w:rsidRPr="00711441" w:rsidRDefault="00DC2D55" w:rsidP="008C2B49">
      <w:r w:rsidRPr="00DC2D55">
        <w:rPr>
          <w:b/>
          <w:bCs/>
        </w:rPr>
        <w:t xml:space="preserve">För patient med minst 6 poäng enligt NIHSS ska avlämnande ambulans utan uppmaning kvarstanna på </w:t>
      </w:r>
      <w:r w:rsidR="00150CA0">
        <w:rPr>
          <w:b/>
          <w:bCs/>
        </w:rPr>
        <w:t>CT-</w:t>
      </w:r>
      <w:proofErr w:type="spellStart"/>
      <w:r w:rsidR="00150CA0">
        <w:rPr>
          <w:b/>
          <w:bCs/>
        </w:rPr>
        <w:t>lab</w:t>
      </w:r>
      <w:proofErr w:type="spellEnd"/>
      <w:r w:rsidRPr="00DC2D55">
        <w:rPr>
          <w:b/>
          <w:bCs/>
        </w:rPr>
        <w:t xml:space="preserve"> till</w:t>
      </w:r>
      <w:r w:rsidR="00530338">
        <w:rPr>
          <w:b/>
          <w:bCs/>
        </w:rPr>
        <w:t>s</w:t>
      </w:r>
      <w:r w:rsidRPr="00DC2D55">
        <w:rPr>
          <w:b/>
          <w:bCs/>
        </w:rPr>
        <w:t xml:space="preserve"> dess att det avgjorts att </w:t>
      </w:r>
      <w:proofErr w:type="spellStart"/>
      <w:r w:rsidRPr="00DC2D55">
        <w:rPr>
          <w:b/>
          <w:bCs/>
        </w:rPr>
        <w:t>trombektomibehandling</w:t>
      </w:r>
      <w:proofErr w:type="spellEnd"/>
      <w:r w:rsidRPr="00DC2D55">
        <w:rPr>
          <w:b/>
          <w:bCs/>
        </w:rPr>
        <w:t xml:space="preserve"> inte blir aktuell.</w:t>
      </w:r>
    </w:p>
    <w:p w14:paraId="7D9C4D55" w14:textId="374057B7" w:rsidR="00711441" w:rsidRPr="008C2B49" w:rsidRDefault="00711441" w:rsidP="00742612">
      <w:pPr>
        <w:pStyle w:val="Rubrik4"/>
      </w:pPr>
      <w:bookmarkStart w:id="211" w:name="_Toc74746064"/>
      <w:bookmarkStart w:id="212" w:name="_Toc256000019"/>
      <w:bookmarkStart w:id="213" w:name="_Toc256000057"/>
      <w:bookmarkStart w:id="214" w:name="_Toc256000095"/>
      <w:bookmarkStart w:id="215" w:name="_Toc256000132"/>
      <w:bookmarkStart w:id="216" w:name="_Toc256000168"/>
      <w:r w:rsidRPr="008C2B49">
        <w:t>Radiologisk diagnostik</w:t>
      </w:r>
      <w:bookmarkEnd w:id="211"/>
      <w:bookmarkEnd w:id="212"/>
      <w:bookmarkEnd w:id="213"/>
      <w:bookmarkEnd w:id="214"/>
      <w:bookmarkEnd w:id="215"/>
      <w:bookmarkEnd w:id="216"/>
    </w:p>
    <w:p w14:paraId="704FB30B" w14:textId="77777777" w:rsidR="00711441" w:rsidRPr="00711441" w:rsidRDefault="00711441" w:rsidP="00742612">
      <w:pPr>
        <w:pStyle w:val="Punktlista"/>
      </w:pPr>
      <w:r w:rsidRPr="00711441">
        <w:t xml:space="preserve">Standardutredning vid akut stroke: </w:t>
      </w:r>
      <w:r w:rsidRPr="00711441">
        <w:rPr>
          <w:b/>
          <w:bCs/>
        </w:rPr>
        <w:t>Datortomografi (DT) + DT -angiografi + Dt-</w:t>
      </w:r>
      <w:proofErr w:type="spellStart"/>
      <w:r w:rsidRPr="00711441">
        <w:rPr>
          <w:b/>
          <w:bCs/>
        </w:rPr>
        <w:t>perfusion</w:t>
      </w:r>
      <w:proofErr w:type="spellEnd"/>
      <w:r w:rsidRPr="00711441">
        <w:t>. DT-</w:t>
      </w:r>
      <w:proofErr w:type="spellStart"/>
      <w:r w:rsidRPr="00711441">
        <w:t>angio</w:t>
      </w:r>
      <w:proofErr w:type="spellEnd"/>
      <w:r w:rsidRPr="00711441">
        <w:t xml:space="preserve"> utförs i omedelbar anslutning till DT om blödning är uteslutet (OBS! beakta kontraindikationer för kontrastbelastning). Den här standardrutinen gäller för Rädda hjärnan spår 1 och 2.Trombolysstart bör inte försenas (bolusdos </w:t>
      </w:r>
      <w:proofErr w:type="spellStart"/>
      <w:r w:rsidRPr="00711441">
        <w:t>alteplas</w:t>
      </w:r>
      <w:proofErr w:type="spellEnd"/>
      <w:r w:rsidRPr="00711441">
        <w:t xml:space="preserve"> kan ges på DT-bordet innan DT-</w:t>
      </w:r>
      <w:proofErr w:type="spellStart"/>
      <w:r w:rsidRPr="00711441">
        <w:t>angio</w:t>
      </w:r>
      <w:proofErr w:type="spellEnd"/>
      <w:r w:rsidRPr="00711441">
        <w:t xml:space="preserve">). </w:t>
      </w:r>
    </w:p>
    <w:p w14:paraId="3C94AAA7" w14:textId="77777777" w:rsidR="00711441" w:rsidRPr="00711441" w:rsidRDefault="00711441" w:rsidP="00742612">
      <w:pPr>
        <w:pStyle w:val="Punktlista"/>
      </w:pPr>
      <w:r w:rsidRPr="00711441">
        <w:t xml:space="preserve">Bildmaterialet länkas/skickas till BFR (Bild och funktionsregistret) för granskning. </w:t>
      </w:r>
    </w:p>
    <w:p w14:paraId="2E6393AC" w14:textId="77777777" w:rsidR="00711441" w:rsidRPr="00711441" w:rsidRDefault="00711441" w:rsidP="00742612">
      <w:pPr>
        <w:pStyle w:val="Punktlista"/>
      </w:pPr>
      <w:r w:rsidRPr="00711441">
        <w:t xml:space="preserve">Analys av bildmaterialet görs av lokal radiolog. </w:t>
      </w:r>
    </w:p>
    <w:p w14:paraId="3D250081" w14:textId="77777777" w:rsidR="00711441" w:rsidRPr="00711441" w:rsidRDefault="00711441" w:rsidP="00742612">
      <w:pPr>
        <w:pStyle w:val="Punktlista"/>
      </w:pPr>
      <w:proofErr w:type="gramStart"/>
      <w:r w:rsidRPr="00711441">
        <w:t>I fall</w:t>
      </w:r>
      <w:proofErr w:type="gramEnd"/>
      <w:r w:rsidRPr="00711441">
        <w:t xml:space="preserve"> patienten kommer som spår 2, ansvarar röntgenläkare för att ringa till trombolysjour (angivet nummer i röntgenremiss) för besked.</w:t>
      </w:r>
    </w:p>
    <w:p w14:paraId="4F913898" w14:textId="77777777" w:rsidR="00711441" w:rsidRPr="00711441" w:rsidRDefault="00711441" w:rsidP="00742612">
      <w:pPr>
        <w:pStyle w:val="Punktlista"/>
      </w:pPr>
      <w:r w:rsidRPr="00711441">
        <w:t xml:space="preserve">Vid fynd av </w:t>
      </w:r>
      <w:r w:rsidRPr="00711441">
        <w:rPr>
          <w:b/>
          <w:bCs/>
        </w:rPr>
        <w:t>ocklusion av stor central artär</w:t>
      </w:r>
      <w:r w:rsidR="00293287">
        <w:t xml:space="preserve"> </w:t>
      </w:r>
      <w:r w:rsidRPr="00711441">
        <w:t xml:space="preserve">kontaktar </w:t>
      </w:r>
      <w:proofErr w:type="spellStart"/>
      <w:r w:rsidRPr="00711441">
        <w:t>trombolysjour</w:t>
      </w:r>
      <w:proofErr w:type="spellEnd"/>
      <w:r w:rsidRPr="00711441">
        <w:t xml:space="preserve"> </w:t>
      </w:r>
      <w:proofErr w:type="spellStart"/>
      <w:r w:rsidRPr="00711441">
        <w:t>reperfusionsansvarig</w:t>
      </w:r>
      <w:proofErr w:type="spellEnd"/>
      <w:r w:rsidRPr="00711441">
        <w:t xml:space="preserve"> på SU (för diskussion och eftergranskning av DT-</w:t>
      </w:r>
      <w:proofErr w:type="spellStart"/>
      <w:r w:rsidRPr="00711441">
        <w:t>perfusion</w:t>
      </w:r>
      <w:proofErr w:type="spellEnd"/>
      <w:r w:rsidRPr="00711441">
        <w:t xml:space="preserve"> bilderna och eventuellt beslut om sekundär transport till SU). Regional </w:t>
      </w:r>
      <w:proofErr w:type="spellStart"/>
      <w:r w:rsidRPr="00711441">
        <w:t>reperfusionsansvarig</w:t>
      </w:r>
      <w:proofErr w:type="spellEnd"/>
      <w:r w:rsidRPr="00711441">
        <w:t xml:space="preserve"> på SU/Sahlgrenska</w:t>
      </w:r>
      <w:r w:rsidR="00694DF3">
        <w:t xml:space="preserve"> </w:t>
      </w:r>
      <w:r w:rsidRPr="00711441">
        <w:t>samråder vb med ansvarig interventionell neuroradiolog. Den senare ska ej kontaktas direkt.</w:t>
      </w:r>
    </w:p>
    <w:p w14:paraId="1134EFFF" w14:textId="77777777" w:rsidR="00711441" w:rsidRPr="00711441" w:rsidRDefault="00711441" w:rsidP="00D144F2">
      <w:pPr>
        <w:pStyle w:val="MellanrubrikVGR"/>
      </w:pPr>
      <w:bookmarkStart w:id="217" w:name="_Toc74746065"/>
      <w:bookmarkStart w:id="218" w:name="_Toc256000020"/>
      <w:bookmarkStart w:id="219" w:name="_Toc256000060"/>
      <w:bookmarkStart w:id="220" w:name="_Toc256000097"/>
      <w:bookmarkStart w:id="221" w:name="_Toc256000133"/>
      <w:bookmarkStart w:id="222" w:name="_Toc256000169"/>
      <w:bookmarkStart w:id="223" w:name="_Toc183173377"/>
      <w:r w:rsidRPr="00711441">
        <w:t xml:space="preserve">Ställningstagande till </w:t>
      </w:r>
      <w:proofErr w:type="spellStart"/>
      <w:r w:rsidRPr="00711441">
        <w:t>trombolysbehandling</w:t>
      </w:r>
      <w:bookmarkEnd w:id="217"/>
      <w:bookmarkEnd w:id="218"/>
      <w:bookmarkEnd w:id="219"/>
      <w:bookmarkEnd w:id="220"/>
      <w:bookmarkEnd w:id="221"/>
      <w:bookmarkEnd w:id="222"/>
      <w:bookmarkEnd w:id="223"/>
      <w:proofErr w:type="spellEnd"/>
      <w:r w:rsidRPr="00711441">
        <w:t xml:space="preserve"> </w:t>
      </w:r>
    </w:p>
    <w:p w14:paraId="7B14E85B" w14:textId="32E26168" w:rsidR="00711441" w:rsidRPr="00711441" w:rsidRDefault="00711441" w:rsidP="00A16E90">
      <w:pPr>
        <w:rPr>
          <w:szCs w:val="20"/>
        </w:rPr>
      </w:pPr>
      <w:r w:rsidRPr="00711441">
        <w:t xml:space="preserve">Genomgång av indikationer och kontraindikationer. Information till patient och eventuella närstående om behandlingsproceduren, effekt och risk. </w:t>
      </w:r>
    </w:p>
    <w:p w14:paraId="6C22E15E" w14:textId="77777777" w:rsidR="00711441" w:rsidRPr="00AD7F6F" w:rsidRDefault="00711441" w:rsidP="00AD7F6F">
      <w:pPr>
        <w:pStyle w:val="MellanrubrikVGR"/>
      </w:pPr>
      <w:bookmarkStart w:id="224" w:name="_Toc183173378"/>
      <w:r w:rsidRPr="00AD7F6F">
        <w:lastRenderedPageBreak/>
        <w:t>Trombolys</w:t>
      </w:r>
      <w:bookmarkEnd w:id="224"/>
      <w:r w:rsidRPr="00AD7F6F">
        <w:t xml:space="preserve"> </w:t>
      </w:r>
    </w:p>
    <w:tbl>
      <w:tblPr>
        <w:tblW w:w="0" w:type="auto"/>
        <w:tblInd w:w="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Ställningstagande till trombolysbehandling"/>
        <w:tblDescription w:val="Tabellen tydliggör indikationer, kontraindikationer, absoluta kontraindikationer och relativa kontraindikationer"/>
      </w:tblPr>
      <w:tblGrid>
        <w:gridCol w:w="7955"/>
      </w:tblGrid>
      <w:tr w:rsidR="00711441" w:rsidRPr="00711441" w14:paraId="7EA101DB" w14:textId="77777777" w:rsidTr="0085146C">
        <w:tc>
          <w:tcPr>
            <w:tcW w:w="8359" w:type="dxa"/>
            <w:shd w:val="clear" w:color="auto" w:fill="E2EFD9"/>
          </w:tcPr>
          <w:p w14:paraId="112CCC29" w14:textId="77777777" w:rsidR="00711441" w:rsidRPr="00711441" w:rsidRDefault="00711441" w:rsidP="006D4D31">
            <w:pPr>
              <w:keepNext/>
              <w:keepLines/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rFonts w:ascii="Arial" w:eastAsia="Calibri" w:hAnsi="Arial" w:cs="Arial"/>
                <w:b/>
                <w:bCs/>
                <w:sz w:val="22"/>
                <w:szCs w:val="22"/>
              </w:rPr>
            </w:pPr>
            <w:r w:rsidRPr="00711441">
              <w:rPr>
                <w:rFonts w:ascii="Arial" w:eastAsia="Calibri" w:hAnsi="Arial" w:cs="Arial"/>
                <w:b/>
                <w:bCs/>
                <w:sz w:val="22"/>
                <w:szCs w:val="22"/>
              </w:rPr>
              <w:t>Indikationer</w:t>
            </w:r>
          </w:p>
        </w:tc>
      </w:tr>
      <w:tr w:rsidR="00711441" w:rsidRPr="00711441" w14:paraId="1B66B45E" w14:textId="77777777" w:rsidTr="0085146C">
        <w:tc>
          <w:tcPr>
            <w:tcW w:w="8359" w:type="dxa"/>
            <w:shd w:val="clear" w:color="auto" w:fill="E2EFD9"/>
          </w:tcPr>
          <w:p w14:paraId="7E46C5CB" w14:textId="405A32CE" w:rsidR="00233988" w:rsidRDefault="00233988" w:rsidP="006D4D31">
            <w:pPr>
              <w:pStyle w:val="Punktlista1tabell"/>
              <w:keepNext/>
              <w:keepLines/>
              <w:rPr>
                <w:lang w:eastAsia="en-US"/>
              </w:rPr>
            </w:pPr>
            <w:r>
              <w:rPr>
                <w:lang w:eastAsia="en-US"/>
              </w:rPr>
              <w:t>Uppfyller kliniska kriterier för stroke.</w:t>
            </w:r>
          </w:p>
          <w:p w14:paraId="7C1EEAAA" w14:textId="64306BB7" w:rsidR="00233988" w:rsidRDefault="00233988" w:rsidP="006D4D31">
            <w:pPr>
              <w:pStyle w:val="Punktlista1tabell"/>
              <w:keepNext/>
              <w:keepLines/>
              <w:rPr>
                <w:lang w:eastAsia="en-US"/>
              </w:rPr>
            </w:pPr>
            <w:r>
              <w:rPr>
                <w:lang w:eastAsia="en-US"/>
              </w:rPr>
              <w:t>Ålder 16 eller över. För patienter &lt;18 år görs individuellt ställningstagande till behandling efter kontakt med akutpediatrisk specialistsjukvård</w:t>
            </w:r>
            <w:r w:rsidR="009C6DC1">
              <w:rPr>
                <w:lang w:eastAsia="en-US"/>
              </w:rPr>
              <w:t>.</w:t>
            </w:r>
          </w:p>
          <w:p w14:paraId="491D6794" w14:textId="3329D50E" w:rsidR="00233988" w:rsidRDefault="00233988" w:rsidP="006D4D31">
            <w:pPr>
              <w:pStyle w:val="Punktlista1tabell"/>
              <w:keepNext/>
              <w:keepLines/>
              <w:rPr>
                <w:lang w:eastAsia="en-US"/>
              </w:rPr>
            </w:pPr>
            <w:r>
              <w:rPr>
                <w:lang w:eastAsia="en-US"/>
              </w:rPr>
              <w:t>Symtomdebut ≤ 4,5 timmar till påbörjad trombolys.</w:t>
            </w:r>
          </w:p>
          <w:p w14:paraId="081B814B" w14:textId="1E05BAE8" w:rsidR="00233988" w:rsidRDefault="00233988" w:rsidP="006D4D31">
            <w:pPr>
              <w:pStyle w:val="Punktlista1tabell"/>
              <w:keepNext/>
              <w:keepLines/>
              <w:rPr>
                <w:lang w:eastAsia="en-US"/>
              </w:rPr>
            </w:pPr>
            <w:r>
              <w:rPr>
                <w:lang w:eastAsia="en-US"/>
              </w:rPr>
              <w:t xml:space="preserve">Radiologi har uteslutit </w:t>
            </w:r>
            <w:proofErr w:type="spellStart"/>
            <w:r>
              <w:rPr>
                <w:lang w:eastAsia="en-US"/>
              </w:rPr>
              <w:t>intrakraniella</w:t>
            </w:r>
            <w:proofErr w:type="spellEnd"/>
            <w:r>
              <w:rPr>
                <w:lang w:eastAsia="en-US"/>
              </w:rPr>
              <w:t xml:space="preserve"> kontraindikationer (blödning, omfattande infarkt (redan </w:t>
            </w:r>
            <w:proofErr w:type="spellStart"/>
            <w:r>
              <w:rPr>
                <w:lang w:eastAsia="en-US"/>
              </w:rPr>
              <w:t>infarcerad</w:t>
            </w:r>
            <w:proofErr w:type="spellEnd"/>
            <w:r>
              <w:rPr>
                <w:lang w:eastAsia="en-US"/>
              </w:rPr>
              <w:t>/död vävnad) &gt;1/3 av hemisfären, malign hjärntumör/ metastas).</w:t>
            </w:r>
          </w:p>
          <w:p w14:paraId="4FBCDC92" w14:textId="3B0D10CA" w:rsidR="00711441" w:rsidRPr="00711441" w:rsidRDefault="00233988" w:rsidP="006D4D31">
            <w:pPr>
              <w:pStyle w:val="Punktlista1tabell"/>
              <w:keepNext/>
              <w:keepLines/>
              <w:rPr>
                <w:sz w:val="18"/>
                <w:szCs w:val="18"/>
              </w:rPr>
            </w:pPr>
            <w:r>
              <w:rPr>
                <w:lang w:eastAsia="en-US"/>
              </w:rPr>
              <w:t>Pat ska ge samtycke till behandling. Om ej beslutsmässig förutsätts samtycke.</w:t>
            </w:r>
          </w:p>
        </w:tc>
      </w:tr>
      <w:tr w:rsidR="00711441" w:rsidRPr="00711441" w14:paraId="130324DB" w14:textId="77777777" w:rsidTr="0085146C">
        <w:tc>
          <w:tcPr>
            <w:tcW w:w="8359" w:type="dxa"/>
            <w:tcBorders>
              <w:left w:val="nil"/>
              <w:right w:val="nil"/>
            </w:tcBorders>
            <w:shd w:val="clear" w:color="auto" w:fill="auto"/>
          </w:tcPr>
          <w:p w14:paraId="4E224022" w14:textId="77777777" w:rsidR="00711441" w:rsidRPr="00AD7F6F" w:rsidRDefault="00711441" w:rsidP="006D4D31">
            <w:pPr>
              <w:pStyle w:val="MellanrubrikVGR"/>
              <w:ind w:hanging="1084"/>
              <w:rPr>
                <w:rFonts w:eastAsia="Calibri"/>
              </w:rPr>
            </w:pPr>
            <w:bookmarkStart w:id="225" w:name="_Toc183173379"/>
            <w:r w:rsidRPr="00AD7F6F">
              <w:rPr>
                <w:rFonts w:eastAsia="Calibri"/>
              </w:rPr>
              <w:t>Kontraindikationer</w:t>
            </w:r>
            <w:bookmarkEnd w:id="225"/>
          </w:p>
        </w:tc>
      </w:tr>
      <w:tr w:rsidR="00711441" w:rsidRPr="00711441" w14:paraId="59FE81CF" w14:textId="77777777" w:rsidTr="0085146C">
        <w:tc>
          <w:tcPr>
            <w:tcW w:w="8359" w:type="dxa"/>
            <w:shd w:val="clear" w:color="auto" w:fill="FDE3F6"/>
          </w:tcPr>
          <w:p w14:paraId="7AA9AA7D" w14:textId="77777777" w:rsidR="00711441" w:rsidRPr="00711441" w:rsidRDefault="00711441" w:rsidP="006D4D31">
            <w:pPr>
              <w:keepNext/>
              <w:keepLines/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rFonts w:ascii="Calibri" w:eastAsia="Calibri" w:hAnsi="Calibri"/>
                <w:i/>
                <w:iCs/>
                <w:sz w:val="22"/>
                <w:szCs w:val="22"/>
              </w:rPr>
            </w:pPr>
            <w:r w:rsidRPr="00711441">
              <w:rPr>
                <w:rFonts w:ascii="Arial" w:eastAsia="Calibri" w:hAnsi="Arial" w:cs="Arial"/>
                <w:b/>
                <w:bCs/>
                <w:sz w:val="22"/>
                <w:szCs w:val="22"/>
              </w:rPr>
              <w:t>Absoluta kontraindikationer</w:t>
            </w:r>
          </w:p>
        </w:tc>
      </w:tr>
      <w:tr w:rsidR="00711441" w:rsidRPr="00711441" w14:paraId="0F0B2DC4" w14:textId="77777777" w:rsidTr="0085146C">
        <w:tc>
          <w:tcPr>
            <w:tcW w:w="8359" w:type="dxa"/>
            <w:tcBorders>
              <w:bottom w:val="single" w:sz="4" w:space="0" w:color="auto"/>
            </w:tcBorders>
            <w:shd w:val="clear" w:color="auto" w:fill="FDE3F6"/>
          </w:tcPr>
          <w:p w14:paraId="2FA45E68" w14:textId="3B0D10CA" w:rsidR="000927F6" w:rsidRDefault="000927F6" w:rsidP="006D4D31">
            <w:pPr>
              <w:pStyle w:val="Punktlista1tabell"/>
              <w:keepNext/>
              <w:keepLines/>
              <w:rPr>
                <w:lang w:eastAsia="en-US"/>
              </w:rPr>
            </w:pPr>
            <w:r>
              <w:rPr>
                <w:lang w:eastAsia="en-US"/>
              </w:rPr>
              <w:t>Blodtryck ≥185/110 trots akutbehandling med iv medicinering.</w:t>
            </w:r>
          </w:p>
          <w:p w14:paraId="4FC68788" w14:textId="50FE218E" w:rsidR="000927F6" w:rsidRDefault="000927F6" w:rsidP="006D4D31">
            <w:pPr>
              <w:pStyle w:val="Punktlista1tabell"/>
              <w:keepNext/>
              <w:keepLines/>
              <w:rPr>
                <w:lang w:eastAsia="en-US"/>
              </w:rPr>
            </w:pPr>
            <w:r>
              <w:rPr>
                <w:lang w:eastAsia="en-US"/>
              </w:rPr>
              <w:t xml:space="preserve">Klar misstanke om annan diagnos än </w:t>
            </w:r>
            <w:proofErr w:type="spellStart"/>
            <w:r>
              <w:rPr>
                <w:lang w:eastAsia="en-US"/>
              </w:rPr>
              <w:t>ischemisk</w:t>
            </w:r>
            <w:proofErr w:type="spellEnd"/>
            <w:r>
              <w:rPr>
                <w:lang w:eastAsia="en-US"/>
              </w:rPr>
              <w:t xml:space="preserve"> stroke (</w:t>
            </w:r>
            <w:proofErr w:type="spellStart"/>
            <w:r>
              <w:rPr>
                <w:lang w:eastAsia="en-US"/>
              </w:rPr>
              <w:t>subaraknoidal</w:t>
            </w:r>
            <w:proofErr w:type="spellEnd"/>
            <w:r>
              <w:rPr>
                <w:lang w:eastAsia="en-US"/>
              </w:rPr>
              <w:t>-blödning, malign hjärntumör, metastas, aortadissektion).</w:t>
            </w:r>
          </w:p>
          <w:p w14:paraId="0E4A5EC0" w14:textId="22F3DAE5" w:rsidR="000927F6" w:rsidRDefault="000927F6" w:rsidP="006D4D31">
            <w:pPr>
              <w:pStyle w:val="Punktlista1tabell"/>
              <w:keepNext/>
              <w:keepLines/>
              <w:rPr>
                <w:lang w:eastAsia="en-US"/>
              </w:rPr>
            </w:pPr>
            <w:r>
              <w:rPr>
                <w:lang w:eastAsia="en-US"/>
              </w:rPr>
              <w:t>Tidigare genomgången spontan intracerebral blödning.</w:t>
            </w:r>
          </w:p>
          <w:p w14:paraId="5621A645" w14:textId="00214DAD" w:rsidR="000927F6" w:rsidRDefault="000927F6" w:rsidP="006D4D31">
            <w:pPr>
              <w:pStyle w:val="Punktlista1tabell"/>
              <w:keepNext/>
              <w:keepLines/>
              <w:rPr>
                <w:lang w:eastAsia="en-US"/>
              </w:rPr>
            </w:pPr>
            <w:r>
              <w:rPr>
                <w:lang w:eastAsia="en-US"/>
              </w:rPr>
              <w:t xml:space="preserve">Klar misstanke om septisk </w:t>
            </w:r>
            <w:proofErr w:type="spellStart"/>
            <w:r>
              <w:rPr>
                <w:lang w:eastAsia="en-US"/>
              </w:rPr>
              <w:t>embolisering</w:t>
            </w:r>
            <w:proofErr w:type="spellEnd"/>
            <w:r>
              <w:rPr>
                <w:lang w:eastAsia="en-US"/>
              </w:rPr>
              <w:t>.</w:t>
            </w:r>
          </w:p>
          <w:p w14:paraId="63F47995" w14:textId="18AD8818" w:rsidR="000927F6" w:rsidRDefault="000927F6" w:rsidP="006D4D31">
            <w:pPr>
              <w:pStyle w:val="Punktlista1tabell"/>
              <w:keepNext/>
              <w:keepLines/>
              <w:rPr>
                <w:lang w:eastAsia="en-US"/>
              </w:rPr>
            </w:pPr>
            <w:r>
              <w:rPr>
                <w:lang w:eastAsia="en-US"/>
              </w:rPr>
              <w:t>Pågående, akut, icke-komprimerbar blödning.</w:t>
            </w:r>
          </w:p>
          <w:p w14:paraId="1E968223" w14:textId="3B0D10CA" w:rsidR="00711441" w:rsidRPr="00711441" w:rsidRDefault="000927F6" w:rsidP="006D4D31">
            <w:pPr>
              <w:pStyle w:val="Punktlista1tabell"/>
              <w:keepNext/>
              <w:keepLines/>
              <w:rPr>
                <w:lang w:eastAsia="en-US"/>
              </w:rPr>
            </w:pPr>
            <w:r>
              <w:rPr>
                <w:lang w:eastAsia="en-US"/>
              </w:rPr>
              <w:t xml:space="preserve">Pågående behandling med hög- eller </w:t>
            </w:r>
            <w:proofErr w:type="spellStart"/>
            <w:r>
              <w:rPr>
                <w:lang w:eastAsia="en-US"/>
              </w:rPr>
              <w:t>fulldos</w:t>
            </w:r>
            <w:proofErr w:type="spellEnd"/>
            <w:r>
              <w:rPr>
                <w:lang w:eastAsia="en-US"/>
              </w:rPr>
              <w:t xml:space="preserve"> heparin eller LMWH.</w:t>
            </w:r>
          </w:p>
        </w:tc>
      </w:tr>
      <w:tr w:rsidR="00711441" w:rsidRPr="00711441" w14:paraId="5E901C0D" w14:textId="77777777" w:rsidTr="0085146C">
        <w:tc>
          <w:tcPr>
            <w:tcW w:w="8359" w:type="dxa"/>
            <w:tcBorders>
              <w:left w:val="nil"/>
              <w:right w:val="nil"/>
            </w:tcBorders>
            <w:shd w:val="clear" w:color="auto" w:fill="auto"/>
          </w:tcPr>
          <w:p w14:paraId="3AE782C2" w14:textId="77777777" w:rsidR="00711441" w:rsidRPr="00711441" w:rsidRDefault="00711441" w:rsidP="006D4D31">
            <w:pPr>
              <w:keepNext/>
              <w:keepLines/>
              <w:spacing w:after="80" w:line="240" w:lineRule="auto"/>
              <w:ind w:left="0" w:right="0"/>
              <w:rPr>
                <w:rFonts w:ascii="Calibri" w:eastAsia="Calibri" w:hAnsi="Calibri"/>
                <w:i/>
                <w:iCs/>
                <w:szCs w:val="22"/>
              </w:rPr>
            </w:pPr>
          </w:p>
        </w:tc>
      </w:tr>
      <w:tr w:rsidR="00711441" w:rsidRPr="00711441" w14:paraId="290CC474" w14:textId="77777777" w:rsidTr="0085146C">
        <w:tc>
          <w:tcPr>
            <w:tcW w:w="8359" w:type="dxa"/>
            <w:shd w:val="clear" w:color="auto" w:fill="FBE4D5"/>
          </w:tcPr>
          <w:p w14:paraId="5990F4D0" w14:textId="77777777" w:rsidR="00711441" w:rsidRPr="00711441" w:rsidRDefault="00711441" w:rsidP="006D4D31">
            <w:pPr>
              <w:keepNext/>
              <w:keepLines/>
              <w:spacing w:after="40" w:line="240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</w:rPr>
            </w:pPr>
            <w:r w:rsidRPr="00711441">
              <w:rPr>
                <w:rFonts w:ascii="Arial" w:eastAsia="Calibri" w:hAnsi="Arial" w:cs="Arial"/>
                <w:b/>
                <w:bCs/>
                <w:sz w:val="22"/>
                <w:szCs w:val="22"/>
              </w:rPr>
              <w:t>Relativa kontraindikationer</w:t>
            </w:r>
          </w:p>
        </w:tc>
      </w:tr>
      <w:tr w:rsidR="00711441" w:rsidRPr="00711441" w14:paraId="12828B98" w14:textId="77777777" w:rsidTr="0085146C">
        <w:tc>
          <w:tcPr>
            <w:tcW w:w="8359" w:type="dxa"/>
            <w:shd w:val="clear" w:color="auto" w:fill="FBE4D5"/>
          </w:tcPr>
          <w:p w14:paraId="775C0908" w14:textId="23A92D7F" w:rsidR="00A32DA7" w:rsidRDefault="00A32DA7" w:rsidP="006D4D31">
            <w:pPr>
              <w:pStyle w:val="Punktlista1tabell"/>
              <w:keepNext/>
              <w:keepLines/>
              <w:rPr>
                <w:lang w:eastAsia="en-US"/>
              </w:rPr>
            </w:pPr>
            <w:r>
              <w:rPr>
                <w:lang w:eastAsia="en-US"/>
              </w:rPr>
              <w:t xml:space="preserve">Pågående </w:t>
            </w:r>
            <w:proofErr w:type="spellStart"/>
            <w:r>
              <w:rPr>
                <w:lang w:eastAsia="en-US"/>
              </w:rPr>
              <w:t>antikoagulantiabehandling</w:t>
            </w:r>
            <w:proofErr w:type="spellEnd"/>
            <w:r>
              <w:rPr>
                <w:lang w:eastAsia="en-US"/>
              </w:rPr>
              <w:t xml:space="preserve"> (senaste 48 timmarna) är normalt kontraindicerande. Behandling kan dock ges vid </w:t>
            </w:r>
            <w:proofErr w:type="spellStart"/>
            <w:r>
              <w:rPr>
                <w:lang w:eastAsia="en-US"/>
              </w:rPr>
              <w:t>warfarinbehandling</w:t>
            </w:r>
            <w:proofErr w:type="spellEnd"/>
            <w:r>
              <w:rPr>
                <w:lang w:eastAsia="en-US"/>
              </w:rPr>
              <w:t xml:space="preserve"> om INR≥1,7, samt vid NOAK-behandling med </w:t>
            </w:r>
            <w:proofErr w:type="spellStart"/>
            <w:r>
              <w:rPr>
                <w:lang w:eastAsia="en-US"/>
              </w:rPr>
              <w:t>apixaban</w:t>
            </w:r>
            <w:proofErr w:type="spellEnd"/>
            <w:r>
              <w:rPr>
                <w:lang w:eastAsia="en-US"/>
              </w:rPr>
              <w:t xml:space="preserve"> eller </w:t>
            </w:r>
            <w:proofErr w:type="spellStart"/>
            <w:r>
              <w:rPr>
                <w:lang w:eastAsia="en-US"/>
              </w:rPr>
              <w:t>rivaroxaban</w:t>
            </w:r>
            <w:proofErr w:type="spellEnd"/>
            <w:r>
              <w:rPr>
                <w:lang w:eastAsia="en-US"/>
              </w:rPr>
              <w:t xml:space="preserve"> om akut provtagning visar låga nivåer</w:t>
            </w:r>
            <w:r w:rsidR="00B1062D">
              <w:rPr>
                <w:lang w:eastAsia="en-US"/>
              </w:rPr>
              <w:t>,</w:t>
            </w:r>
            <w:r w:rsidR="00ED6A1D">
              <w:rPr>
                <w:lang w:eastAsia="en-US"/>
              </w:rPr>
              <w:t xml:space="preserve"> se </w:t>
            </w:r>
            <w:r w:rsidR="00B1062D" w:rsidRPr="00B1062D">
              <w:rPr>
                <w:lang w:eastAsia="en-US"/>
              </w:rPr>
              <w:t xml:space="preserve">rutinen </w:t>
            </w:r>
            <w:hyperlink r:id="rId17" w:history="1">
              <w:r w:rsidR="00B1062D" w:rsidRPr="00E42200">
                <w:rPr>
                  <w:rStyle w:val="Hyperlnk"/>
                  <w:lang w:eastAsia="en-US"/>
                </w:rPr>
                <w:t>Rädda hjärnan – Provtagning av patienter som står på behandling med blodförtunnande läkemedel, SÄS</w:t>
              </w:r>
            </w:hyperlink>
            <w:r w:rsidR="00B1062D" w:rsidRPr="00B1062D">
              <w:rPr>
                <w:lang w:eastAsia="en-US"/>
              </w:rPr>
              <w:t>.</w:t>
            </w:r>
          </w:p>
          <w:p w14:paraId="20D37A95" w14:textId="08F8DC78" w:rsidR="00A32DA7" w:rsidRDefault="00A32DA7" w:rsidP="006D4D31">
            <w:pPr>
              <w:pStyle w:val="Punktlista1tabell"/>
              <w:keepNext/>
              <w:keepLines/>
              <w:rPr>
                <w:lang w:eastAsia="en-US"/>
              </w:rPr>
            </w:pPr>
            <w:r>
              <w:rPr>
                <w:lang w:eastAsia="en-US"/>
              </w:rPr>
              <w:t xml:space="preserve">Stark misstanke om annan diagnos än </w:t>
            </w:r>
            <w:proofErr w:type="spellStart"/>
            <w:r>
              <w:rPr>
                <w:lang w:eastAsia="en-US"/>
              </w:rPr>
              <w:t>ischemisk</w:t>
            </w:r>
            <w:proofErr w:type="spellEnd"/>
            <w:r>
              <w:rPr>
                <w:lang w:eastAsia="en-US"/>
              </w:rPr>
              <w:t xml:space="preserve"> stroke (pares </w:t>
            </w:r>
            <w:proofErr w:type="spellStart"/>
            <w:r>
              <w:rPr>
                <w:lang w:eastAsia="en-US"/>
              </w:rPr>
              <w:t>pga</w:t>
            </w:r>
            <w:proofErr w:type="spellEnd"/>
            <w:r>
              <w:rPr>
                <w:lang w:eastAsia="en-US"/>
              </w:rPr>
              <w:t xml:space="preserve"> hypoglykemi: </w:t>
            </w:r>
            <w:r w:rsidR="006B6302">
              <w:rPr>
                <w:lang w:eastAsia="en-US"/>
              </w:rPr>
              <w:br/>
            </w:r>
            <w:r>
              <w:rPr>
                <w:lang w:eastAsia="en-US"/>
              </w:rPr>
              <w:t xml:space="preserve">P-glukos &lt;3 </w:t>
            </w:r>
            <w:proofErr w:type="spellStart"/>
            <w:r>
              <w:rPr>
                <w:lang w:eastAsia="en-US"/>
              </w:rPr>
              <w:t>mmol</w:t>
            </w:r>
            <w:proofErr w:type="spellEnd"/>
            <w:r>
              <w:rPr>
                <w:lang w:eastAsia="en-US"/>
              </w:rPr>
              <w:t xml:space="preserve">/L, krampanfall med </w:t>
            </w:r>
            <w:proofErr w:type="spellStart"/>
            <w:r>
              <w:rPr>
                <w:lang w:eastAsia="en-US"/>
              </w:rPr>
              <w:t>postiktal</w:t>
            </w:r>
            <w:proofErr w:type="spellEnd"/>
            <w:r>
              <w:rPr>
                <w:lang w:eastAsia="en-US"/>
              </w:rPr>
              <w:t xml:space="preserve"> pares).</w:t>
            </w:r>
          </w:p>
          <w:p w14:paraId="6C127793" w14:textId="163DCC07" w:rsidR="00A32DA7" w:rsidRDefault="00A32DA7" w:rsidP="006D4D31">
            <w:pPr>
              <w:pStyle w:val="Punktlista1tabell"/>
              <w:keepNext/>
              <w:keepLines/>
              <w:rPr>
                <w:lang w:eastAsia="en-US"/>
              </w:rPr>
            </w:pPr>
            <w:r>
              <w:rPr>
                <w:lang w:eastAsia="en-US"/>
              </w:rPr>
              <w:t>Inga kvarvarande symtom (dvs liten sannolikhet för kvarstående handikapp även utan behandling).</w:t>
            </w:r>
          </w:p>
          <w:p w14:paraId="1B822D41" w14:textId="4E2EA6AF" w:rsidR="00A32DA7" w:rsidRDefault="00A32DA7" w:rsidP="006D4D31">
            <w:pPr>
              <w:pStyle w:val="Punktlista1tabell"/>
              <w:keepNext/>
              <w:keepLines/>
              <w:rPr>
                <w:lang w:eastAsia="en-US"/>
              </w:rPr>
            </w:pPr>
            <w:r>
              <w:rPr>
                <w:lang w:eastAsia="en-US"/>
              </w:rPr>
              <w:t>Medvetandesänkning (GSC &lt;12 eller RLS&gt;2) som inte beror av patientens stroke. (</w:t>
            </w:r>
            <w:r w:rsidRPr="00F81C8C">
              <w:rPr>
                <w:b/>
                <w:bCs w:val="0"/>
                <w:lang w:eastAsia="en-US"/>
              </w:rPr>
              <w:t>OBS!</w:t>
            </w:r>
            <w:r>
              <w:rPr>
                <w:lang w:eastAsia="en-US"/>
              </w:rPr>
              <w:t xml:space="preserve"> </w:t>
            </w:r>
            <w:r w:rsidR="00F81C8C">
              <w:rPr>
                <w:lang w:eastAsia="en-US"/>
              </w:rPr>
              <w:t>V</w:t>
            </w:r>
            <w:r>
              <w:rPr>
                <w:lang w:eastAsia="en-US"/>
              </w:rPr>
              <w:t xml:space="preserve">id stroke orsakad av </w:t>
            </w:r>
            <w:proofErr w:type="spellStart"/>
            <w:r>
              <w:rPr>
                <w:lang w:eastAsia="en-US"/>
              </w:rPr>
              <w:t>basilaristrombos</w:t>
            </w:r>
            <w:proofErr w:type="spellEnd"/>
            <w:r>
              <w:rPr>
                <w:lang w:eastAsia="en-US"/>
              </w:rPr>
              <w:t xml:space="preserve"> är medvetandepåverkan vanligt och inte kontraindikation för behandling).</w:t>
            </w:r>
          </w:p>
          <w:p w14:paraId="6C0ECAFC" w14:textId="3C3500EE" w:rsidR="00A32DA7" w:rsidRDefault="00A32DA7" w:rsidP="006D4D31">
            <w:pPr>
              <w:pStyle w:val="Punktlista1tabell"/>
              <w:keepNext/>
              <w:keepLines/>
              <w:rPr>
                <w:lang w:eastAsia="en-US"/>
              </w:rPr>
            </w:pPr>
            <w:r>
              <w:rPr>
                <w:lang w:eastAsia="en-US"/>
              </w:rPr>
              <w:t xml:space="preserve">Stroke, </w:t>
            </w:r>
            <w:proofErr w:type="spellStart"/>
            <w:r>
              <w:rPr>
                <w:lang w:eastAsia="en-US"/>
              </w:rPr>
              <w:t>intrakraniell</w:t>
            </w:r>
            <w:proofErr w:type="spellEnd"/>
            <w:r>
              <w:rPr>
                <w:lang w:eastAsia="en-US"/>
              </w:rPr>
              <w:t xml:space="preserve"> operation eller svårt skalltrauma senaste 6 veckorna.</w:t>
            </w:r>
          </w:p>
          <w:p w14:paraId="0E8E247B" w14:textId="6929E222" w:rsidR="00A32DA7" w:rsidRDefault="00A32DA7" w:rsidP="006D4D31">
            <w:pPr>
              <w:pStyle w:val="Punktlista1tabell"/>
              <w:keepNext/>
              <w:keepLines/>
              <w:rPr>
                <w:lang w:eastAsia="en-US"/>
              </w:rPr>
            </w:pPr>
            <w:r>
              <w:rPr>
                <w:lang w:eastAsia="en-US"/>
              </w:rPr>
              <w:t xml:space="preserve">Tidigare känt, obehandlat </w:t>
            </w:r>
            <w:proofErr w:type="spellStart"/>
            <w:r>
              <w:rPr>
                <w:lang w:eastAsia="en-US"/>
              </w:rPr>
              <w:t>intrakraniellt</w:t>
            </w:r>
            <w:proofErr w:type="spellEnd"/>
            <w:r>
              <w:rPr>
                <w:lang w:eastAsia="en-US"/>
              </w:rPr>
              <w:t xml:space="preserve"> AVM eller </w:t>
            </w:r>
            <w:proofErr w:type="spellStart"/>
            <w:r>
              <w:rPr>
                <w:lang w:eastAsia="en-US"/>
              </w:rPr>
              <w:t>aneurysm</w:t>
            </w:r>
            <w:proofErr w:type="spellEnd"/>
            <w:r>
              <w:rPr>
                <w:lang w:eastAsia="en-US"/>
              </w:rPr>
              <w:t>.</w:t>
            </w:r>
          </w:p>
          <w:p w14:paraId="7E1A2AC4" w14:textId="328D134B" w:rsidR="00A32DA7" w:rsidRDefault="00A32DA7" w:rsidP="006D4D31">
            <w:pPr>
              <w:pStyle w:val="Punktlista1tabell"/>
              <w:keepNext/>
              <w:keepLines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Gastrointestinal</w:t>
            </w:r>
            <w:proofErr w:type="spellEnd"/>
            <w:r>
              <w:rPr>
                <w:lang w:eastAsia="en-US"/>
              </w:rPr>
              <w:t>- eller urinvägsblödning senaste 3 veckorna.</w:t>
            </w:r>
          </w:p>
          <w:p w14:paraId="4CE7A839" w14:textId="2A7A8148" w:rsidR="00A32DA7" w:rsidRDefault="00A32DA7" w:rsidP="006D4D31">
            <w:pPr>
              <w:pStyle w:val="Punktlista1tabell"/>
              <w:keepNext/>
              <w:keepLines/>
              <w:rPr>
                <w:lang w:eastAsia="en-US"/>
              </w:rPr>
            </w:pPr>
            <w:r>
              <w:rPr>
                <w:lang w:eastAsia="en-US"/>
              </w:rPr>
              <w:t>Större operation senaste 2 veckorna.</w:t>
            </w:r>
          </w:p>
          <w:p w14:paraId="26BF4338" w14:textId="7E39B5E2" w:rsidR="00711441" w:rsidRPr="00711441" w:rsidRDefault="00A32DA7" w:rsidP="006D4D31">
            <w:pPr>
              <w:pStyle w:val="Punktlista1tabell"/>
              <w:keepNext/>
              <w:keepLines/>
              <w:rPr>
                <w:lang w:eastAsia="en-US"/>
              </w:rPr>
            </w:pPr>
            <w:r>
              <w:rPr>
                <w:lang w:eastAsia="en-US"/>
              </w:rPr>
              <w:t>Känd, okorrigerad blödningsrubbning. TPK &lt;100 eller annan ökad blödningsrisk, pågående större blödning.</w:t>
            </w:r>
          </w:p>
        </w:tc>
      </w:tr>
    </w:tbl>
    <w:p w14:paraId="35320E4D" w14:textId="6EBD5F2A" w:rsidR="00711441" w:rsidRPr="00711441" w:rsidRDefault="00711441" w:rsidP="00B82B35">
      <w:pPr>
        <w:pStyle w:val="MellanrubrikVGR"/>
      </w:pPr>
      <w:bookmarkStart w:id="226" w:name="_Toc22829842"/>
      <w:bookmarkStart w:id="227" w:name="_Toc183173380"/>
      <w:r w:rsidRPr="00711441">
        <w:t>Omhändertagande på CT-</w:t>
      </w:r>
      <w:proofErr w:type="spellStart"/>
      <w:r w:rsidRPr="00711441">
        <w:t>lab</w:t>
      </w:r>
      <w:proofErr w:type="spellEnd"/>
      <w:r w:rsidRPr="00711441">
        <w:t xml:space="preserve"> i detalj</w:t>
      </w:r>
      <w:bookmarkEnd w:id="226"/>
      <w:bookmarkEnd w:id="227"/>
    </w:p>
    <w:p w14:paraId="5C5B6FC5" w14:textId="77777777" w:rsidR="00711441" w:rsidRPr="00711441" w:rsidRDefault="00711441" w:rsidP="0054544B">
      <w:pPr>
        <w:pStyle w:val="Punktlistanumrerad"/>
      </w:pPr>
      <w:r>
        <w:t>Patienten tas omedelbart till CT-brits.</w:t>
      </w:r>
    </w:p>
    <w:p w14:paraId="3ADBC391" w14:textId="77777777" w:rsidR="00711441" w:rsidRPr="00711441" w:rsidRDefault="00711441" w:rsidP="0054544B">
      <w:pPr>
        <w:pStyle w:val="Punktlistanumrerad"/>
      </w:pPr>
      <w:r>
        <w:t xml:space="preserve">När CT görs lämnas rapport. </w:t>
      </w:r>
      <w:r w:rsidRPr="00711441">
        <w:t>Strokesjuksköterska förbereder pumputrustning för eventuell trombolys.</w:t>
      </w:r>
    </w:p>
    <w:p w14:paraId="1BEA53D7" w14:textId="1137E2E4" w:rsidR="00711441" w:rsidRPr="00A84FE0" w:rsidRDefault="00711441" w:rsidP="05A60C3C">
      <w:pPr>
        <w:pStyle w:val="Punktlistanumrerad"/>
      </w:pPr>
      <w:r>
        <w:lastRenderedPageBreak/>
        <w:t>När CT hjärna är klar görs NIHSS samt en bedömning av patienten</w:t>
      </w:r>
      <w:r w:rsidRPr="00711441">
        <w:t xml:space="preserve"> (är </w:t>
      </w:r>
      <w:r>
        <w:t>det stroke? indikation för DT-</w:t>
      </w:r>
      <w:proofErr w:type="spellStart"/>
      <w:r>
        <w:t>angio</w:t>
      </w:r>
      <w:proofErr w:type="spellEnd"/>
      <w:r w:rsidRPr="00711441">
        <w:t xml:space="preserve"> (beakta kontraindikationer)?</w:t>
      </w:r>
      <w:r>
        <w:t xml:space="preserve"> Finns det kontraindikationer för </w:t>
      </w:r>
      <w:r w:rsidRPr="00711441">
        <w:t xml:space="preserve">trombolys? medgivande för </w:t>
      </w:r>
      <w:proofErr w:type="spellStart"/>
      <w:r w:rsidRPr="00711441">
        <w:t>trombolysbehandling</w:t>
      </w:r>
      <w:proofErr w:type="spellEnd"/>
      <w:r w:rsidRPr="00711441">
        <w:t xml:space="preserve"> om aktuellt.</w:t>
      </w:r>
      <w:r w:rsidR="00A84FE0">
        <w:t xml:space="preserve"> </w:t>
      </w:r>
      <w:r w:rsidR="00A84FE0" w:rsidRPr="00A84FE0">
        <w:t xml:space="preserve">På jourtid </w:t>
      </w:r>
      <w:proofErr w:type="spellStart"/>
      <w:r w:rsidR="00A84FE0" w:rsidRPr="00A84FE0">
        <w:t>kl</w:t>
      </w:r>
      <w:proofErr w:type="spellEnd"/>
      <w:r w:rsidR="00A84FE0" w:rsidRPr="00A84FE0">
        <w:t xml:space="preserve"> 22-07 </w:t>
      </w:r>
      <w:r w:rsidR="00DA379F" w:rsidRPr="00DA379F">
        <w:rPr>
          <w:rStyle w:val="normaltextrun"/>
          <w:color w:val="000000"/>
          <w:szCs w:val="24"/>
          <w:shd w:val="clear" w:color="auto" w:fill="FFFFFF"/>
        </w:rPr>
        <w:t xml:space="preserve">tar </w:t>
      </w:r>
      <w:proofErr w:type="spellStart"/>
      <w:r w:rsidR="00DA379F" w:rsidRPr="00DA379F">
        <w:rPr>
          <w:rStyle w:val="normaltextrun"/>
          <w:color w:val="000000"/>
          <w:szCs w:val="24"/>
          <w:shd w:val="clear" w:color="auto" w:fill="FFFFFF"/>
        </w:rPr>
        <w:t>trombolysjour</w:t>
      </w:r>
      <w:proofErr w:type="spellEnd"/>
      <w:r w:rsidR="00A84FE0" w:rsidRPr="00DA379F">
        <w:t xml:space="preserve"> kontakt med radiolog TMC (t</w:t>
      </w:r>
      <w:r w:rsidR="00A5591B">
        <w:t>fn</w:t>
      </w:r>
      <w:r w:rsidR="00A84FE0" w:rsidRPr="00DA379F">
        <w:t xml:space="preserve"> </w:t>
      </w:r>
      <w:r w:rsidR="00A84FE0" w:rsidRPr="00A5591B">
        <w:rPr>
          <w:b/>
          <w:bCs/>
        </w:rPr>
        <w:t>1229</w:t>
      </w:r>
      <w:r w:rsidR="00A84FE0" w:rsidRPr="00DA379F">
        <w:t>) d</w:t>
      </w:r>
      <w:r w:rsidR="00A84FE0" w:rsidRPr="00A84FE0">
        <w:t>irekt efter att nativ CT-hjärna är gjord för att skynda på granskningen</w:t>
      </w:r>
      <w:r w:rsidR="00B52787">
        <w:t>.</w:t>
      </w:r>
    </w:p>
    <w:bookmarkEnd w:id="206"/>
    <w:bookmarkEnd w:id="207"/>
    <w:bookmarkEnd w:id="208"/>
    <w:bookmarkEnd w:id="209"/>
    <w:bookmarkEnd w:id="210"/>
    <w:p w14:paraId="079F217F" w14:textId="767D92A8" w:rsidR="00711441" w:rsidRPr="00711441" w:rsidRDefault="00711441" w:rsidP="0054544B">
      <w:pPr>
        <w:pStyle w:val="Punktlistanumrerad"/>
      </w:pPr>
      <w:r>
        <w:t xml:space="preserve">Akutmottagningssköterska kontrollerar blodtryck. Om &gt;185/110 ges injektion </w:t>
      </w:r>
      <w:proofErr w:type="spellStart"/>
      <w:r>
        <w:t>Labetalol</w:t>
      </w:r>
      <w:proofErr w:type="spellEnd"/>
      <w:r>
        <w:t xml:space="preserve"> S.A.L.F 5 mg/ml, </w:t>
      </w:r>
      <w:proofErr w:type="gramStart"/>
      <w:r>
        <w:t>1-2</w:t>
      </w:r>
      <w:proofErr w:type="gramEnd"/>
      <w:r>
        <w:t xml:space="preserve"> ml (</w:t>
      </w:r>
      <w:r w:rsidRPr="00711441">
        <w:t>Ambulanssköterska</w:t>
      </w:r>
      <w:r>
        <w:t xml:space="preserve"> kan eventuellt vara behjälplig).</w:t>
      </w:r>
    </w:p>
    <w:p w14:paraId="1954E686" w14:textId="2808068B" w:rsidR="00595672" w:rsidRDefault="004A6974" w:rsidP="0054544B">
      <w:pPr>
        <w:pStyle w:val="Punktlistanumrerad"/>
      </w:pPr>
      <w:r w:rsidRPr="004A6974">
        <w:t xml:space="preserve">Radiolog på plats ger muntlig rapport om att ingen blödning eller stor </w:t>
      </w:r>
      <w:proofErr w:type="spellStart"/>
      <w:r w:rsidRPr="004A6974">
        <w:t>ischemisk</w:t>
      </w:r>
      <w:proofErr w:type="spellEnd"/>
      <w:r w:rsidRPr="004A6974">
        <w:t xml:space="preserve"> lesion ses.</w:t>
      </w:r>
    </w:p>
    <w:p w14:paraId="0BE6957B" w14:textId="56EFC16F" w:rsidR="00B95816" w:rsidRDefault="004A6974" w:rsidP="0054544B">
      <w:pPr>
        <w:pStyle w:val="Punktlistanumrerad"/>
      </w:pPr>
      <w:proofErr w:type="spellStart"/>
      <w:r w:rsidRPr="004A6974">
        <w:t>Trombolysjour</w:t>
      </w:r>
      <w:proofErr w:type="spellEnd"/>
      <w:r w:rsidRPr="004A6974">
        <w:t xml:space="preserve"> ordinerar </w:t>
      </w:r>
      <w:proofErr w:type="spellStart"/>
      <w:r w:rsidRPr="004A6974">
        <w:t>trombolysbehandling</w:t>
      </w:r>
      <w:proofErr w:type="spellEnd"/>
      <w:r w:rsidRPr="004A6974">
        <w:t xml:space="preserve">, i första hand </w:t>
      </w:r>
      <w:proofErr w:type="spellStart"/>
      <w:r w:rsidRPr="004A6974">
        <w:t>tenekteplas</w:t>
      </w:r>
      <w:proofErr w:type="spellEnd"/>
      <w:r w:rsidRPr="004A6974">
        <w:t xml:space="preserve">, och i andra hand </w:t>
      </w:r>
      <w:proofErr w:type="spellStart"/>
      <w:r w:rsidRPr="004A6974">
        <w:t>alteplas</w:t>
      </w:r>
      <w:proofErr w:type="spellEnd"/>
      <w:r w:rsidRPr="004A6974">
        <w:t>. Strokesjuksköterska drar upp och blandar läkemedel.</w:t>
      </w:r>
    </w:p>
    <w:p w14:paraId="7ED4B610" w14:textId="147948B2" w:rsidR="00711441" w:rsidRPr="00711441" w:rsidRDefault="004A6974" w:rsidP="0054544B">
      <w:pPr>
        <w:pStyle w:val="Punktlistanumrerad"/>
      </w:pPr>
      <w:proofErr w:type="spellStart"/>
      <w:r w:rsidRPr="004A6974">
        <w:t>Trombolysbehandling</w:t>
      </w:r>
      <w:proofErr w:type="spellEnd"/>
      <w:r w:rsidRPr="004A6974">
        <w:t xml:space="preserve"> startas utan dröjsmål, vilket i de flesta fall innebär att injektion ges till patienten fortfarande liggande på CT-bordet.</w:t>
      </w:r>
    </w:p>
    <w:p w14:paraId="1FEE58DD" w14:textId="7E451F1F" w:rsidR="00711441" w:rsidRPr="00B608DF" w:rsidRDefault="0061768E" w:rsidP="0054544B">
      <w:pPr>
        <w:pStyle w:val="Punktlistanumrerad"/>
      </w:pPr>
      <w:proofErr w:type="spellStart"/>
      <w:r w:rsidRPr="0061768E">
        <w:t>Trombolysjour</w:t>
      </w:r>
      <w:proofErr w:type="spellEnd"/>
      <w:r w:rsidRPr="0061768E">
        <w:t xml:space="preserve"> beslutar om </w:t>
      </w:r>
      <w:proofErr w:type="spellStart"/>
      <w:r w:rsidRPr="0061768E">
        <w:t>trombektomiutredning</w:t>
      </w:r>
      <w:proofErr w:type="spellEnd"/>
      <w:r w:rsidRPr="0061768E">
        <w:t xml:space="preserve"> med CT </w:t>
      </w:r>
      <w:proofErr w:type="spellStart"/>
      <w:r w:rsidRPr="0061768E">
        <w:t>angio</w:t>
      </w:r>
      <w:proofErr w:type="spellEnd"/>
      <w:r w:rsidRPr="0061768E">
        <w:t xml:space="preserve"> och </w:t>
      </w:r>
      <w:proofErr w:type="spellStart"/>
      <w:r w:rsidRPr="0061768E">
        <w:t>perfusion</w:t>
      </w:r>
      <w:proofErr w:type="spellEnd"/>
      <w:r w:rsidRPr="0061768E">
        <w:t xml:space="preserve"> ska genomföras. Beakta kontraindikationer för kontrastbelastning och väg risk med kontrast mot nytta med eventuell trombektomi. </w:t>
      </w:r>
      <w:r w:rsidRPr="007D53A3">
        <w:rPr>
          <w:b/>
          <w:bCs/>
        </w:rPr>
        <w:t>Tröskeln för att avstå undersökning ska vara hög</w:t>
      </w:r>
      <w:r w:rsidRPr="00B52787">
        <w:t>.</w:t>
      </w:r>
    </w:p>
    <w:p w14:paraId="04A158ED" w14:textId="46DCAF58" w:rsidR="002F3A00" w:rsidRDefault="002F3A00" w:rsidP="002F3A00">
      <w:pPr>
        <w:pStyle w:val="Punktlistanumrerad"/>
      </w:pPr>
      <w:r>
        <w:t xml:space="preserve">Patienten förs efter avslutad bildtagning till väntplats direkt utanför </w:t>
      </w:r>
      <w:r w:rsidR="00150CA0">
        <w:t>CT-</w:t>
      </w:r>
      <w:proofErr w:type="spellStart"/>
      <w:r w:rsidR="00150CA0">
        <w:t>lab</w:t>
      </w:r>
      <w:proofErr w:type="spellEnd"/>
      <w:r w:rsidR="00EA4BCD">
        <w:t>, p</w:t>
      </w:r>
      <w:r>
        <w:t xml:space="preserve">å </w:t>
      </w:r>
      <w:proofErr w:type="spellStart"/>
      <w:r>
        <w:t>ambulansbår</w:t>
      </w:r>
      <w:proofErr w:type="spellEnd"/>
      <w:r>
        <w:t xml:space="preserve"> om avtransport till SU är sannolik, i annat fall i sjukhussäng.</w:t>
      </w:r>
    </w:p>
    <w:p w14:paraId="7B099753" w14:textId="1B3F8BA7" w:rsidR="00711441" w:rsidRPr="00711441" w:rsidRDefault="002F3A00" w:rsidP="00773B75">
      <w:pPr>
        <w:pStyle w:val="Punktlistanumrerad"/>
      </w:pPr>
      <w:r>
        <w:t xml:space="preserve">Om proximal ocklusion </w:t>
      </w:r>
      <w:r w:rsidR="00B31ED2">
        <w:t>påvisas i A1, M1</w:t>
      </w:r>
      <w:r w:rsidR="00DD3064">
        <w:t xml:space="preserve">, M2 eller P1 skickas patienten </w:t>
      </w:r>
      <w:r w:rsidR="00242F69">
        <w:t xml:space="preserve">direkt till SU, och </w:t>
      </w:r>
      <w:proofErr w:type="spellStart"/>
      <w:r w:rsidR="005D16A3">
        <w:t>reperfusionsjour</w:t>
      </w:r>
      <w:proofErr w:type="spellEnd"/>
      <w:r w:rsidR="005D16A3">
        <w:t xml:space="preserve"> på SU kontaktas i efterhand. Trombolysjour </w:t>
      </w:r>
      <w:r w:rsidR="00BC23DA">
        <w:t xml:space="preserve">ska </w:t>
      </w:r>
      <w:r w:rsidR="000816A1">
        <w:t xml:space="preserve">spara </w:t>
      </w:r>
      <w:r w:rsidR="00BD24A5">
        <w:t>telefonnummer till ambulansen för att kunna kontakta dem vid behov.</w:t>
      </w:r>
      <w:r w:rsidR="00BD24A5">
        <w:br/>
      </w:r>
      <w:r w:rsidR="00EE3CA9">
        <w:t>Om ocklusion påvisas i anna</w:t>
      </w:r>
      <w:r w:rsidR="00CF0671">
        <w:t xml:space="preserve">n artär </w:t>
      </w:r>
      <w:r>
        <w:t xml:space="preserve">kontaktar trombolysjour SU för </w:t>
      </w:r>
      <w:r w:rsidR="00214980">
        <w:t xml:space="preserve">diskussion och </w:t>
      </w:r>
      <w:r>
        <w:t>ställningstagande till övertag</w:t>
      </w:r>
      <w:r w:rsidR="00B52787">
        <w:t>.</w:t>
      </w:r>
    </w:p>
    <w:p w14:paraId="39FF4789" w14:textId="77777777" w:rsidR="00711441" w:rsidRPr="00711441" w:rsidRDefault="00711441" w:rsidP="007F0B2C">
      <w:pPr>
        <w:pStyle w:val="MellanrubrikVGR"/>
      </w:pPr>
      <w:bookmarkStart w:id="228" w:name="_Toc74746066"/>
      <w:bookmarkStart w:id="229" w:name="_Toc256000021"/>
      <w:bookmarkStart w:id="230" w:name="_Toc256000061"/>
      <w:bookmarkStart w:id="231" w:name="_Toc256000098"/>
      <w:bookmarkStart w:id="232" w:name="_Toc256000134"/>
      <w:bookmarkStart w:id="233" w:name="_Toc256000170"/>
      <w:bookmarkStart w:id="234" w:name="_Toc183173381"/>
      <w:r w:rsidRPr="00711441">
        <w:t>Ställningstagande till trombektomi behandling</w:t>
      </w:r>
      <w:bookmarkEnd w:id="228"/>
      <w:bookmarkEnd w:id="229"/>
      <w:bookmarkEnd w:id="230"/>
      <w:bookmarkEnd w:id="231"/>
      <w:bookmarkEnd w:id="232"/>
      <w:bookmarkEnd w:id="233"/>
      <w:bookmarkEnd w:id="234"/>
      <w:r w:rsidRPr="00711441">
        <w:t xml:space="preserve"> </w:t>
      </w:r>
    </w:p>
    <w:p w14:paraId="11681A54" w14:textId="6FDD407C" w:rsidR="00711441" w:rsidRPr="00711441" w:rsidRDefault="00711441" w:rsidP="007F0B2C">
      <w:r w:rsidRPr="00711441">
        <w:t>Genomgång av indikationer och kontraindikationer.</w:t>
      </w:r>
    </w:p>
    <w:p w14:paraId="61C6CDE6" w14:textId="77777777" w:rsidR="00711441" w:rsidRPr="00711441" w:rsidRDefault="00711441" w:rsidP="007F0B2C">
      <w:pPr>
        <w:rPr>
          <w:szCs w:val="20"/>
        </w:rPr>
      </w:pPr>
      <w:r w:rsidRPr="00711441">
        <w:rPr>
          <w:szCs w:val="20"/>
        </w:rPr>
        <w:t xml:space="preserve">Beslut om sekundärtransport till SU/Sahlgrenska för </w:t>
      </w:r>
      <w:proofErr w:type="spellStart"/>
      <w:r w:rsidRPr="00711441">
        <w:rPr>
          <w:szCs w:val="20"/>
        </w:rPr>
        <w:t>trombektomi</w:t>
      </w:r>
      <w:proofErr w:type="spellEnd"/>
      <w:r w:rsidRPr="00711441">
        <w:rPr>
          <w:szCs w:val="20"/>
        </w:rPr>
        <w:t xml:space="preserve"> fattas av </w:t>
      </w:r>
      <w:proofErr w:type="spellStart"/>
      <w:r w:rsidRPr="00711441">
        <w:rPr>
          <w:szCs w:val="20"/>
        </w:rPr>
        <w:t>trombolysjour</w:t>
      </w:r>
      <w:proofErr w:type="spellEnd"/>
      <w:r w:rsidRPr="00711441">
        <w:rPr>
          <w:szCs w:val="20"/>
        </w:rPr>
        <w:t xml:space="preserve"> tillsammans med </w:t>
      </w:r>
      <w:proofErr w:type="spellStart"/>
      <w:r w:rsidRPr="00711441">
        <w:rPr>
          <w:szCs w:val="20"/>
        </w:rPr>
        <w:t>reperfusionsansvarig</w:t>
      </w:r>
      <w:proofErr w:type="spellEnd"/>
      <w:r w:rsidRPr="00711441">
        <w:rPr>
          <w:szCs w:val="20"/>
        </w:rPr>
        <w:t xml:space="preserve"> på SU.</w:t>
      </w:r>
    </w:p>
    <w:p w14:paraId="22D5D20A" w14:textId="77777777" w:rsidR="00711441" w:rsidRPr="00711441" w:rsidRDefault="00711441" w:rsidP="002D4193">
      <w:pPr>
        <w:pStyle w:val="Underrubrik"/>
      </w:pPr>
      <w:r w:rsidRPr="00711441">
        <w:t>Indikationer</w:t>
      </w:r>
    </w:p>
    <w:p w14:paraId="7FE7892B" w14:textId="15FFC571" w:rsidR="00711441" w:rsidRPr="00711441" w:rsidRDefault="00711441" w:rsidP="00325EE3">
      <w:pPr>
        <w:pStyle w:val="Punktlista"/>
        <w:rPr>
          <w:lang w:val="en-US" w:eastAsia="en-US"/>
        </w:rPr>
      </w:pPr>
      <w:proofErr w:type="spellStart"/>
      <w:r w:rsidRPr="00711441">
        <w:rPr>
          <w:lang w:val="en-US" w:eastAsia="en-US"/>
        </w:rPr>
        <w:t>Ischemisk</w:t>
      </w:r>
      <w:proofErr w:type="spellEnd"/>
      <w:r w:rsidRPr="00711441">
        <w:rPr>
          <w:lang w:val="en-US" w:eastAsia="en-US"/>
        </w:rPr>
        <w:t xml:space="preserve"> stroke</w:t>
      </w:r>
      <w:r w:rsidR="00B52787">
        <w:rPr>
          <w:lang w:val="en-US" w:eastAsia="en-US"/>
        </w:rPr>
        <w:t>.</w:t>
      </w:r>
    </w:p>
    <w:p w14:paraId="70863805" w14:textId="10464536" w:rsidR="00711441" w:rsidRPr="00711441" w:rsidRDefault="00711441" w:rsidP="00325EE3">
      <w:pPr>
        <w:pStyle w:val="Punktlista"/>
        <w:rPr>
          <w:lang w:eastAsia="en-US"/>
        </w:rPr>
      </w:pPr>
      <w:r w:rsidRPr="00711441">
        <w:rPr>
          <w:lang w:eastAsia="en-US"/>
        </w:rPr>
        <w:t>Ålder &gt;16 år (Efter kontakt från barnmedicin individuellt ställningstagande till behandling av yngre individer)</w:t>
      </w:r>
      <w:r w:rsidR="00B52787">
        <w:rPr>
          <w:lang w:eastAsia="en-US"/>
        </w:rPr>
        <w:t>.</w:t>
      </w:r>
    </w:p>
    <w:p w14:paraId="68200C54" w14:textId="72D9F531" w:rsidR="00711441" w:rsidRPr="00711441" w:rsidRDefault="00711441" w:rsidP="00325EE3">
      <w:pPr>
        <w:pStyle w:val="Punktlista"/>
        <w:rPr>
          <w:lang w:eastAsia="en-US"/>
        </w:rPr>
      </w:pPr>
      <w:r w:rsidRPr="00711441">
        <w:rPr>
          <w:lang w:eastAsia="en-US"/>
        </w:rPr>
        <w:t>Symtomdebut inom 24 timmar till start av trombektomi</w:t>
      </w:r>
      <w:r w:rsidR="00B52787">
        <w:rPr>
          <w:lang w:eastAsia="en-US"/>
        </w:rPr>
        <w:t>.</w:t>
      </w:r>
    </w:p>
    <w:p w14:paraId="3085DDBD" w14:textId="7C02651D" w:rsidR="00711441" w:rsidRPr="00711441" w:rsidRDefault="00711441" w:rsidP="00325EE3">
      <w:pPr>
        <w:pStyle w:val="Punktlista"/>
        <w:rPr>
          <w:lang w:eastAsia="en-US"/>
        </w:rPr>
      </w:pPr>
      <w:r w:rsidRPr="00711441">
        <w:rPr>
          <w:lang w:eastAsia="en-US"/>
        </w:rPr>
        <w:t>Påtagliga symtom: ≥6 NIHSS-poäng; individuell bedömning NIHSS 2–5.</w:t>
      </w:r>
    </w:p>
    <w:p w14:paraId="1A9872BB" w14:textId="2EA04B11" w:rsidR="00711441" w:rsidRPr="00711441" w:rsidRDefault="00711441" w:rsidP="00325EE3">
      <w:pPr>
        <w:pStyle w:val="Punktlista"/>
        <w:rPr>
          <w:lang w:eastAsia="en-US"/>
        </w:rPr>
      </w:pPr>
      <w:proofErr w:type="spellStart"/>
      <w:r w:rsidRPr="00711441">
        <w:rPr>
          <w:lang w:val="en-US" w:eastAsia="en-US"/>
        </w:rPr>
        <w:lastRenderedPageBreak/>
        <w:t>Intrakraniell</w:t>
      </w:r>
      <w:proofErr w:type="spellEnd"/>
      <w:r w:rsidRPr="00711441">
        <w:rPr>
          <w:lang w:val="en-US" w:eastAsia="en-US"/>
        </w:rPr>
        <w:t xml:space="preserve"> </w:t>
      </w:r>
      <w:proofErr w:type="spellStart"/>
      <w:r w:rsidRPr="00711441">
        <w:rPr>
          <w:lang w:val="en-US" w:eastAsia="en-US"/>
        </w:rPr>
        <w:t>blödning</w:t>
      </w:r>
      <w:proofErr w:type="spellEnd"/>
      <w:r w:rsidRPr="00711441">
        <w:rPr>
          <w:lang w:val="en-US" w:eastAsia="en-US"/>
        </w:rPr>
        <w:t xml:space="preserve"> </w:t>
      </w:r>
      <w:proofErr w:type="spellStart"/>
      <w:r w:rsidRPr="00711441">
        <w:rPr>
          <w:lang w:val="en-US" w:eastAsia="en-US"/>
        </w:rPr>
        <w:t>utesluten</w:t>
      </w:r>
      <w:proofErr w:type="spellEnd"/>
      <w:r w:rsidRPr="00711441">
        <w:rPr>
          <w:lang w:val="en-US" w:eastAsia="en-US"/>
        </w:rPr>
        <w:t>.</w:t>
      </w:r>
      <w:r w:rsidR="00E44393">
        <w:rPr>
          <w:lang w:val="en-US" w:eastAsia="en-US"/>
        </w:rPr>
        <w:t xml:space="preserve"> </w:t>
      </w:r>
      <w:r w:rsidRPr="00711441">
        <w:rPr>
          <w:lang w:val="en-US" w:eastAsia="en-US"/>
        </w:rPr>
        <w:t xml:space="preserve">Central </w:t>
      </w:r>
      <w:proofErr w:type="spellStart"/>
      <w:r w:rsidRPr="00711441">
        <w:rPr>
          <w:lang w:val="en-US" w:eastAsia="en-US"/>
        </w:rPr>
        <w:t>kärlocklusion</w:t>
      </w:r>
      <w:proofErr w:type="spellEnd"/>
      <w:r w:rsidRPr="00711441">
        <w:rPr>
          <w:lang w:val="en-US" w:eastAsia="en-US"/>
        </w:rPr>
        <w:t xml:space="preserve"> </w:t>
      </w:r>
      <w:proofErr w:type="spellStart"/>
      <w:r w:rsidRPr="00711441">
        <w:rPr>
          <w:lang w:val="en-US" w:eastAsia="en-US"/>
        </w:rPr>
        <w:t>påvisad</w:t>
      </w:r>
      <w:proofErr w:type="spellEnd"/>
      <w:r w:rsidRPr="00711441">
        <w:rPr>
          <w:lang w:val="en-US" w:eastAsia="en-US"/>
        </w:rPr>
        <w:t xml:space="preserve"> (a</w:t>
      </w:r>
      <w:r w:rsidR="00E44393">
        <w:rPr>
          <w:lang w:val="en-US" w:eastAsia="en-US"/>
        </w:rPr>
        <w:t> </w:t>
      </w:r>
      <w:proofErr w:type="spellStart"/>
      <w:r w:rsidR="000F384F">
        <w:rPr>
          <w:lang w:val="en-US" w:eastAsia="en-US"/>
        </w:rPr>
        <w:t>c</w:t>
      </w:r>
      <w:r w:rsidRPr="00711441">
        <w:rPr>
          <w:lang w:val="en-US" w:eastAsia="en-US"/>
        </w:rPr>
        <w:t>arotis</w:t>
      </w:r>
      <w:proofErr w:type="spellEnd"/>
      <w:r w:rsidRPr="00711441">
        <w:rPr>
          <w:lang w:val="en-US" w:eastAsia="en-US"/>
        </w:rPr>
        <w:t xml:space="preserve"> </w:t>
      </w:r>
      <w:proofErr w:type="spellStart"/>
      <w:r w:rsidRPr="00711441">
        <w:rPr>
          <w:lang w:val="en-US" w:eastAsia="en-US"/>
        </w:rPr>
        <w:t>internas</w:t>
      </w:r>
      <w:proofErr w:type="spellEnd"/>
      <w:r w:rsidRPr="00711441">
        <w:rPr>
          <w:lang w:val="en-US" w:eastAsia="en-US"/>
        </w:rPr>
        <w:t xml:space="preserve"> </w:t>
      </w:r>
      <w:proofErr w:type="spellStart"/>
      <w:r w:rsidRPr="00711441">
        <w:rPr>
          <w:lang w:val="en-US" w:eastAsia="en-US"/>
        </w:rPr>
        <w:t>intrakraniella</w:t>
      </w:r>
      <w:proofErr w:type="spellEnd"/>
      <w:r w:rsidRPr="00711441">
        <w:rPr>
          <w:lang w:val="en-US" w:eastAsia="en-US"/>
        </w:rPr>
        <w:t xml:space="preserve"> del, a</w:t>
      </w:r>
      <w:r w:rsidR="00E44393">
        <w:rPr>
          <w:lang w:val="en-US" w:eastAsia="en-US"/>
        </w:rPr>
        <w:t> </w:t>
      </w:r>
      <w:r w:rsidRPr="00711441">
        <w:rPr>
          <w:lang w:val="en-US" w:eastAsia="en-US"/>
        </w:rPr>
        <w:t>cerebri media (M1/M2), a</w:t>
      </w:r>
      <w:r w:rsidR="00E44393">
        <w:rPr>
          <w:lang w:val="en-US" w:eastAsia="en-US"/>
        </w:rPr>
        <w:t> </w:t>
      </w:r>
      <w:r w:rsidRPr="00711441">
        <w:rPr>
          <w:lang w:val="en-US" w:eastAsia="en-US"/>
        </w:rPr>
        <w:t>cerebri anterior (A1/A2), a</w:t>
      </w:r>
      <w:r w:rsidR="00E44393">
        <w:rPr>
          <w:lang w:val="en-US" w:eastAsia="en-US"/>
        </w:rPr>
        <w:t> </w:t>
      </w:r>
      <w:proofErr w:type="spellStart"/>
      <w:r w:rsidRPr="00711441">
        <w:rPr>
          <w:lang w:val="en-US" w:eastAsia="en-US"/>
        </w:rPr>
        <w:t>basilaris</w:t>
      </w:r>
      <w:proofErr w:type="spellEnd"/>
      <w:r w:rsidRPr="00711441">
        <w:rPr>
          <w:lang w:val="en-US" w:eastAsia="en-US"/>
        </w:rPr>
        <w:t xml:space="preserve">). Debut </w:t>
      </w:r>
      <w:r w:rsidRPr="00711441">
        <w:rPr>
          <w:lang w:eastAsia="en-US"/>
        </w:rPr>
        <w:t>&lt;6 timmar: infarktvolym max 1/3 av MCA-territoriet (motsvarar ASPECTS &gt;6)</w:t>
      </w:r>
      <w:r w:rsidR="00B52787">
        <w:rPr>
          <w:lang w:eastAsia="en-US"/>
        </w:rPr>
        <w:t>.</w:t>
      </w:r>
    </w:p>
    <w:p w14:paraId="657625F4" w14:textId="6DC7613D" w:rsidR="00711441" w:rsidRPr="00711441" w:rsidRDefault="00711441" w:rsidP="00325EE3">
      <w:pPr>
        <w:pStyle w:val="Punktlista"/>
        <w:rPr>
          <w:lang w:eastAsia="en-US"/>
        </w:rPr>
      </w:pPr>
      <w:r w:rsidRPr="00711441">
        <w:rPr>
          <w:lang w:eastAsia="en-US"/>
        </w:rPr>
        <w:t xml:space="preserve">Debut 6–24 timmar: komplex bedömning beroende </w:t>
      </w:r>
      <w:proofErr w:type="gramStart"/>
      <w:r w:rsidRPr="00711441">
        <w:rPr>
          <w:lang w:eastAsia="en-US"/>
        </w:rPr>
        <w:t>bl</w:t>
      </w:r>
      <w:r w:rsidR="00FB032F">
        <w:rPr>
          <w:lang w:eastAsia="en-US"/>
        </w:rPr>
        <w:t>.</w:t>
      </w:r>
      <w:r w:rsidRPr="00711441">
        <w:rPr>
          <w:lang w:eastAsia="en-US"/>
        </w:rPr>
        <w:t>a</w:t>
      </w:r>
      <w:r w:rsidR="00FB032F">
        <w:rPr>
          <w:lang w:eastAsia="en-US"/>
        </w:rPr>
        <w:t>.</w:t>
      </w:r>
      <w:proofErr w:type="gramEnd"/>
      <w:r w:rsidRPr="00711441">
        <w:rPr>
          <w:lang w:eastAsia="en-US"/>
        </w:rPr>
        <w:t xml:space="preserve"> av</w:t>
      </w:r>
      <w:r w:rsidR="007A5746">
        <w:rPr>
          <w:lang w:eastAsia="en-US"/>
        </w:rPr>
        <w:t> </w:t>
      </w:r>
      <w:r w:rsidRPr="00711441">
        <w:rPr>
          <w:lang w:eastAsia="en-US"/>
        </w:rPr>
        <w:t xml:space="preserve">infarktvolym och </w:t>
      </w:r>
      <w:proofErr w:type="spellStart"/>
      <w:r w:rsidRPr="00711441">
        <w:rPr>
          <w:lang w:eastAsia="en-US"/>
        </w:rPr>
        <w:t>perfusionsbild</w:t>
      </w:r>
      <w:proofErr w:type="spellEnd"/>
      <w:r w:rsidRPr="00711441">
        <w:rPr>
          <w:lang w:eastAsia="en-US"/>
        </w:rPr>
        <w:t>.</w:t>
      </w:r>
    </w:p>
    <w:p w14:paraId="009B006C" w14:textId="11733AFB" w:rsidR="00711441" w:rsidRPr="00711441" w:rsidRDefault="00711441" w:rsidP="00325EE3">
      <w:pPr>
        <w:pStyle w:val="Punktlista"/>
      </w:pPr>
      <w:r w:rsidRPr="00711441">
        <w:rPr>
          <w:lang w:eastAsia="en-US"/>
        </w:rPr>
        <w:t>Pat</w:t>
      </w:r>
      <w:r w:rsidR="00325EE3">
        <w:rPr>
          <w:lang w:eastAsia="en-US"/>
        </w:rPr>
        <w:t>i</w:t>
      </w:r>
      <w:r w:rsidR="00695D7B">
        <w:rPr>
          <w:lang w:eastAsia="en-US"/>
        </w:rPr>
        <w:t>e</w:t>
      </w:r>
      <w:r w:rsidR="00325EE3">
        <w:rPr>
          <w:lang w:eastAsia="en-US"/>
        </w:rPr>
        <w:t>nten</w:t>
      </w:r>
      <w:r w:rsidRPr="00711441">
        <w:rPr>
          <w:lang w:eastAsia="en-US"/>
        </w:rPr>
        <w:t xml:space="preserve"> ska ge samtycke till behandling. Om ej beslutsmässig förutsätts samtycke.</w:t>
      </w:r>
    </w:p>
    <w:p w14:paraId="556BEF99" w14:textId="77777777" w:rsidR="00711441" w:rsidRPr="00711441" w:rsidRDefault="00711441" w:rsidP="005869E1">
      <w:pPr>
        <w:pStyle w:val="Underrubrik"/>
      </w:pPr>
      <w:r w:rsidRPr="00711441">
        <w:t>Kontraindikationer</w:t>
      </w:r>
    </w:p>
    <w:p w14:paraId="28D39B8C" w14:textId="77777777" w:rsidR="00711441" w:rsidRPr="005869E1" w:rsidRDefault="00711441" w:rsidP="00FB032F">
      <w:pPr>
        <w:spacing w:after="60"/>
        <w:rPr>
          <w:i/>
          <w:iCs/>
        </w:rPr>
      </w:pPr>
      <w:r w:rsidRPr="005869E1">
        <w:rPr>
          <w:i/>
          <w:iCs/>
        </w:rPr>
        <w:t>Relativa</w:t>
      </w:r>
    </w:p>
    <w:p w14:paraId="59031C6E" w14:textId="02EDFE0D" w:rsidR="00711441" w:rsidRPr="00711441" w:rsidRDefault="00711441" w:rsidP="005869E1">
      <w:pPr>
        <w:pStyle w:val="Punktlista"/>
        <w:rPr>
          <w:lang w:val="en-US" w:eastAsia="en-US"/>
        </w:rPr>
      </w:pPr>
      <w:proofErr w:type="spellStart"/>
      <w:r w:rsidRPr="00711441">
        <w:rPr>
          <w:lang w:val="en-US" w:eastAsia="en-US"/>
        </w:rPr>
        <w:t>Ringa</w:t>
      </w:r>
      <w:proofErr w:type="spellEnd"/>
      <w:r w:rsidRPr="00711441">
        <w:rPr>
          <w:spacing w:val="-2"/>
          <w:lang w:val="en-US" w:eastAsia="en-US"/>
        </w:rPr>
        <w:t xml:space="preserve"> </w:t>
      </w:r>
      <w:proofErr w:type="spellStart"/>
      <w:r w:rsidR="005869E1">
        <w:rPr>
          <w:lang w:val="en-US" w:eastAsia="en-US"/>
        </w:rPr>
        <w:t>symtom</w:t>
      </w:r>
      <w:proofErr w:type="spellEnd"/>
      <w:r w:rsidR="005869E1">
        <w:rPr>
          <w:lang w:val="en-US" w:eastAsia="en-US"/>
        </w:rPr>
        <w:t>.</w:t>
      </w:r>
    </w:p>
    <w:p w14:paraId="6766883E" w14:textId="77777777" w:rsidR="00711441" w:rsidRPr="00711441" w:rsidRDefault="00711441" w:rsidP="005869E1">
      <w:pPr>
        <w:pStyle w:val="Punktlista"/>
        <w:rPr>
          <w:lang w:eastAsia="en-US"/>
        </w:rPr>
      </w:pPr>
      <w:proofErr w:type="spellStart"/>
      <w:r w:rsidRPr="00711441">
        <w:rPr>
          <w:lang w:eastAsia="en-US"/>
        </w:rPr>
        <w:t>Komorbiditet</w:t>
      </w:r>
      <w:proofErr w:type="spellEnd"/>
      <w:r w:rsidRPr="00711441">
        <w:rPr>
          <w:lang w:eastAsia="en-US"/>
        </w:rPr>
        <w:t xml:space="preserve"> /övriga medicinska</w:t>
      </w:r>
      <w:r w:rsidRPr="00711441">
        <w:rPr>
          <w:spacing w:val="-9"/>
          <w:lang w:eastAsia="en-US"/>
        </w:rPr>
        <w:t xml:space="preserve"> </w:t>
      </w:r>
      <w:r w:rsidRPr="00711441">
        <w:rPr>
          <w:lang w:eastAsia="en-US"/>
        </w:rPr>
        <w:t>förhållanden som gör att behandlingen inte gagnar patienten.</w:t>
      </w:r>
    </w:p>
    <w:p w14:paraId="63859C05" w14:textId="41D7245B" w:rsidR="00711441" w:rsidRPr="00711441" w:rsidRDefault="00711441" w:rsidP="005869E1">
      <w:pPr>
        <w:pStyle w:val="Punktlista"/>
        <w:rPr>
          <w:lang w:eastAsia="en-US"/>
        </w:rPr>
      </w:pPr>
      <w:proofErr w:type="spellStart"/>
      <w:r w:rsidRPr="00711441">
        <w:rPr>
          <w:lang w:val="en-US" w:eastAsia="en-US"/>
        </w:rPr>
        <w:t>Ogynnsam</w:t>
      </w:r>
      <w:proofErr w:type="spellEnd"/>
      <w:r w:rsidRPr="00711441">
        <w:rPr>
          <w:lang w:val="en-US" w:eastAsia="en-US"/>
        </w:rPr>
        <w:t xml:space="preserve"> </w:t>
      </w:r>
      <w:proofErr w:type="spellStart"/>
      <w:r w:rsidRPr="00711441">
        <w:rPr>
          <w:lang w:val="en-US" w:eastAsia="en-US"/>
        </w:rPr>
        <w:t>radiologisk</w:t>
      </w:r>
      <w:proofErr w:type="spellEnd"/>
      <w:r w:rsidRPr="00711441">
        <w:rPr>
          <w:spacing w:val="-2"/>
          <w:lang w:val="en-US" w:eastAsia="en-US"/>
        </w:rPr>
        <w:t xml:space="preserve"> </w:t>
      </w:r>
      <w:r w:rsidRPr="00711441">
        <w:t>bild</w:t>
      </w:r>
      <w:r w:rsidR="005869E1">
        <w:t>.</w:t>
      </w:r>
    </w:p>
    <w:p w14:paraId="242FDE0B" w14:textId="77777777" w:rsidR="00711441" w:rsidRPr="00711441" w:rsidRDefault="00711441" w:rsidP="00ED4B8D">
      <w:pPr>
        <w:spacing w:after="60"/>
      </w:pPr>
      <w:bookmarkStart w:id="235" w:name="_Trombektomi"/>
      <w:bookmarkEnd w:id="235"/>
      <w:r w:rsidRPr="00711441">
        <w:t>Beroende på resultat av röntgenundersökning samt misstänkt diagnos transport till:</w:t>
      </w:r>
    </w:p>
    <w:p w14:paraId="5B661BCB" w14:textId="77777777" w:rsidR="00711441" w:rsidRPr="00711441" w:rsidRDefault="00711441" w:rsidP="005869E1">
      <w:pPr>
        <w:pStyle w:val="Punktlista"/>
      </w:pPr>
      <w:bookmarkStart w:id="236" w:name="_Toc22826181"/>
      <w:bookmarkStart w:id="237" w:name="_Toc22829469"/>
      <w:bookmarkStart w:id="238" w:name="_Toc22829517"/>
      <w:bookmarkStart w:id="239" w:name="_Toc22829716"/>
      <w:bookmarkStart w:id="240" w:name="_Toc22829841"/>
      <w:r w:rsidRPr="00711441">
        <w:rPr>
          <w:bCs/>
        </w:rPr>
        <w:t xml:space="preserve">SU: </w:t>
      </w:r>
      <w:r w:rsidRPr="00711441">
        <w:t>Om trombektomi blir aktuellt (eller för eventuell neurokirurgisk operation p.g.a. blödning).</w:t>
      </w:r>
    </w:p>
    <w:p w14:paraId="774525BE" w14:textId="77777777" w:rsidR="00711441" w:rsidRPr="00711441" w:rsidRDefault="00711441" w:rsidP="005869E1">
      <w:pPr>
        <w:pStyle w:val="Punktlista"/>
      </w:pPr>
      <w:r w:rsidRPr="00711441">
        <w:rPr>
          <w:bCs/>
        </w:rPr>
        <w:t xml:space="preserve">Strokeavdelningen: </w:t>
      </w:r>
      <w:r w:rsidRPr="00711441">
        <w:t xml:space="preserve">Vid stroke som ej ska till SU eller </w:t>
      </w:r>
      <w:r w:rsidRPr="00711441">
        <w:rPr>
          <w:bCs/>
        </w:rPr>
        <w:t>till akutmottagning/återgång till tidigare avdelning o</w:t>
      </w:r>
      <w:r w:rsidRPr="00711441">
        <w:t>m strokediagnos avskrivs eller om behandling av annan åkomma har högre prioritet än stroke.</w:t>
      </w:r>
      <w:bookmarkEnd w:id="236"/>
      <w:bookmarkEnd w:id="237"/>
      <w:bookmarkEnd w:id="238"/>
      <w:bookmarkEnd w:id="239"/>
      <w:bookmarkEnd w:id="240"/>
    </w:p>
    <w:p w14:paraId="32C5D28D" w14:textId="77777777" w:rsidR="00711441" w:rsidRPr="00C77BD5" w:rsidRDefault="00711441" w:rsidP="00C77BD5">
      <w:pPr>
        <w:pStyle w:val="Rubrik3"/>
      </w:pPr>
      <w:bookmarkStart w:id="241" w:name="_Toc22829843"/>
      <w:bookmarkStart w:id="242" w:name="_Toc74746067"/>
      <w:bookmarkStart w:id="243" w:name="_Toc256000024"/>
      <w:bookmarkStart w:id="244" w:name="_Toc256000064"/>
      <w:bookmarkStart w:id="245" w:name="_Toc256000100"/>
      <w:bookmarkStart w:id="246" w:name="_Toc256000136"/>
      <w:bookmarkStart w:id="247" w:name="_Toc256000172"/>
      <w:bookmarkStart w:id="248" w:name="_Toc183173382"/>
      <w:r w:rsidRPr="00C77BD5">
        <w:t>Ansvars- och arbetsfördelning mellan yrkeskategorier</w:t>
      </w:r>
      <w:bookmarkEnd w:id="241"/>
      <w:bookmarkEnd w:id="242"/>
      <w:bookmarkEnd w:id="243"/>
      <w:bookmarkEnd w:id="244"/>
      <w:bookmarkEnd w:id="245"/>
      <w:bookmarkEnd w:id="246"/>
      <w:bookmarkEnd w:id="247"/>
      <w:bookmarkEnd w:id="248"/>
    </w:p>
    <w:p w14:paraId="6A2B2DAF" w14:textId="77777777" w:rsidR="00711441" w:rsidRPr="00711441" w:rsidRDefault="00711441" w:rsidP="00C77BD5">
      <w:bookmarkStart w:id="249" w:name="_Toc11933427"/>
      <w:bookmarkStart w:id="250" w:name="_Toc22826184"/>
      <w:bookmarkStart w:id="251" w:name="_Toc22829472"/>
      <w:bookmarkStart w:id="252" w:name="_Toc22829520"/>
      <w:bookmarkStart w:id="253" w:name="_Toc22829719"/>
      <w:bookmarkStart w:id="254" w:name="_Toc22829844"/>
      <w:r w:rsidRPr="00711441">
        <w:t xml:space="preserve">Ansvarsfördelningen mellan SÄS kliniker för flödet </w:t>
      </w:r>
      <w:r w:rsidRPr="00F45B7F">
        <w:rPr>
          <w:i/>
          <w:iCs/>
        </w:rPr>
        <w:t>Rädda hjärnan</w:t>
      </w:r>
      <w:r w:rsidRPr="00711441">
        <w:t xml:space="preserve"> är enligt följande och gäller oavsett tid på dygnet</w:t>
      </w:r>
      <w:bookmarkEnd w:id="249"/>
      <w:bookmarkEnd w:id="250"/>
      <w:bookmarkEnd w:id="251"/>
      <w:bookmarkEnd w:id="252"/>
      <w:bookmarkEnd w:id="253"/>
      <w:bookmarkEnd w:id="254"/>
      <w:r w:rsidRPr="00711441">
        <w:t>:</w:t>
      </w:r>
    </w:p>
    <w:p w14:paraId="158470D6" w14:textId="77777777" w:rsidR="00711441" w:rsidRPr="00AB4C42" w:rsidRDefault="00711441" w:rsidP="00AB4C42">
      <w:pPr>
        <w:pStyle w:val="MellanrubrikVGR"/>
        <w:spacing w:before="120"/>
      </w:pPr>
      <w:bookmarkStart w:id="255" w:name="_Toc74746068"/>
      <w:bookmarkStart w:id="256" w:name="_Toc256000025"/>
      <w:bookmarkStart w:id="257" w:name="_Toc256000066"/>
      <w:bookmarkStart w:id="258" w:name="_Toc256000101"/>
      <w:bookmarkStart w:id="259" w:name="_Toc256000137"/>
      <w:bookmarkStart w:id="260" w:name="_Toc256000173"/>
      <w:bookmarkStart w:id="261" w:name="_Toc183173383"/>
      <w:r w:rsidRPr="00AB4C42">
        <w:t>Ambulans</w:t>
      </w:r>
      <w:bookmarkEnd w:id="255"/>
      <w:bookmarkEnd w:id="256"/>
      <w:bookmarkEnd w:id="257"/>
      <w:bookmarkEnd w:id="258"/>
      <w:bookmarkEnd w:id="259"/>
      <w:bookmarkEnd w:id="260"/>
      <w:bookmarkEnd w:id="261"/>
    </w:p>
    <w:p w14:paraId="14E9888D" w14:textId="4792FF68" w:rsidR="00711441" w:rsidRPr="00711441" w:rsidRDefault="00711441" w:rsidP="00C77BD5">
      <w:r w:rsidRPr="00711441">
        <w:t xml:space="preserve">Ambulansens uppgift är att identifiera patienter med misstänkt stroke, kontakta trombolysjour när kriterier för </w:t>
      </w:r>
      <w:r w:rsidRPr="001D4EEA">
        <w:rPr>
          <w:i/>
          <w:iCs/>
        </w:rPr>
        <w:t>Rädda hjärnan</w:t>
      </w:r>
      <w:r w:rsidRPr="00711441">
        <w:t xml:space="preserve"> är uppfyllda eller för diskussion vid osäkerhet.</w:t>
      </w:r>
    </w:p>
    <w:p w14:paraId="5E2855A6" w14:textId="77777777" w:rsidR="00711441" w:rsidRPr="00711441" w:rsidRDefault="00711441" w:rsidP="00C77BD5">
      <w:r w:rsidRPr="00711441">
        <w:t xml:space="preserve">Snabb transport till sjukhus har högsta prioritet. </w:t>
      </w:r>
      <w:r w:rsidRPr="001D4EEA">
        <w:rPr>
          <w:i/>
          <w:iCs/>
        </w:rPr>
        <w:t>Rädda hjärnan</w:t>
      </w:r>
      <w:r w:rsidRPr="00711441">
        <w:t xml:space="preserve"> initieras oavsett AK-behandling.</w:t>
      </w:r>
    </w:p>
    <w:p w14:paraId="4C6AA5A2" w14:textId="77777777" w:rsidR="00711441" w:rsidRPr="00711441" w:rsidRDefault="00711441" w:rsidP="00C77BD5">
      <w:r w:rsidRPr="00711441">
        <w:t>I ambulans ska följande checklistor finnas:</w:t>
      </w:r>
    </w:p>
    <w:p w14:paraId="32611A02" w14:textId="7077453D" w:rsidR="00711441" w:rsidRPr="00711441" w:rsidRDefault="001E3452" w:rsidP="008635BE">
      <w:pPr>
        <w:pStyle w:val="Punktlista"/>
        <w:rPr>
          <w:szCs w:val="20"/>
        </w:rPr>
      </w:pPr>
      <w:hyperlink r:id="rId18" w:history="1">
        <w:r w:rsidR="00711441" w:rsidRPr="00523EFD">
          <w:rPr>
            <w:rStyle w:val="Hyperlnk"/>
          </w:rPr>
          <w:t xml:space="preserve">Rädda hjärnan </w:t>
        </w:r>
        <w:proofErr w:type="gramStart"/>
        <w:r w:rsidR="00711441" w:rsidRPr="00523EFD">
          <w:rPr>
            <w:rStyle w:val="Hyperlnk"/>
          </w:rPr>
          <w:t>checklista ambulans</w:t>
        </w:r>
        <w:proofErr w:type="gramEnd"/>
      </w:hyperlink>
      <w:r w:rsidR="00711441" w:rsidRPr="00711441">
        <w:rPr>
          <w:szCs w:val="20"/>
        </w:rPr>
        <w:t xml:space="preserve">: För bedömning av misstänkt stroke, kriterier för initiering av </w:t>
      </w:r>
      <w:r w:rsidR="00711441" w:rsidRPr="001D4EEA">
        <w:rPr>
          <w:i/>
          <w:iCs/>
          <w:szCs w:val="20"/>
        </w:rPr>
        <w:t>Rädda hjärnan</w:t>
      </w:r>
      <w:r w:rsidR="00711441" w:rsidRPr="00711441">
        <w:rPr>
          <w:szCs w:val="20"/>
        </w:rPr>
        <w:t>, samt val av kontakt med SÄS eller SU.</w:t>
      </w:r>
    </w:p>
    <w:p w14:paraId="522F969E" w14:textId="01431ECD" w:rsidR="00711441" w:rsidRPr="00711441" w:rsidRDefault="00711441" w:rsidP="008635BE">
      <w:pPr>
        <w:pStyle w:val="Punktlista"/>
        <w:rPr>
          <w:szCs w:val="20"/>
        </w:rPr>
      </w:pPr>
      <w:r w:rsidRPr="00711441">
        <w:rPr>
          <w:szCs w:val="20"/>
        </w:rPr>
        <w:t xml:space="preserve">mNIHSS för bedömning av svårighetsgrad: </w:t>
      </w:r>
      <w:r w:rsidRPr="001D4EEA">
        <w:rPr>
          <w:b/>
          <w:bCs/>
          <w:szCs w:val="20"/>
        </w:rPr>
        <w:t>OBS</w:t>
      </w:r>
      <w:r w:rsidR="001D4EEA" w:rsidRPr="001D4EEA">
        <w:rPr>
          <w:b/>
          <w:bCs/>
          <w:szCs w:val="20"/>
        </w:rPr>
        <w:t>!</w:t>
      </w:r>
      <w:r w:rsidRPr="00711441">
        <w:rPr>
          <w:szCs w:val="20"/>
        </w:rPr>
        <w:t xml:space="preserve"> Rädda hjärnan kan vara aktuell oavsett antal poäng på mNIHSS.</w:t>
      </w:r>
    </w:p>
    <w:p w14:paraId="06B207B7" w14:textId="77777777" w:rsidR="00711441" w:rsidRPr="00711441" w:rsidRDefault="00711441" w:rsidP="008635BE">
      <w:pPr>
        <w:pStyle w:val="Punktlista"/>
        <w:rPr>
          <w:szCs w:val="20"/>
        </w:rPr>
      </w:pPr>
      <w:r w:rsidRPr="00711441">
        <w:rPr>
          <w:szCs w:val="20"/>
        </w:rPr>
        <w:lastRenderedPageBreak/>
        <w:t>Rädda hjärnan – ett internt dokument med flödesschema för ambulans.</w:t>
      </w:r>
    </w:p>
    <w:p w14:paraId="00D035B1" w14:textId="77777777" w:rsidR="003B5021" w:rsidRDefault="00711441" w:rsidP="005D02B5">
      <w:pPr>
        <w:pStyle w:val="Underrubrik"/>
      </w:pPr>
      <w:r w:rsidRPr="00711441">
        <w:t>Vid ankomst till akut</w:t>
      </w:r>
      <w:r w:rsidR="00FE76EF">
        <w:t>mottagningen</w:t>
      </w:r>
      <w:r w:rsidRPr="00711441">
        <w:t xml:space="preserve"> SÄS</w:t>
      </w:r>
      <w:r w:rsidR="007C65C1">
        <w:t xml:space="preserve">. </w:t>
      </w:r>
    </w:p>
    <w:p w14:paraId="76DEA290" w14:textId="59CCAF16" w:rsidR="00711441" w:rsidRPr="00711441" w:rsidRDefault="001E3452" w:rsidP="005D02B5">
      <w:pPr>
        <w:pStyle w:val="Underrubrik"/>
      </w:pPr>
      <w:hyperlink w:anchor="_Avsteg_Rädda_hjärnan" w:history="1">
        <w:r w:rsidR="00387B34">
          <w:rPr>
            <w:rStyle w:val="Hyperlnk"/>
            <w:rFonts w:ascii="Times New Roman" w:eastAsia="Times New Roman" w:hAnsi="Times New Roman" w:cs="Times New Roman"/>
            <w:b w:val="0"/>
            <w:sz w:val="24"/>
            <w:szCs w:val="24"/>
          </w:rPr>
          <w:t>Följ A</w:t>
        </w:r>
        <w:r w:rsidR="00F3432B" w:rsidRPr="0013248B">
          <w:rPr>
            <w:rStyle w:val="Hyperlnk"/>
            <w:rFonts w:ascii="Times New Roman" w:eastAsia="Times New Roman" w:hAnsi="Times New Roman" w:cs="Times New Roman"/>
            <w:b w:val="0"/>
            <w:sz w:val="24"/>
            <w:szCs w:val="24"/>
          </w:rPr>
          <w:t>vsteg</w:t>
        </w:r>
        <w:r w:rsidR="007C65C1" w:rsidRPr="0013248B">
          <w:rPr>
            <w:rStyle w:val="Hyperlnk"/>
            <w:rFonts w:ascii="Times New Roman" w:eastAsia="Times New Roman" w:hAnsi="Times New Roman" w:cs="Times New Roman"/>
            <w:b w:val="0"/>
            <w:sz w:val="24"/>
            <w:szCs w:val="24"/>
          </w:rPr>
          <w:t xml:space="preserve"> Rädda hjärnan</w:t>
        </w:r>
      </w:hyperlink>
    </w:p>
    <w:p w14:paraId="560F5929" w14:textId="77777777" w:rsidR="00711441" w:rsidRPr="00A35A70" w:rsidRDefault="00711441" w:rsidP="005164BC">
      <w:pPr>
        <w:pStyle w:val="Punktlista"/>
      </w:pPr>
      <w:r w:rsidRPr="00A35A70">
        <w:t xml:space="preserve">Transportera patienten på </w:t>
      </w:r>
      <w:proofErr w:type="spellStart"/>
      <w:r w:rsidRPr="00A35A70">
        <w:t>pensibåren</w:t>
      </w:r>
      <w:proofErr w:type="spellEnd"/>
      <w:r w:rsidRPr="00A35A70">
        <w:t xml:space="preserve"> direkt upp till CT-lab.</w:t>
      </w:r>
    </w:p>
    <w:p w14:paraId="25DC54A2" w14:textId="77777777" w:rsidR="00711441" w:rsidRPr="00A35A70" w:rsidRDefault="00711441" w:rsidP="005164BC">
      <w:pPr>
        <w:pStyle w:val="Punktlista"/>
      </w:pPr>
      <w:r w:rsidRPr="00A35A70">
        <w:t>Assistera FÖRST med förflyttning till CT- bordet.</w:t>
      </w:r>
    </w:p>
    <w:p w14:paraId="10A7A36C" w14:textId="77777777" w:rsidR="00711441" w:rsidRPr="00A35A70" w:rsidRDefault="00711441" w:rsidP="005164BC">
      <w:pPr>
        <w:pStyle w:val="Punktlista"/>
      </w:pPr>
      <w:r w:rsidRPr="00A35A70">
        <w:t>Rapportera SEDAN till Trombolysjour.</w:t>
      </w:r>
    </w:p>
    <w:p w14:paraId="0A350E2D" w14:textId="77777777" w:rsidR="00711441" w:rsidRPr="00A35A70" w:rsidRDefault="00711441" w:rsidP="005164BC">
      <w:pPr>
        <w:pStyle w:val="Punktlista"/>
      </w:pPr>
      <w:r w:rsidRPr="00A35A70">
        <w:t>Rapportera hur många infarter patienten har och stäm av om fler behövs.</w:t>
      </w:r>
    </w:p>
    <w:p w14:paraId="306D80B5" w14:textId="6BEF6FF7" w:rsidR="00711441" w:rsidRPr="00A35A70" w:rsidRDefault="00711441" w:rsidP="005164BC">
      <w:pPr>
        <w:pStyle w:val="Punktlista"/>
      </w:pPr>
      <w:r w:rsidRPr="00A35A70">
        <w:t xml:space="preserve">Avvakta sekundärtransport till SU om </w:t>
      </w:r>
      <w:r w:rsidR="556CE2E0" w:rsidRPr="00A35A70">
        <w:t>m</w:t>
      </w:r>
      <w:r w:rsidRPr="00A35A70">
        <w:t>NIHSS</w:t>
      </w:r>
      <w:r w:rsidR="00AA65AA" w:rsidRPr="00A35A70">
        <w:t xml:space="preserve"> </w:t>
      </w:r>
      <w:r w:rsidRPr="00A35A70">
        <w:t>≥6.</w:t>
      </w:r>
    </w:p>
    <w:p w14:paraId="73EF679B" w14:textId="77777777" w:rsidR="00711441" w:rsidRPr="00711441" w:rsidRDefault="00711441" w:rsidP="005164BC">
      <w:pPr>
        <w:pStyle w:val="Underrubrik"/>
      </w:pPr>
      <w:r w:rsidRPr="00711441">
        <w:t>Sekundärtransport till SU</w:t>
      </w:r>
    </w:p>
    <w:p w14:paraId="4266ACEE" w14:textId="5BA744CC" w:rsidR="00711441" w:rsidRPr="00711441" w:rsidRDefault="76B50149" w:rsidP="005164BC">
      <w:pPr>
        <w:pStyle w:val="Punktlista"/>
      </w:pPr>
      <w:r>
        <w:t xml:space="preserve">Vid misstanke om komplikationer till eventuell </w:t>
      </w:r>
      <w:r w:rsidR="00711441">
        <w:t xml:space="preserve">pågående trombolys </w:t>
      </w:r>
      <w:r w:rsidR="4B8E252B">
        <w:t xml:space="preserve">(endast möjligt med </w:t>
      </w:r>
      <w:proofErr w:type="spellStart"/>
      <w:r w:rsidR="4B8E252B">
        <w:t>alteplas</w:t>
      </w:r>
      <w:proofErr w:type="spellEnd"/>
      <w:r w:rsidR="4B8E252B">
        <w:t xml:space="preserve">) - </w:t>
      </w:r>
      <w:r w:rsidR="00711441">
        <w:t>stäng av infusionen och kontakta trombolysjour på SÄS</w:t>
      </w:r>
      <w:r w:rsidR="5F7BA5F3">
        <w:t>!</w:t>
      </w:r>
    </w:p>
    <w:p w14:paraId="7804F79B" w14:textId="52A0FCC3" w:rsidR="00711441" w:rsidRPr="00711441" w:rsidRDefault="00711441" w:rsidP="005164BC">
      <w:pPr>
        <w:pStyle w:val="Punktlista"/>
      </w:pPr>
      <w:r>
        <w:t xml:space="preserve">Fyll i </w:t>
      </w:r>
      <w:r w:rsidR="3E05CD30">
        <w:t>WEST</w:t>
      </w:r>
      <w:r>
        <w:t>-bladet med telefonnummer till trombolysjour på avtransportsjukhuset. Läkemedelsordination med dosering.</w:t>
      </w:r>
    </w:p>
    <w:p w14:paraId="719BEAA5" w14:textId="77777777" w:rsidR="00711441" w:rsidRPr="00711441" w:rsidRDefault="00711441" w:rsidP="005164BC">
      <w:pPr>
        <w:pStyle w:val="Punktlista"/>
      </w:pPr>
      <w:r w:rsidRPr="00711441">
        <w:t xml:space="preserve">Om möjligt se till att patienten har </w:t>
      </w:r>
      <w:proofErr w:type="gramStart"/>
      <w:r w:rsidRPr="00711441">
        <w:t>3 st</w:t>
      </w:r>
      <w:proofErr w:type="gramEnd"/>
      <w:r w:rsidRPr="00711441">
        <w:t xml:space="preserve"> intravenösa infarter (helst vänster sida). Om det inte är möjligt, två på vänster (trombektomi) och en på höger (trombolys) sida. Avstå om det försenar avtransport.</w:t>
      </w:r>
    </w:p>
    <w:p w14:paraId="0585A72B" w14:textId="3B073FDE" w:rsidR="00711441" w:rsidRPr="00711441" w:rsidRDefault="00711441" w:rsidP="005164BC">
      <w:pPr>
        <w:pStyle w:val="Punktlista"/>
      </w:pPr>
      <w:r w:rsidRPr="00711441">
        <w:t>Vid pågående trombolys - kontroll av vakenhetsgrad (RLS), mNIHSS, puls och blodtryck var 15:e minut.</w:t>
      </w:r>
    </w:p>
    <w:p w14:paraId="736ACD66" w14:textId="77777777" w:rsidR="00711441" w:rsidRPr="00711441" w:rsidRDefault="00711441" w:rsidP="005164BC">
      <w:pPr>
        <w:pStyle w:val="Punktlista"/>
      </w:pPr>
      <w:r w:rsidRPr="00711441">
        <w:t>Larma trombolysjour på SU/Sahlgrenska (</w:t>
      </w:r>
      <w:r w:rsidRPr="00711441">
        <w:rPr>
          <w:b/>
          <w:bCs/>
        </w:rPr>
        <w:t>031-342 87 14</w:t>
      </w:r>
      <w:r w:rsidRPr="00711441">
        <w:t>) 15–20 minuter innan ankomst. Rapportera eventuella förändringar i patientens status som mNIHSS, vakenhetsgrad (RLS), puls och blodtryck.</w:t>
      </w:r>
    </w:p>
    <w:p w14:paraId="6356A568" w14:textId="202A07DC" w:rsidR="00711441" w:rsidRPr="00711441" w:rsidRDefault="00711441" w:rsidP="005164BC">
      <w:pPr>
        <w:pStyle w:val="Punktlista"/>
      </w:pPr>
      <w:r w:rsidRPr="00711441">
        <w:t xml:space="preserve">Innan ankomst till neurointerventionslab gör patienten beredd inför den snabba handläggningen och förbered avtagning av byxor. Ring vaktmästare för vägvisning och assistans </w:t>
      </w:r>
      <w:r w:rsidRPr="00711441">
        <w:rPr>
          <w:b/>
          <w:bCs/>
        </w:rPr>
        <w:t>031-342 72 94</w:t>
      </w:r>
      <w:r w:rsidRPr="00711441">
        <w:t>, cirka 10 minuter innan ankomst.</w:t>
      </w:r>
    </w:p>
    <w:p w14:paraId="0E148198" w14:textId="77777777" w:rsidR="00711441" w:rsidRPr="00711441" w:rsidRDefault="00711441" w:rsidP="005164BC">
      <w:pPr>
        <w:pStyle w:val="Punktlista"/>
      </w:pPr>
      <w:r w:rsidRPr="00711441">
        <w:t>Ge kort rapport om förändrat status inne i neurointerventionslab, övrig rapport utanför lab.</w:t>
      </w:r>
    </w:p>
    <w:p w14:paraId="43BC4C88" w14:textId="77777777" w:rsidR="00711441" w:rsidRPr="00711441" w:rsidRDefault="00711441" w:rsidP="005164BC">
      <w:pPr>
        <w:pStyle w:val="Underrubrik"/>
      </w:pPr>
      <w:r w:rsidRPr="00711441">
        <w:t>Vid ankomst till SU</w:t>
      </w:r>
    </w:p>
    <w:p w14:paraId="29D0CC9B" w14:textId="0214D4C9" w:rsidR="00711441" w:rsidRPr="00711441" w:rsidRDefault="00711441" w:rsidP="005164BC">
      <w:pPr>
        <w:pStyle w:val="Punktlista"/>
      </w:pPr>
      <w:r w:rsidRPr="00711441">
        <w:t>Använd höj</w:t>
      </w:r>
      <w:r w:rsidR="008F5BEB">
        <w:t>-</w:t>
      </w:r>
      <w:r w:rsidRPr="00711441">
        <w:t>/sänkbart bårunderrede och transportera patienten direkt till reperfusionslab på bild- och interventionscentrum (BOIC).</w:t>
      </w:r>
    </w:p>
    <w:p w14:paraId="4A462FEC" w14:textId="4722172A" w:rsidR="00711441" w:rsidRPr="00711441" w:rsidRDefault="00711441" w:rsidP="006616A4">
      <w:pPr>
        <w:pStyle w:val="MellanrubrikVGR"/>
        <w:spacing w:line="240" w:lineRule="auto"/>
      </w:pPr>
      <w:bookmarkStart w:id="262" w:name="_Toc74746069"/>
      <w:bookmarkStart w:id="263" w:name="_Toc256000026"/>
      <w:bookmarkStart w:id="264" w:name="_Toc256000067"/>
      <w:bookmarkStart w:id="265" w:name="_Toc256000102"/>
      <w:bookmarkStart w:id="266" w:name="_Toc256000138"/>
      <w:bookmarkStart w:id="267" w:name="_Toc256000176"/>
      <w:bookmarkStart w:id="268" w:name="_Toc183173384"/>
      <w:r w:rsidRPr="00711441">
        <w:t>Personal på vårdavdelning/akutmottagningen vid misstänkt stroke</w:t>
      </w:r>
      <w:bookmarkEnd w:id="262"/>
      <w:bookmarkEnd w:id="263"/>
      <w:bookmarkEnd w:id="264"/>
      <w:bookmarkEnd w:id="265"/>
      <w:bookmarkEnd w:id="266"/>
      <w:bookmarkEnd w:id="267"/>
      <w:bookmarkEnd w:id="268"/>
    </w:p>
    <w:p w14:paraId="01A953DE" w14:textId="7F37FD94" w:rsidR="00711441" w:rsidRPr="00711441" w:rsidRDefault="00711441" w:rsidP="00FF7061">
      <w:pPr>
        <w:pStyle w:val="Punktlista"/>
      </w:pPr>
      <w:r w:rsidRPr="00711441">
        <w:t xml:space="preserve">Bedöm om </w:t>
      </w:r>
      <w:proofErr w:type="gramStart"/>
      <w:r w:rsidRPr="00711441">
        <w:t>misstänkt nytillkommen strokesymtom</w:t>
      </w:r>
      <w:proofErr w:type="gramEnd"/>
      <w:r w:rsidRPr="00711441">
        <w:t>.</w:t>
      </w:r>
    </w:p>
    <w:p w14:paraId="58032B09" w14:textId="77777777" w:rsidR="00711441" w:rsidRPr="00711441" w:rsidRDefault="00711441" w:rsidP="00FF7061">
      <w:pPr>
        <w:pStyle w:val="Punktlista"/>
      </w:pPr>
      <w:r w:rsidRPr="00711441">
        <w:t>Ta reda på insjuknande tid eller senaste kända tid utan strokesymtom.</w:t>
      </w:r>
    </w:p>
    <w:p w14:paraId="0C96EBBD" w14:textId="77777777" w:rsidR="00711441" w:rsidRPr="00711441" w:rsidRDefault="00711441" w:rsidP="00FF7061">
      <w:pPr>
        <w:pStyle w:val="Punktlista"/>
      </w:pPr>
      <w:r w:rsidRPr="00711441">
        <w:lastRenderedPageBreak/>
        <w:t xml:space="preserve">Kontakta omedelbart med avdelnings/ansvarig läkare och vidare kontakt med trombolysjour för urakut bedömning, nås direkt på </w:t>
      </w:r>
      <w:r w:rsidRPr="00711441">
        <w:rPr>
          <w:b/>
        </w:rPr>
        <w:t>tfn 5000.</w:t>
      </w:r>
    </w:p>
    <w:p w14:paraId="14DE6D15" w14:textId="01DF9408" w:rsidR="00711441" w:rsidRPr="00711441" w:rsidRDefault="00711441" w:rsidP="00FF7061">
      <w:pPr>
        <w:pStyle w:val="Punktlista"/>
      </w:pPr>
      <w:r w:rsidRPr="00711441">
        <w:t>Bedöm svårighetsgrad, vilka symtom. Avdelningsläkare/akutläkare gör akut bedömning enligt NIHSS.</w:t>
      </w:r>
    </w:p>
    <w:p w14:paraId="340B73AE" w14:textId="77777777" w:rsidR="00711441" w:rsidRPr="00711441" w:rsidRDefault="00711441" w:rsidP="00FF7061">
      <w:pPr>
        <w:pStyle w:val="Punktlista"/>
      </w:pPr>
      <w:r w:rsidRPr="00711441">
        <w:t>Kontrollera vitala parametrar (blodtryck, temp, puls, p-glukos).</w:t>
      </w:r>
    </w:p>
    <w:p w14:paraId="3661A4C4" w14:textId="7D1EB358" w:rsidR="00711441" w:rsidRPr="00711441" w:rsidRDefault="00711441" w:rsidP="00FF7061">
      <w:pPr>
        <w:pStyle w:val="Punktlista"/>
      </w:pPr>
      <w:r w:rsidRPr="00711441">
        <w:t>Om trombolysjour beslutar att Rädda hjärnan-larm ska startas prioriteras snabb avtransport till CT-lab.</w:t>
      </w:r>
    </w:p>
    <w:p w14:paraId="5AFAC2C7" w14:textId="77777777" w:rsidR="00711441" w:rsidRPr="00711441" w:rsidRDefault="00711441" w:rsidP="00FF7061">
      <w:pPr>
        <w:pStyle w:val="Punktlista"/>
      </w:pPr>
      <w:r w:rsidRPr="00711441">
        <w:t>Sätt en grön PVK. Prioritera vänster armveck. Två om möjligt, men detta får inte fördröja transport till CT-lab.</w:t>
      </w:r>
    </w:p>
    <w:p w14:paraId="610F2262" w14:textId="793EAE5A" w:rsidR="00711441" w:rsidRPr="00711441" w:rsidRDefault="00711441" w:rsidP="00FF7061">
      <w:pPr>
        <w:pStyle w:val="Punktlista"/>
      </w:pPr>
      <w:r w:rsidRPr="00711441">
        <w:t>Flytta patient till CT-bord och väg med hjälp av röntgenpersonal.</w:t>
      </w:r>
    </w:p>
    <w:p w14:paraId="1CA6FE7E" w14:textId="3EE98238" w:rsidR="00711441" w:rsidRPr="00711441" w:rsidRDefault="00711441" w:rsidP="00FF7061">
      <w:pPr>
        <w:pStyle w:val="Punktlista"/>
      </w:pPr>
      <w:r w:rsidRPr="00711441">
        <w:t xml:space="preserve">Delaktig i omhändertagande på </w:t>
      </w:r>
      <w:r w:rsidR="00150CA0">
        <w:t>CT-</w:t>
      </w:r>
      <w:proofErr w:type="spellStart"/>
      <w:r w:rsidR="00150CA0">
        <w:t>lab</w:t>
      </w:r>
      <w:proofErr w:type="spellEnd"/>
      <w:r w:rsidRPr="00711441">
        <w:t xml:space="preserve"> tillsammans med stroke- och akutmottagningssköterska.</w:t>
      </w:r>
    </w:p>
    <w:p w14:paraId="4D7DE909" w14:textId="77777777" w:rsidR="00711441" w:rsidRPr="00711441" w:rsidRDefault="00711441" w:rsidP="00FF7061">
      <w:pPr>
        <w:pStyle w:val="MellanrubrikVGR"/>
      </w:pPr>
      <w:bookmarkStart w:id="269" w:name="_Toc74746070"/>
      <w:bookmarkStart w:id="270" w:name="_Toc256000027"/>
      <w:bookmarkStart w:id="271" w:name="_Toc256000069"/>
      <w:bookmarkStart w:id="272" w:name="_Toc256000103"/>
      <w:bookmarkStart w:id="273" w:name="_Toc256000139"/>
      <w:bookmarkStart w:id="274" w:name="_Toc256000178"/>
      <w:bookmarkStart w:id="275" w:name="_Toc183173385"/>
      <w:r w:rsidRPr="00711441">
        <w:t>Trombolysjour</w:t>
      </w:r>
      <w:bookmarkEnd w:id="269"/>
      <w:bookmarkEnd w:id="270"/>
      <w:bookmarkEnd w:id="271"/>
      <w:bookmarkEnd w:id="272"/>
      <w:bookmarkEnd w:id="273"/>
      <w:bookmarkEnd w:id="274"/>
      <w:bookmarkEnd w:id="275"/>
    </w:p>
    <w:p w14:paraId="7261E020" w14:textId="77777777" w:rsidR="00711441" w:rsidRPr="00711441" w:rsidRDefault="00711441" w:rsidP="004B63B4">
      <w:r w:rsidRPr="00711441">
        <w:rPr>
          <w:b/>
          <w:bCs/>
        </w:rPr>
        <w:t>Neurologläkare</w:t>
      </w:r>
      <w:r w:rsidRPr="00711441">
        <w:t xml:space="preserve">: Vardagar </w:t>
      </w:r>
      <w:proofErr w:type="spellStart"/>
      <w:r w:rsidRPr="00711441">
        <w:t>kl</w:t>
      </w:r>
      <w:proofErr w:type="spellEnd"/>
      <w:r w:rsidRPr="00711441">
        <w:t xml:space="preserve"> 8- 16, helger </w:t>
      </w:r>
      <w:proofErr w:type="spellStart"/>
      <w:r w:rsidRPr="00711441">
        <w:t>kl</w:t>
      </w:r>
      <w:proofErr w:type="spellEnd"/>
      <w:r w:rsidRPr="00711441">
        <w:t xml:space="preserve"> 8-12.Vardagar </w:t>
      </w:r>
      <w:proofErr w:type="spellStart"/>
      <w:r w:rsidRPr="00711441">
        <w:t>kl</w:t>
      </w:r>
      <w:proofErr w:type="spellEnd"/>
      <w:r w:rsidRPr="00711441">
        <w:t xml:space="preserve"> 16- 21 beredskapsjour (per telefon).</w:t>
      </w:r>
      <w:r w:rsidRPr="00711441">
        <w:br/>
      </w:r>
      <w:r w:rsidRPr="00711441">
        <w:rPr>
          <w:b/>
          <w:bCs/>
        </w:rPr>
        <w:t>Medicinjour</w:t>
      </w:r>
      <w:r w:rsidRPr="00711441">
        <w:t>: Vardagar 21–08, helger 12–08.</w:t>
      </w:r>
    </w:p>
    <w:p w14:paraId="2FE00E02" w14:textId="07C0BB6A" w:rsidR="00711441" w:rsidRPr="00711441" w:rsidRDefault="00711441" w:rsidP="004B63B4">
      <w:r w:rsidRPr="00711441">
        <w:t>Tar emot samtal från ambulansen.</w:t>
      </w:r>
    </w:p>
    <w:p w14:paraId="4186293C" w14:textId="77777777" w:rsidR="00711441" w:rsidRPr="00711441" w:rsidRDefault="00711441" w:rsidP="004B63B4">
      <w:r w:rsidRPr="00711441">
        <w:t xml:space="preserve">Om patienten är kandidat för </w:t>
      </w:r>
      <w:r w:rsidRPr="007F52B1">
        <w:rPr>
          <w:i/>
          <w:iCs/>
        </w:rPr>
        <w:t>Rädda hjärnan</w:t>
      </w:r>
      <w:r w:rsidRPr="00711441">
        <w:t xml:space="preserve"> </w:t>
      </w:r>
      <w:r w:rsidRPr="00711441">
        <w:rPr>
          <w:b/>
          <w:bCs/>
        </w:rPr>
        <w:t>spår 1</w:t>
      </w:r>
      <w:r w:rsidRPr="00711441">
        <w:t>:</w:t>
      </w:r>
    </w:p>
    <w:p w14:paraId="52E8B9B6" w14:textId="4CE469B6" w:rsidR="00711441" w:rsidRPr="00711441" w:rsidRDefault="00711441" w:rsidP="004B63B4">
      <w:pPr>
        <w:pStyle w:val="Punktlista"/>
      </w:pPr>
      <w:r w:rsidRPr="00711441">
        <w:rPr>
          <w:b/>
          <w:bCs/>
        </w:rPr>
        <w:t>Ring strokesjuksköterska, tfn 033–616 28 65</w:t>
      </w:r>
      <w:r w:rsidRPr="00711441">
        <w:t xml:space="preserve"> (om ej svar, ring </w:t>
      </w:r>
      <w:r w:rsidRPr="00711441">
        <w:rPr>
          <w:b/>
          <w:bCs/>
        </w:rPr>
        <w:t>033–616 39 00</w:t>
      </w:r>
      <w:r w:rsidRPr="00711441">
        <w:t>) ange personnummer och beräknad ankomsttid.</w:t>
      </w:r>
    </w:p>
    <w:p w14:paraId="45296FEE" w14:textId="56BC0685" w:rsidR="00711441" w:rsidRPr="00711441" w:rsidRDefault="00711441" w:rsidP="00151366">
      <w:pPr>
        <w:pStyle w:val="Punktlista"/>
        <w:ind w:right="1132"/>
      </w:pPr>
      <w:r w:rsidRPr="00711441">
        <w:rPr>
          <w:b/>
          <w:bCs/>
        </w:rPr>
        <w:t>Ring CT-</w:t>
      </w:r>
      <w:proofErr w:type="spellStart"/>
      <w:r w:rsidRPr="00711441">
        <w:rPr>
          <w:b/>
          <w:bCs/>
        </w:rPr>
        <w:t>lab</w:t>
      </w:r>
      <w:proofErr w:type="spellEnd"/>
      <w:r w:rsidRPr="00711441">
        <w:rPr>
          <w:b/>
          <w:bCs/>
        </w:rPr>
        <w:t>, tfn 033-616</w:t>
      </w:r>
      <w:r w:rsidR="00736D7A">
        <w:rPr>
          <w:b/>
          <w:bCs/>
        </w:rPr>
        <w:t> </w:t>
      </w:r>
      <w:r w:rsidRPr="00711441">
        <w:rPr>
          <w:b/>
          <w:bCs/>
        </w:rPr>
        <w:t>12</w:t>
      </w:r>
      <w:r w:rsidR="00736D7A">
        <w:rPr>
          <w:b/>
          <w:bCs/>
        </w:rPr>
        <w:t> </w:t>
      </w:r>
      <w:r w:rsidRPr="00711441">
        <w:rPr>
          <w:b/>
          <w:bCs/>
        </w:rPr>
        <w:t>10</w:t>
      </w:r>
      <w:r w:rsidRPr="00711441">
        <w:t xml:space="preserve"> (om ej svar efter </w:t>
      </w:r>
      <w:proofErr w:type="spellStart"/>
      <w:r w:rsidRPr="00711441">
        <w:t>kl</w:t>
      </w:r>
      <w:proofErr w:type="spellEnd"/>
      <w:r w:rsidRPr="00711441">
        <w:t xml:space="preserve"> 02:00 ring </w:t>
      </w:r>
      <w:r w:rsidRPr="00711441">
        <w:rPr>
          <w:b/>
          <w:bCs/>
        </w:rPr>
        <w:t>033-616 13 15</w:t>
      </w:r>
      <w:r w:rsidRPr="00711441">
        <w:t xml:space="preserve"> alternativt </w:t>
      </w:r>
      <w:r w:rsidRPr="00711441">
        <w:rPr>
          <w:b/>
          <w:bCs/>
        </w:rPr>
        <w:t>1316</w:t>
      </w:r>
      <w:r w:rsidRPr="00711441">
        <w:t>). Ange beräknad ankomsttid.</w:t>
      </w:r>
      <w:r w:rsidRPr="00711441">
        <w:br/>
        <w:t>Skicka CT</w:t>
      </w:r>
      <w:r w:rsidR="00151366">
        <w:t>-</w:t>
      </w:r>
      <w:r w:rsidRPr="00711441">
        <w:t>remiss ”Rädda hjärnan</w:t>
      </w:r>
      <w:r w:rsidR="00736D7A">
        <w:t>-</w:t>
      </w:r>
      <w:r w:rsidRPr="00711441">
        <w:t>larm”.</w:t>
      </w:r>
    </w:p>
    <w:p w14:paraId="61B7DE1E" w14:textId="77777777" w:rsidR="00711441" w:rsidRPr="00711441" w:rsidRDefault="00711441" w:rsidP="004B63B4">
      <w:pPr>
        <w:pStyle w:val="Punktlista"/>
      </w:pPr>
      <w:r w:rsidRPr="00711441">
        <w:t>Om neurologjour tar emot telefonsamtal i hemmet</w:t>
      </w:r>
      <w:r w:rsidRPr="00711441">
        <w:rPr>
          <w:b/>
          <w:bCs/>
        </w:rPr>
        <w:t xml:space="preserve"> ring medicin-jouren, tfn 033-616 10 06 </w:t>
      </w:r>
      <w:r w:rsidRPr="00711441">
        <w:t>för fortsatt omhändertagande av patient.</w:t>
      </w:r>
    </w:p>
    <w:p w14:paraId="65D10AE0" w14:textId="77777777" w:rsidR="00711441" w:rsidRPr="00711441" w:rsidRDefault="00711441" w:rsidP="004B63B4">
      <w:pPr>
        <w:rPr>
          <w:b/>
          <w:bCs/>
        </w:rPr>
      </w:pPr>
      <w:proofErr w:type="spellStart"/>
      <w:r w:rsidRPr="00711441">
        <w:t>Trombolysjouren</w:t>
      </w:r>
      <w:proofErr w:type="spellEnd"/>
      <w:r w:rsidRPr="00711441">
        <w:t xml:space="preserve"> är medicinskt ansvarig vid larmet och förväntas leda arbetet så att det flyter på i bra tempo. Vid behov av diskussion inför beslut om trombolys tas kontakt med neurologjour SÄS. Övrig jourtid kontaktas strokebakjour (regional </w:t>
      </w:r>
      <w:proofErr w:type="spellStart"/>
      <w:r w:rsidRPr="00711441">
        <w:t>reperfusionsbakjour</w:t>
      </w:r>
      <w:proofErr w:type="spellEnd"/>
      <w:r w:rsidRPr="00711441">
        <w:t xml:space="preserve">) via växeln SU/S, tfn </w:t>
      </w:r>
      <w:r w:rsidRPr="00711441">
        <w:rPr>
          <w:b/>
          <w:bCs/>
        </w:rPr>
        <w:t>031-342 10 00</w:t>
      </w:r>
      <w:r w:rsidRPr="00711441">
        <w:t>.</w:t>
      </w:r>
    </w:p>
    <w:p w14:paraId="1F9B1562" w14:textId="77777777" w:rsidR="00711441" w:rsidRPr="00711441" w:rsidRDefault="00711441" w:rsidP="009B7AED">
      <w:pPr>
        <w:spacing w:after="60"/>
      </w:pPr>
      <w:r w:rsidRPr="00711441">
        <w:t>Vid ankomst till strokeenheten ska trombolysjour göra följande:</w:t>
      </w:r>
    </w:p>
    <w:p w14:paraId="1B901A8F" w14:textId="77777777" w:rsidR="00711441" w:rsidRPr="00711441" w:rsidRDefault="00711441" w:rsidP="00842F1E">
      <w:pPr>
        <w:pStyle w:val="Punktlista"/>
      </w:pPr>
      <w:r w:rsidRPr="00711441">
        <w:t>Skriver in patienten enligt rutin. Dokumentera NIHSS poäng i journalen vid klockslag.</w:t>
      </w:r>
    </w:p>
    <w:p w14:paraId="02579E25" w14:textId="02EB42FC" w:rsidR="00711441" w:rsidRPr="00711441" w:rsidRDefault="424B23AD" w:rsidP="00842F1E">
      <w:pPr>
        <w:pStyle w:val="Punktlista"/>
      </w:pPr>
      <w:r>
        <w:t xml:space="preserve">Aktuellt </w:t>
      </w:r>
      <w:proofErr w:type="spellStart"/>
      <w:r>
        <w:t>trombolyspreparat</w:t>
      </w:r>
      <w:proofErr w:type="spellEnd"/>
      <w:r>
        <w:t xml:space="preserve"> ordineras i </w:t>
      </w:r>
      <w:r w:rsidR="008139B0">
        <w:t>patientjournalen</w:t>
      </w:r>
      <w:r>
        <w:t>.</w:t>
      </w:r>
      <w:r w:rsidR="00996EEF">
        <w:br/>
      </w:r>
      <w:r w:rsidR="00711441" w:rsidRPr="79637E76">
        <w:rPr>
          <w:b/>
          <w:bCs/>
        </w:rPr>
        <w:t>OBS!</w:t>
      </w:r>
      <w:r w:rsidR="00711441">
        <w:t xml:space="preserve"> Trombocythämning eller </w:t>
      </w:r>
      <w:proofErr w:type="spellStart"/>
      <w:r w:rsidR="00711441">
        <w:t>antikoagulantia</w:t>
      </w:r>
      <w:proofErr w:type="spellEnd"/>
      <w:r w:rsidR="00711441">
        <w:t xml:space="preserve"> ska ej ges innan CT-hjärna kontroll är genomförd.</w:t>
      </w:r>
    </w:p>
    <w:p w14:paraId="765A9BC6" w14:textId="77777777" w:rsidR="00711441" w:rsidRPr="00711441" w:rsidRDefault="00711441" w:rsidP="00231355">
      <w:pPr>
        <w:pStyle w:val="Punktlista"/>
        <w:ind w:right="1132"/>
      </w:pPr>
      <w:r w:rsidRPr="00711441">
        <w:lastRenderedPageBreak/>
        <w:t>Skriv remiss för CT-hjärna kontroll ”24h-efter”. Tidsfönstret är 22–36 timmar efter behandlingsstart, tidigare om kliniskt indicerat. Ange önskat datum och klockslag.</w:t>
      </w:r>
    </w:p>
    <w:p w14:paraId="0D16ECD4" w14:textId="7663FD4C" w:rsidR="00711441" w:rsidRPr="00711441" w:rsidRDefault="00711441" w:rsidP="00842F1E">
      <w:pPr>
        <w:pStyle w:val="Punktlista"/>
      </w:pPr>
      <w:r w:rsidRPr="00711441">
        <w:t>Vid försämring</w:t>
      </w:r>
      <w:r w:rsidR="002C2345">
        <w:t>,</w:t>
      </w:r>
      <w:r w:rsidRPr="00711441">
        <w:t xml:space="preserve"> se </w:t>
      </w:r>
      <w:r w:rsidR="00D46D45">
        <w:t>rutinen</w:t>
      </w:r>
      <w:r w:rsidRPr="00711441">
        <w:t xml:space="preserve"> ”</w:t>
      </w:r>
      <w:hyperlink r:id="rId19" w:history="1">
        <w:r w:rsidRPr="004F66D8">
          <w:rPr>
            <w:rStyle w:val="Hyperlnk"/>
          </w:rPr>
          <w:t>Rädda hjärnan - handläggning vid komplikationer</w:t>
        </w:r>
      </w:hyperlink>
      <w:r w:rsidRPr="00711441">
        <w:t>”.</w:t>
      </w:r>
    </w:p>
    <w:p w14:paraId="438828CD" w14:textId="77777777" w:rsidR="00711441" w:rsidRPr="00711441" w:rsidRDefault="00711441" w:rsidP="00842F1E">
      <w:r w:rsidRPr="00711441">
        <w:t xml:space="preserve">Om patienten är kandidat </w:t>
      </w:r>
      <w:r w:rsidRPr="00D46D45">
        <w:rPr>
          <w:i/>
          <w:iCs/>
        </w:rPr>
        <w:t>Rädda hjärnan</w:t>
      </w:r>
      <w:r w:rsidRPr="00711441">
        <w:t xml:space="preserve"> </w:t>
      </w:r>
      <w:r w:rsidRPr="00711441">
        <w:rPr>
          <w:b/>
          <w:bCs/>
        </w:rPr>
        <w:t>spår 2</w:t>
      </w:r>
      <w:r w:rsidRPr="00711441">
        <w:t xml:space="preserve">: </w:t>
      </w:r>
    </w:p>
    <w:p w14:paraId="59922B9E" w14:textId="52786AB4" w:rsidR="00711441" w:rsidRPr="00711441" w:rsidRDefault="00711441" w:rsidP="00D46D45">
      <w:pPr>
        <w:pStyle w:val="Punktlista"/>
        <w:ind w:right="991"/>
      </w:pPr>
      <w:r w:rsidRPr="00711441">
        <w:rPr>
          <w:b/>
          <w:bCs/>
        </w:rPr>
        <w:t xml:space="preserve">Ring strokesjuksköterska, </w:t>
      </w:r>
      <w:r w:rsidRPr="00D91EC1">
        <w:t xml:space="preserve">tfn </w:t>
      </w:r>
      <w:r w:rsidRPr="00711441">
        <w:rPr>
          <w:b/>
          <w:bCs/>
        </w:rPr>
        <w:t>033</w:t>
      </w:r>
      <w:r w:rsidR="00231355">
        <w:rPr>
          <w:b/>
          <w:bCs/>
        </w:rPr>
        <w:t>-</w:t>
      </w:r>
      <w:r w:rsidRPr="00711441">
        <w:rPr>
          <w:b/>
          <w:bCs/>
        </w:rPr>
        <w:t>616 28 65</w:t>
      </w:r>
      <w:r w:rsidRPr="00711441">
        <w:t xml:space="preserve"> (om ej svar, ring </w:t>
      </w:r>
      <w:r w:rsidR="00D91EC1">
        <w:t>tfn </w:t>
      </w:r>
      <w:r w:rsidRPr="00711441">
        <w:rPr>
          <w:b/>
          <w:bCs/>
        </w:rPr>
        <w:t>033</w:t>
      </w:r>
      <w:r w:rsidR="00D01DD8">
        <w:rPr>
          <w:b/>
          <w:bCs/>
        </w:rPr>
        <w:t>-</w:t>
      </w:r>
      <w:r w:rsidRPr="00711441">
        <w:rPr>
          <w:b/>
          <w:bCs/>
        </w:rPr>
        <w:t>616 39 00</w:t>
      </w:r>
      <w:r w:rsidRPr="00711441">
        <w:t>) ange personnummer och beräknad ankomsttid. Lämna en kort sammanfattad rapport om patienten.</w:t>
      </w:r>
    </w:p>
    <w:p w14:paraId="57A042DC" w14:textId="603744D2" w:rsidR="00711441" w:rsidRPr="00711441" w:rsidRDefault="00711441" w:rsidP="00D01DD8">
      <w:pPr>
        <w:pStyle w:val="Punktlista"/>
        <w:ind w:right="991"/>
      </w:pPr>
      <w:r w:rsidRPr="1A2F1DA0">
        <w:rPr>
          <w:b/>
          <w:bCs/>
        </w:rPr>
        <w:t>Ring CT-</w:t>
      </w:r>
      <w:proofErr w:type="spellStart"/>
      <w:r w:rsidRPr="1A2F1DA0">
        <w:rPr>
          <w:b/>
          <w:bCs/>
        </w:rPr>
        <w:t>lab</w:t>
      </w:r>
      <w:proofErr w:type="spellEnd"/>
      <w:r w:rsidRPr="1A2F1DA0">
        <w:rPr>
          <w:b/>
          <w:bCs/>
        </w:rPr>
        <w:t>, tfn 033-616 12 10</w:t>
      </w:r>
      <w:r>
        <w:t xml:space="preserve"> (om ej svar efter </w:t>
      </w:r>
      <w:proofErr w:type="spellStart"/>
      <w:r>
        <w:t>kl</w:t>
      </w:r>
      <w:proofErr w:type="spellEnd"/>
      <w:r>
        <w:t xml:space="preserve"> 02:00 ring </w:t>
      </w:r>
      <w:r w:rsidR="00D91EC1">
        <w:t>tfn </w:t>
      </w:r>
      <w:r w:rsidRPr="1A2F1DA0">
        <w:rPr>
          <w:b/>
          <w:bCs/>
        </w:rPr>
        <w:t>033-16 13 15</w:t>
      </w:r>
      <w:r>
        <w:t xml:space="preserve"> alternativt </w:t>
      </w:r>
      <w:r w:rsidRPr="1A2F1DA0">
        <w:rPr>
          <w:b/>
          <w:bCs/>
        </w:rPr>
        <w:t>1316</w:t>
      </w:r>
      <w:r>
        <w:t>). Ange beräknad ankomsttid.</w:t>
      </w:r>
      <w:r>
        <w:br/>
        <w:t>Skicka CT</w:t>
      </w:r>
      <w:r w:rsidR="00FF5464">
        <w:t>-</w:t>
      </w:r>
      <w:r>
        <w:t xml:space="preserve">remiss ”Rädda hjärnan larm” och specificera </w:t>
      </w:r>
      <w:proofErr w:type="gramStart"/>
      <w:r>
        <w:t>symtom  samt</w:t>
      </w:r>
      <w:proofErr w:type="gramEnd"/>
      <w:r>
        <w:t xml:space="preserve"> </w:t>
      </w:r>
      <w:r w:rsidRPr="1A2F1DA0">
        <w:rPr>
          <w:b/>
          <w:bCs/>
        </w:rPr>
        <w:t>skriv ner ditt telefonnummer</w:t>
      </w:r>
      <w:r>
        <w:t>. Alternativt kan strokesjuksköterska skapa röntgenremiss i samråd med trombolysjour.</w:t>
      </w:r>
    </w:p>
    <w:p w14:paraId="3A31D26E" w14:textId="77777777" w:rsidR="00711441" w:rsidRPr="00711441" w:rsidRDefault="00711441" w:rsidP="00842F1E">
      <w:pPr>
        <w:pStyle w:val="Punktlista"/>
      </w:pPr>
      <w:r w:rsidRPr="00711441">
        <w:t>Om neurologjour tar emot telefonsamtal i hemmet</w:t>
      </w:r>
      <w:r w:rsidRPr="00711441">
        <w:rPr>
          <w:b/>
          <w:bCs/>
        </w:rPr>
        <w:t xml:space="preserve"> ring medicin-jouren, </w:t>
      </w:r>
      <w:r w:rsidRPr="00EF0F47">
        <w:t xml:space="preserve">tfn </w:t>
      </w:r>
      <w:r w:rsidRPr="00711441">
        <w:rPr>
          <w:b/>
          <w:bCs/>
        </w:rPr>
        <w:t xml:space="preserve">033-616 10 06 </w:t>
      </w:r>
      <w:r w:rsidRPr="00711441">
        <w:t>för fortsatt omhändertagande av patient.</w:t>
      </w:r>
    </w:p>
    <w:p w14:paraId="24629E01" w14:textId="6BCA4CBD" w:rsidR="00711441" w:rsidRPr="00711441" w:rsidRDefault="00711441" w:rsidP="00842F1E">
      <w:r w:rsidRPr="00711441">
        <w:t xml:space="preserve">Om patienten kommer som </w:t>
      </w:r>
      <w:r w:rsidRPr="00097052">
        <w:rPr>
          <w:i/>
          <w:iCs/>
        </w:rPr>
        <w:t>Rädda hjärnan</w:t>
      </w:r>
      <w:r w:rsidRPr="00711441">
        <w:t xml:space="preserve"> spår 2 och ingen storkärlsocklusion finns (ej sekundärtransport) trombolysjour genomför inskrivningsstatus och vidtar medicinska åtgärder enligt </w:t>
      </w:r>
      <w:hyperlink r:id="rId20" w:history="1">
        <w:r w:rsidRPr="00523EFD">
          <w:rPr>
            <w:rStyle w:val="Hyperlnk"/>
          </w:rPr>
          <w:t>standardvårdplan stroke/TIA</w:t>
        </w:r>
      </w:hyperlink>
      <w:r w:rsidRPr="00711441">
        <w:t xml:space="preserve"> för stroke inom 30 minuter.</w:t>
      </w:r>
    </w:p>
    <w:p w14:paraId="7654503F" w14:textId="77777777" w:rsidR="00711441" w:rsidRPr="00711441" w:rsidRDefault="00711441" w:rsidP="00842F1E">
      <w:pPr>
        <w:pStyle w:val="MellanrubrikVGR"/>
      </w:pPr>
      <w:bookmarkStart w:id="276" w:name="_Toc74746071"/>
      <w:bookmarkStart w:id="277" w:name="_Toc256000030"/>
      <w:bookmarkStart w:id="278" w:name="_Toc256000070"/>
      <w:bookmarkStart w:id="279" w:name="_Toc256000104"/>
      <w:bookmarkStart w:id="280" w:name="_Toc256000140"/>
      <w:bookmarkStart w:id="281" w:name="_Toc256000180"/>
      <w:bookmarkStart w:id="282" w:name="_Toc183173386"/>
      <w:r w:rsidRPr="00711441">
        <w:t>Läkare på stroke-enheten</w:t>
      </w:r>
      <w:bookmarkEnd w:id="276"/>
      <w:bookmarkEnd w:id="277"/>
      <w:bookmarkEnd w:id="278"/>
      <w:bookmarkEnd w:id="279"/>
      <w:bookmarkEnd w:id="280"/>
      <w:bookmarkEnd w:id="281"/>
      <w:bookmarkEnd w:id="282"/>
    </w:p>
    <w:p w14:paraId="1B977075" w14:textId="77777777" w:rsidR="00711441" w:rsidRPr="00711441" w:rsidRDefault="00711441" w:rsidP="00B553AC">
      <w:r w:rsidRPr="00711441">
        <w:t>Rondansvarig läkare gör NIHSS-kontroll efter 24 timmar. Sedvanlig strokevård enligt standardvårdplan.</w:t>
      </w:r>
    </w:p>
    <w:p w14:paraId="10DBBF41" w14:textId="77777777" w:rsidR="00C22EB3" w:rsidRDefault="00711441" w:rsidP="00842F1E">
      <w:pPr>
        <w:pStyle w:val="MellanrubrikVGR"/>
      </w:pPr>
      <w:bookmarkStart w:id="283" w:name="_Toc74746072"/>
      <w:bookmarkStart w:id="284" w:name="_Toc256000032"/>
      <w:bookmarkStart w:id="285" w:name="_Toc256000071"/>
      <w:bookmarkStart w:id="286" w:name="_Toc256000105"/>
      <w:bookmarkStart w:id="287" w:name="_Toc256000141"/>
      <w:bookmarkStart w:id="288" w:name="_Toc256000181"/>
      <w:bookmarkStart w:id="289" w:name="_Toc183173387"/>
      <w:r w:rsidRPr="00711441">
        <w:t>Sjuksköterska (</w:t>
      </w:r>
      <w:proofErr w:type="spellStart"/>
      <w:r w:rsidRPr="00711441">
        <w:t>ssk</w:t>
      </w:r>
      <w:proofErr w:type="spellEnd"/>
      <w:r w:rsidRPr="00711441">
        <w:t>) på stroke-enheten</w:t>
      </w:r>
      <w:bookmarkEnd w:id="283"/>
      <w:bookmarkEnd w:id="284"/>
      <w:bookmarkEnd w:id="285"/>
      <w:bookmarkEnd w:id="286"/>
      <w:bookmarkEnd w:id="287"/>
      <w:bookmarkEnd w:id="288"/>
      <w:r w:rsidR="00E9300A">
        <w:t>.</w:t>
      </w:r>
      <w:bookmarkEnd w:id="289"/>
      <w:r w:rsidR="00E9300A">
        <w:t xml:space="preserve"> </w:t>
      </w:r>
      <w:r w:rsidR="005D3793">
        <w:t xml:space="preserve"> </w:t>
      </w:r>
    </w:p>
    <w:p w14:paraId="1BC1FDD1" w14:textId="60555647" w:rsidR="00711441" w:rsidRPr="00C22EB3" w:rsidRDefault="00C22EB3" w:rsidP="00842F1E">
      <w:pPr>
        <w:pStyle w:val="MellanrubrikVGR"/>
        <w:rPr>
          <w:rStyle w:val="Hyperlnk"/>
          <w:rFonts w:ascii="Times New Roman" w:hAnsi="Times New Roman"/>
          <w:b w:val="0"/>
          <w:sz w:val="24"/>
          <w:szCs w:val="24"/>
        </w:rPr>
      </w:pPr>
      <w:bookmarkStart w:id="290" w:name="_Toc183173388"/>
      <w:r>
        <w:rPr>
          <w:rStyle w:val="Hyperlnk"/>
          <w:rFonts w:ascii="Times New Roman" w:hAnsi="Times New Roman"/>
          <w:b w:val="0"/>
          <w:sz w:val="24"/>
          <w:szCs w:val="24"/>
        </w:rPr>
        <w:t xml:space="preserve">OBS! </w:t>
      </w:r>
      <w:r w:rsidR="004460AE" w:rsidRPr="00C22EB3">
        <w:rPr>
          <w:rStyle w:val="Hyperlnk"/>
          <w:rFonts w:ascii="Times New Roman" w:hAnsi="Times New Roman"/>
          <w:b w:val="0"/>
          <w:sz w:val="24"/>
          <w:szCs w:val="24"/>
        </w:rPr>
        <w:fldChar w:fldCharType="begin"/>
      </w:r>
      <w:r w:rsidR="004460AE" w:rsidRPr="00C22EB3">
        <w:rPr>
          <w:rStyle w:val="Hyperlnk"/>
          <w:rFonts w:ascii="Times New Roman" w:hAnsi="Times New Roman"/>
          <w:b w:val="0"/>
          <w:sz w:val="24"/>
          <w:szCs w:val="24"/>
        </w:rPr>
        <w:instrText>HYPERLINK  \l "_Avsteg_Rädda_hjärnan"</w:instrText>
      </w:r>
      <w:r w:rsidR="004460AE" w:rsidRPr="00C22EB3">
        <w:rPr>
          <w:rStyle w:val="Hyperlnk"/>
          <w:rFonts w:ascii="Times New Roman" w:hAnsi="Times New Roman"/>
          <w:b w:val="0"/>
          <w:sz w:val="24"/>
          <w:szCs w:val="24"/>
        </w:rPr>
      </w:r>
      <w:r w:rsidR="004460AE" w:rsidRPr="00C22EB3">
        <w:rPr>
          <w:rStyle w:val="Hyperlnk"/>
          <w:rFonts w:ascii="Times New Roman" w:hAnsi="Times New Roman"/>
          <w:b w:val="0"/>
          <w:sz w:val="24"/>
          <w:szCs w:val="24"/>
        </w:rPr>
        <w:fldChar w:fldCharType="separate"/>
      </w:r>
      <w:r w:rsidR="00934B84" w:rsidRPr="00C22EB3">
        <w:rPr>
          <w:rStyle w:val="Hyperlnk"/>
          <w:rFonts w:ascii="Times New Roman" w:hAnsi="Times New Roman"/>
          <w:b w:val="0"/>
          <w:sz w:val="24"/>
          <w:szCs w:val="24"/>
        </w:rPr>
        <w:t>Följ A</w:t>
      </w:r>
      <w:r w:rsidR="005D3793" w:rsidRPr="00C22EB3">
        <w:rPr>
          <w:rStyle w:val="Hyperlnk"/>
          <w:rFonts w:ascii="Times New Roman" w:hAnsi="Times New Roman"/>
          <w:b w:val="0"/>
          <w:sz w:val="24"/>
          <w:szCs w:val="24"/>
        </w:rPr>
        <w:t>vsteg</w:t>
      </w:r>
      <w:r w:rsidR="007C65C1" w:rsidRPr="00C22EB3">
        <w:rPr>
          <w:rStyle w:val="Hyperlnk"/>
          <w:rFonts w:ascii="Times New Roman" w:hAnsi="Times New Roman"/>
          <w:b w:val="0"/>
          <w:sz w:val="24"/>
          <w:szCs w:val="24"/>
        </w:rPr>
        <w:t xml:space="preserve"> Rädda hjärnan</w:t>
      </w:r>
      <w:bookmarkEnd w:id="290"/>
    </w:p>
    <w:p w14:paraId="7C32EF13" w14:textId="78741354" w:rsidR="00711441" w:rsidRPr="000F3E43" w:rsidRDefault="004460AE" w:rsidP="005E08F0">
      <w:pPr>
        <w:pStyle w:val="Underrubrik"/>
      </w:pPr>
      <w:r w:rsidRPr="00C22EB3">
        <w:rPr>
          <w:rStyle w:val="Hyperlnk"/>
          <w:rFonts w:ascii="Times New Roman" w:hAnsi="Times New Roman"/>
          <w:b w:val="0"/>
          <w:sz w:val="24"/>
          <w:szCs w:val="24"/>
        </w:rPr>
        <w:fldChar w:fldCharType="end"/>
      </w:r>
      <w:r w:rsidR="00711441" w:rsidRPr="000F3E43">
        <w:t>Spår 1</w:t>
      </w:r>
    </w:p>
    <w:p w14:paraId="4CC295C6" w14:textId="5AE47A5E" w:rsidR="00711441" w:rsidRPr="000F3E43" w:rsidRDefault="00711441" w:rsidP="05F9B18C">
      <w:pPr>
        <w:pStyle w:val="Liststycke"/>
        <w:numPr>
          <w:ilvl w:val="1"/>
          <w:numId w:val="1"/>
        </w:numPr>
      </w:pPr>
      <w:r w:rsidRPr="000F3E43">
        <w:t xml:space="preserve">Ta emot </w:t>
      </w:r>
      <w:r w:rsidRPr="000F3E43">
        <w:rPr>
          <w:i/>
          <w:iCs/>
        </w:rPr>
        <w:t>Rädda hjärnan</w:t>
      </w:r>
      <w:r w:rsidRPr="000F3E43">
        <w:t>-larm.</w:t>
      </w:r>
    </w:p>
    <w:p w14:paraId="7DCF4E25" w14:textId="0CCA3CD8" w:rsidR="00711441" w:rsidRPr="000F3E43" w:rsidRDefault="00711441" w:rsidP="2E34D443">
      <w:pPr>
        <w:pStyle w:val="Liststycke"/>
        <w:numPr>
          <w:ilvl w:val="1"/>
          <w:numId w:val="1"/>
        </w:numPr>
      </w:pPr>
      <w:r w:rsidRPr="000F3E43">
        <w:t xml:space="preserve">Ring sjuksköterska på akutmottagningen, tfn </w:t>
      </w:r>
      <w:r w:rsidRPr="000F3E43">
        <w:rPr>
          <w:b/>
          <w:bCs/>
        </w:rPr>
        <w:t>1254</w:t>
      </w:r>
      <w:r w:rsidRPr="000F3E43">
        <w:t xml:space="preserve">. Meddela att patient är på väg. Ange beräknad ankomsttid. Ta med </w:t>
      </w:r>
      <w:proofErr w:type="spellStart"/>
      <w:r w:rsidRPr="000F3E43">
        <w:t>trombolysutrustningen</w:t>
      </w:r>
      <w:proofErr w:type="spellEnd"/>
      <w:r w:rsidRPr="000F3E43">
        <w:t xml:space="preserve"> och gå till </w:t>
      </w:r>
      <w:r w:rsidR="00150CA0" w:rsidRPr="000F3E43">
        <w:t>CT-lab</w:t>
      </w:r>
      <w:r w:rsidRPr="000F3E43">
        <w:t>.</w:t>
      </w:r>
    </w:p>
    <w:p w14:paraId="034DED2A" w14:textId="0A375DB7" w:rsidR="00711441" w:rsidRPr="000F3E43" w:rsidRDefault="33E3DC1B" w:rsidP="70ADCF6D">
      <w:pPr>
        <w:pStyle w:val="Liststycke"/>
        <w:numPr>
          <w:ilvl w:val="1"/>
          <w:numId w:val="1"/>
        </w:numPr>
      </w:pPr>
      <w:r w:rsidRPr="000F3E43">
        <w:t>På</w:t>
      </w:r>
      <w:r w:rsidR="00711441" w:rsidRPr="000F3E43">
        <w:t xml:space="preserve"> CT-</w:t>
      </w:r>
      <w:proofErr w:type="spellStart"/>
      <w:r w:rsidR="00711441" w:rsidRPr="000F3E43">
        <w:t>lab</w:t>
      </w:r>
      <w:proofErr w:type="spellEnd"/>
      <w:r w:rsidR="00711441" w:rsidRPr="000F3E43">
        <w:t xml:space="preserve"> </w:t>
      </w:r>
      <w:r w:rsidR="20B36339" w:rsidRPr="000F3E43">
        <w:t>förbered för att snabbt kunna bereda och administrera eventuell trombolys.</w:t>
      </w:r>
    </w:p>
    <w:p w14:paraId="1C688B70" w14:textId="535D62C8" w:rsidR="00711441" w:rsidRPr="000F3E43" w:rsidRDefault="48EBD451" w:rsidP="70ADCF6D">
      <w:pPr>
        <w:pStyle w:val="Liststycke"/>
        <w:numPr>
          <w:ilvl w:val="1"/>
          <w:numId w:val="1"/>
        </w:numPr>
      </w:pPr>
      <w:r w:rsidRPr="000F3E43">
        <w:t>På</w:t>
      </w:r>
      <w:r w:rsidR="20B36339" w:rsidRPr="000F3E43">
        <w:t xml:space="preserve"> läkarordination blanda och ge </w:t>
      </w:r>
      <w:r w:rsidR="09F0C1B1" w:rsidRPr="000F3E43">
        <w:t>läkemedel</w:t>
      </w:r>
      <w:r w:rsidR="5D4BD01A" w:rsidRPr="000F3E43">
        <w:t xml:space="preserve"> enligt separat doseringsinstruktion</w:t>
      </w:r>
      <w:r w:rsidR="09F0C1B1" w:rsidRPr="000F3E43">
        <w:t xml:space="preserve"> (vanligen </w:t>
      </w:r>
      <w:hyperlink r:id="rId21" w:history="1">
        <w:proofErr w:type="spellStart"/>
        <w:r w:rsidR="09F0C1B1" w:rsidRPr="000F3E43">
          <w:rPr>
            <w:rStyle w:val="Hyperlnk"/>
          </w:rPr>
          <w:t>tenekteplas</w:t>
        </w:r>
        <w:proofErr w:type="spellEnd"/>
      </w:hyperlink>
      <w:r w:rsidR="09F0C1B1" w:rsidRPr="000F3E43">
        <w:t xml:space="preserve">, men ordination på </w:t>
      </w:r>
      <w:hyperlink r:id="rId22" w:history="1">
        <w:proofErr w:type="spellStart"/>
        <w:r w:rsidR="09F0C1B1" w:rsidRPr="000F3E43">
          <w:rPr>
            <w:rStyle w:val="Hyperlnk"/>
          </w:rPr>
          <w:t>alteplas</w:t>
        </w:r>
        <w:proofErr w:type="spellEnd"/>
      </w:hyperlink>
      <w:r w:rsidR="09F0C1B1" w:rsidRPr="000F3E43">
        <w:t xml:space="preserve"> kan förekomma)</w:t>
      </w:r>
      <w:r w:rsidR="75D70DAF" w:rsidRPr="000F3E43">
        <w:t xml:space="preserve">. </w:t>
      </w:r>
      <w:proofErr w:type="spellStart"/>
      <w:r w:rsidR="75D70DAF" w:rsidRPr="000F3E43">
        <w:t>Tenekteplas</w:t>
      </w:r>
      <w:proofErr w:type="spellEnd"/>
      <w:r w:rsidR="75D70DAF" w:rsidRPr="000F3E43">
        <w:t xml:space="preserve"> ges alltid som enbart bolusdos, medan </w:t>
      </w:r>
      <w:proofErr w:type="spellStart"/>
      <w:r w:rsidR="75D70DAF" w:rsidRPr="000F3E43">
        <w:t>alteplas</w:t>
      </w:r>
      <w:proofErr w:type="spellEnd"/>
      <w:r w:rsidR="75D70DAF" w:rsidRPr="000F3E43">
        <w:t xml:space="preserve"> alltid ges som bolusdos </w:t>
      </w:r>
      <w:r w:rsidR="75D70DAF" w:rsidRPr="000F3E43">
        <w:rPr>
          <w:b/>
          <w:bCs/>
        </w:rPr>
        <w:t xml:space="preserve">omedelbart </w:t>
      </w:r>
      <w:r w:rsidR="75D70DAF" w:rsidRPr="000F3E43">
        <w:t>följt av infusion under en timme.</w:t>
      </w:r>
    </w:p>
    <w:p w14:paraId="7E030D4E" w14:textId="2B8C4D16" w:rsidR="00711441" w:rsidRPr="000002A2" w:rsidRDefault="00711441" w:rsidP="70ADCF6D">
      <w:pPr>
        <w:pStyle w:val="Liststycke"/>
        <w:numPr>
          <w:ilvl w:val="1"/>
          <w:numId w:val="1"/>
        </w:numPr>
      </w:pPr>
      <w:r w:rsidRPr="000002A2">
        <w:lastRenderedPageBreak/>
        <w:t>Transportera patienten tillsammans med trombolysjour till strokeenheten om inte patienten ska någon annanstans.</w:t>
      </w:r>
    </w:p>
    <w:p w14:paraId="56225E00" w14:textId="77777777" w:rsidR="00711441" w:rsidRPr="000002A2" w:rsidRDefault="00711441" w:rsidP="006C6611">
      <w:pPr>
        <w:keepNext/>
        <w:spacing w:after="60"/>
        <w:rPr>
          <w:b/>
          <w:bCs/>
        </w:rPr>
      </w:pPr>
      <w:r w:rsidRPr="000002A2">
        <w:rPr>
          <w:b/>
          <w:bCs/>
        </w:rPr>
        <w:t>Åter på strokeenheten ska strokesjuksköterska:</w:t>
      </w:r>
    </w:p>
    <w:p w14:paraId="7F7CF8CB" w14:textId="77777777" w:rsidR="00711441" w:rsidRPr="000002A2" w:rsidRDefault="00711441" w:rsidP="008D6D1D">
      <w:pPr>
        <w:pStyle w:val="Punktlista"/>
        <w:keepNext/>
      </w:pPr>
      <w:r w:rsidRPr="000002A2">
        <w:t>Notera ankomsttid.</w:t>
      </w:r>
    </w:p>
    <w:p w14:paraId="786178EE" w14:textId="77777777" w:rsidR="00711441" w:rsidRPr="000002A2" w:rsidRDefault="00711441" w:rsidP="00A31FF5">
      <w:pPr>
        <w:pStyle w:val="Punktlista"/>
      </w:pPr>
      <w:r w:rsidRPr="000002A2">
        <w:t>Syrgas på grimma 1–3 l/min om POX &lt;95%.</w:t>
      </w:r>
    </w:p>
    <w:p w14:paraId="4E6945F6" w14:textId="77777777" w:rsidR="00711441" w:rsidRPr="000002A2" w:rsidRDefault="00711441" w:rsidP="00A31FF5">
      <w:pPr>
        <w:pStyle w:val="Punktlista"/>
      </w:pPr>
      <w:r w:rsidRPr="000002A2">
        <w:t>Koppla patienten till övervakning (rytm, BT, saturation).</w:t>
      </w:r>
    </w:p>
    <w:p w14:paraId="37ADBFD1" w14:textId="77777777" w:rsidR="00711441" w:rsidRPr="000002A2" w:rsidRDefault="00711441" w:rsidP="00A31FF5">
      <w:pPr>
        <w:pStyle w:val="Punktlista"/>
      </w:pPr>
      <w:r w:rsidRPr="000002A2">
        <w:t>Provtagning enligt rutin.</w:t>
      </w:r>
    </w:p>
    <w:p w14:paraId="1FA4796A" w14:textId="77777777" w:rsidR="00711441" w:rsidRPr="000002A2" w:rsidRDefault="00711441" w:rsidP="00A31FF5">
      <w:pPr>
        <w:pStyle w:val="Punktlista"/>
      </w:pPr>
      <w:r w:rsidRPr="000002A2">
        <w:t>Starta standardvårdplan och rutinkontroller.</w:t>
      </w:r>
    </w:p>
    <w:p w14:paraId="03D28BBD" w14:textId="77777777" w:rsidR="00711441" w:rsidRPr="000002A2" w:rsidRDefault="00711441" w:rsidP="00513F87">
      <w:pPr>
        <w:spacing w:after="60"/>
      </w:pPr>
      <w:r w:rsidRPr="000002A2">
        <w:t>Övervakningen efter trombolys:</w:t>
      </w:r>
    </w:p>
    <w:p w14:paraId="3F4775ED" w14:textId="18F5FFB6" w:rsidR="00711441" w:rsidRPr="000002A2" w:rsidRDefault="00931FF5" w:rsidP="00A31FF5">
      <w:pPr>
        <w:pStyle w:val="Punktlista"/>
      </w:pPr>
      <w:r w:rsidRPr="000002A2">
        <w:t xml:space="preserve">Under första timmen </w:t>
      </w:r>
      <w:r w:rsidR="00A333E3" w:rsidRPr="000002A2">
        <w:t>registrera</w:t>
      </w:r>
      <w:r w:rsidRPr="000002A2">
        <w:t>s</w:t>
      </w:r>
      <w:r w:rsidR="00A333E3" w:rsidRPr="000002A2">
        <w:t xml:space="preserve"> NIHSS, BT, puls</w:t>
      </w:r>
      <w:r w:rsidR="00F6551F" w:rsidRPr="000002A2">
        <w:t xml:space="preserve"> och</w:t>
      </w:r>
      <w:r w:rsidR="00A333E3" w:rsidRPr="000002A2">
        <w:t xml:space="preserve"> </w:t>
      </w:r>
      <w:r w:rsidR="00F6551F" w:rsidRPr="000002A2">
        <w:t>SaO</w:t>
      </w:r>
      <w:r w:rsidR="00BB0DD3" w:rsidRPr="000002A2">
        <w:rPr>
          <w:vertAlign w:val="subscript"/>
        </w:rPr>
        <w:t>2</w:t>
      </w:r>
      <w:r w:rsidR="00A333E3" w:rsidRPr="000002A2">
        <w:t xml:space="preserve"> var 15:e minut</w:t>
      </w:r>
      <w:r w:rsidR="008E1406" w:rsidRPr="000002A2">
        <w:t xml:space="preserve"> och p</w:t>
      </w:r>
      <w:r w:rsidR="002B38A8" w:rsidRPr="000002A2">
        <w:t xml:space="preserve">atienten </w:t>
      </w:r>
      <w:r w:rsidR="008E1406" w:rsidRPr="000002A2">
        <w:t xml:space="preserve">ska inte </w:t>
      </w:r>
      <w:r w:rsidR="00821E95" w:rsidRPr="000002A2">
        <w:t>lämnas ensam</w:t>
      </w:r>
      <w:r w:rsidR="00A333E3" w:rsidRPr="000002A2">
        <w:t>.</w:t>
      </w:r>
    </w:p>
    <w:p w14:paraId="3383DBA4" w14:textId="20F47F0D" w:rsidR="00711441" w:rsidRPr="000002A2" w:rsidRDefault="00EC1247" w:rsidP="00A31FF5">
      <w:pPr>
        <w:pStyle w:val="Punktlista"/>
      </w:pPr>
      <w:r w:rsidRPr="000002A2">
        <w:t>Därefter följs separat övervakningsschema</w:t>
      </w:r>
      <w:r w:rsidR="00D8723D" w:rsidRPr="000002A2">
        <w:t xml:space="preserve"> och patienten kan lämnas.</w:t>
      </w:r>
    </w:p>
    <w:p w14:paraId="648DF48C" w14:textId="13693067" w:rsidR="00711441" w:rsidRPr="000002A2" w:rsidRDefault="007F7FC0" w:rsidP="00A31FF5">
      <w:pPr>
        <w:pStyle w:val="Punktlista"/>
      </w:pPr>
      <w:r w:rsidRPr="000002A2">
        <w:t xml:space="preserve">NIHSS kontroll görs efter två timmar, därefter timme </w:t>
      </w:r>
      <w:proofErr w:type="gramStart"/>
      <w:r w:rsidRPr="000002A2">
        <w:t>2-9</w:t>
      </w:r>
      <w:proofErr w:type="gramEnd"/>
      <w:r w:rsidRPr="000002A2">
        <w:t xml:space="preserve"> en gång i timmen, och timme 9–24 var tredje timme.</w:t>
      </w:r>
    </w:p>
    <w:p w14:paraId="34EB9420" w14:textId="77777777" w:rsidR="00711441" w:rsidRPr="000002A2" w:rsidRDefault="00711441" w:rsidP="00A31FF5">
      <w:pPr>
        <w:pStyle w:val="Punktlista"/>
      </w:pPr>
      <w:r w:rsidRPr="000002A2">
        <w:t xml:space="preserve">Kontrollera </w:t>
      </w:r>
      <w:proofErr w:type="spellStart"/>
      <w:r w:rsidRPr="000002A2">
        <w:t>bladderscan</w:t>
      </w:r>
      <w:proofErr w:type="spellEnd"/>
      <w:r w:rsidRPr="000002A2">
        <w:t xml:space="preserve">, om </w:t>
      </w:r>
      <w:proofErr w:type="spellStart"/>
      <w:r w:rsidRPr="000002A2">
        <w:t>resurin</w:t>
      </w:r>
      <w:proofErr w:type="spellEnd"/>
      <w:r w:rsidRPr="000002A2">
        <w:t xml:space="preserve"> &gt;400 ml kateterisera med tunn tappningskateter.</w:t>
      </w:r>
    </w:p>
    <w:p w14:paraId="4C9E4D5E" w14:textId="18F46E83" w:rsidR="00711441" w:rsidRPr="000002A2" w:rsidRDefault="00711441" w:rsidP="00A31FF5">
      <w:pPr>
        <w:pStyle w:val="Punktlista"/>
      </w:pPr>
      <w:r w:rsidRPr="000002A2">
        <w:t xml:space="preserve">Om BT &gt;185/110 tas ny kontroll efter 5 min. Om fortsatt förhöjt kontaktas läkare och </w:t>
      </w:r>
      <w:proofErr w:type="spellStart"/>
      <w:r w:rsidRPr="000002A2">
        <w:t>labetalol</w:t>
      </w:r>
      <w:proofErr w:type="spellEnd"/>
      <w:r w:rsidRPr="000002A2">
        <w:t xml:space="preserve"> ska ges om inga kontraindikationer.</w:t>
      </w:r>
    </w:p>
    <w:p w14:paraId="6BB6194E" w14:textId="359E56AF" w:rsidR="00711441" w:rsidRPr="000002A2" w:rsidRDefault="00711441" w:rsidP="00A76425">
      <w:pPr>
        <w:rPr>
          <w:b/>
          <w:bCs/>
          <w:szCs w:val="20"/>
        </w:rPr>
      </w:pPr>
      <w:proofErr w:type="spellStart"/>
      <w:r w:rsidRPr="000002A2">
        <w:t>Trombolyserad</w:t>
      </w:r>
      <w:proofErr w:type="spellEnd"/>
      <w:r w:rsidRPr="000002A2">
        <w:t xml:space="preserve"> patient mobiliseras tidigast en timma efter avslutad behandling. Efter trombolys kontrolleras Hb dagligen dag 1–3 och vid behov.</w:t>
      </w:r>
    </w:p>
    <w:p w14:paraId="43F5C709" w14:textId="77777777" w:rsidR="00711441" w:rsidRPr="008A0FD5" w:rsidRDefault="00711441" w:rsidP="00A76425">
      <w:pPr>
        <w:pStyle w:val="Underrubrik"/>
      </w:pPr>
      <w:r w:rsidRPr="008A0FD5">
        <w:t>Spår 2</w:t>
      </w:r>
    </w:p>
    <w:p w14:paraId="46E18E4B" w14:textId="26AEF13F" w:rsidR="00711441" w:rsidRPr="008A0FD5" w:rsidRDefault="00711441" w:rsidP="00132110">
      <w:r w:rsidRPr="008A0FD5">
        <w:t>Vid Rädda hjärnan spår 2 kan strokesjuksköterska</w:t>
      </w:r>
      <w:r w:rsidRPr="008A0FD5">
        <w:rPr>
          <w:color w:val="FF0000"/>
        </w:rPr>
        <w:t xml:space="preserve"> </w:t>
      </w:r>
      <w:r w:rsidRPr="008A0FD5">
        <w:t>enligt trombolysjour skriva remiss till dt hjärna (Rädda hjärnan). Telefonnummer till ansvarig läkare ska finnas på röntgenremiss. Strokepersonal hämtar patient på DT-lab.</w:t>
      </w:r>
    </w:p>
    <w:p w14:paraId="561CADE9" w14:textId="77777777" w:rsidR="00711441" w:rsidRPr="008A0FD5" w:rsidRDefault="00711441" w:rsidP="00132110">
      <w:r w:rsidRPr="008A0FD5">
        <w:t xml:space="preserve">Vid ankomst till strokeavdelningen gör </w:t>
      </w:r>
      <w:r w:rsidRPr="008A0FD5">
        <w:rPr>
          <w:color w:val="000000"/>
        </w:rPr>
        <w:t>strokesjuksköterska</w:t>
      </w:r>
      <w:r w:rsidRPr="008A0FD5">
        <w:rPr>
          <w:color w:val="FF0000"/>
        </w:rPr>
        <w:t xml:space="preserve"> </w:t>
      </w:r>
      <w:r w:rsidRPr="008A0FD5">
        <w:rPr>
          <w:b/>
          <w:bCs/>
        </w:rPr>
        <w:t>omedelbart NIHSS</w:t>
      </w:r>
      <w:r w:rsidRPr="008A0FD5">
        <w:t xml:space="preserve"> samt ringer och meddelar trombolysjour.</w:t>
      </w:r>
    </w:p>
    <w:p w14:paraId="2548953E" w14:textId="77777777" w:rsidR="00711441" w:rsidRPr="008A0FD5" w:rsidRDefault="00711441" w:rsidP="00132110">
      <w:r w:rsidRPr="008A0FD5">
        <w:t xml:space="preserve">Vid sekundär transport till SU är det önskvärt att patienten har </w:t>
      </w:r>
      <w:proofErr w:type="gramStart"/>
      <w:r w:rsidRPr="008A0FD5">
        <w:t>3 st</w:t>
      </w:r>
      <w:proofErr w:type="gramEnd"/>
      <w:r w:rsidRPr="008A0FD5">
        <w:t xml:space="preserve"> intravenösa infarter (</w:t>
      </w:r>
      <w:r w:rsidRPr="008A0FD5">
        <w:rPr>
          <w:color w:val="000000"/>
        </w:rPr>
        <w:t xml:space="preserve">helst </w:t>
      </w:r>
      <w:r w:rsidRPr="008A0FD5">
        <w:t>vänster sida). Får ej försena avtransport.</w:t>
      </w:r>
    </w:p>
    <w:p w14:paraId="6C923DF1" w14:textId="77777777" w:rsidR="00711441" w:rsidRPr="008A0FD5" w:rsidRDefault="00711441" w:rsidP="00B26A4D">
      <w:r w:rsidRPr="008A0FD5">
        <w:t xml:space="preserve">Vid försämring kontakta </w:t>
      </w:r>
      <w:proofErr w:type="spellStart"/>
      <w:r w:rsidRPr="008A0FD5">
        <w:t>trombolysansvarig</w:t>
      </w:r>
      <w:proofErr w:type="spellEnd"/>
      <w:r w:rsidRPr="008A0FD5">
        <w:t xml:space="preserve"> läkare:</w:t>
      </w:r>
    </w:p>
    <w:p w14:paraId="415F3F43" w14:textId="77777777" w:rsidR="00711441" w:rsidRPr="008A0FD5" w:rsidRDefault="00711441" w:rsidP="00B26A4D">
      <w:pPr>
        <w:pStyle w:val="Punktlista"/>
      </w:pPr>
      <w:r w:rsidRPr="008A0FD5">
        <w:t xml:space="preserve">Avdelningsläkare (vardagar </w:t>
      </w:r>
      <w:proofErr w:type="spellStart"/>
      <w:r w:rsidRPr="008A0FD5">
        <w:t>kl</w:t>
      </w:r>
      <w:proofErr w:type="spellEnd"/>
      <w:r w:rsidRPr="008A0FD5">
        <w:t xml:space="preserve"> 8-16, helger </w:t>
      </w:r>
      <w:proofErr w:type="spellStart"/>
      <w:r w:rsidRPr="008A0FD5">
        <w:t>kl</w:t>
      </w:r>
      <w:proofErr w:type="spellEnd"/>
      <w:r w:rsidRPr="008A0FD5">
        <w:t xml:space="preserve"> 8-12)</w:t>
      </w:r>
    </w:p>
    <w:p w14:paraId="7E0AB8CA" w14:textId="77777777" w:rsidR="00711441" w:rsidRPr="008A0FD5" w:rsidRDefault="00711441" w:rsidP="00B26A4D">
      <w:pPr>
        <w:pStyle w:val="Punktlista"/>
      </w:pPr>
      <w:r w:rsidRPr="008A0FD5">
        <w:t xml:space="preserve">Medicinjour (vardagar </w:t>
      </w:r>
      <w:proofErr w:type="spellStart"/>
      <w:r w:rsidRPr="008A0FD5">
        <w:t>kl</w:t>
      </w:r>
      <w:proofErr w:type="spellEnd"/>
      <w:r w:rsidRPr="008A0FD5">
        <w:t xml:space="preserve"> 16-08, helger </w:t>
      </w:r>
      <w:proofErr w:type="spellStart"/>
      <w:r w:rsidRPr="008A0FD5">
        <w:t>kl</w:t>
      </w:r>
      <w:proofErr w:type="spellEnd"/>
      <w:r w:rsidRPr="008A0FD5">
        <w:t xml:space="preserve"> 12-08).</w:t>
      </w:r>
    </w:p>
    <w:p w14:paraId="309A4030" w14:textId="77777777" w:rsidR="00C22EB3" w:rsidRDefault="00711441" w:rsidP="008A0100">
      <w:pPr>
        <w:pStyle w:val="MellanrubrikVGR"/>
      </w:pPr>
      <w:bookmarkStart w:id="291" w:name="_Toc74746073"/>
      <w:bookmarkStart w:id="292" w:name="_Toc256000034"/>
      <w:bookmarkStart w:id="293" w:name="_Toc256000072"/>
      <w:bookmarkStart w:id="294" w:name="_Toc256000106"/>
      <w:bookmarkStart w:id="295" w:name="_Toc256000142"/>
      <w:bookmarkStart w:id="296" w:name="_Toc256000182"/>
      <w:bookmarkStart w:id="297" w:name="_Toc183173389"/>
      <w:r w:rsidRPr="00711441">
        <w:t>Sjuksköterska (</w:t>
      </w:r>
      <w:proofErr w:type="spellStart"/>
      <w:r w:rsidRPr="00711441">
        <w:t>ssk</w:t>
      </w:r>
      <w:proofErr w:type="spellEnd"/>
      <w:r w:rsidRPr="00711441">
        <w:t>) på akutmottagningen</w:t>
      </w:r>
      <w:bookmarkEnd w:id="291"/>
      <w:bookmarkEnd w:id="292"/>
      <w:bookmarkEnd w:id="293"/>
      <w:bookmarkEnd w:id="294"/>
      <w:bookmarkEnd w:id="295"/>
      <w:bookmarkEnd w:id="296"/>
      <w:r w:rsidR="000B1DDC">
        <w:t>.</w:t>
      </w:r>
      <w:bookmarkEnd w:id="297"/>
      <w:r w:rsidR="000B1DDC">
        <w:t xml:space="preserve"> </w:t>
      </w:r>
    </w:p>
    <w:p w14:paraId="7C601A36" w14:textId="105BA1D6" w:rsidR="00711441" w:rsidRPr="00AF7824" w:rsidRDefault="00AF7824" w:rsidP="008A0100">
      <w:pPr>
        <w:pStyle w:val="MellanrubrikVGR"/>
        <w:rPr>
          <w:rStyle w:val="Hyperlnk"/>
          <w:rFonts w:ascii="Times New Roman" w:hAnsi="Times New Roman"/>
          <w:b w:val="0"/>
          <w:sz w:val="24"/>
          <w:szCs w:val="24"/>
        </w:rPr>
      </w:pPr>
      <w:bookmarkStart w:id="298" w:name="_Toc183173390"/>
      <w:r>
        <w:rPr>
          <w:rStyle w:val="Hyperlnk"/>
          <w:rFonts w:ascii="Times New Roman" w:hAnsi="Times New Roman"/>
          <w:b w:val="0"/>
          <w:sz w:val="24"/>
          <w:szCs w:val="24"/>
        </w:rPr>
        <w:t xml:space="preserve">OBS! </w:t>
      </w:r>
      <w:r w:rsidR="004460AE" w:rsidRPr="00AF7824">
        <w:rPr>
          <w:rStyle w:val="Hyperlnk"/>
          <w:rFonts w:ascii="Times New Roman" w:hAnsi="Times New Roman"/>
          <w:b w:val="0"/>
          <w:sz w:val="24"/>
          <w:szCs w:val="24"/>
        </w:rPr>
        <w:fldChar w:fldCharType="begin"/>
      </w:r>
      <w:r w:rsidR="004460AE" w:rsidRPr="00AF7824">
        <w:rPr>
          <w:rStyle w:val="Hyperlnk"/>
          <w:rFonts w:ascii="Times New Roman" w:hAnsi="Times New Roman"/>
          <w:b w:val="0"/>
          <w:sz w:val="24"/>
          <w:szCs w:val="24"/>
        </w:rPr>
        <w:instrText>HYPERLINK  \l "_Avsteg_Rädda_hjärnan"</w:instrText>
      </w:r>
      <w:r w:rsidR="004460AE" w:rsidRPr="00AF7824">
        <w:rPr>
          <w:rStyle w:val="Hyperlnk"/>
          <w:rFonts w:ascii="Times New Roman" w:hAnsi="Times New Roman"/>
          <w:b w:val="0"/>
          <w:sz w:val="24"/>
          <w:szCs w:val="24"/>
        </w:rPr>
      </w:r>
      <w:r w:rsidR="004460AE" w:rsidRPr="00AF7824">
        <w:rPr>
          <w:rStyle w:val="Hyperlnk"/>
          <w:rFonts w:ascii="Times New Roman" w:hAnsi="Times New Roman"/>
          <w:b w:val="0"/>
          <w:sz w:val="24"/>
          <w:szCs w:val="24"/>
        </w:rPr>
        <w:fldChar w:fldCharType="separate"/>
      </w:r>
      <w:r>
        <w:rPr>
          <w:rStyle w:val="Hyperlnk"/>
          <w:rFonts w:ascii="Times New Roman" w:hAnsi="Times New Roman"/>
          <w:b w:val="0"/>
          <w:sz w:val="24"/>
          <w:szCs w:val="24"/>
        </w:rPr>
        <w:t>Följ</w:t>
      </w:r>
      <w:r w:rsidR="005D3793" w:rsidRPr="00AF7824">
        <w:rPr>
          <w:rStyle w:val="Hyperlnk"/>
          <w:rFonts w:ascii="Times New Roman" w:hAnsi="Times New Roman"/>
          <w:b w:val="0"/>
          <w:sz w:val="24"/>
          <w:szCs w:val="24"/>
        </w:rPr>
        <w:t xml:space="preserve"> </w:t>
      </w:r>
      <w:r>
        <w:rPr>
          <w:rStyle w:val="Hyperlnk"/>
          <w:rFonts w:ascii="Times New Roman" w:hAnsi="Times New Roman"/>
          <w:b w:val="0"/>
          <w:sz w:val="24"/>
          <w:szCs w:val="24"/>
        </w:rPr>
        <w:t>A</w:t>
      </w:r>
      <w:r w:rsidR="005D3793" w:rsidRPr="00AF7824">
        <w:rPr>
          <w:rStyle w:val="Hyperlnk"/>
          <w:rFonts w:ascii="Times New Roman" w:hAnsi="Times New Roman"/>
          <w:b w:val="0"/>
          <w:sz w:val="24"/>
          <w:szCs w:val="24"/>
        </w:rPr>
        <w:t>vsteg</w:t>
      </w:r>
      <w:r w:rsidR="00945127" w:rsidRPr="00AF7824">
        <w:rPr>
          <w:rStyle w:val="Hyperlnk"/>
          <w:rFonts w:ascii="Times New Roman" w:hAnsi="Times New Roman"/>
          <w:b w:val="0"/>
          <w:sz w:val="24"/>
          <w:szCs w:val="24"/>
        </w:rPr>
        <w:t xml:space="preserve"> </w:t>
      </w:r>
      <w:r w:rsidR="000B1DDC" w:rsidRPr="00AF7824">
        <w:rPr>
          <w:rStyle w:val="Hyperlnk"/>
          <w:rFonts w:ascii="Times New Roman" w:hAnsi="Times New Roman"/>
          <w:b w:val="0"/>
          <w:sz w:val="24"/>
          <w:szCs w:val="24"/>
        </w:rPr>
        <w:t>Rädda hjärnan</w:t>
      </w:r>
      <w:bookmarkEnd w:id="298"/>
    </w:p>
    <w:p w14:paraId="0DDA7B23" w14:textId="103221C9" w:rsidR="00711441" w:rsidRPr="008A0100" w:rsidRDefault="004460AE" w:rsidP="0057009D">
      <w:pPr>
        <w:spacing w:after="60"/>
        <w:rPr>
          <w:i/>
          <w:iCs/>
        </w:rPr>
      </w:pPr>
      <w:r w:rsidRPr="00AF7824">
        <w:rPr>
          <w:rStyle w:val="Hyperlnk"/>
        </w:rPr>
        <w:fldChar w:fldCharType="end"/>
      </w:r>
      <w:r w:rsidR="00711441" w:rsidRPr="008A0100">
        <w:rPr>
          <w:i/>
          <w:iCs/>
        </w:rPr>
        <w:t>Arbetsledande sjuksköterska</w:t>
      </w:r>
    </w:p>
    <w:p w14:paraId="11B2A863" w14:textId="77777777" w:rsidR="00711441" w:rsidRPr="00AF7824" w:rsidRDefault="00711441" w:rsidP="008A0100">
      <w:pPr>
        <w:pStyle w:val="Punktlista"/>
        <w:rPr>
          <w:strike/>
        </w:rPr>
      </w:pPr>
      <w:r w:rsidRPr="00AF7824">
        <w:rPr>
          <w:strike/>
        </w:rPr>
        <w:t>tar emot samtal från strokeenheten.</w:t>
      </w:r>
    </w:p>
    <w:p w14:paraId="0DF29A10" w14:textId="77777777" w:rsidR="00711441" w:rsidRPr="00AF7824" w:rsidRDefault="00711441" w:rsidP="008A0100">
      <w:pPr>
        <w:pStyle w:val="Punktlista"/>
        <w:rPr>
          <w:strike/>
        </w:rPr>
      </w:pPr>
      <w:r w:rsidRPr="00AF7824">
        <w:rPr>
          <w:strike/>
        </w:rPr>
        <w:lastRenderedPageBreak/>
        <w:t>ansvarar för att patienten skrivs in i Elvis och Melior.</w:t>
      </w:r>
    </w:p>
    <w:p w14:paraId="2F0CFEDA" w14:textId="14D8A9DF" w:rsidR="00711441" w:rsidRPr="00AF7824" w:rsidRDefault="00711441" w:rsidP="008A0100">
      <w:pPr>
        <w:pStyle w:val="Punktlista"/>
        <w:rPr>
          <w:strike/>
        </w:rPr>
      </w:pPr>
      <w:r w:rsidRPr="00AF7824">
        <w:rPr>
          <w:strike/>
        </w:rPr>
        <w:t>utser s</w:t>
      </w:r>
      <w:r w:rsidR="00AF2071" w:rsidRPr="00AF7824">
        <w:rPr>
          <w:strike/>
        </w:rPr>
        <w:t>juksköterska</w:t>
      </w:r>
      <w:r w:rsidRPr="00AF7824">
        <w:rPr>
          <w:strike/>
        </w:rPr>
        <w:t xml:space="preserve"> som ansvarar för </w:t>
      </w:r>
      <w:r w:rsidRPr="00AF7824">
        <w:rPr>
          <w:i/>
          <w:iCs/>
          <w:strike/>
        </w:rPr>
        <w:t>Rädda hjärnan</w:t>
      </w:r>
      <w:r w:rsidRPr="00AF7824">
        <w:rPr>
          <w:strike/>
        </w:rPr>
        <w:t>-larm.</w:t>
      </w:r>
    </w:p>
    <w:p w14:paraId="2099BD06" w14:textId="290E47CE" w:rsidR="00711441" w:rsidRPr="00AF7824" w:rsidRDefault="00711441" w:rsidP="008A0100">
      <w:pPr>
        <w:rPr>
          <w:strike/>
        </w:rPr>
      </w:pPr>
      <w:r w:rsidRPr="00AF7824">
        <w:rPr>
          <w:i/>
          <w:iCs/>
          <w:strike/>
        </w:rPr>
        <w:t>Ansvarig sjuksköterska</w:t>
      </w:r>
      <w:r w:rsidRPr="00AF7824">
        <w:rPr>
          <w:strike/>
        </w:rPr>
        <w:t xml:space="preserve"> tar med </w:t>
      </w:r>
      <w:proofErr w:type="spellStart"/>
      <w:r w:rsidRPr="00AF7824">
        <w:rPr>
          <w:strike/>
        </w:rPr>
        <w:t>trombolyssäng</w:t>
      </w:r>
      <w:proofErr w:type="spellEnd"/>
      <w:r w:rsidRPr="00AF7824">
        <w:rPr>
          <w:strike/>
        </w:rPr>
        <w:t xml:space="preserve"> med tillhörande O</w:t>
      </w:r>
      <w:r w:rsidRPr="00AF7824">
        <w:rPr>
          <w:strike/>
          <w:vertAlign w:val="subscript"/>
        </w:rPr>
        <w:t>2</w:t>
      </w:r>
      <w:r w:rsidRPr="00AF7824">
        <w:rPr>
          <w:strike/>
        </w:rPr>
        <w:t>-tub samt etiketter och ID-band till CT-lab.</w:t>
      </w:r>
    </w:p>
    <w:p w14:paraId="44F56220" w14:textId="77777777" w:rsidR="00711441" w:rsidRPr="00AF7824" w:rsidRDefault="00711441" w:rsidP="008A0100">
      <w:pPr>
        <w:rPr>
          <w:strike/>
        </w:rPr>
      </w:pPr>
      <w:r w:rsidRPr="00AF7824">
        <w:rPr>
          <w:strike/>
        </w:rPr>
        <w:t>På CT-</w:t>
      </w:r>
      <w:proofErr w:type="spellStart"/>
      <w:r w:rsidRPr="00AF7824">
        <w:rPr>
          <w:strike/>
        </w:rPr>
        <w:t>lab</w:t>
      </w:r>
      <w:proofErr w:type="spellEnd"/>
      <w:r w:rsidRPr="00AF7824">
        <w:rPr>
          <w:strike/>
        </w:rPr>
        <w:t xml:space="preserve"> är det akutmottagningssköterskas ansvar att:</w:t>
      </w:r>
    </w:p>
    <w:p w14:paraId="14C24264" w14:textId="0DC6705E" w:rsidR="00711441" w:rsidRPr="00AF7824" w:rsidRDefault="00711441" w:rsidP="00290B0E">
      <w:pPr>
        <w:pStyle w:val="Punktlista"/>
        <w:rPr>
          <w:strike/>
        </w:rPr>
      </w:pPr>
      <w:r w:rsidRPr="00AF7824">
        <w:rPr>
          <w:strike/>
        </w:rPr>
        <w:t xml:space="preserve">Kontrollera blodtryck inför </w:t>
      </w:r>
      <w:proofErr w:type="spellStart"/>
      <w:r w:rsidRPr="00AF7824">
        <w:rPr>
          <w:strike/>
        </w:rPr>
        <w:t>trombolysstart</w:t>
      </w:r>
      <w:proofErr w:type="spellEnd"/>
      <w:r w:rsidRPr="00AF7824">
        <w:rPr>
          <w:strike/>
        </w:rPr>
        <w:t xml:space="preserve">. Detta görs samtidigt som eller efter att trombolysjour bedömer patienten. Om blodtryck &gt;185/110, ge 1–2 ml (5–10 mg) </w:t>
      </w:r>
      <w:proofErr w:type="spellStart"/>
      <w:r w:rsidRPr="00AF7824">
        <w:rPr>
          <w:strike/>
        </w:rPr>
        <w:t>Labetalol</w:t>
      </w:r>
      <w:proofErr w:type="spellEnd"/>
      <w:r w:rsidRPr="00AF7824">
        <w:rPr>
          <w:strike/>
        </w:rPr>
        <w:t xml:space="preserve"> S.A.L.F 5 mg/ml iv alternativt 2–4 ml (20-40mg) </w:t>
      </w:r>
      <w:proofErr w:type="spellStart"/>
      <w:r w:rsidRPr="00AF7824">
        <w:rPr>
          <w:strike/>
        </w:rPr>
        <w:t>furosemid</w:t>
      </w:r>
      <w:proofErr w:type="spellEnd"/>
      <w:r w:rsidRPr="00AF7824">
        <w:rPr>
          <w:strike/>
        </w:rPr>
        <w:t xml:space="preserve"> 10 mg/ml (</w:t>
      </w:r>
      <w:proofErr w:type="spellStart"/>
      <w:r w:rsidRPr="00AF7824">
        <w:rPr>
          <w:strike/>
        </w:rPr>
        <w:t>Furix</w:t>
      </w:r>
      <w:proofErr w:type="spellEnd"/>
      <w:r w:rsidRPr="00AF7824">
        <w:rPr>
          <w:strike/>
        </w:rPr>
        <w:t>) iv enligt läkarordination. Beakta kontraindikationer</w:t>
      </w:r>
      <w:r w:rsidR="002F18EA" w:rsidRPr="00AF7824">
        <w:rPr>
          <w:strike/>
        </w:rPr>
        <w:t>.</w:t>
      </w:r>
    </w:p>
    <w:p w14:paraId="7B79A4DB" w14:textId="77777777" w:rsidR="00711441" w:rsidRPr="00AF7824" w:rsidRDefault="00711441" w:rsidP="00290B0E">
      <w:pPr>
        <w:pStyle w:val="Punktlista"/>
        <w:rPr>
          <w:strike/>
        </w:rPr>
      </w:pPr>
      <w:r w:rsidRPr="00AF7824">
        <w:rPr>
          <w:strike/>
        </w:rPr>
        <w:t>Ansvarar för att övervaka patientens allmäntillstånd.</w:t>
      </w:r>
    </w:p>
    <w:p w14:paraId="04B65E0C" w14:textId="77777777" w:rsidR="00711441" w:rsidRPr="00AF7824" w:rsidRDefault="00711441" w:rsidP="00290B0E">
      <w:pPr>
        <w:pStyle w:val="Punktlista"/>
        <w:rPr>
          <w:strike/>
        </w:rPr>
      </w:pPr>
      <w:r w:rsidRPr="00AF7824">
        <w:rPr>
          <w:strike/>
        </w:rPr>
        <w:t xml:space="preserve">PVK-sättning om behov finns. Om enbart </w:t>
      </w:r>
      <w:proofErr w:type="spellStart"/>
      <w:r w:rsidRPr="00AF7824">
        <w:rPr>
          <w:strike/>
        </w:rPr>
        <w:t>trombolys</w:t>
      </w:r>
      <w:proofErr w:type="spellEnd"/>
      <w:r w:rsidRPr="00AF7824">
        <w:rPr>
          <w:strike/>
        </w:rPr>
        <w:t xml:space="preserve"> eller enbart </w:t>
      </w:r>
      <w:proofErr w:type="spellStart"/>
      <w:r w:rsidRPr="00AF7824">
        <w:rPr>
          <w:strike/>
        </w:rPr>
        <w:t>trombektomiutredning</w:t>
      </w:r>
      <w:proofErr w:type="spellEnd"/>
      <w:r w:rsidRPr="00AF7824">
        <w:rPr>
          <w:strike/>
        </w:rPr>
        <w:t xml:space="preserve"> räcker en grön infart. Om båda delar är aktuellt krävs två.</w:t>
      </w:r>
    </w:p>
    <w:p w14:paraId="6342A8D5" w14:textId="7DF2054A" w:rsidR="00711441" w:rsidRPr="00AF7824" w:rsidRDefault="00711441" w:rsidP="00290B0E">
      <w:pPr>
        <w:pStyle w:val="Punktlista"/>
        <w:rPr>
          <w:strike/>
        </w:rPr>
      </w:pPr>
      <w:r w:rsidRPr="00AF7824">
        <w:rPr>
          <w:strike/>
        </w:rPr>
        <w:t>Ev</w:t>
      </w:r>
      <w:r w:rsidR="002F18EA" w:rsidRPr="00AF7824">
        <w:rPr>
          <w:strike/>
        </w:rPr>
        <w:t xml:space="preserve">entuell </w:t>
      </w:r>
      <w:r w:rsidRPr="00AF7824">
        <w:rPr>
          <w:strike/>
        </w:rPr>
        <w:t>provtagning om sådan ordineras.</w:t>
      </w:r>
    </w:p>
    <w:p w14:paraId="0F53CF3F" w14:textId="4D3F03F5" w:rsidR="00711441" w:rsidRPr="00AF7824" w:rsidRDefault="00711441" w:rsidP="002F18EA">
      <w:pPr>
        <w:pStyle w:val="Punktlista"/>
        <w:ind w:right="707"/>
        <w:rPr>
          <w:strike/>
        </w:rPr>
      </w:pPr>
      <w:r w:rsidRPr="00AF7824">
        <w:rPr>
          <w:strike/>
        </w:rPr>
        <w:t>Vid illamående: ge 2</w:t>
      </w:r>
      <w:r w:rsidR="002F18EA" w:rsidRPr="00AF7824">
        <w:rPr>
          <w:strike/>
        </w:rPr>
        <w:t> </w:t>
      </w:r>
      <w:r w:rsidRPr="00AF7824">
        <w:rPr>
          <w:strike/>
        </w:rPr>
        <w:t>ml (=4</w:t>
      </w:r>
      <w:r w:rsidR="002F18EA" w:rsidRPr="00AF7824">
        <w:rPr>
          <w:strike/>
        </w:rPr>
        <w:t> </w:t>
      </w:r>
      <w:r w:rsidRPr="00AF7824">
        <w:rPr>
          <w:strike/>
        </w:rPr>
        <w:t xml:space="preserve">mg) </w:t>
      </w:r>
      <w:proofErr w:type="spellStart"/>
      <w:r w:rsidRPr="00AF7824">
        <w:rPr>
          <w:strike/>
        </w:rPr>
        <w:t>ondansetron</w:t>
      </w:r>
      <w:proofErr w:type="spellEnd"/>
      <w:r w:rsidRPr="00AF7824">
        <w:rPr>
          <w:strike/>
        </w:rPr>
        <w:t xml:space="preserve"> iv enligt läkarordination</w:t>
      </w:r>
      <w:r w:rsidR="006428B8" w:rsidRPr="00AF7824">
        <w:rPr>
          <w:strike/>
        </w:rPr>
        <w:t>.</w:t>
      </w:r>
    </w:p>
    <w:p w14:paraId="093F46EF" w14:textId="1DA0C19B" w:rsidR="3A78AF8E" w:rsidRPr="00AF7824" w:rsidRDefault="7D3D0C00" w:rsidP="00DF743F">
      <w:pPr>
        <w:rPr>
          <w:strike/>
        </w:rPr>
      </w:pPr>
      <w:r w:rsidRPr="00AF7824">
        <w:rPr>
          <w:strike/>
        </w:rPr>
        <w:t>När arbetsuppgifter är u</w:t>
      </w:r>
      <w:r w:rsidR="258BE62A" w:rsidRPr="00AF7824">
        <w:rPr>
          <w:strike/>
        </w:rPr>
        <w:t>t</w:t>
      </w:r>
      <w:r w:rsidRPr="00AF7824">
        <w:rPr>
          <w:strike/>
        </w:rPr>
        <w:t>förda och patienten är stabil kan sjuksköterska återvända till akutmottagningen</w:t>
      </w:r>
      <w:r w:rsidR="481115EE" w:rsidRPr="00AF7824">
        <w:rPr>
          <w:strike/>
        </w:rPr>
        <w:t xml:space="preserve"> efter att ha stämt av med trombolysjour. </w:t>
      </w:r>
      <w:r w:rsidR="241EB8D0" w:rsidRPr="00AF7824">
        <w:rPr>
          <w:strike/>
        </w:rPr>
        <w:t>S</w:t>
      </w:r>
      <w:r w:rsidR="4BFF5DB8" w:rsidRPr="00AF7824">
        <w:rPr>
          <w:strike/>
        </w:rPr>
        <w:t xml:space="preserve">juksköterska från akuten </w:t>
      </w:r>
      <w:r w:rsidR="481115EE" w:rsidRPr="00AF7824">
        <w:rPr>
          <w:strike/>
        </w:rPr>
        <w:t>skriv</w:t>
      </w:r>
      <w:r w:rsidR="23D2EAAD" w:rsidRPr="00AF7824">
        <w:rPr>
          <w:strike/>
        </w:rPr>
        <w:t>er</w:t>
      </w:r>
      <w:r w:rsidR="481115EE" w:rsidRPr="00AF7824">
        <w:rPr>
          <w:strike/>
        </w:rPr>
        <w:t xml:space="preserve"> in patienten på avdelningen</w:t>
      </w:r>
      <w:r w:rsidRPr="00AF7824">
        <w:rPr>
          <w:strike/>
        </w:rPr>
        <w:t>.</w:t>
      </w:r>
    </w:p>
    <w:p w14:paraId="135830E5" w14:textId="77777777" w:rsidR="00711441" w:rsidRPr="00AF7824" w:rsidRDefault="00711441" w:rsidP="00DF743F">
      <w:pPr>
        <w:rPr>
          <w:strike/>
          <w:szCs w:val="20"/>
        </w:rPr>
      </w:pPr>
      <w:r w:rsidRPr="00AF7824">
        <w:rPr>
          <w:strike/>
          <w:szCs w:val="20"/>
        </w:rPr>
        <w:t>Om misstanke om stroke avskrivs kör sjuksköterska från akutmottagningen tillbaka patienten till akutmottagningen för fortsatt handläggning.</w:t>
      </w:r>
    </w:p>
    <w:p w14:paraId="3958732B" w14:textId="77777777" w:rsidR="00711441" w:rsidRPr="00711441" w:rsidRDefault="00711441" w:rsidP="00DF743F">
      <w:pPr>
        <w:pStyle w:val="MellanrubrikVGR"/>
      </w:pPr>
      <w:bookmarkStart w:id="299" w:name="_Toc74746074"/>
      <w:bookmarkStart w:id="300" w:name="_Toc256000035"/>
      <w:bookmarkStart w:id="301" w:name="_Toc256000073"/>
      <w:bookmarkStart w:id="302" w:name="_Toc256000107"/>
      <w:bookmarkStart w:id="303" w:name="_Toc256000143"/>
      <w:bookmarkStart w:id="304" w:name="_Toc256000183"/>
      <w:bookmarkStart w:id="305" w:name="_Toc183173391"/>
      <w:r w:rsidRPr="00711441">
        <w:t>Röntgensjuksköterska</w:t>
      </w:r>
      <w:bookmarkEnd w:id="299"/>
      <w:bookmarkEnd w:id="300"/>
      <w:bookmarkEnd w:id="301"/>
      <w:bookmarkEnd w:id="302"/>
      <w:bookmarkEnd w:id="303"/>
      <w:bookmarkEnd w:id="304"/>
      <w:bookmarkEnd w:id="305"/>
    </w:p>
    <w:p w14:paraId="11471862" w14:textId="77777777" w:rsidR="00711441" w:rsidRPr="00711441" w:rsidRDefault="00711441" w:rsidP="00171B74">
      <w:pPr>
        <w:spacing w:after="60"/>
      </w:pPr>
      <w:r w:rsidRPr="00711441">
        <w:t>Vid samtal ”Rädda hjärnan-kandidat på väg” = Akut CT hjärna:</w:t>
      </w:r>
    </w:p>
    <w:p w14:paraId="6F7F2052" w14:textId="77777777" w:rsidR="00711441" w:rsidRPr="00711441" w:rsidRDefault="00711441" w:rsidP="00DF743F">
      <w:pPr>
        <w:pStyle w:val="Punktlista"/>
      </w:pPr>
      <w:r w:rsidRPr="00711441">
        <w:t>Radiologjour tillkallas omedelbart</w:t>
      </w:r>
    </w:p>
    <w:p w14:paraId="7B07D6E2" w14:textId="77777777" w:rsidR="00711441" w:rsidRPr="00711441" w:rsidRDefault="00711441" w:rsidP="00DF743F">
      <w:pPr>
        <w:pStyle w:val="Punktlista"/>
      </w:pPr>
      <w:r w:rsidRPr="00711441">
        <w:t>CT görs ledig.</w:t>
      </w:r>
    </w:p>
    <w:p w14:paraId="76CB87EC" w14:textId="23E56901" w:rsidR="00711441" w:rsidRPr="00711441" w:rsidRDefault="00711441" w:rsidP="00171B74">
      <w:pPr>
        <w:spacing w:before="120" w:after="60"/>
      </w:pPr>
      <w:r w:rsidRPr="00711441">
        <w:t>Vid ankomst CT-</w:t>
      </w:r>
      <w:proofErr w:type="spellStart"/>
      <w:r w:rsidRPr="00711441">
        <w:t>lab</w:t>
      </w:r>
      <w:proofErr w:type="spellEnd"/>
      <w:r w:rsidRPr="00711441">
        <w:t>:</w:t>
      </w:r>
    </w:p>
    <w:p w14:paraId="792A5142" w14:textId="77777777" w:rsidR="00711441" w:rsidRPr="00711441" w:rsidRDefault="00711441" w:rsidP="00DF743F">
      <w:pPr>
        <w:pStyle w:val="Punktlista"/>
      </w:pPr>
      <w:r w:rsidRPr="00711441">
        <w:t xml:space="preserve">Röntgenpersonal flyttar över patienten till CT-bordet, kontrollerar vikt via </w:t>
      </w:r>
      <w:proofErr w:type="spellStart"/>
      <w:r w:rsidRPr="00711441">
        <w:t>lyftvåg</w:t>
      </w:r>
      <w:proofErr w:type="spellEnd"/>
      <w:r w:rsidRPr="00711441">
        <w:t>/stående våg. Ambulanspersonal behjälplig.</w:t>
      </w:r>
    </w:p>
    <w:p w14:paraId="677C39CD" w14:textId="77777777" w:rsidR="00711441" w:rsidRPr="00711441" w:rsidRDefault="00711441" w:rsidP="00DF743F">
      <w:pPr>
        <w:pStyle w:val="Punktlista"/>
      </w:pPr>
      <w:r w:rsidRPr="00711441">
        <w:t>Informerar strokesjuksköterska om patientens vikt.</w:t>
      </w:r>
    </w:p>
    <w:p w14:paraId="23C24BCF" w14:textId="77777777" w:rsidR="00711441" w:rsidRPr="00711441" w:rsidRDefault="00711441" w:rsidP="00DF743F">
      <w:pPr>
        <w:pStyle w:val="Punktlista"/>
      </w:pPr>
      <w:r w:rsidRPr="00711441">
        <w:t>Startar undersökningen CT-hjärna.</w:t>
      </w:r>
    </w:p>
    <w:p w14:paraId="6FE311F9" w14:textId="77777777" w:rsidR="00711441" w:rsidRPr="00711441" w:rsidRDefault="00711441" w:rsidP="00A138A8">
      <w:r w:rsidRPr="00711441">
        <w:t xml:space="preserve">Om </w:t>
      </w:r>
      <w:proofErr w:type="spellStart"/>
      <w:r w:rsidRPr="00711441">
        <w:t>trombolysjour</w:t>
      </w:r>
      <w:proofErr w:type="spellEnd"/>
      <w:r w:rsidRPr="00711441">
        <w:t xml:space="preserve"> ordinerar </w:t>
      </w:r>
      <w:proofErr w:type="spellStart"/>
      <w:r w:rsidRPr="00711441">
        <w:t>trombektomiutredning</w:t>
      </w:r>
      <w:proofErr w:type="spellEnd"/>
      <w:r w:rsidRPr="00711441">
        <w:t>:</w:t>
      </w:r>
    </w:p>
    <w:p w14:paraId="75356C20" w14:textId="77777777" w:rsidR="00711441" w:rsidRPr="00711441" w:rsidRDefault="00711441" w:rsidP="00A138A8">
      <w:pPr>
        <w:pStyle w:val="Punktlista"/>
      </w:pPr>
      <w:r w:rsidRPr="00711441">
        <w:t>Utför CT-</w:t>
      </w:r>
      <w:proofErr w:type="spellStart"/>
      <w:r w:rsidRPr="00711441">
        <w:t>angio</w:t>
      </w:r>
      <w:proofErr w:type="spellEnd"/>
      <w:r w:rsidRPr="00711441">
        <w:t xml:space="preserve"> samt </w:t>
      </w:r>
      <w:proofErr w:type="spellStart"/>
      <w:r w:rsidRPr="00711441">
        <w:t>perfusion</w:t>
      </w:r>
      <w:proofErr w:type="spellEnd"/>
      <w:r w:rsidRPr="00711441">
        <w:t xml:space="preserve"> (främre eller bakre cirkulationen enligt </w:t>
      </w:r>
      <w:proofErr w:type="spellStart"/>
      <w:r w:rsidRPr="00711441">
        <w:t>trombolysjours</w:t>
      </w:r>
      <w:proofErr w:type="spellEnd"/>
      <w:r w:rsidRPr="00711441">
        <w:t xml:space="preserve"> ordination)</w:t>
      </w:r>
    </w:p>
    <w:p w14:paraId="1D81EC68" w14:textId="77777777" w:rsidR="00711441" w:rsidRPr="00711441" w:rsidRDefault="00711441" w:rsidP="00A138A8">
      <w:pPr>
        <w:pStyle w:val="Punktlista"/>
      </w:pPr>
      <w:r w:rsidRPr="00711441">
        <w:t>Meddelar radiologjour att CT-</w:t>
      </w:r>
      <w:proofErr w:type="spellStart"/>
      <w:r w:rsidRPr="00711441">
        <w:t>angio</w:t>
      </w:r>
      <w:proofErr w:type="spellEnd"/>
      <w:r w:rsidRPr="00711441">
        <w:t xml:space="preserve"> genomförs.</w:t>
      </w:r>
    </w:p>
    <w:p w14:paraId="1C571119" w14:textId="77777777" w:rsidR="00711441" w:rsidRPr="00711441" w:rsidRDefault="00711441" w:rsidP="00A138A8">
      <w:pPr>
        <w:pStyle w:val="Punktlista"/>
      </w:pPr>
      <w:r w:rsidRPr="00711441">
        <w:t>Länkar bilder till BFR så snart de är klara.</w:t>
      </w:r>
    </w:p>
    <w:p w14:paraId="5337B237" w14:textId="77777777" w:rsidR="00711441" w:rsidRPr="00711441" w:rsidRDefault="00711441" w:rsidP="00A138A8">
      <w:pPr>
        <w:pStyle w:val="MellanrubrikVGR"/>
      </w:pPr>
      <w:bookmarkStart w:id="306" w:name="_Toc74746075"/>
      <w:bookmarkStart w:id="307" w:name="_Toc256000037"/>
      <w:bookmarkStart w:id="308" w:name="_Toc256000074"/>
      <w:bookmarkStart w:id="309" w:name="_Toc256000108"/>
      <w:bookmarkStart w:id="310" w:name="_Toc256000146"/>
      <w:bookmarkStart w:id="311" w:name="_Toc256000184"/>
      <w:bookmarkStart w:id="312" w:name="_Toc183173392"/>
      <w:r w:rsidRPr="00711441">
        <w:lastRenderedPageBreak/>
        <w:t>Radiologjour</w:t>
      </w:r>
      <w:bookmarkEnd w:id="306"/>
      <w:bookmarkEnd w:id="307"/>
      <w:bookmarkEnd w:id="308"/>
      <w:bookmarkEnd w:id="309"/>
      <w:bookmarkEnd w:id="310"/>
      <w:bookmarkEnd w:id="311"/>
      <w:bookmarkEnd w:id="312"/>
    </w:p>
    <w:p w14:paraId="1ABCC26C" w14:textId="77777777" w:rsidR="00711441" w:rsidRPr="00711441" w:rsidRDefault="00711441" w:rsidP="00A138A8">
      <w:pPr>
        <w:pStyle w:val="Punktlista"/>
      </w:pPr>
      <w:r w:rsidRPr="00711441">
        <w:t>Kommer till CT-</w:t>
      </w:r>
      <w:proofErr w:type="spellStart"/>
      <w:r w:rsidRPr="00711441">
        <w:t>lab</w:t>
      </w:r>
      <w:proofErr w:type="spellEnd"/>
      <w:r w:rsidRPr="00711441">
        <w:t xml:space="preserve"> och bedömer CT-hjärna akut. Lämnar prelimi</w:t>
      </w:r>
      <w:r w:rsidRPr="00711441">
        <w:softHyphen/>
        <w:t>närsvar (blödning eller ej, subakut infarkt, infart storleken 1/3 av hemisfären? malign hjärntumör/metastas).</w:t>
      </w:r>
    </w:p>
    <w:p w14:paraId="567B65ED" w14:textId="3EE36CB4" w:rsidR="00711441" w:rsidRPr="00711441" w:rsidRDefault="00711441" w:rsidP="00A138A8">
      <w:pPr>
        <w:pStyle w:val="Punktlista"/>
      </w:pPr>
      <w:proofErr w:type="spellStart"/>
      <w:r w:rsidRPr="00711441">
        <w:t>Röntensjuksköterska</w:t>
      </w:r>
      <w:proofErr w:type="spellEnd"/>
      <w:r w:rsidRPr="00711441">
        <w:t xml:space="preserve"> informerar om CT-</w:t>
      </w:r>
      <w:proofErr w:type="spellStart"/>
      <w:r w:rsidRPr="00711441">
        <w:t>angio</w:t>
      </w:r>
      <w:proofErr w:type="spellEnd"/>
      <w:r w:rsidRPr="00711441">
        <w:t xml:space="preserve"> genomförs. Denna bedöms </w:t>
      </w:r>
      <w:proofErr w:type="spellStart"/>
      <w:r w:rsidRPr="00711441">
        <w:t>urakut</w:t>
      </w:r>
      <w:proofErr w:type="spellEnd"/>
      <w:r w:rsidRPr="00711441">
        <w:t xml:space="preserve"> avseende proximal, </w:t>
      </w:r>
      <w:proofErr w:type="spellStart"/>
      <w:r w:rsidRPr="00711441">
        <w:t>trombektomerbar</w:t>
      </w:r>
      <w:proofErr w:type="spellEnd"/>
      <w:r w:rsidRPr="00711441">
        <w:t xml:space="preserve"> ocklusion i hjärnans artärer. Lämnar preliminärsvar muntligen.</w:t>
      </w:r>
    </w:p>
    <w:p w14:paraId="570213E2" w14:textId="77777777" w:rsidR="00711441" w:rsidRPr="00711441" w:rsidRDefault="00711441" w:rsidP="00A138A8">
      <w:pPr>
        <w:pStyle w:val="Punktlista"/>
      </w:pPr>
      <w:r w:rsidRPr="00711441">
        <w:t>Därefter granskas bilder i mer detalj i lugnt skede, kontakt med ansvarig läkare om tillägg/ändring av tidigare angivet svar.</w:t>
      </w:r>
    </w:p>
    <w:p w14:paraId="05C19654" w14:textId="77777777" w:rsidR="00711441" w:rsidRPr="00711441" w:rsidRDefault="00711441" w:rsidP="00A138A8">
      <w:pPr>
        <w:pStyle w:val="Punktlista"/>
      </w:pPr>
      <w:r w:rsidRPr="00711441">
        <w:t>Radiologjour avger definitiv röntgendiagnos för undersökningarna och i svaret anges DATORTOMOGRAFITID och SVARS-TID.</w:t>
      </w:r>
    </w:p>
    <w:p w14:paraId="6EB0C418" w14:textId="6024E00C" w:rsidR="00711441" w:rsidRPr="00711441" w:rsidRDefault="00711441" w:rsidP="00A138A8">
      <w:pPr>
        <w:pStyle w:val="Punktlista"/>
      </w:pPr>
      <w:r w:rsidRPr="00711441">
        <w:t xml:space="preserve">Om </w:t>
      </w:r>
      <w:r w:rsidRPr="00A83614">
        <w:rPr>
          <w:i/>
          <w:iCs/>
        </w:rPr>
        <w:t>Rädda hjärnan</w:t>
      </w:r>
      <w:r w:rsidRPr="00711441">
        <w:t xml:space="preserve"> spår 2</w:t>
      </w:r>
      <w:r w:rsidR="00A83614">
        <w:t>,</w:t>
      </w:r>
      <w:r w:rsidRPr="00711441">
        <w:t xml:space="preserve"> </w:t>
      </w:r>
      <w:r w:rsidR="00150CA0">
        <w:t>radiolog</w:t>
      </w:r>
      <w:r w:rsidRPr="00711441">
        <w:t xml:space="preserve"> ringer till trombolysjour (angivet telefonnummer i röntgenremiss) för besked om blödning/storkärlsocklusion föreligger.</w:t>
      </w:r>
    </w:p>
    <w:p w14:paraId="0E5FB3AC" w14:textId="01B41484" w:rsidR="00711441" w:rsidRPr="00711441" w:rsidRDefault="00711441" w:rsidP="00E356A7">
      <w:pPr>
        <w:pStyle w:val="Rubrik3"/>
        <w:spacing w:before="200" w:after="20"/>
      </w:pPr>
      <w:bookmarkStart w:id="313" w:name="_Toc11933444"/>
      <w:bookmarkStart w:id="314" w:name="_Toc74746076"/>
      <w:bookmarkStart w:id="315" w:name="_Toc256000038"/>
      <w:bookmarkStart w:id="316" w:name="_Toc256000075"/>
      <w:bookmarkStart w:id="317" w:name="_Toc256000109"/>
      <w:bookmarkStart w:id="318" w:name="_Toc256000148"/>
      <w:bookmarkStart w:id="319" w:name="_Toc256000185"/>
      <w:bookmarkStart w:id="320" w:name="_Toc22829854"/>
      <w:bookmarkStart w:id="321" w:name="_Toc182366122"/>
      <w:bookmarkStart w:id="322" w:name="_Toc419879667"/>
      <w:bookmarkStart w:id="323" w:name="_Toc509987224"/>
      <w:bookmarkStart w:id="324" w:name="_Toc256000028"/>
      <w:bookmarkStart w:id="325" w:name="_Toc256000058"/>
      <w:bookmarkStart w:id="326" w:name="_Toc513185776"/>
      <w:bookmarkStart w:id="327" w:name="_Toc256000091"/>
      <w:bookmarkStart w:id="328" w:name="_Toc516641846"/>
      <w:bookmarkStart w:id="329" w:name="_Toc517703696"/>
      <w:bookmarkStart w:id="330" w:name="_Toc522794394"/>
      <w:bookmarkStart w:id="331" w:name="_Toc256000114"/>
      <w:bookmarkStart w:id="332" w:name="_Toc256000144"/>
      <w:bookmarkStart w:id="333" w:name="_Toc256000174"/>
      <w:bookmarkStart w:id="334" w:name="_Toc256000204"/>
      <w:bookmarkStart w:id="335" w:name="_Toc256000234"/>
      <w:bookmarkStart w:id="336" w:name="_Toc256000264"/>
      <w:bookmarkStart w:id="337" w:name="_Toc256000294"/>
      <w:bookmarkStart w:id="338" w:name="_Toc256000324"/>
      <w:bookmarkStart w:id="339" w:name="_Toc256000354"/>
      <w:bookmarkStart w:id="340" w:name="_Toc256000384"/>
      <w:bookmarkStart w:id="341" w:name="_Toc256000415"/>
      <w:bookmarkStart w:id="342" w:name="_Toc183173393"/>
      <w:r w:rsidRPr="00711441">
        <w:t>Uppföljning</w:t>
      </w:r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42"/>
    </w:p>
    <w:p w14:paraId="087C9725" w14:textId="759BBE1D" w:rsidR="00711441" w:rsidRPr="00711441" w:rsidRDefault="00711441" w:rsidP="00A138A8">
      <w:pPr>
        <w:pStyle w:val="Punktlista"/>
      </w:pPr>
      <w:r w:rsidRPr="00711441">
        <w:t xml:space="preserve">Andel </w:t>
      </w:r>
      <w:proofErr w:type="spellStart"/>
      <w:r w:rsidRPr="00711441">
        <w:t>trombolysbehandlade</w:t>
      </w:r>
      <w:proofErr w:type="spellEnd"/>
      <w:r w:rsidRPr="00711441">
        <w:t xml:space="preserve"> av totala antalet </w:t>
      </w:r>
      <w:proofErr w:type="spellStart"/>
      <w:r w:rsidRPr="00711441">
        <w:t>ischemiska</w:t>
      </w:r>
      <w:proofErr w:type="spellEnd"/>
      <w:r w:rsidRPr="00711441">
        <w:t xml:space="preserve"> stroke (patienter över 18 år): måltal &gt;15%</w:t>
      </w:r>
      <w:r w:rsidR="005D0091">
        <w:t>.</w:t>
      </w:r>
    </w:p>
    <w:p w14:paraId="2EBF08C3" w14:textId="72D942C9" w:rsidR="00711441" w:rsidRPr="00711441" w:rsidRDefault="00711441" w:rsidP="00A138A8">
      <w:pPr>
        <w:pStyle w:val="Punktlista"/>
      </w:pPr>
      <w:r w:rsidRPr="00711441">
        <w:t>Tid från ankomst till sjukhuset till behandling: &lt;40minuter, målvärde &lt;30 minuter</w:t>
      </w:r>
      <w:r w:rsidR="005D0091">
        <w:t>.</w:t>
      </w:r>
    </w:p>
    <w:p w14:paraId="71BFDBA8" w14:textId="77777777" w:rsidR="00711441" w:rsidRPr="00711441" w:rsidRDefault="00711441" w:rsidP="00A138A8">
      <w:pPr>
        <w:pStyle w:val="Punktlista"/>
      </w:pPr>
      <w:r w:rsidRPr="00711441">
        <w:t xml:space="preserve">Ledtider i övriga delar (insjuknandetid, </w:t>
      </w:r>
      <w:proofErr w:type="spellStart"/>
      <w:r w:rsidRPr="00711441">
        <w:t>larmtid</w:t>
      </w:r>
      <w:proofErr w:type="spellEnd"/>
      <w:r w:rsidRPr="00711441">
        <w:t xml:space="preserve">, </w:t>
      </w:r>
      <w:proofErr w:type="gramStart"/>
      <w:r w:rsidRPr="00711441">
        <w:t>ankomsttid sjukhus</w:t>
      </w:r>
      <w:proofErr w:type="gramEnd"/>
      <w:r w:rsidRPr="00711441">
        <w:t>, CT-tid, starttid trombolys) dokumenteras. Grad av självständighet vid 3 månader enligt Riksstroke.</w:t>
      </w:r>
    </w:p>
    <w:p w14:paraId="685AAC6C" w14:textId="0466EE71" w:rsidR="00711441" w:rsidRPr="00711441" w:rsidRDefault="00711441" w:rsidP="00A138A8">
      <w:pPr>
        <w:pStyle w:val="Punktlista"/>
      </w:pPr>
      <w:r w:rsidRPr="00711441">
        <w:t>Andel komplikationer (</w:t>
      </w:r>
      <w:proofErr w:type="spellStart"/>
      <w:r w:rsidRPr="00711441">
        <w:t>intrakraniell</w:t>
      </w:r>
      <w:proofErr w:type="spellEnd"/>
      <w:r w:rsidRPr="00711441">
        <w:t xml:space="preserve"> blödning, annan </w:t>
      </w:r>
      <w:proofErr w:type="spellStart"/>
      <w:proofErr w:type="gramStart"/>
      <w:r w:rsidRPr="00711441">
        <w:t>blödning,angioneurotiskt</w:t>
      </w:r>
      <w:proofErr w:type="spellEnd"/>
      <w:proofErr w:type="gramEnd"/>
      <w:r w:rsidRPr="00711441">
        <w:t xml:space="preserve"> ödem).</w:t>
      </w:r>
    </w:p>
    <w:p w14:paraId="57D3D6C1" w14:textId="77777777" w:rsidR="00711441" w:rsidRPr="00711441" w:rsidRDefault="00711441" w:rsidP="00E356A7">
      <w:pPr>
        <w:pStyle w:val="Rubrik2"/>
        <w:spacing w:before="200" w:after="20"/>
      </w:pPr>
      <w:bookmarkStart w:id="343" w:name="_Toc22829856"/>
      <w:bookmarkStart w:id="344" w:name="_Toc74746077"/>
      <w:bookmarkStart w:id="345" w:name="_Toc256000039"/>
      <w:bookmarkStart w:id="346" w:name="_Toc256000076"/>
      <w:bookmarkStart w:id="347" w:name="_Toc256000110"/>
      <w:bookmarkStart w:id="348" w:name="_Toc256000150"/>
      <w:bookmarkStart w:id="349" w:name="_Toc256000187"/>
      <w:bookmarkStart w:id="350" w:name="_Toc183173394"/>
      <w:r w:rsidRPr="00711441">
        <w:lastRenderedPageBreak/>
        <w:t>Dokumentinformation</w:t>
      </w:r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</w:p>
    <w:p w14:paraId="74E28A05" w14:textId="77777777" w:rsidR="00711441" w:rsidRPr="005F6E1C" w:rsidRDefault="00711441" w:rsidP="007B63D1">
      <w:pPr>
        <w:keepNext/>
        <w:keepLines/>
        <w:spacing w:after="0"/>
        <w:rPr>
          <w:b/>
          <w:bCs/>
          <w:sz w:val="23"/>
        </w:rPr>
      </w:pPr>
      <w:r w:rsidRPr="005F6E1C">
        <w:rPr>
          <w:b/>
          <w:bCs/>
          <w:sz w:val="23"/>
        </w:rPr>
        <w:t>För innehållet svarar</w:t>
      </w:r>
    </w:p>
    <w:p w14:paraId="31D5CED7" w14:textId="48F155FD" w:rsidR="00711441" w:rsidRPr="005F6E1C" w:rsidRDefault="00804D4F" w:rsidP="00E356A7">
      <w:pPr>
        <w:keepNext/>
        <w:keepLines/>
        <w:spacing w:after="80"/>
        <w:ind w:right="282"/>
        <w:rPr>
          <w:sz w:val="23"/>
        </w:rPr>
      </w:pPr>
      <w:proofErr w:type="spellStart"/>
      <w:r>
        <w:rPr>
          <w:sz w:val="23"/>
          <w:szCs w:val="20"/>
        </w:rPr>
        <w:t>Jenna</w:t>
      </w:r>
      <w:proofErr w:type="spellEnd"/>
      <w:r>
        <w:rPr>
          <w:sz w:val="23"/>
          <w:szCs w:val="20"/>
        </w:rPr>
        <w:t xml:space="preserve"> </w:t>
      </w:r>
      <w:proofErr w:type="spellStart"/>
      <w:r>
        <w:rPr>
          <w:sz w:val="23"/>
          <w:szCs w:val="20"/>
        </w:rPr>
        <w:t>Ai</w:t>
      </w:r>
      <w:r w:rsidR="00704573">
        <w:rPr>
          <w:sz w:val="23"/>
          <w:szCs w:val="20"/>
        </w:rPr>
        <w:t>n</w:t>
      </w:r>
      <w:r>
        <w:rPr>
          <w:sz w:val="23"/>
          <w:szCs w:val="20"/>
        </w:rPr>
        <w:t>e</w:t>
      </w:r>
      <w:proofErr w:type="spellEnd"/>
      <w:r w:rsidR="008E22D8" w:rsidRPr="005F6E1C">
        <w:rPr>
          <w:sz w:val="23"/>
          <w:szCs w:val="20"/>
        </w:rPr>
        <w:t xml:space="preserve">, </w:t>
      </w:r>
      <w:r>
        <w:rPr>
          <w:sz w:val="23"/>
          <w:szCs w:val="20"/>
        </w:rPr>
        <w:t>specialistläkare</w:t>
      </w:r>
      <w:r w:rsidR="00632C9C" w:rsidRPr="005F6E1C">
        <w:rPr>
          <w:sz w:val="23"/>
          <w:szCs w:val="20"/>
        </w:rPr>
        <w:t>, VO neurologi, rehabilitering och nära vård, SÄS</w:t>
      </w:r>
    </w:p>
    <w:p w14:paraId="726CCCAB" w14:textId="0E9C1416" w:rsidR="00711441" w:rsidRPr="005F6E1C" w:rsidRDefault="00711441" w:rsidP="007B63D1">
      <w:pPr>
        <w:keepNext/>
        <w:keepLines/>
        <w:spacing w:after="0"/>
        <w:rPr>
          <w:b/>
          <w:bCs/>
          <w:sz w:val="23"/>
        </w:rPr>
      </w:pPr>
      <w:bookmarkStart w:id="351" w:name="_Toc149035757"/>
      <w:bookmarkStart w:id="352" w:name="_Toc149978547"/>
      <w:r w:rsidRPr="005F6E1C">
        <w:rPr>
          <w:b/>
          <w:bCs/>
          <w:sz w:val="23"/>
        </w:rPr>
        <w:t>Remissinstanser</w:t>
      </w:r>
      <w:bookmarkEnd w:id="351"/>
      <w:bookmarkEnd w:id="352"/>
      <w:r w:rsidR="009E0FD7" w:rsidRPr="005F6E1C">
        <w:rPr>
          <w:b/>
          <w:bCs/>
          <w:sz w:val="23"/>
        </w:rPr>
        <w:t xml:space="preserve"> (Utgåva 1)</w:t>
      </w:r>
    </w:p>
    <w:p w14:paraId="52F4AFA9" w14:textId="77777777" w:rsidR="00711441" w:rsidRPr="005F6E1C" w:rsidRDefault="00711441" w:rsidP="00E356A7">
      <w:pPr>
        <w:keepNext/>
        <w:keepLines/>
        <w:spacing w:after="80"/>
        <w:rPr>
          <w:sz w:val="23"/>
          <w:szCs w:val="20"/>
        </w:rPr>
      </w:pPr>
      <w:r w:rsidRPr="005F6E1C">
        <w:rPr>
          <w:sz w:val="23"/>
          <w:szCs w:val="20"/>
        </w:rPr>
        <w:t xml:space="preserve">Verksamhetschefer, SÄS </w:t>
      </w:r>
      <w:r w:rsidRPr="005F6E1C">
        <w:rPr>
          <w:sz w:val="23"/>
          <w:szCs w:val="20"/>
        </w:rPr>
        <w:br/>
        <w:t xml:space="preserve">Medicinskt </w:t>
      </w:r>
      <w:proofErr w:type="spellStart"/>
      <w:r w:rsidRPr="005F6E1C">
        <w:rPr>
          <w:sz w:val="23"/>
          <w:szCs w:val="20"/>
        </w:rPr>
        <w:t>beredningsråd</w:t>
      </w:r>
      <w:proofErr w:type="spellEnd"/>
      <w:r w:rsidRPr="005F6E1C">
        <w:rPr>
          <w:sz w:val="23"/>
          <w:szCs w:val="20"/>
        </w:rPr>
        <w:t>, SÄS</w:t>
      </w:r>
    </w:p>
    <w:p w14:paraId="1003C3D5" w14:textId="77777777" w:rsidR="00711441" w:rsidRPr="005F6E1C" w:rsidRDefault="00711441" w:rsidP="007B63D1">
      <w:pPr>
        <w:keepNext/>
        <w:keepLines/>
        <w:spacing w:after="0"/>
        <w:rPr>
          <w:b/>
          <w:bCs/>
          <w:sz w:val="23"/>
        </w:rPr>
      </w:pPr>
      <w:r w:rsidRPr="005F6E1C">
        <w:rPr>
          <w:b/>
          <w:bCs/>
          <w:sz w:val="23"/>
        </w:rPr>
        <w:t>Fastställt av</w:t>
      </w:r>
    </w:p>
    <w:p w14:paraId="7B7C8942" w14:textId="21F12321" w:rsidR="00711441" w:rsidRPr="005F6E1C" w:rsidRDefault="008B12BA" w:rsidP="00E356A7">
      <w:pPr>
        <w:keepNext/>
        <w:keepLines/>
        <w:spacing w:after="80"/>
        <w:rPr>
          <w:sz w:val="23"/>
          <w:szCs w:val="20"/>
        </w:rPr>
      </w:pPr>
      <w:r w:rsidRPr="005F6E1C">
        <w:rPr>
          <w:sz w:val="23"/>
          <w:szCs w:val="20"/>
        </w:rPr>
        <w:t>Jerker Nilson, chefläkare,</w:t>
      </w:r>
      <w:r w:rsidR="00711441" w:rsidRPr="005F6E1C">
        <w:rPr>
          <w:sz w:val="23"/>
          <w:szCs w:val="20"/>
        </w:rPr>
        <w:t xml:space="preserve"> SÄS</w:t>
      </w:r>
    </w:p>
    <w:p w14:paraId="73AAA2BB" w14:textId="77777777" w:rsidR="00711441" w:rsidRPr="005F6E1C" w:rsidRDefault="00711441" w:rsidP="007B63D1">
      <w:pPr>
        <w:keepNext/>
        <w:keepLines/>
        <w:spacing w:after="0"/>
        <w:rPr>
          <w:b/>
          <w:bCs/>
          <w:sz w:val="23"/>
        </w:rPr>
      </w:pPr>
      <w:r w:rsidRPr="005F6E1C">
        <w:rPr>
          <w:b/>
          <w:bCs/>
          <w:sz w:val="23"/>
        </w:rPr>
        <w:t>Nyckelord</w:t>
      </w:r>
    </w:p>
    <w:p w14:paraId="7431E694" w14:textId="77777777" w:rsidR="00711441" w:rsidRPr="005F6E1C" w:rsidRDefault="00711441" w:rsidP="00E356A7">
      <w:pPr>
        <w:keepNext/>
        <w:keepLines/>
        <w:spacing w:after="80"/>
        <w:rPr>
          <w:sz w:val="23"/>
          <w:szCs w:val="20"/>
        </w:rPr>
      </w:pPr>
      <w:bookmarkStart w:id="353" w:name="_Hlk73011588"/>
      <w:r w:rsidRPr="005F6E1C">
        <w:rPr>
          <w:sz w:val="23"/>
          <w:szCs w:val="20"/>
        </w:rPr>
        <w:t xml:space="preserve">Rädda Hjärnan, </w:t>
      </w:r>
      <w:proofErr w:type="spellStart"/>
      <w:r w:rsidRPr="005F6E1C">
        <w:rPr>
          <w:sz w:val="23"/>
          <w:szCs w:val="20"/>
        </w:rPr>
        <w:t>trombolys</w:t>
      </w:r>
      <w:proofErr w:type="spellEnd"/>
      <w:r w:rsidRPr="005F6E1C">
        <w:rPr>
          <w:sz w:val="23"/>
          <w:szCs w:val="20"/>
        </w:rPr>
        <w:t xml:space="preserve">, </w:t>
      </w:r>
      <w:proofErr w:type="spellStart"/>
      <w:r w:rsidRPr="005F6E1C">
        <w:rPr>
          <w:sz w:val="23"/>
          <w:szCs w:val="20"/>
        </w:rPr>
        <w:t>trombektomi</w:t>
      </w:r>
      <w:proofErr w:type="spellEnd"/>
      <w:r w:rsidRPr="005F6E1C">
        <w:rPr>
          <w:sz w:val="23"/>
          <w:szCs w:val="20"/>
        </w:rPr>
        <w:t xml:space="preserve">, </w:t>
      </w:r>
      <w:proofErr w:type="spellStart"/>
      <w:r w:rsidRPr="005F6E1C">
        <w:rPr>
          <w:sz w:val="23"/>
          <w:szCs w:val="20"/>
        </w:rPr>
        <w:t>trombectomi</w:t>
      </w:r>
      <w:proofErr w:type="spellEnd"/>
      <w:r w:rsidRPr="005F6E1C">
        <w:rPr>
          <w:sz w:val="23"/>
          <w:szCs w:val="20"/>
        </w:rPr>
        <w:t>, slaganfall, stroke, blodpropp, ocklusion, ansiktsförlamning, paralys</w:t>
      </w:r>
    </w:p>
    <w:p w14:paraId="3967A557" w14:textId="77777777" w:rsidR="00711441" w:rsidRPr="00711441" w:rsidRDefault="00711441" w:rsidP="00E356A7">
      <w:pPr>
        <w:pStyle w:val="Rubrik2"/>
        <w:spacing w:before="200" w:after="20"/>
      </w:pPr>
      <w:bookmarkStart w:id="354" w:name="_Toc74746078"/>
      <w:bookmarkStart w:id="355" w:name="_Toc256000040"/>
      <w:bookmarkStart w:id="356" w:name="_Toc256000077"/>
      <w:bookmarkStart w:id="357" w:name="_Toc256000111"/>
      <w:bookmarkStart w:id="358" w:name="_Toc256000151"/>
      <w:bookmarkStart w:id="359" w:name="_Toc256000188"/>
      <w:bookmarkStart w:id="360" w:name="_Toc183173395"/>
      <w:bookmarkEnd w:id="353"/>
      <w:r w:rsidRPr="00711441">
        <w:t>Referensförteckning</w:t>
      </w:r>
      <w:bookmarkEnd w:id="354"/>
      <w:bookmarkEnd w:id="355"/>
      <w:bookmarkEnd w:id="356"/>
      <w:bookmarkEnd w:id="357"/>
      <w:bookmarkEnd w:id="358"/>
      <w:bookmarkEnd w:id="359"/>
      <w:bookmarkEnd w:id="360"/>
    </w:p>
    <w:p w14:paraId="583ED1E5" w14:textId="5A73F3E9" w:rsidR="00711441" w:rsidRPr="005F6E1C" w:rsidRDefault="00711441" w:rsidP="00DB23A8">
      <w:pPr>
        <w:pStyle w:val="Punktlistanumrerad"/>
        <w:numPr>
          <w:ilvl w:val="0"/>
          <w:numId w:val="17"/>
        </w:numPr>
        <w:rPr>
          <w:sz w:val="23"/>
        </w:rPr>
      </w:pPr>
      <w:r w:rsidRPr="005F6E1C">
        <w:rPr>
          <w:sz w:val="23"/>
        </w:rPr>
        <w:t>Nationella riktlinjer för vård vid stroke. Socialstyrelsen</w:t>
      </w:r>
      <w:r w:rsidRPr="005F6E1C">
        <w:rPr>
          <w:sz w:val="23"/>
        </w:rPr>
        <w:br/>
      </w:r>
      <w:hyperlink r:id="rId23" w:history="1">
        <w:r w:rsidR="008B7018" w:rsidRPr="005F6E1C">
          <w:rPr>
            <w:rStyle w:val="Hyperlnk"/>
            <w:sz w:val="23"/>
          </w:rPr>
          <w:t>www.socialstyrelsen.se/kunskapsstod-och-regler/regler-och-riktlinjer/nationella-riktlinjer/riktlinjer-och-utvarderingar/stroke/</w:t>
        </w:r>
      </w:hyperlink>
    </w:p>
    <w:p w14:paraId="7D072F7B" w14:textId="4C5CF80C" w:rsidR="00711441" w:rsidRPr="005F6E1C" w:rsidRDefault="00711441" w:rsidP="00DB23A8">
      <w:pPr>
        <w:pStyle w:val="Punktlistanumrerad"/>
        <w:numPr>
          <w:ilvl w:val="0"/>
          <w:numId w:val="17"/>
        </w:numPr>
        <w:rPr>
          <w:sz w:val="23"/>
        </w:rPr>
      </w:pPr>
      <w:r w:rsidRPr="005F6E1C">
        <w:rPr>
          <w:sz w:val="23"/>
        </w:rPr>
        <w:t xml:space="preserve">Regional riktlinje </w:t>
      </w:r>
      <w:hyperlink r:id="rId24" w:history="1">
        <w:proofErr w:type="spellStart"/>
        <w:r w:rsidRPr="005F6E1C">
          <w:rPr>
            <w:rStyle w:val="Hyperlnk"/>
            <w:sz w:val="23"/>
          </w:rPr>
          <w:t>Trombolys</w:t>
        </w:r>
        <w:proofErr w:type="spellEnd"/>
        <w:r w:rsidRPr="005F6E1C">
          <w:rPr>
            <w:rStyle w:val="Hyperlnk"/>
            <w:sz w:val="23"/>
          </w:rPr>
          <w:t xml:space="preserve"> och </w:t>
        </w:r>
        <w:proofErr w:type="spellStart"/>
        <w:r w:rsidRPr="005F6E1C">
          <w:rPr>
            <w:rStyle w:val="Hyperlnk"/>
            <w:sz w:val="23"/>
          </w:rPr>
          <w:t>trombektomi</w:t>
        </w:r>
        <w:proofErr w:type="spellEnd"/>
        <w:r w:rsidRPr="005F6E1C">
          <w:rPr>
            <w:rStyle w:val="Hyperlnk"/>
            <w:sz w:val="23"/>
          </w:rPr>
          <w:t xml:space="preserve"> vid </w:t>
        </w:r>
        <w:proofErr w:type="spellStart"/>
        <w:r w:rsidRPr="005F6E1C">
          <w:rPr>
            <w:rStyle w:val="Hyperlnk"/>
            <w:sz w:val="23"/>
          </w:rPr>
          <w:t>ischemisk</w:t>
        </w:r>
        <w:proofErr w:type="spellEnd"/>
        <w:r w:rsidRPr="005F6E1C">
          <w:rPr>
            <w:rStyle w:val="Hyperlnk"/>
            <w:sz w:val="23"/>
          </w:rPr>
          <w:t xml:space="preserve"> stroke</w:t>
        </w:r>
      </w:hyperlink>
      <w:r w:rsidR="009706BE" w:rsidRPr="00846F6F">
        <w:rPr>
          <w:rStyle w:val="Hyperlnk"/>
          <w:sz w:val="23"/>
          <w:u w:val="none"/>
        </w:rPr>
        <w:t>.</w:t>
      </w:r>
    </w:p>
    <w:p w14:paraId="17B5741A" w14:textId="77777777" w:rsidR="00711441" w:rsidRPr="00711441" w:rsidRDefault="00711441" w:rsidP="009E7C5B">
      <w:pPr>
        <w:pStyle w:val="Rubrik2"/>
        <w:spacing w:before="200" w:after="20"/>
      </w:pPr>
      <w:bookmarkStart w:id="361" w:name="_Toc74746079"/>
      <w:bookmarkStart w:id="362" w:name="_Toc256000041"/>
      <w:bookmarkStart w:id="363" w:name="_Toc256000078"/>
      <w:bookmarkStart w:id="364" w:name="_Toc256000112"/>
      <w:bookmarkStart w:id="365" w:name="_Toc256000152"/>
      <w:bookmarkStart w:id="366" w:name="_Toc256000189"/>
      <w:bookmarkStart w:id="367" w:name="_Toc183173396"/>
      <w:r w:rsidRPr="00711441">
        <w:t>Länkförteckning</w:t>
      </w:r>
      <w:bookmarkEnd w:id="361"/>
      <w:bookmarkEnd w:id="362"/>
      <w:bookmarkEnd w:id="363"/>
      <w:bookmarkEnd w:id="364"/>
      <w:bookmarkEnd w:id="365"/>
      <w:bookmarkEnd w:id="366"/>
      <w:bookmarkEnd w:id="367"/>
    </w:p>
    <w:p w14:paraId="2733CB02" w14:textId="37913FB7" w:rsidR="00711441" w:rsidRPr="003C4A72" w:rsidRDefault="001E3452" w:rsidP="009E7C5B">
      <w:pPr>
        <w:pStyle w:val="Punktlista"/>
        <w:keepNext/>
        <w:rPr>
          <w:rStyle w:val="Hyperlnk"/>
          <w:sz w:val="23"/>
        </w:rPr>
      </w:pPr>
      <w:hyperlink r:id="rId25" w:history="1">
        <w:r w:rsidR="00711441" w:rsidRPr="003C4A72">
          <w:rPr>
            <w:rStyle w:val="Hyperlnk"/>
            <w:sz w:val="23"/>
          </w:rPr>
          <w:t>Checklista ambulans – Rädda hjärnan</w:t>
        </w:r>
      </w:hyperlink>
    </w:p>
    <w:p w14:paraId="74296E6B" w14:textId="5236F2B1" w:rsidR="00E356A7" w:rsidRPr="003C4A72" w:rsidRDefault="001E3452" w:rsidP="009E7C5B">
      <w:pPr>
        <w:pStyle w:val="Punktlista"/>
        <w:keepNext/>
        <w:rPr>
          <w:sz w:val="23"/>
        </w:rPr>
      </w:pPr>
      <w:hyperlink r:id="rId26" w:history="1">
        <w:r w:rsidR="003C4A72" w:rsidRPr="003C4A72">
          <w:rPr>
            <w:rStyle w:val="Hyperlnk"/>
            <w:sz w:val="23"/>
          </w:rPr>
          <w:t>Rädda hjärnan - D</w:t>
        </w:r>
        <w:r w:rsidR="00A311A2" w:rsidRPr="003C4A72">
          <w:rPr>
            <w:rStyle w:val="Hyperlnk"/>
            <w:sz w:val="23"/>
          </w:rPr>
          <w:t xml:space="preserve">oseringsinstruktion </w:t>
        </w:r>
        <w:proofErr w:type="spellStart"/>
        <w:r w:rsidR="00A311A2" w:rsidRPr="003C4A72">
          <w:rPr>
            <w:rStyle w:val="Hyperlnk"/>
            <w:sz w:val="23"/>
          </w:rPr>
          <w:t>tenekteplas</w:t>
        </w:r>
        <w:proofErr w:type="spellEnd"/>
        <w:r w:rsidR="00A311A2" w:rsidRPr="003C4A72">
          <w:rPr>
            <w:rStyle w:val="Hyperlnk"/>
            <w:sz w:val="23"/>
          </w:rPr>
          <w:t xml:space="preserve"> (Metalyse) i samband med akut </w:t>
        </w:r>
        <w:proofErr w:type="spellStart"/>
        <w:r w:rsidR="00A311A2" w:rsidRPr="003C4A72">
          <w:rPr>
            <w:rStyle w:val="Hyperlnk"/>
            <w:sz w:val="23"/>
          </w:rPr>
          <w:t>ischemisk</w:t>
        </w:r>
        <w:proofErr w:type="spellEnd"/>
        <w:r w:rsidR="00A311A2" w:rsidRPr="003C4A72">
          <w:rPr>
            <w:rStyle w:val="Hyperlnk"/>
            <w:sz w:val="23"/>
          </w:rPr>
          <w:t xml:space="preserve"> stroke, SÄS</w:t>
        </w:r>
      </w:hyperlink>
    </w:p>
    <w:p w14:paraId="08FFE319" w14:textId="1EA8B642" w:rsidR="00711441" w:rsidRPr="005F6E1C" w:rsidRDefault="001E3452" w:rsidP="009E7C5B">
      <w:pPr>
        <w:pStyle w:val="Punktlista"/>
        <w:keepNext/>
        <w:rPr>
          <w:rStyle w:val="Hyperlnk"/>
          <w:sz w:val="23"/>
        </w:rPr>
      </w:pPr>
      <w:hyperlink r:id="rId27" w:history="1">
        <w:r w:rsidR="00711441" w:rsidRPr="005F6E1C">
          <w:rPr>
            <w:rStyle w:val="Hyperlnk"/>
            <w:sz w:val="23"/>
          </w:rPr>
          <w:t xml:space="preserve">Riktlinje för strokeenheten </w:t>
        </w:r>
        <w:proofErr w:type="spellStart"/>
        <w:r w:rsidR="00711441" w:rsidRPr="005F6E1C">
          <w:rPr>
            <w:rStyle w:val="Hyperlnk"/>
            <w:sz w:val="23"/>
          </w:rPr>
          <w:t>inkl</w:t>
        </w:r>
        <w:proofErr w:type="spellEnd"/>
        <w:r w:rsidR="00711441" w:rsidRPr="005F6E1C">
          <w:rPr>
            <w:rStyle w:val="Hyperlnk"/>
            <w:sz w:val="23"/>
          </w:rPr>
          <w:t xml:space="preserve"> doseringsinstruktion Actilyse</w:t>
        </w:r>
      </w:hyperlink>
    </w:p>
    <w:p w14:paraId="5BB7E19D" w14:textId="4F11B2CC" w:rsidR="00711441" w:rsidRPr="005F6E1C" w:rsidRDefault="001E3452" w:rsidP="009E7C5B">
      <w:pPr>
        <w:pStyle w:val="Punktlista"/>
        <w:keepNext/>
        <w:rPr>
          <w:rStyle w:val="Hyperlnk"/>
          <w:sz w:val="23"/>
        </w:rPr>
      </w:pPr>
      <w:hyperlink r:id="rId28" w:history="1">
        <w:r w:rsidR="00711441" w:rsidRPr="005F6E1C">
          <w:rPr>
            <w:rStyle w:val="Hyperlnk"/>
            <w:sz w:val="23"/>
          </w:rPr>
          <w:t>Standardvårdplan stroke/TIA</w:t>
        </w:r>
      </w:hyperlink>
    </w:p>
    <w:p w14:paraId="38573255" w14:textId="0715DAEA" w:rsidR="00711441" w:rsidRDefault="001E3452" w:rsidP="009E7C5B">
      <w:pPr>
        <w:pStyle w:val="Punktlista"/>
        <w:keepNext/>
        <w:rPr>
          <w:rStyle w:val="Hyperlnk"/>
          <w:sz w:val="23"/>
        </w:rPr>
      </w:pPr>
      <w:hyperlink r:id="rId29" w:history="1">
        <w:r w:rsidR="00711441" w:rsidRPr="005F6E1C">
          <w:rPr>
            <w:rStyle w:val="Hyperlnk"/>
            <w:sz w:val="23"/>
          </w:rPr>
          <w:t>Rädda hjärnan flödesschema</w:t>
        </w:r>
      </w:hyperlink>
    </w:p>
    <w:p w14:paraId="2696DB47" w14:textId="52C3D0DB" w:rsidR="00144EA8" w:rsidRDefault="00144EA8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2634E9BA" w14:textId="5F965DBC" w:rsidR="009E6C48" w:rsidRPr="00A90409" w:rsidRDefault="009E6C48" w:rsidP="004D47BE">
      <w:pPr>
        <w:pStyle w:val="Rubrik2"/>
      </w:pPr>
      <w:bookmarkStart w:id="368" w:name="_Avsteg_Rädda_hjärnan"/>
      <w:bookmarkStart w:id="369" w:name="Avsteg"/>
      <w:bookmarkStart w:id="370" w:name="_Toc183173397"/>
      <w:bookmarkEnd w:id="368"/>
      <w:r w:rsidRPr="00A90409">
        <w:lastRenderedPageBreak/>
        <w:t xml:space="preserve">Avsteg </w:t>
      </w:r>
      <w:bookmarkEnd w:id="369"/>
      <w:r w:rsidRPr="00A90409">
        <w:t>Rädda hjärnan</w:t>
      </w:r>
      <w:bookmarkEnd w:id="370"/>
    </w:p>
    <w:p w14:paraId="7153734C" w14:textId="53530C15" w:rsidR="00DA6778" w:rsidRDefault="00E4004F" w:rsidP="00DA6778">
      <w:pPr>
        <w:pStyle w:val="Punktlista"/>
        <w:numPr>
          <w:ilvl w:val="0"/>
          <w:numId w:val="0"/>
        </w:numPr>
        <w:ind w:left="1349" w:hanging="357"/>
        <w:rPr>
          <w:rStyle w:val="Hyperlnk"/>
          <w:sz w:val="23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5EE0E3AB" wp14:editId="337A261B">
                <wp:simplePos x="0" y="0"/>
                <wp:positionH relativeFrom="column">
                  <wp:posOffset>1046149</wp:posOffset>
                </wp:positionH>
                <wp:positionV relativeFrom="paragraph">
                  <wp:posOffset>6093736</wp:posOffset>
                </wp:positionV>
                <wp:extent cx="4080675" cy="645712"/>
                <wp:effectExtent l="38100" t="38100" r="72390" b="97790"/>
                <wp:wrapNone/>
                <wp:docPr id="993166639" name="Rak koppling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80675" cy="645712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A7AB1D5" id="Rak koppling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2.35pt,479.8pt" to="403.65pt,53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uTeuAEAANkDAAAOAAAAZHJzL2Uyb0RvYy54bWysU8tu2zAQvBfIPxC8x5SMxAkEyzkkSC9F&#10;G/TxAQy1tAjwBZK15L/vkrKlIA0QIMhlxcfO7Oxwtb0bjSYHCFE529J6VVECVrhO2X1L//x+vLyl&#10;JCZuO66dhZYeIdK73cWX7eAbWLve6Q4CQRIbm8G3tE/JN4xF0YPhceU8WLyULhiecBv2rAt8QHaj&#10;2bqqNmxwofPBCYgRTx+mS7or/FKCSD+kjJCIbilqSyWGEp9zZLstb/aB+16Jkwz+ARWGK4tFZ6oH&#10;njj5G9R/VEaJ4KKTaSWcYU5KJaD0gN3U1atufvXcQ+kFzYl+til+Hq34fri3TwFtGHxson8KuYtR&#10;BpO/qI+MxazjbBaMiQg8vKpuq83NNSUC7zZX1zf1OrvJFrQPMX0FZ0hetFQrm5vhDT98i2lKPafk&#10;Y21zjE6r7lFpXTZ5DOBeB3Lg+IBprE8lXmRhwYxki/6ySkcNE+tPkER1qHhdqpfRWji5EGDTmVdb&#10;zM4wiQpmYPU+8JSfoVDGbgbX74NnRKnsbJrBRlkX3iJYrJBT/tmBqe9swbPrjuVlizU4P+VxTrOe&#10;B/TlvsCXP3L3DwAA//8DAFBLAwQUAAYACAAAACEAROy6lOEAAAAMAQAADwAAAGRycy9kb3ducmV2&#10;LnhtbEyPy07DMBBF90j8gzVI7KhdQtM2xKkQiEUXqCJUwNKNTRKwx1HsPPh7hhUsr+7RnTP5bnaW&#10;jaYPrUcJy4UAZrDyusVawvHl8WoDLESFWlmPRsK3CbArzs9ylWk/4bMZy1gzGsGQKQlNjF3Geaga&#10;41RY+M4gdR++dypS7GuuezXRuLP8WoiUO9UiXWhUZ+4bU32Vg5Ngj+PDav9UhtdD8lnat719HyYr&#10;5eXFfHcLLJo5/sHwq0/qUJDTyQ+oA7OU05s1oRK2q20KjIiNWCfATlSJdJkAL3L+/4niBwAA//8D&#10;AFBLAQItABQABgAIAAAAIQC2gziS/gAAAOEBAAATAAAAAAAAAAAAAAAAAAAAAABbQ29udGVudF9U&#10;eXBlc10ueG1sUEsBAi0AFAAGAAgAAAAhADj9If/WAAAAlAEAAAsAAAAAAAAAAAAAAAAALwEAAF9y&#10;ZWxzLy5yZWxzUEsBAi0AFAAGAAgAAAAhAEWe5N64AQAA2QMAAA4AAAAAAAAAAAAAAAAALgIAAGRy&#10;cy9lMm9Eb2MueG1sUEsBAi0AFAAGAAgAAAAhAETsupThAAAADAEAAA8AAAAAAAAAAAAAAAAAEgQA&#10;AGRycy9kb3ducmV2LnhtbFBLBQYAAAAABAAEAPMAAAAgBQAAAAA=&#10;" strokecolor="black [3213]" strokeweight="2pt">
                <v:shadow on="t" color="black" opacity="24903f" origin=",.5" offset="0,.55556mm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2EA22C9" wp14:editId="3025E44B">
                <wp:simplePos x="0" y="0"/>
                <wp:positionH relativeFrom="column">
                  <wp:posOffset>1000097</wp:posOffset>
                </wp:positionH>
                <wp:positionV relativeFrom="paragraph">
                  <wp:posOffset>6090588</wp:posOffset>
                </wp:positionV>
                <wp:extent cx="4174214" cy="594332"/>
                <wp:effectExtent l="19050" t="19050" r="36195" b="34925"/>
                <wp:wrapNone/>
                <wp:docPr id="634148669" name="Rak koppli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74214" cy="594332"/>
                        </a:xfrm>
                        <a:prstGeom prst="line">
                          <a:avLst/>
                        </a:prstGeom>
                        <a:ln w="3175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6"/>
                        </a:lnRef>
                        <a:fillRef idx="0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4FF8DB8" id="Rak koppling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8.75pt,479.55pt" to="407.45pt,52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ZwfywEAAO0DAAAOAAAAZHJzL2Uyb0RvYy54bWysU01P3DAQvSP1P1i+s0l2FyjRZjmA6KVq&#10;EVDuxhlvLPlLtrvJ/vuOnZAFegJxsRzPzJv33kw2V4NWZA8+SGsaWi1KSsBw20qza+ifx9vT75SE&#10;yEzLlDXQ0AMEerX9drLpXQ1L21nVgicIYkLdu4Z2Mbq6KALvQLOwsA4MBoX1mkX89Lui9axHdK2K&#10;ZVmeF731rfOWQwj4ejMG6TbjCwE8/hYiQCSqocgt5tPn8zmdxXbD6p1nrpN8osE+wUIzabDpDHXD&#10;IiN/vfwPSkvubbAiLrjVhRVCcsgaUE1VvlPz0DEHWQuaE9xsU/g6WP5rf23uPNrQu1AHd+eTikF4&#10;TYSS7glnmnUhUzJk2w6zbTBEwvFxXV2sl9WaEo6xs8v1arVMvhYjTsJzPsQfYDVJl4YqaZIsVrP9&#10;zxDH1JeU9KwM6Ru6qi7OypwWrJLtrVQqBfNqwLXyZM9wqHGopmavsrC1MsjgqCnf4kHBiH8PgsgW&#10;uY/q3mEyzsHE8wlXGcxOZQIZzIUTs7SnRzJvC6f8VAp5FT9SPFfkztbEuVhLY/3oy9vuRyvEmP/i&#10;wKg7WfBs20OedrYGdyqPadr/tLSvv3P58S/d/gMAAP//AwBQSwMEFAAGAAgAAAAhAEENOYvhAAAA&#10;DAEAAA8AAABkcnMvZG93bnJldi54bWxMj8FOwzAQRO9I/IO1SNyok4JpksapUCXUE4emCHp0420S&#10;EdtR7KTp37Oc6HE0T7Nv881sOjbh4FtnJcSLCBjayunW1hI+D+9PCTAflNWqcxYlXNHDpri/y1Wm&#10;3cXucSpDzWjE+kxJaELoM8591aBRfuF6tNSd3WBUoDjUXA/qQuOm48soeuVGtZYuNKrHbYPVTzka&#10;CcnHcVe6/ein7ff1/CXKXXCHZykfH+a3NbCAc/iH4U+f1KEgp5MbrfasoyxWglAJqUhjYEQk8UsK&#10;7ERVJJYr4EXOb58ofgEAAP//AwBQSwECLQAUAAYACAAAACEAtoM4kv4AAADhAQAAEwAAAAAAAAAA&#10;AAAAAAAAAAAAW0NvbnRlbnRfVHlwZXNdLnhtbFBLAQItABQABgAIAAAAIQA4/SH/1gAAAJQBAAAL&#10;AAAAAAAAAAAAAAAAAC8BAABfcmVscy8ucmVsc1BLAQItABQABgAIAAAAIQAUUZwfywEAAO0DAAAO&#10;AAAAAAAAAAAAAAAAAC4CAABkcnMvZTJvRG9jLnhtbFBLAQItABQABgAIAAAAIQBBDTmL4QAAAAwB&#10;AAAPAAAAAAAAAAAAAAAAACUEAABkcnMvZG93bnJldi54bWxQSwUGAAAAAAQABADzAAAAMwUAAAAA&#10;" strokecolor="black [3213]" strokeweight="2.5pt"/>
            </w:pict>
          </mc:Fallback>
        </mc:AlternateContent>
      </w:r>
      <w:r w:rsidR="001A5CA2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D5A962A" wp14:editId="10F33306">
                <wp:simplePos x="0" y="0"/>
                <wp:positionH relativeFrom="column">
                  <wp:posOffset>2113280</wp:posOffset>
                </wp:positionH>
                <wp:positionV relativeFrom="paragraph">
                  <wp:posOffset>879337</wp:posOffset>
                </wp:positionV>
                <wp:extent cx="3474720" cy="326003"/>
                <wp:effectExtent l="0" t="0" r="0" b="0"/>
                <wp:wrapNone/>
                <wp:docPr id="1096511534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74720" cy="32600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DCBB309" w14:textId="317D54A2" w:rsidR="001A5CA2" w:rsidRPr="00077A1F" w:rsidRDefault="001A5CA2" w:rsidP="00077A1F">
                            <w:pPr>
                              <w:ind w:left="0" w:right="-137"/>
                              <w:rPr>
                                <w:b/>
                                <w:bCs/>
                                <w:color w:val="C00000"/>
                                <w:sz w:val="26"/>
                              </w:rPr>
                            </w:pPr>
                            <w:r w:rsidRPr="00077A1F">
                              <w:rPr>
                                <w:b/>
                                <w:bCs/>
                                <w:color w:val="C00000"/>
                                <w:sz w:val="26"/>
                              </w:rPr>
                              <w:t>Nedanstående avsteg gäller t.o.m. 2025-01-12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1D5A962A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166.4pt;margin-top:69.25pt;width:273.6pt;height:25.6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QXXfLAIAAFQEAAAOAAAAZHJzL2Uyb0RvYy54bWysVE1v2zAMvQ/YfxB0X+x8NO2MOEWWIsOA&#10;oC2QDj0rspwYkEWNUmJnv36U7DRZt9Owi0yJ1CP5+OTZfVtrdlToKjA5Hw5SzpSRUFRml/PvL6tP&#10;d5w5L0whNBiV85Ny/H7+8cOssZkawR50oZARiHFZY3O+995mSeLkXtXCDcAqQ84SsBaetrhLChQN&#10;odc6GaXpNGkAC4sglXN0+tA5+Tzil6WS/qksnfJM55xq83HFuG7DmsxnItuhsPtK9mWIf6iiFpWh&#10;pG9QD8ILdsDqD6i6kggOSj+QUCdQlpVUsQfqZpi+62azF1bFXogcZ99ocv8PVj4eN/YZmW+/QEsD&#10;DIQ01mWODkM/bYl1+FKljPxE4emNNtV6JulwPLmd3I7IJck3Hk3TdBxgkstti85/VVCzYOQcaSyR&#10;LXFcO9+FnkNCMge6KlaV1nETpKCWGtlR0BC1jzUS+G9R2rAm59PxTRqBDYTrHbI2VMulp2D5dtv2&#10;jW6hOFH/CJ00nJWriopcC+efBZIWqC/St3+ipdRASaC3ONsD/vzbeYinEZGXs4a0lXP34yBQcaa/&#10;GRre5+FkEsQYN5ObyB1ee7bXHnOol0CdD+klWRlNuoxen80SoX6lZ7AIWckljKTcOfdnc+k7xdMz&#10;kmqxiEEkPyv82mysDNCB6TCCl/ZVoO3n5GnCj3BWocjejauLDTcNLA4eyirOMhDcsdrzTtKNauif&#10;WXgb1/sYdfkZzH8BAAD//wMAUEsDBBQABgAIAAAAIQAbcxKf4QAAAAsBAAAPAAAAZHJzL2Rvd25y&#10;ZXYueG1sTI/NTsMwEITvSLyDtUhcUOvQqGBCnAohfqTeaAqImxsvSUS8jmI3CW/PcoLjzoxmv8k3&#10;s+vEiENoPWm4XCYgkCpvW6o17MvHhQIRoiFrOk+o4RsDbIrTk9xk1k/0guMu1oJLKGRGQxNjn0kZ&#10;qgadCUvfI7H36QdnIp9DLe1gJi53nVwlyZV0piX+0Jge7xusvnZHp+Hjon7fhvnpdUrXaf/wPJbX&#10;b7bU+vxsvrsFEXGOf2H4xWd0KJjp4I9kg+g0pOmK0SMbqVqD4IRSCa87sKJuFMgil/83FD8AAAD/&#10;/wMAUEsBAi0AFAAGAAgAAAAhALaDOJL+AAAA4QEAABMAAAAAAAAAAAAAAAAAAAAAAFtDb250ZW50&#10;X1R5cGVzXS54bWxQSwECLQAUAAYACAAAACEAOP0h/9YAAACUAQAACwAAAAAAAAAAAAAAAAAvAQAA&#10;X3JlbHMvLnJlbHNQSwECLQAUAAYACAAAACEATkF13ywCAABUBAAADgAAAAAAAAAAAAAAAAAuAgAA&#10;ZHJzL2Uyb0RvYy54bWxQSwECLQAUAAYACAAAACEAG3MSn+EAAAALAQAADwAAAAAAAAAAAAAAAACG&#10;BAAAZHJzL2Rvd25yZXYueG1sUEsFBgAAAAAEAAQA8wAAAJQFAAAAAA==&#10;" fillcolor="white [3201]" stroked="f" strokeweight=".5pt">
                <v:textbox>
                  <w:txbxContent>
                    <w:p w14:paraId="2DCBB309" w14:textId="317D54A2" w:rsidR="001A5CA2" w:rsidRPr="00077A1F" w:rsidRDefault="001A5CA2" w:rsidP="00077A1F">
                      <w:pPr>
                        <w:ind w:left="0" w:right="-137"/>
                        <w:rPr>
                          <w:b/>
                          <w:bCs/>
                          <w:color w:val="C00000"/>
                          <w:sz w:val="26"/>
                        </w:rPr>
                      </w:pPr>
                      <w:r w:rsidRPr="00077A1F">
                        <w:rPr>
                          <w:b/>
                          <w:bCs/>
                          <w:color w:val="C00000"/>
                          <w:sz w:val="26"/>
                        </w:rPr>
                        <w:t>Nedanstående avsteg gäller t.o.m. 2025-01-12</w:t>
                      </w:r>
                    </w:p>
                  </w:txbxContent>
                </v:textbox>
              </v:shape>
            </w:pict>
          </mc:Fallback>
        </mc:AlternateContent>
      </w:r>
      <w:r w:rsidR="00DA6778">
        <w:rPr>
          <w:noProof/>
        </w:rPr>
        <w:drawing>
          <wp:inline distT="0" distB="0" distL="0" distR="0" wp14:anchorId="38749119" wp14:editId="6AEF41A6">
            <wp:extent cx="4829175" cy="7734300"/>
            <wp:effectExtent l="0" t="0" r="9525" b="0"/>
            <wp:docPr id="1040515268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0515268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4829175" cy="773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425DC0C1" w14:textId="0F5715E3" w:rsidR="009954DA" w:rsidRPr="002B45F5" w:rsidRDefault="009954DA" w:rsidP="002B45F5">
      <w:pPr>
        <w:pStyle w:val="Punktlista"/>
        <w:numPr>
          <w:ilvl w:val="0"/>
          <w:numId w:val="0"/>
        </w:numPr>
        <w:ind w:left="992"/>
        <w:rPr>
          <w:rStyle w:val="Hyperlnk"/>
          <w:b/>
          <w:bCs/>
          <w:color w:val="auto"/>
          <w:sz w:val="23"/>
          <w:u w:val="none"/>
        </w:rPr>
      </w:pPr>
      <w:r w:rsidRPr="002B45F5">
        <w:rPr>
          <w:rStyle w:val="Hyperlnk"/>
          <w:b/>
          <w:bCs/>
          <w:color w:val="auto"/>
          <w:sz w:val="23"/>
          <w:u w:val="none"/>
        </w:rPr>
        <w:t xml:space="preserve">Ambulanssjuksköterska </w:t>
      </w:r>
    </w:p>
    <w:p w14:paraId="21B889B3" w14:textId="1C972055" w:rsidR="009954DA" w:rsidRPr="002B45F5" w:rsidRDefault="009954DA" w:rsidP="009954DA">
      <w:pPr>
        <w:pStyle w:val="Punktlista"/>
        <w:rPr>
          <w:rStyle w:val="Hyperlnk"/>
          <w:color w:val="auto"/>
          <w:sz w:val="23"/>
          <w:u w:val="none"/>
        </w:rPr>
      </w:pPr>
      <w:r w:rsidRPr="002B45F5">
        <w:rPr>
          <w:rStyle w:val="Hyperlnk"/>
          <w:color w:val="auto"/>
          <w:sz w:val="23"/>
          <w:u w:val="none"/>
        </w:rPr>
        <w:t xml:space="preserve">Är behjälplig och stödjer stroke-sjuksköterska på samma sätt som sjuksköterska från </w:t>
      </w:r>
      <w:r w:rsidR="002B45F5">
        <w:rPr>
          <w:rStyle w:val="Hyperlnk"/>
          <w:color w:val="auto"/>
          <w:sz w:val="23"/>
          <w:u w:val="none"/>
        </w:rPr>
        <w:t>a</w:t>
      </w:r>
      <w:r w:rsidRPr="002B45F5">
        <w:rPr>
          <w:rStyle w:val="Hyperlnk"/>
          <w:color w:val="auto"/>
          <w:sz w:val="23"/>
          <w:u w:val="none"/>
        </w:rPr>
        <w:t>kutmottagningen tidigare gjorde</w:t>
      </w:r>
    </w:p>
    <w:p w14:paraId="3F876CD9" w14:textId="21512CF0" w:rsidR="009954DA" w:rsidRPr="002B45F5" w:rsidRDefault="009954DA" w:rsidP="009954DA">
      <w:pPr>
        <w:pStyle w:val="Punktlista"/>
        <w:rPr>
          <w:rStyle w:val="Hyperlnk"/>
          <w:color w:val="auto"/>
          <w:sz w:val="23"/>
          <w:u w:val="none"/>
        </w:rPr>
      </w:pPr>
      <w:r w:rsidRPr="002B45F5">
        <w:rPr>
          <w:rStyle w:val="Hyperlnk"/>
          <w:color w:val="auto"/>
          <w:sz w:val="23"/>
          <w:u w:val="none"/>
        </w:rPr>
        <w:t xml:space="preserve">Förutsättningar för ambulanssjuksköterska är: </w:t>
      </w:r>
    </w:p>
    <w:p w14:paraId="49678BFC" w14:textId="20950A6E" w:rsidR="009954DA" w:rsidRPr="002B45F5" w:rsidRDefault="009954DA" w:rsidP="004A7962">
      <w:pPr>
        <w:pStyle w:val="Punktlista"/>
        <w:numPr>
          <w:ilvl w:val="0"/>
          <w:numId w:val="21"/>
        </w:numPr>
        <w:rPr>
          <w:rStyle w:val="Hyperlnk"/>
          <w:color w:val="auto"/>
          <w:sz w:val="23"/>
          <w:u w:val="none"/>
        </w:rPr>
      </w:pPr>
      <w:r w:rsidRPr="002B45F5">
        <w:rPr>
          <w:rStyle w:val="Hyperlnk"/>
          <w:color w:val="auto"/>
          <w:sz w:val="23"/>
          <w:u w:val="none"/>
        </w:rPr>
        <w:lastRenderedPageBreak/>
        <w:t>De stannar i 20 minuter oavsett patients NISHH-poäng.</w:t>
      </w:r>
    </w:p>
    <w:p w14:paraId="0943D336" w14:textId="27338869" w:rsidR="009954DA" w:rsidRPr="002B45F5" w:rsidRDefault="009954DA" w:rsidP="004A7962">
      <w:pPr>
        <w:pStyle w:val="Punktlista"/>
        <w:numPr>
          <w:ilvl w:val="0"/>
          <w:numId w:val="21"/>
        </w:numPr>
        <w:rPr>
          <w:rStyle w:val="Hyperlnk"/>
          <w:color w:val="auto"/>
          <w:sz w:val="23"/>
          <w:u w:val="none"/>
        </w:rPr>
      </w:pPr>
      <w:r w:rsidRPr="002B45F5">
        <w:rPr>
          <w:rStyle w:val="Hyperlnk"/>
          <w:color w:val="auto"/>
          <w:sz w:val="23"/>
          <w:u w:val="none"/>
        </w:rPr>
        <w:t xml:space="preserve">Vid prio-1-larm och om det inte är annan ledig ambulans åker de på larmet. I dessa fall ringer sjuksköterska, </w:t>
      </w:r>
      <w:r w:rsidR="004A7962">
        <w:rPr>
          <w:rStyle w:val="Hyperlnk"/>
          <w:color w:val="auto"/>
          <w:sz w:val="23"/>
          <w:u w:val="none"/>
        </w:rPr>
        <w:t>s</w:t>
      </w:r>
      <w:r w:rsidRPr="002B45F5">
        <w:rPr>
          <w:rStyle w:val="Hyperlnk"/>
          <w:color w:val="auto"/>
          <w:sz w:val="23"/>
          <w:u w:val="none"/>
        </w:rPr>
        <w:t>trokeavdelning efter förstärkning från avdelning</w:t>
      </w:r>
      <w:r w:rsidR="004A7962">
        <w:rPr>
          <w:rStyle w:val="Hyperlnk"/>
          <w:color w:val="auto"/>
          <w:sz w:val="23"/>
          <w:u w:val="none"/>
        </w:rPr>
        <w:t>.</w:t>
      </w:r>
    </w:p>
    <w:sectPr w:rsidR="009954DA" w:rsidRPr="002B45F5" w:rsidSect="00711441">
      <w:headerReference w:type="default" r:id="rId31"/>
      <w:footerReference w:type="even" r:id="rId32"/>
      <w:footerReference w:type="default" r:id="rId33"/>
      <w:headerReference w:type="first" r:id="rId34"/>
      <w:footerReference w:type="first" r:id="rId35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6D52FE" w14:textId="77777777" w:rsidR="0027319A" w:rsidRDefault="0027319A">
      <w:r>
        <w:separator/>
      </w:r>
    </w:p>
  </w:endnote>
  <w:endnote w:type="continuationSeparator" w:id="0">
    <w:p w14:paraId="1899F7F7" w14:textId="77777777" w:rsidR="0027319A" w:rsidRDefault="0027319A">
      <w:r>
        <w:continuationSeparator/>
      </w:r>
    </w:p>
  </w:endnote>
  <w:endnote w:type="continuationNotice" w:id="1">
    <w:p w14:paraId="25830AC9" w14:textId="77777777" w:rsidR="0027319A" w:rsidRDefault="0027319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B8A51D" w14:textId="77777777" w:rsidR="0027319A" w:rsidRDefault="0027319A"/>
  </w:footnote>
  <w:footnote w:type="continuationSeparator" w:id="0">
    <w:p w14:paraId="183B5D78" w14:textId="77777777" w:rsidR="0027319A" w:rsidRDefault="0027319A">
      <w:r>
        <w:continuationSeparator/>
      </w:r>
    </w:p>
  </w:footnote>
  <w:footnote w:type="continuationNotice" w:id="1">
    <w:p w14:paraId="430EFE35" w14:textId="77777777" w:rsidR="0027319A" w:rsidRDefault="0027319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EA6CDF9A"/>
    <w:lvl w:ilvl="0">
      <w:start w:val="1"/>
      <w:numFmt w:val="bullet"/>
      <w:pStyle w:val="Punktlista2"/>
      <w:lvlText w:val=""/>
      <w:lvlJc w:val="left"/>
      <w:pPr>
        <w:ind w:left="1709" w:hanging="360"/>
      </w:pPr>
      <w:rPr>
        <w:rFonts w:ascii="Symbol" w:hAnsi="Symbol" w:hint="default"/>
        <w:outline w:val="0"/>
        <w:shadow w:val="0"/>
        <w:emboss w:val="0"/>
        <w:imprint w:val="0"/>
        <w:color w:val="auto"/>
      </w:rPr>
    </w:lvl>
  </w:abstractNum>
  <w:abstractNum w:abstractNumId="2" w15:restartNumberingAfterBreak="0">
    <w:nsid w:val="FFFFFF88"/>
    <w:multiLevelType w:val="singleLevel"/>
    <w:tmpl w:val="5A8C27F8"/>
    <w:lvl w:ilvl="0">
      <w:start w:val="1"/>
      <w:numFmt w:val="decimal"/>
      <w:pStyle w:val="Punktlistanumrerad"/>
      <w:lvlText w:val="%1."/>
      <w:lvlJc w:val="left"/>
      <w:pPr>
        <w:ind w:left="1352" w:hanging="360"/>
      </w:pPr>
    </w:lvl>
  </w:abstractNum>
  <w:abstractNum w:abstractNumId="3" w15:restartNumberingAfterBreak="0">
    <w:nsid w:val="FFFFFF89"/>
    <w:multiLevelType w:val="singleLevel"/>
    <w:tmpl w:val="2AF8F34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B64F59F"/>
    <w:multiLevelType w:val="hybridMultilevel"/>
    <w:tmpl w:val="49A0F654"/>
    <w:lvl w:ilvl="0" w:tplc="A784E90C">
      <w:start w:val="1"/>
      <w:numFmt w:val="decimal"/>
      <w:lvlText w:val="%1."/>
      <w:lvlJc w:val="left"/>
      <w:pPr>
        <w:ind w:left="720" w:hanging="360"/>
      </w:pPr>
    </w:lvl>
    <w:lvl w:ilvl="1" w:tplc="F8DCC4E8">
      <w:start w:val="1"/>
      <w:numFmt w:val="lowerLetter"/>
      <w:lvlText w:val="%2."/>
      <w:lvlJc w:val="left"/>
      <w:pPr>
        <w:ind w:left="1440" w:hanging="360"/>
      </w:pPr>
    </w:lvl>
    <w:lvl w:ilvl="2" w:tplc="B3C86D2C">
      <w:start w:val="1"/>
      <w:numFmt w:val="lowerRoman"/>
      <w:lvlText w:val="%3."/>
      <w:lvlJc w:val="right"/>
      <w:pPr>
        <w:ind w:left="2160" w:hanging="180"/>
      </w:pPr>
    </w:lvl>
    <w:lvl w:ilvl="3" w:tplc="8D268C0E">
      <w:start w:val="1"/>
      <w:numFmt w:val="decimal"/>
      <w:lvlText w:val="%4."/>
      <w:lvlJc w:val="left"/>
      <w:pPr>
        <w:ind w:left="2880" w:hanging="360"/>
      </w:pPr>
    </w:lvl>
    <w:lvl w:ilvl="4" w:tplc="96D615AA">
      <w:start w:val="1"/>
      <w:numFmt w:val="lowerLetter"/>
      <w:lvlText w:val="%5."/>
      <w:lvlJc w:val="left"/>
      <w:pPr>
        <w:ind w:left="3600" w:hanging="360"/>
      </w:pPr>
    </w:lvl>
    <w:lvl w:ilvl="5" w:tplc="6A00127C">
      <w:start w:val="1"/>
      <w:numFmt w:val="lowerRoman"/>
      <w:lvlText w:val="%6."/>
      <w:lvlJc w:val="right"/>
      <w:pPr>
        <w:ind w:left="4320" w:hanging="180"/>
      </w:pPr>
    </w:lvl>
    <w:lvl w:ilvl="6" w:tplc="5B08B694">
      <w:start w:val="1"/>
      <w:numFmt w:val="decimal"/>
      <w:lvlText w:val="%7."/>
      <w:lvlJc w:val="left"/>
      <w:pPr>
        <w:ind w:left="5040" w:hanging="360"/>
      </w:pPr>
    </w:lvl>
    <w:lvl w:ilvl="7" w:tplc="D0F02D7E">
      <w:start w:val="1"/>
      <w:numFmt w:val="lowerLetter"/>
      <w:lvlText w:val="%8."/>
      <w:lvlJc w:val="left"/>
      <w:pPr>
        <w:ind w:left="5760" w:hanging="360"/>
      </w:pPr>
    </w:lvl>
    <w:lvl w:ilvl="8" w:tplc="9A506360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40350AF"/>
    <w:multiLevelType w:val="multilevel"/>
    <w:tmpl w:val="3E14EB5A"/>
    <w:lvl w:ilvl="0">
      <w:start w:val="1"/>
      <w:numFmt w:val="decimal"/>
      <w:pStyle w:val="Liststycke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2" w15:restartNumberingAfterBreak="0">
    <w:nsid w:val="27CC0480"/>
    <w:multiLevelType w:val="hybridMultilevel"/>
    <w:tmpl w:val="8BA0F98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8946106"/>
    <w:multiLevelType w:val="hybridMultilevel"/>
    <w:tmpl w:val="F6A2548A"/>
    <w:lvl w:ilvl="0" w:tplc="C51A13C4">
      <w:start w:val="1"/>
      <w:numFmt w:val="bullet"/>
      <w:pStyle w:val="Punktlista"/>
      <w:lvlText w:val=""/>
      <w:lvlJc w:val="left"/>
      <w:pPr>
        <w:ind w:left="3584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90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62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344" w:hanging="360"/>
      </w:pPr>
      <w:rPr>
        <w:rFonts w:ascii="Wingdings" w:hAnsi="Wingdings" w:hint="default"/>
      </w:rPr>
    </w:lvl>
  </w:abstractNum>
  <w:abstractNum w:abstractNumId="14" w15:restartNumberingAfterBreak="0">
    <w:nsid w:val="32662D24"/>
    <w:multiLevelType w:val="hybridMultilevel"/>
    <w:tmpl w:val="2006F818"/>
    <w:lvl w:ilvl="0" w:tplc="FFFFFFFF">
      <w:numFmt w:val="bullet"/>
      <w:lvlText w:val="-"/>
      <w:lvlJc w:val="left"/>
      <w:pPr>
        <w:tabs>
          <w:tab w:val="num" w:pos="3382"/>
        </w:tabs>
        <w:ind w:left="3382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8447"/>
        </w:tabs>
        <w:ind w:left="844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9167"/>
        </w:tabs>
        <w:ind w:left="9167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9887"/>
        </w:tabs>
        <w:ind w:left="9887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C570D65"/>
    <w:multiLevelType w:val="hybridMultilevel"/>
    <w:tmpl w:val="05329338"/>
    <w:lvl w:ilvl="0" w:tplc="FFFFFFFF">
      <w:start w:val="8"/>
      <w:numFmt w:val="bullet"/>
      <w:pStyle w:val="Punktlista2tabell"/>
      <w:lvlText w:val="-"/>
      <w:lvlJc w:val="left"/>
      <w:pPr>
        <w:ind w:left="1004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384A224"/>
    <w:multiLevelType w:val="hybridMultilevel"/>
    <w:tmpl w:val="FFFFFFFF"/>
    <w:lvl w:ilvl="0" w:tplc="FB3CF5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1FC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2E1C5B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E9424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44CC4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79426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5464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E2E2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F474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60E6F21"/>
    <w:multiLevelType w:val="hybridMultilevel"/>
    <w:tmpl w:val="FFFFFFFF"/>
    <w:lvl w:ilvl="0" w:tplc="B3FA18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72F25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380EED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08802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E0525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378A00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764AC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2414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BE57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9161BA0"/>
    <w:multiLevelType w:val="hybridMultilevel"/>
    <w:tmpl w:val="FFE0BDF6"/>
    <w:lvl w:ilvl="0" w:tplc="D6726BEA">
      <w:start w:val="1"/>
      <w:numFmt w:val="bullet"/>
      <w:lvlText w:val="­"/>
      <w:lvlJc w:val="left"/>
      <w:pPr>
        <w:ind w:left="1712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CB62C8D"/>
    <w:multiLevelType w:val="hybridMultilevel"/>
    <w:tmpl w:val="A198D164"/>
    <w:lvl w:ilvl="0" w:tplc="FFFFFFFF">
      <w:start w:val="1"/>
      <w:numFmt w:val="bullet"/>
      <w:pStyle w:val="Punktlista1tabell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12758512">
    <w:abstractNumId w:val="21"/>
  </w:num>
  <w:num w:numId="2" w16cid:durableId="591937677">
    <w:abstractNumId w:val="25"/>
  </w:num>
  <w:num w:numId="3" w16cid:durableId="1831019926">
    <w:abstractNumId w:val="6"/>
  </w:num>
  <w:num w:numId="4" w16cid:durableId="1025449941">
    <w:abstractNumId w:val="1"/>
  </w:num>
  <w:num w:numId="5" w16cid:durableId="2005283608">
    <w:abstractNumId w:val="14"/>
  </w:num>
  <w:num w:numId="6" w16cid:durableId="1983848461">
    <w:abstractNumId w:val="2"/>
  </w:num>
  <w:num w:numId="7" w16cid:durableId="1769038733">
    <w:abstractNumId w:val="2"/>
    <w:lvlOverride w:ilvl="0">
      <w:startOverride w:val="1"/>
    </w:lvlOverride>
  </w:num>
  <w:num w:numId="8" w16cid:durableId="2073119356">
    <w:abstractNumId w:val="28"/>
  </w:num>
  <w:num w:numId="9" w16cid:durableId="648824850">
    <w:abstractNumId w:val="17"/>
  </w:num>
  <w:num w:numId="10" w16cid:durableId="792476954">
    <w:abstractNumId w:val="11"/>
  </w:num>
  <w:num w:numId="11" w16cid:durableId="11265827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4831150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819671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13640692">
    <w:abstractNumId w:val="13"/>
  </w:num>
  <w:num w:numId="15" w16cid:durableId="1432702870">
    <w:abstractNumId w:val="4"/>
  </w:num>
  <w:num w:numId="16" w16cid:durableId="2071077303">
    <w:abstractNumId w:val="7"/>
  </w:num>
  <w:num w:numId="17" w16cid:durableId="996953973">
    <w:abstractNumId w:val="2"/>
    <w:lvlOverride w:ilvl="0">
      <w:startOverride w:val="1"/>
    </w:lvlOverride>
  </w:num>
  <w:num w:numId="18" w16cid:durableId="1647474369">
    <w:abstractNumId w:val="12"/>
  </w:num>
  <w:num w:numId="19" w16cid:durableId="198667630">
    <w:abstractNumId w:val="3"/>
  </w:num>
  <w:num w:numId="20" w16cid:durableId="1014115620">
    <w:abstractNumId w:val="3"/>
  </w:num>
  <w:num w:numId="21" w16cid:durableId="138314049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2A2"/>
    <w:rsid w:val="0000034B"/>
    <w:rsid w:val="000049D6"/>
    <w:rsid w:val="000051D5"/>
    <w:rsid w:val="00006D2A"/>
    <w:rsid w:val="00010D47"/>
    <w:rsid w:val="00013BBB"/>
    <w:rsid w:val="00014EFC"/>
    <w:rsid w:val="000160F1"/>
    <w:rsid w:val="00016CF0"/>
    <w:rsid w:val="00017483"/>
    <w:rsid w:val="00017918"/>
    <w:rsid w:val="00020CC6"/>
    <w:rsid w:val="00023F21"/>
    <w:rsid w:val="0002435C"/>
    <w:rsid w:val="000272FD"/>
    <w:rsid w:val="00030DDD"/>
    <w:rsid w:val="000313BB"/>
    <w:rsid w:val="00033ED5"/>
    <w:rsid w:val="00035D45"/>
    <w:rsid w:val="000377BA"/>
    <w:rsid w:val="00050500"/>
    <w:rsid w:val="0005691C"/>
    <w:rsid w:val="00056ECB"/>
    <w:rsid w:val="00056ED5"/>
    <w:rsid w:val="00062352"/>
    <w:rsid w:val="000655CC"/>
    <w:rsid w:val="00065C38"/>
    <w:rsid w:val="000700AE"/>
    <w:rsid w:val="000767AE"/>
    <w:rsid w:val="00077A1F"/>
    <w:rsid w:val="000816A1"/>
    <w:rsid w:val="00081CE3"/>
    <w:rsid w:val="00083EC6"/>
    <w:rsid w:val="00083F09"/>
    <w:rsid w:val="00084024"/>
    <w:rsid w:val="0009062C"/>
    <w:rsid w:val="000927F6"/>
    <w:rsid w:val="00093B77"/>
    <w:rsid w:val="00095368"/>
    <w:rsid w:val="000954C4"/>
    <w:rsid w:val="00097052"/>
    <w:rsid w:val="000A2848"/>
    <w:rsid w:val="000A4C35"/>
    <w:rsid w:val="000A611A"/>
    <w:rsid w:val="000A656A"/>
    <w:rsid w:val="000B12D9"/>
    <w:rsid w:val="000B1DDC"/>
    <w:rsid w:val="000B2657"/>
    <w:rsid w:val="000B2808"/>
    <w:rsid w:val="000B4536"/>
    <w:rsid w:val="000B7173"/>
    <w:rsid w:val="000B7715"/>
    <w:rsid w:val="000D0FB3"/>
    <w:rsid w:val="000D22E6"/>
    <w:rsid w:val="000D2F3D"/>
    <w:rsid w:val="000D4BF2"/>
    <w:rsid w:val="000D6481"/>
    <w:rsid w:val="000E077D"/>
    <w:rsid w:val="000E3D8E"/>
    <w:rsid w:val="000E463B"/>
    <w:rsid w:val="000E5A7E"/>
    <w:rsid w:val="000F381C"/>
    <w:rsid w:val="000F384F"/>
    <w:rsid w:val="000F3E43"/>
    <w:rsid w:val="000F43A3"/>
    <w:rsid w:val="000F7681"/>
    <w:rsid w:val="00101633"/>
    <w:rsid w:val="00103031"/>
    <w:rsid w:val="00103BF0"/>
    <w:rsid w:val="001044FE"/>
    <w:rsid w:val="0010515E"/>
    <w:rsid w:val="001139D4"/>
    <w:rsid w:val="001237D8"/>
    <w:rsid w:val="00123B40"/>
    <w:rsid w:val="00125F6F"/>
    <w:rsid w:val="00131B08"/>
    <w:rsid w:val="00132110"/>
    <w:rsid w:val="0013248B"/>
    <w:rsid w:val="00132A59"/>
    <w:rsid w:val="00133337"/>
    <w:rsid w:val="00133A0F"/>
    <w:rsid w:val="00134AA1"/>
    <w:rsid w:val="0013580F"/>
    <w:rsid w:val="00137B6D"/>
    <w:rsid w:val="0014070B"/>
    <w:rsid w:val="001422C1"/>
    <w:rsid w:val="001435D0"/>
    <w:rsid w:val="00144EA8"/>
    <w:rsid w:val="001500D3"/>
    <w:rsid w:val="00150CA0"/>
    <w:rsid w:val="00151366"/>
    <w:rsid w:val="001522AE"/>
    <w:rsid w:val="001568C0"/>
    <w:rsid w:val="00157D5B"/>
    <w:rsid w:val="0016112E"/>
    <w:rsid w:val="00161B1E"/>
    <w:rsid w:val="00161FE6"/>
    <w:rsid w:val="001647EA"/>
    <w:rsid w:val="00164C3D"/>
    <w:rsid w:val="00166D3A"/>
    <w:rsid w:val="00171B74"/>
    <w:rsid w:val="0017281A"/>
    <w:rsid w:val="00175C26"/>
    <w:rsid w:val="00181FDC"/>
    <w:rsid w:val="0018259C"/>
    <w:rsid w:val="00184D9E"/>
    <w:rsid w:val="001860B9"/>
    <w:rsid w:val="00186F2B"/>
    <w:rsid w:val="00187043"/>
    <w:rsid w:val="001874D6"/>
    <w:rsid w:val="0019632A"/>
    <w:rsid w:val="001A4E7C"/>
    <w:rsid w:val="001A5CA2"/>
    <w:rsid w:val="001B009D"/>
    <w:rsid w:val="001B396F"/>
    <w:rsid w:val="001B4A21"/>
    <w:rsid w:val="001B762C"/>
    <w:rsid w:val="001C0EA1"/>
    <w:rsid w:val="001C4CA6"/>
    <w:rsid w:val="001C4D0A"/>
    <w:rsid w:val="001C5B91"/>
    <w:rsid w:val="001C5FEF"/>
    <w:rsid w:val="001C6C18"/>
    <w:rsid w:val="001D0BD2"/>
    <w:rsid w:val="001D3BB1"/>
    <w:rsid w:val="001D4EEA"/>
    <w:rsid w:val="001E3452"/>
    <w:rsid w:val="001E7C83"/>
    <w:rsid w:val="001F460F"/>
    <w:rsid w:val="00204924"/>
    <w:rsid w:val="00207A8E"/>
    <w:rsid w:val="00210264"/>
    <w:rsid w:val="00211487"/>
    <w:rsid w:val="00211C71"/>
    <w:rsid w:val="00211D91"/>
    <w:rsid w:val="00214568"/>
    <w:rsid w:val="00214980"/>
    <w:rsid w:val="00215729"/>
    <w:rsid w:val="00216EBE"/>
    <w:rsid w:val="00217DEC"/>
    <w:rsid w:val="00220615"/>
    <w:rsid w:val="0022136C"/>
    <w:rsid w:val="0022428A"/>
    <w:rsid w:val="00227257"/>
    <w:rsid w:val="00230996"/>
    <w:rsid w:val="00231355"/>
    <w:rsid w:val="00233988"/>
    <w:rsid w:val="00235B57"/>
    <w:rsid w:val="00242C48"/>
    <w:rsid w:val="00242F69"/>
    <w:rsid w:val="002456F4"/>
    <w:rsid w:val="00250F24"/>
    <w:rsid w:val="002523C5"/>
    <w:rsid w:val="0025380B"/>
    <w:rsid w:val="0025703A"/>
    <w:rsid w:val="00262F3D"/>
    <w:rsid w:val="00263281"/>
    <w:rsid w:val="002651D6"/>
    <w:rsid w:val="0026551F"/>
    <w:rsid w:val="0027319A"/>
    <w:rsid w:val="00280A85"/>
    <w:rsid w:val="00284119"/>
    <w:rsid w:val="002853B9"/>
    <w:rsid w:val="0028719D"/>
    <w:rsid w:val="00290B0E"/>
    <w:rsid w:val="00290B5C"/>
    <w:rsid w:val="00292ACC"/>
    <w:rsid w:val="00293287"/>
    <w:rsid w:val="00294791"/>
    <w:rsid w:val="00294A1F"/>
    <w:rsid w:val="002A111A"/>
    <w:rsid w:val="002A7A05"/>
    <w:rsid w:val="002B0B30"/>
    <w:rsid w:val="002B0C78"/>
    <w:rsid w:val="002B2068"/>
    <w:rsid w:val="002B38A8"/>
    <w:rsid w:val="002B45F5"/>
    <w:rsid w:val="002C0C02"/>
    <w:rsid w:val="002C1277"/>
    <w:rsid w:val="002C2345"/>
    <w:rsid w:val="002C3A9C"/>
    <w:rsid w:val="002C60AD"/>
    <w:rsid w:val="002C6122"/>
    <w:rsid w:val="002D0E0E"/>
    <w:rsid w:val="002D1268"/>
    <w:rsid w:val="002D1289"/>
    <w:rsid w:val="002D3DB2"/>
    <w:rsid w:val="002D4193"/>
    <w:rsid w:val="002D558A"/>
    <w:rsid w:val="002D6023"/>
    <w:rsid w:val="002E263F"/>
    <w:rsid w:val="002E2DC7"/>
    <w:rsid w:val="002E4E81"/>
    <w:rsid w:val="002E6F81"/>
    <w:rsid w:val="002F08BA"/>
    <w:rsid w:val="002F18EA"/>
    <w:rsid w:val="002F2CFF"/>
    <w:rsid w:val="002F327A"/>
    <w:rsid w:val="002F3A00"/>
    <w:rsid w:val="002F4904"/>
    <w:rsid w:val="002F568B"/>
    <w:rsid w:val="002F7818"/>
    <w:rsid w:val="0030004A"/>
    <w:rsid w:val="00304AE4"/>
    <w:rsid w:val="00304D6D"/>
    <w:rsid w:val="003066D0"/>
    <w:rsid w:val="00311401"/>
    <w:rsid w:val="0031240F"/>
    <w:rsid w:val="00314FD4"/>
    <w:rsid w:val="00316DDB"/>
    <w:rsid w:val="003203D7"/>
    <w:rsid w:val="00320F86"/>
    <w:rsid w:val="0032144C"/>
    <w:rsid w:val="003222D0"/>
    <w:rsid w:val="00324171"/>
    <w:rsid w:val="003241D9"/>
    <w:rsid w:val="00325EE3"/>
    <w:rsid w:val="00326C24"/>
    <w:rsid w:val="003377FA"/>
    <w:rsid w:val="00337F99"/>
    <w:rsid w:val="00342721"/>
    <w:rsid w:val="0034307B"/>
    <w:rsid w:val="00345EB1"/>
    <w:rsid w:val="00350CC4"/>
    <w:rsid w:val="003609DB"/>
    <w:rsid w:val="00360E0D"/>
    <w:rsid w:val="0036357D"/>
    <w:rsid w:val="00363B23"/>
    <w:rsid w:val="00364447"/>
    <w:rsid w:val="0036594C"/>
    <w:rsid w:val="00367D19"/>
    <w:rsid w:val="00371BED"/>
    <w:rsid w:val="0038225F"/>
    <w:rsid w:val="00383818"/>
    <w:rsid w:val="00384019"/>
    <w:rsid w:val="0038517F"/>
    <w:rsid w:val="003854F1"/>
    <w:rsid w:val="00387B34"/>
    <w:rsid w:val="00390EE2"/>
    <w:rsid w:val="0039118E"/>
    <w:rsid w:val="00392486"/>
    <w:rsid w:val="0039546B"/>
    <w:rsid w:val="003963EE"/>
    <w:rsid w:val="0039672D"/>
    <w:rsid w:val="00397F54"/>
    <w:rsid w:val="003A04CD"/>
    <w:rsid w:val="003A0D43"/>
    <w:rsid w:val="003A4D54"/>
    <w:rsid w:val="003A5925"/>
    <w:rsid w:val="003A6A02"/>
    <w:rsid w:val="003A76AB"/>
    <w:rsid w:val="003A7EC1"/>
    <w:rsid w:val="003B2A4B"/>
    <w:rsid w:val="003B3A26"/>
    <w:rsid w:val="003B5021"/>
    <w:rsid w:val="003C4A72"/>
    <w:rsid w:val="003D099E"/>
    <w:rsid w:val="003D21A2"/>
    <w:rsid w:val="003D24CF"/>
    <w:rsid w:val="003D29D2"/>
    <w:rsid w:val="003E0705"/>
    <w:rsid w:val="003E2FF7"/>
    <w:rsid w:val="003E4602"/>
    <w:rsid w:val="003E7E94"/>
    <w:rsid w:val="003F1013"/>
    <w:rsid w:val="003F1ACF"/>
    <w:rsid w:val="003F1F9E"/>
    <w:rsid w:val="003F2FF4"/>
    <w:rsid w:val="003F350E"/>
    <w:rsid w:val="00404948"/>
    <w:rsid w:val="00404993"/>
    <w:rsid w:val="00406BEA"/>
    <w:rsid w:val="004074DB"/>
    <w:rsid w:val="00413A60"/>
    <w:rsid w:val="00415649"/>
    <w:rsid w:val="004169BC"/>
    <w:rsid w:val="0041773E"/>
    <w:rsid w:val="0042120D"/>
    <w:rsid w:val="00421DF3"/>
    <w:rsid w:val="004230EF"/>
    <w:rsid w:val="004230F7"/>
    <w:rsid w:val="004271DB"/>
    <w:rsid w:val="004274EC"/>
    <w:rsid w:val="0043167E"/>
    <w:rsid w:val="00432F9F"/>
    <w:rsid w:val="0043409A"/>
    <w:rsid w:val="00436C81"/>
    <w:rsid w:val="0044122C"/>
    <w:rsid w:val="00443C1E"/>
    <w:rsid w:val="00444417"/>
    <w:rsid w:val="00445504"/>
    <w:rsid w:val="004460AE"/>
    <w:rsid w:val="00446255"/>
    <w:rsid w:val="00450DE1"/>
    <w:rsid w:val="00451935"/>
    <w:rsid w:val="00456233"/>
    <w:rsid w:val="00457955"/>
    <w:rsid w:val="00460ED0"/>
    <w:rsid w:val="00465651"/>
    <w:rsid w:val="00467AA9"/>
    <w:rsid w:val="0047088F"/>
    <w:rsid w:val="00470CE7"/>
    <w:rsid w:val="00470F4F"/>
    <w:rsid w:val="004717D7"/>
    <w:rsid w:val="00472482"/>
    <w:rsid w:val="00473EE6"/>
    <w:rsid w:val="004740C4"/>
    <w:rsid w:val="0047452A"/>
    <w:rsid w:val="00475DCB"/>
    <w:rsid w:val="00476958"/>
    <w:rsid w:val="00477550"/>
    <w:rsid w:val="00480DC7"/>
    <w:rsid w:val="004849EA"/>
    <w:rsid w:val="00487382"/>
    <w:rsid w:val="004876F6"/>
    <w:rsid w:val="00490D61"/>
    <w:rsid w:val="0049236A"/>
    <w:rsid w:val="00492718"/>
    <w:rsid w:val="0049491D"/>
    <w:rsid w:val="004A2F55"/>
    <w:rsid w:val="004A355D"/>
    <w:rsid w:val="004A4970"/>
    <w:rsid w:val="004A6974"/>
    <w:rsid w:val="004A7962"/>
    <w:rsid w:val="004B0407"/>
    <w:rsid w:val="004B1590"/>
    <w:rsid w:val="004B2033"/>
    <w:rsid w:val="004B2183"/>
    <w:rsid w:val="004B2A01"/>
    <w:rsid w:val="004B63B4"/>
    <w:rsid w:val="004B6EEC"/>
    <w:rsid w:val="004C2559"/>
    <w:rsid w:val="004D47BE"/>
    <w:rsid w:val="004D4DE5"/>
    <w:rsid w:val="004D7BA3"/>
    <w:rsid w:val="004E119C"/>
    <w:rsid w:val="004E2716"/>
    <w:rsid w:val="004E38BD"/>
    <w:rsid w:val="004E6668"/>
    <w:rsid w:val="004E71E4"/>
    <w:rsid w:val="004F0823"/>
    <w:rsid w:val="004F1798"/>
    <w:rsid w:val="004F2CD9"/>
    <w:rsid w:val="004F2F6E"/>
    <w:rsid w:val="004F4518"/>
    <w:rsid w:val="004F4C62"/>
    <w:rsid w:val="004F66D8"/>
    <w:rsid w:val="00501433"/>
    <w:rsid w:val="00503719"/>
    <w:rsid w:val="00505470"/>
    <w:rsid w:val="0050656D"/>
    <w:rsid w:val="00510F00"/>
    <w:rsid w:val="00511CC4"/>
    <w:rsid w:val="0051281E"/>
    <w:rsid w:val="00513D30"/>
    <w:rsid w:val="00513F87"/>
    <w:rsid w:val="005164BC"/>
    <w:rsid w:val="005216A9"/>
    <w:rsid w:val="00523EFD"/>
    <w:rsid w:val="00524C5E"/>
    <w:rsid w:val="00530338"/>
    <w:rsid w:val="00531E60"/>
    <w:rsid w:val="00534FF7"/>
    <w:rsid w:val="00536A5A"/>
    <w:rsid w:val="00540575"/>
    <w:rsid w:val="00540981"/>
    <w:rsid w:val="00541B2E"/>
    <w:rsid w:val="00541D07"/>
    <w:rsid w:val="00542C17"/>
    <w:rsid w:val="00544BAB"/>
    <w:rsid w:val="005452DE"/>
    <w:rsid w:val="0054544B"/>
    <w:rsid w:val="00545F31"/>
    <w:rsid w:val="00552185"/>
    <w:rsid w:val="005527DC"/>
    <w:rsid w:val="00553381"/>
    <w:rsid w:val="005569C2"/>
    <w:rsid w:val="005578FA"/>
    <w:rsid w:val="00561153"/>
    <w:rsid w:val="005614B1"/>
    <w:rsid w:val="005649BB"/>
    <w:rsid w:val="00565129"/>
    <w:rsid w:val="00565CD0"/>
    <w:rsid w:val="00567820"/>
    <w:rsid w:val="0057009D"/>
    <w:rsid w:val="00574F10"/>
    <w:rsid w:val="005770AD"/>
    <w:rsid w:val="005772A8"/>
    <w:rsid w:val="00577DAC"/>
    <w:rsid w:val="00581414"/>
    <w:rsid w:val="00582490"/>
    <w:rsid w:val="005826FA"/>
    <w:rsid w:val="00583688"/>
    <w:rsid w:val="0058387B"/>
    <w:rsid w:val="0058465E"/>
    <w:rsid w:val="00585A64"/>
    <w:rsid w:val="005869E1"/>
    <w:rsid w:val="00595672"/>
    <w:rsid w:val="00597E28"/>
    <w:rsid w:val="005A075B"/>
    <w:rsid w:val="005A2E3B"/>
    <w:rsid w:val="005A54ED"/>
    <w:rsid w:val="005A596F"/>
    <w:rsid w:val="005A5D5B"/>
    <w:rsid w:val="005A6081"/>
    <w:rsid w:val="005A627D"/>
    <w:rsid w:val="005A7664"/>
    <w:rsid w:val="005B0334"/>
    <w:rsid w:val="005B1C53"/>
    <w:rsid w:val="005B2EF0"/>
    <w:rsid w:val="005B5B1A"/>
    <w:rsid w:val="005B71D6"/>
    <w:rsid w:val="005C0045"/>
    <w:rsid w:val="005C084E"/>
    <w:rsid w:val="005C4606"/>
    <w:rsid w:val="005C550E"/>
    <w:rsid w:val="005C782B"/>
    <w:rsid w:val="005C7B22"/>
    <w:rsid w:val="005D0091"/>
    <w:rsid w:val="005D02B5"/>
    <w:rsid w:val="005D0B0C"/>
    <w:rsid w:val="005D16A3"/>
    <w:rsid w:val="005D3793"/>
    <w:rsid w:val="005D57A6"/>
    <w:rsid w:val="005E02B3"/>
    <w:rsid w:val="005E08F0"/>
    <w:rsid w:val="005E132B"/>
    <w:rsid w:val="005E1E24"/>
    <w:rsid w:val="005F5DBB"/>
    <w:rsid w:val="005F6E1C"/>
    <w:rsid w:val="00602BAD"/>
    <w:rsid w:val="00602C81"/>
    <w:rsid w:val="0060596B"/>
    <w:rsid w:val="00606D3B"/>
    <w:rsid w:val="00606D97"/>
    <w:rsid w:val="006074AD"/>
    <w:rsid w:val="006111CA"/>
    <w:rsid w:val="00611C95"/>
    <w:rsid w:val="00611FA0"/>
    <w:rsid w:val="00612AA1"/>
    <w:rsid w:val="0061352B"/>
    <w:rsid w:val="00613618"/>
    <w:rsid w:val="0061385F"/>
    <w:rsid w:val="00614E64"/>
    <w:rsid w:val="00615C27"/>
    <w:rsid w:val="0061768E"/>
    <w:rsid w:val="00617710"/>
    <w:rsid w:val="006177CB"/>
    <w:rsid w:val="00617EE6"/>
    <w:rsid w:val="0062184C"/>
    <w:rsid w:val="00623724"/>
    <w:rsid w:val="00627BEA"/>
    <w:rsid w:val="006319DB"/>
    <w:rsid w:val="00632C9C"/>
    <w:rsid w:val="0063370C"/>
    <w:rsid w:val="006428B8"/>
    <w:rsid w:val="00644076"/>
    <w:rsid w:val="00646373"/>
    <w:rsid w:val="006506DC"/>
    <w:rsid w:val="006549C7"/>
    <w:rsid w:val="0065595B"/>
    <w:rsid w:val="00657758"/>
    <w:rsid w:val="00660269"/>
    <w:rsid w:val="00660411"/>
    <w:rsid w:val="006616A4"/>
    <w:rsid w:val="00665F89"/>
    <w:rsid w:val="00667267"/>
    <w:rsid w:val="006700B9"/>
    <w:rsid w:val="00672459"/>
    <w:rsid w:val="00673C92"/>
    <w:rsid w:val="006753EC"/>
    <w:rsid w:val="006822A0"/>
    <w:rsid w:val="00686A21"/>
    <w:rsid w:val="00687B88"/>
    <w:rsid w:val="00687FD8"/>
    <w:rsid w:val="0069403D"/>
    <w:rsid w:val="00694DF3"/>
    <w:rsid w:val="00695D7B"/>
    <w:rsid w:val="006A1127"/>
    <w:rsid w:val="006A2789"/>
    <w:rsid w:val="006A4978"/>
    <w:rsid w:val="006A5CC1"/>
    <w:rsid w:val="006A5CC8"/>
    <w:rsid w:val="006A63EE"/>
    <w:rsid w:val="006A7261"/>
    <w:rsid w:val="006B0D29"/>
    <w:rsid w:val="006B1819"/>
    <w:rsid w:val="006B1961"/>
    <w:rsid w:val="006B489C"/>
    <w:rsid w:val="006B5DE7"/>
    <w:rsid w:val="006B6302"/>
    <w:rsid w:val="006C333D"/>
    <w:rsid w:val="006C5048"/>
    <w:rsid w:val="006C6611"/>
    <w:rsid w:val="006C6A4B"/>
    <w:rsid w:val="006C779F"/>
    <w:rsid w:val="006D01F5"/>
    <w:rsid w:val="006D0CFB"/>
    <w:rsid w:val="006D30C0"/>
    <w:rsid w:val="006D4D31"/>
    <w:rsid w:val="006D7535"/>
    <w:rsid w:val="006E2A60"/>
    <w:rsid w:val="006E450B"/>
    <w:rsid w:val="006F0D7E"/>
    <w:rsid w:val="006F0E6A"/>
    <w:rsid w:val="006F407A"/>
    <w:rsid w:val="006F6CB3"/>
    <w:rsid w:val="00701D4F"/>
    <w:rsid w:val="00704573"/>
    <w:rsid w:val="00705057"/>
    <w:rsid w:val="00710AC8"/>
    <w:rsid w:val="00710B77"/>
    <w:rsid w:val="00711441"/>
    <w:rsid w:val="00712A05"/>
    <w:rsid w:val="007166AA"/>
    <w:rsid w:val="0071772E"/>
    <w:rsid w:val="0072075B"/>
    <w:rsid w:val="00721556"/>
    <w:rsid w:val="007221C2"/>
    <w:rsid w:val="007243F8"/>
    <w:rsid w:val="00725158"/>
    <w:rsid w:val="0072526E"/>
    <w:rsid w:val="00725816"/>
    <w:rsid w:val="00726963"/>
    <w:rsid w:val="00730955"/>
    <w:rsid w:val="00733A9C"/>
    <w:rsid w:val="00736574"/>
    <w:rsid w:val="007367E0"/>
    <w:rsid w:val="00736D7A"/>
    <w:rsid w:val="00737136"/>
    <w:rsid w:val="00737215"/>
    <w:rsid w:val="00741F9C"/>
    <w:rsid w:val="00742612"/>
    <w:rsid w:val="00743990"/>
    <w:rsid w:val="007503F8"/>
    <w:rsid w:val="00753A03"/>
    <w:rsid w:val="00754905"/>
    <w:rsid w:val="00760038"/>
    <w:rsid w:val="00762034"/>
    <w:rsid w:val="00762EE0"/>
    <w:rsid w:val="00765C41"/>
    <w:rsid w:val="00766A81"/>
    <w:rsid w:val="00771100"/>
    <w:rsid w:val="007739E9"/>
    <w:rsid w:val="00773B75"/>
    <w:rsid w:val="007759DD"/>
    <w:rsid w:val="007761B7"/>
    <w:rsid w:val="007767E9"/>
    <w:rsid w:val="00776BA1"/>
    <w:rsid w:val="007777BA"/>
    <w:rsid w:val="0078609F"/>
    <w:rsid w:val="007917BA"/>
    <w:rsid w:val="007A4991"/>
    <w:rsid w:val="007A4E41"/>
    <w:rsid w:val="007A5746"/>
    <w:rsid w:val="007A5C6F"/>
    <w:rsid w:val="007A6571"/>
    <w:rsid w:val="007A6F62"/>
    <w:rsid w:val="007A7F27"/>
    <w:rsid w:val="007B0280"/>
    <w:rsid w:val="007B128C"/>
    <w:rsid w:val="007B63D1"/>
    <w:rsid w:val="007C1EDA"/>
    <w:rsid w:val="007C470C"/>
    <w:rsid w:val="007C528B"/>
    <w:rsid w:val="007C65C1"/>
    <w:rsid w:val="007C798A"/>
    <w:rsid w:val="007C79DA"/>
    <w:rsid w:val="007D37EC"/>
    <w:rsid w:val="007D4241"/>
    <w:rsid w:val="007D4317"/>
    <w:rsid w:val="007D4EA3"/>
    <w:rsid w:val="007D51C8"/>
    <w:rsid w:val="007D53A3"/>
    <w:rsid w:val="007E2B3F"/>
    <w:rsid w:val="007E4C17"/>
    <w:rsid w:val="007F0533"/>
    <w:rsid w:val="007F0B2C"/>
    <w:rsid w:val="007F1CFF"/>
    <w:rsid w:val="007F41F5"/>
    <w:rsid w:val="007F52B1"/>
    <w:rsid w:val="007F5DD5"/>
    <w:rsid w:val="007F71A5"/>
    <w:rsid w:val="007F7FC0"/>
    <w:rsid w:val="00804138"/>
    <w:rsid w:val="00804D4F"/>
    <w:rsid w:val="00810DF2"/>
    <w:rsid w:val="00812A0C"/>
    <w:rsid w:val="008139B0"/>
    <w:rsid w:val="00821A1B"/>
    <w:rsid w:val="00821E95"/>
    <w:rsid w:val="0082509D"/>
    <w:rsid w:val="00825E89"/>
    <w:rsid w:val="008262E9"/>
    <w:rsid w:val="0082682B"/>
    <w:rsid w:val="008273FF"/>
    <w:rsid w:val="00827E69"/>
    <w:rsid w:val="00834D91"/>
    <w:rsid w:val="00835677"/>
    <w:rsid w:val="00835C4D"/>
    <w:rsid w:val="00837ED8"/>
    <w:rsid w:val="00840EFE"/>
    <w:rsid w:val="00841AF1"/>
    <w:rsid w:val="00842F1E"/>
    <w:rsid w:val="0084332D"/>
    <w:rsid w:val="00843F48"/>
    <w:rsid w:val="00845708"/>
    <w:rsid w:val="00846F6F"/>
    <w:rsid w:val="008510C4"/>
    <w:rsid w:val="00851423"/>
    <w:rsid w:val="0085146C"/>
    <w:rsid w:val="008536E1"/>
    <w:rsid w:val="0085517E"/>
    <w:rsid w:val="0085636B"/>
    <w:rsid w:val="008568A9"/>
    <w:rsid w:val="00857848"/>
    <w:rsid w:val="00862C81"/>
    <w:rsid w:val="008635BE"/>
    <w:rsid w:val="00863EB2"/>
    <w:rsid w:val="008654B6"/>
    <w:rsid w:val="00866D89"/>
    <w:rsid w:val="0087139C"/>
    <w:rsid w:val="008724D5"/>
    <w:rsid w:val="008750E1"/>
    <w:rsid w:val="00875A10"/>
    <w:rsid w:val="00880E83"/>
    <w:rsid w:val="00892A8C"/>
    <w:rsid w:val="00892F28"/>
    <w:rsid w:val="00897517"/>
    <w:rsid w:val="008A0100"/>
    <w:rsid w:val="008A0C5F"/>
    <w:rsid w:val="008A0FD5"/>
    <w:rsid w:val="008A19E3"/>
    <w:rsid w:val="008A1DCD"/>
    <w:rsid w:val="008A2B08"/>
    <w:rsid w:val="008A3DEA"/>
    <w:rsid w:val="008A4A1E"/>
    <w:rsid w:val="008A4EB9"/>
    <w:rsid w:val="008A74C0"/>
    <w:rsid w:val="008B12BA"/>
    <w:rsid w:val="008B1694"/>
    <w:rsid w:val="008B5FE7"/>
    <w:rsid w:val="008B7018"/>
    <w:rsid w:val="008B7F1A"/>
    <w:rsid w:val="008C2B49"/>
    <w:rsid w:val="008C43E4"/>
    <w:rsid w:val="008C4B27"/>
    <w:rsid w:val="008C5A6A"/>
    <w:rsid w:val="008C7F2A"/>
    <w:rsid w:val="008D10F5"/>
    <w:rsid w:val="008D6D1D"/>
    <w:rsid w:val="008E0A11"/>
    <w:rsid w:val="008E1406"/>
    <w:rsid w:val="008E22D8"/>
    <w:rsid w:val="008E36F8"/>
    <w:rsid w:val="008E46B2"/>
    <w:rsid w:val="008E5CAF"/>
    <w:rsid w:val="008E682C"/>
    <w:rsid w:val="008E78A1"/>
    <w:rsid w:val="008F233A"/>
    <w:rsid w:val="008F2F1A"/>
    <w:rsid w:val="008F589F"/>
    <w:rsid w:val="008F5BEB"/>
    <w:rsid w:val="008F774E"/>
    <w:rsid w:val="00902952"/>
    <w:rsid w:val="00906238"/>
    <w:rsid w:val="00907C0F"/>
    <w:rsid w:val="00907EF9"/>
    <w:rsid w:val="0091295C"/>
    <w:rsid w:val="00914D58"/>
    <w:rsid w:val="009162D4"/>
    <w:rsid w:val="00916419"/>
    <w:rsid w:val="00921F47"/>
    <w:rsid w:val="009228AB"/>
    <w:rsid w:val="00922FDD"/>
    <w:rsid w:val="00927855"/>
    <w:rsid w:val="00927C7E"/>
    <w:rsid w:val="0093085B"/>
    <w:rsid w:val="00931893"/>
    <w:rsid w:val="00931C57"/>
    <w:rsid w:val="00931FF5"/>
    <w:rsid w:val="009347A5"/>
    <w:rsid w:val="00934B84"/>
    <w:rsid w:val="0093593A"/>
    <w:rsid w:val="009371A3"/>
    <w:rsid w:val="00941FC7"/>
    <w:rsid w:val="0094202C"/>
    <w:rsid w:val="00942257"/>
    <w:rsid w:val="00945127"/>
    <w:rsid w:val="009471BF"/>
    <w:rsid w:val="00950E4E"/>
    <w:rsid w:val="009529BD"/>
    <w:rsid w:val="009533B4"/>
    <w:rsid w:val="0095349F"/>
    <w:rsid w:val="00956C21"/>
    <w:rsid w:val="009574B9"/>
    <w:rsid w:val="00961ED8"/>
    <w:rsid w:val="009622A8"/>
    <w:rsid w:val="009634CE"/>
    <w:rsid w:val="0096374F"/>
    <w:rsid w:val="00963917"/>
    <w:rsid w:val="009653F0"/>
    <w:rsid w:val="009706BE"/>
    <w:rsid w:val="00971D93"/>
    <w:rsid w:val="0097404F"/>
    <w:rsid w:val="009810AE"/>
    <w:rsid w:val="0098138E"/>
    <w:rsid w:val="00982A81"/>
    <w:rsid w:val="0098680C"/>
    <w:rsid w:val="009873CF"/>
    <w:rsid w:val="00990B3C"/>
    <w:rsid w:val="00990DCF"/>
    <w:rsid w:val="00991243"/>
    <w:rsid w:val="009954DA"/>
    <w:rsid w:val="00996B78"/>
    <w:rsid w:val="00996EEF"/>
    <w:rsid w:val="009A5116"/>
    <w:rsid w:val="009B047D"/>
    <w:rsid w:val="009B1F6B"/>
    <w:rsid w:val="009B4328"/>
    <w:rsid w:val="009B5A6C"/>
    <w:rsid w:val="009B5D25"/>
    <w:rsid w:val="009B7AED"/>
    <w:rsid w:val="009C0D12"/>
    <w:rsid w:val="009C192E"/>
    <w:rsid w:val="009C6BC9"/>
    <w:rsid w:val="009C6DC1"/>
    <w:rsid w:val="009D051C"/>
    <w:rsid w:val="009D0E42"/>
    <w:rsid w:val="009D6819"/>
    <w:rsid w:val="009D6D1C"/>
    <w:rsid w:val="009E0CF9"/>
    <w:rsid w:val="009E0FD7"/>
    <w:rsid w:val="009E531B"/>
    <w:rsid w:val="009E6C48"/>
    <w:rsid w:val="009E6C56"/>
    <w:rsid w:val="009E7C5B"/>
    <w:rsid w:val="009E7DCF"/>
    <w:rsid w:val="009F1E1F"/>
    <w:rsid w:val="009F4A56"/>
    <w:rsid w:val="009F4E65"/>
    <w:rsid w:val="00A006A5"/>
    <w:rsid w:val="00A03639"/>
    <w:rsid w:val="00A04470"/>
    <w:rsid w:val="00A05942"/>
    <w:rsid w:val="00A05E9E"/>
    <w:rsid w:val="00A07AD0"/>
    <w:rsid w:val="00A07BEC"/>
    <w:rsid w:val="00A138A8"/>
    <w:rsid w:val="00A15744"/>
    <w:rsid w:val="00A15C00"/>
    <w:rsid w:val="00A16E90"/>
    <w:rsid w:val="00A1747F"/>
    <w:rsid w:val="00A20917"/>
    <w:rsid w:val="00A23932"/>
    <w:rsid w:val="00A26172"/>
    <w:rsid w:val="00A264BE"/>
    <w:rsid w:val="00A272CA"/>
    <w:rsid w:val="00A311A2"/>
    <w:rsid w:val="00A31FF5"/>
    <w:rsid w:val="00A32DA7"/>
    <w:rsid w:val="00A33051"/>
    <w:rsid w:val="00A333E3"/>
    <w:rsid w:val="00A35A70"/>
    <w:rsid w:val="00A35DD1"/>
    <w:rsid w:val="00A407AD"/>
    <w:rsid w:val="00A40923"/>
    <w:rsid w:val="00A41C05"/>
    <w:rsid w:val="00A42426"/>
    <w:rsid w:val="00A4262E"/>
    <w:rsid w:val="00A514B7"/>
    <w:rsid w:val="00A54A0B"/>
    <w:rsid w:val="00A5591B"/>
    <w:rsid w:val="00A5751C"/>
    <w:rsid w:val="00A60C95"/>
    <w:rsid w:val="00A65FD4"/>
    <w:rsid w:val="00A76425"/>
    <w:rsid w:val="00A81050"/>
    <w:rsid w:val="00A81198"/>
    <w:rsid w:val="00A81E48"/>
    <w:rsid w:val="00A82035"/>
    <w:rsid w:val="00A82D6D"/>
    <w:rsid w:val="00A83614"/>
    <w:rsid w:val="00A84FE0"/>
    <w:rsid w:val="00A90409"/>
    <w:rsid w:val="00A90D77"/>
    <w:rsid w:val="00A910DA"/>
    <w:rsid w:val="00A92E07"/>
    <w:rsid w:val="00A92FB6"/>
    <w:rsid w:val="00A96177"/>
    <w:rsid w:val="00AA0B3A"/>
    <w:rsid w:val="00AA65AA"/>
    <w:rsid w:val="00AA6BF9"/>
    <w:rsid w:val="00AA6EB4"/>
    <w:rsid w:val="00AA767D"/>
    <w:rsid w:val="00AB0CC9"/>
    <w:rsid w:val="00AB0D0C"/>
    <w:rsid w:val="00AB4C42"/>
    <w:rsid w:val="00AB70E4"/>
    <w:rsid w:val="00AC3135"/>
    <w:rsid w:val="00AC3FF6"/>
    <w:rsid w:val="00AD0AE9"/>
    <w:rsid w:val="00AD27E1"/>
    <w:rsid w:val="00AD38DE"/>
    <w:rsid w:val="00AD5888"/>
    <w:rsid w:val="00AD6A67"/>
    <w:rsid w:val="00AD73EC"/>
    <w:rsid w:val="00AD7F6F"/>
    <w:rsid w:val="00AE328E"/>
    <w:rsid w:val="00AE5BC7"/>
    <w:rsid w:val="00AF0583"/>
    <w:rsid w:val="00AF14B4"/>
    <w:rsid w:val="00AF2071"/>
    <w:rsid w:val="00AF2CE2"/>
    <w:rsid w:val="00AF43FF"/>
    <w:rsid w:val="00AF5260"/>
    <w:rsid w:val="00AF592E"/>
    <w:rsid w:val="00AF5AAF"/>
    <w:rsid w:val="00AF7824"/>
    <w:rsid w:val="00B02346"/>
    <w:rsid w:val="00B04163"/>
    <w:rsid w:val="00B046D8"/>
    <w:rsid w:val="00B1062D"/>
    <w:rsid w:val="00B11001"/>
    <w:rsid w:val="00B1254B"/>
    <w:rsid w:val="00B13F4C"/>
    <w:rsid w:val="00B14557"/>
    <w:rsid w:val="00B1600D"/>
    <w:rsid w:val="00B16219"/>
    <w:rsid w:val="00B16C59"/>
    <w:rsid w:val="00B21675"/>
    <w:rsid w:val="00B216A1"/>
    <w:rsid w:val="00B228E0"/>
    <w:rsid w:val="00B23278"/>
    <w:rsid w:val="00B2420B"/>
    <w:rsid w:val="00B24AA4"/>
    <w:rsid w:val="00B26A4D"/>
    <w:rsid w:val="00B31ED2"/>
    <w:rsid w:val="00B33FDD"/>
    <w:rsid w:val="00B359CC"/>
    <w:rsid w:val="00B36107"/>
    <w:rsid w:val="00B36C5E"/>
    <w:rsid w:val="00B3706A"/>
    <w:rsid w:val="00B37E49"/>
    <w:rsid w:val="00B40FC0"/>
    <w:rsid w:val="00B413CD"/>
    <w:rsid w:val="00B41789"/>
    <w:rsid w:val="00B46369"/>
    <w:rsid w:val="00B46C03"/>
    <w:rsid w:val="00B52787"/>
    <w:rsid w:val="00B5337E"/>
    <w:rsid w:val="00B553AC"/>
    <w:rsid w:val="00B579E2"/>
    <w:rsid w:val="00B608DF"/>
    <w:rsid w:val="00B60C6C"/>
    <w:rsid w:val="00B619A9"/>
    <w:rsid w:val="00B648A9"/>
    <w:rsid w:val="00B65A9D"/>
    <w:rsid w:val="00B65E6B"/>
    <w:rsid w:val="00B66D60"/>
    <w:rsid w:val="00B67AE3"/>
    <w:rsid w:val="00B70C09"/>
    <w:rsid w:val="00B75EDE"/>
    <w:rsid w:val="00B77D88"/>
    <w:rsid w:val="00B77FAF"/>
    <w:rsid w:val="00B82B35"/>
    <w:rsid w:val="00B83EF0"/>
    <w:rsid w:val="00B84336"/>
    <w:rsid w:val="00B851B9"/>
    <w:rsid w:val="00B85FA5"/>
    <w:rsid w:val="00B86453"/>
    <w:rsid w:val="00B876F0"/>
    <w:rsid w:val="00B90054"/>
    <w:rsid w:val="00B92C14"/>
    <w:rsid w:val="00B95816"/>
    <w:rsid w:val="00BA0066"/>
    <w:rsid w:val="00BB0DD3"/>
    <w:rsid w:val="00BB69DB"/>
    <w:rsid w:val="00BB7C99"/>
    <w:rsid w:val="00BC23DA"/>
    <w:rsid w:val="00BC2E2B"/>
    <w:rsid w:val="00BC322E"/>
    <w:rsid w:val="00BC44CD"/>
    <w:rsid w:val="00BC48A6"/>
    <w:rsid w:val="00BC57C0"/>
    <w:rsid w:val="00BD1FE9"/>
    <w:rsid w:val="00BD24A5"/>
    <w:rsid w:val="00BE003E"/>
    <w:rsid w:val="00BE7978"/>
    <w:rsid w:val="00BF0B27"/>
    <w:rsid w:val="00BF35AC"/>
    <w:rsid w:val="00C00AA5"/>
    <w:rsid w:val="00C03C76"/>
    <w:rsid w:val="00C0647D"/>
    <w:rsid w:val="00C069F6"/>
    <w:rsid w:val="00C07C6A"/>
    <w:rsid w:val="00C07DDB"/>
    <w:rsid w:val="00C16142"/>
    <w:rsid w:val="00C20CBC"/>
    <w:rsid w:val="00C229D8"/>
    <w:rsid w:val="00C22EB3"/>
    <w:rsid w:val="00C24B71"/>
    <w:rsid w:val="00C3076B"/>
    <w:rsid w:val="00C36809"/>
    <w:rsid w:val="00C3692A"/>
    <w:rsid w:val="00C40635"/>
    <w:rsid w:val="00C4115D"/>
    <w:rsid w:val="00C43B14"/>
    <w:rsid w:val="00C43BDD"/>
    <w:rsid w:val="00C44A00"/>
    <w:rsid w:val="00C47778"/>
    <w:rsid w:val="00C5011E"/>
    <w:rsid w:val="00C50EE5"/>
    <w:rsid w:val="00C5135F"/>
    <w:rsid w:val="00C5240A"/>
    <w:rsid w:val="00C5398F"/>
    <w:rsid w:val="00C54E9D"/>
    <w:rsid w:val="00C556F5"/>
    <w:rsid w:val="00C60B66"/>
    <w:rsid w:val="00C60F68"/>
    <w:rsid w:val="00C627E1"/>
    <w:rsid w:val="00C65135"/>
    <w:rsid w:val="00C66EF1"/>
    <w:rsid w:val="00C70E19"/>
    <w:rsid w:val="00C72574"/>
    <w:rsid w:val="00C72B5A"/>
    <w:rsid w:val="00C72E51"/>
    <w:rsid w:val="00C7301D"/>
    <w:rsid w:val="00C7430C"/>
    <w:rsid w:val="00C77BD5"/>
    <w:rsid w:val="00C81BF0"/>
    <w:rsid w:val="00C85DA1"/>
    <w:rsid w:val="00C9071C"/>
    <w:rsid w:val="00C908FF"/>
    <w:rsid w:val="00C9554C"/>
    <w:rsid w:val="00C966D7"/>
    <w:rsid w:val="00C97BD3"/>
    <w:rsid w:val="00CA39EF"/>
    <w:rsid w:val="00CA521F"/>
    <w:rsid w:val="00CB017E"/>
    <w:rsid w:val="00CB0493"/>
    <w:rsid w:val="00CB17FF"/>
    <w:rsid w:val="00CB1ED7"/>
    <w:rsid w:val="00CC167C"/>
    <w:rsid w:val="00CC37F6"/>
    <w:rsid w:val="00CC52D9"/>
    <w:rsid w:val="00CC6216"/>
    <w:rsid w:val="00CD1CA3"/>
    <w:rsid w:val="00CD38AF"/>
    <w:rsid w:val="00CD4527"/>
    <w:rsid w:val="00CD6647"/>
    <w:rsid w:val="00CD69E9"/>
    <w:rsid w:val="00CE4140"/>
    <w:rsid w:val="00CE4B73"/>
    <w:rsid w:val="00CF0671"/>
    <w:rsid w:val="00CF1BBB"/>
    <w:rsid w:val="00CF39B4"/>
    <w:rsid w:val="00CF70BB"/>
    <w:rsid w:val="00D01DD8"/>
    <w:rsid w:val="00D02A0A"/>
    <w:rsid w:val="00D02ED4"/>
    <w:rsid w:val="00D0622A"/>
    <w:rsid w:val="00D070FE"/>
    <w:rsid w:val="00D074DB"/>
    <w:rsid w:val="00D139CF"/>
    <w:rsid w:val="00D13DB2"/>
    <w:rsid w:val="00D144F2"/>
    <w:rsid w:val="00D2024E"/>
    <w:rsid w:val="00D248F6"/>
    <w:rsid w:val="00D260BC"/>
    <w:rsid w:val="00D34F8B"/>
    <w:rsid w:val="00D37E7F"/>
    <w:rsid w:val="00D4226F"/>
    <w:rsid w:val="00D43C80"/>
    <w:rsid w:val="00D45262"/>
    <w:rsid w:val="00D45520"/>
    <w:rsid w:val="00D45DD4"/>
    <w:rsid w:val="00D46D45"/>
    <w:rsid w:val="00D47AD7"/>
    <w:rsid w:val="00D511AC"/>
    <w:rsid w:val="00D51529"/>
    <w:rsid w:val="00D55A74"/>
    <w:rsid w:val="00D60A51"/>
    <w:rsid w:val="00D63AB8"/>
    <w:rsid w:val="00D66CE9"/>
    <w:rsid w:val="00D8148E"/>
    <w:rsid w:val="00D837CA"/>
    <w:rsid w:val="00D83C66"/>
    <w:rsid w:val="00D8451E"/>
    <w:rsid w:val="00D85218"/>
    <w:rsid w:val="00D863CD"/>
    <w:rsid w:val="00D8723D"/>
    <w:rsid w:val="00D915B1"/>
    <w:rsid w:val="00D91EC1"/>
    <w:rsid w:val="00D92D0F"/>
    <w:rsid w:val="00D93417"/>
    <w:rsid w:val="00DA100A"/>
    <w:rsid w:val="00DA299D"/>
    <w:rsid w:val="00DA379F"/>
    <w:rsid w:val="00DA65C4"/>
    <w:rsid w:val="00DA6778"/>
    <w:rsid w:val="00DB23A8"/>
    <w:rsid w:val="00DC2D55"/>
    <w:rsid w:val="00DC587D"/>
    <w:rsid w:val="00DD2BE0"/>
    <w:rsid w:val="00DD3064"/>
    <w:rsid w:val="00DD31E9"/>
    <w:rsid w:val="00DE1842"/>
    <w:rsid w:val="00DE1B40"/>
    <w:rsid w:val="00DE2AEA"/>
    <w:rsid w:val="00DE4447"/>
    <w:rsid w:val="00DE5DA2"/>
    <w:rsid w:val="00DE7E7F"/>
    <w:rsid w:val="00DF0033"/>
    <w:rsid w:val="00DF0E13"/>
    <w:rsid w:val="00DF4D6D"/>
    <w:rsid w:val="00DF5245"/>
    <w:rsid w:val="00DF743F"/>
    <w:rsid w:val="00E01B65"/>
    <w:rsid w:val="00E026BF"/>
    <w:rsid w:val="00E053C2"/>
    <w:rsid w:val="00E05C0A"/>
    <w:rsid w:val="00E0773E"/>
    <w:rsid w:val="00E07B1B"/>
    <w:rsid w:val="00E07EC8"/>
    <w:rsid w:val="00E11853"/>
    <w:rsid w:val="00E13330"/>
    <w:rsid w:val="00E1537D"/>
    <w:rsid w:val="00E15515"/>
    <w:rsid w:val="00E304DD"/>
    <w:rsid w:val="00E314C8"/>
    <w:rsid w:val="00E32AD0"/>
    <w:rsid w:val="00E32D7B"/>
    <w:rsid w:val="00E356A7"/>
    <w:rsid w:val="00E37745"/>
    <w:rsid w:val="00E4004F"/>
    <w:rsid w:val="00E403EF"/>
    <w:rsid w:val="00E412EA"/>
    <w:rsid w:val="00E42200"/>
    <w:rsid w:val="00E42FEC"/>
    <w:rsid w:val="00E44393"/>
    <w:rsid w:val="00E47C0E"/>
    <w:rsid w:val="00E521FD"/>
    <w:rsid w:val="00E52A86"/>
    <w:rsid w:val="00E53F1B"/>
    <w:rsid w:val="00E54B47"/>
    <w:rsid w:val="00E553BF"/>
    <w:rsid w:val="00E55D93"/>
    <w:rsid w:val="00E57761"/>
    <w:rsid w:val="00E61294"/>
    <w:rsid w:val="00E61B56"/>
    <w:rsid w:val="00E717E0"/>
    <w:rsid w:val="00E7237C"/>
    <w:rsid w:val="00E72392"/>
    <w:rsid w:val="00E73F10"/>
    <w:rsid w:val="00E75177"/>
    <w:rsid w:val="00E76EE5"/>
    <w:rsid w:val="00E77C46"/>
    <w:rsid w:val="00E808C7"/>
    <w:rsid w:val="00E81AD5"/>
    <w:rsid w:val="00E82A05"/>
    <w:rsid w:val="00E84157"/>
    <w:rsid w:val="00E86327"/>
    <w:rsid w:val="00E86CE8"/>
    <w:rsid w:val="00E90E82"/>
    <w:rsid w:val="00E9300A"/>
    <w:rsid w:val="00E936BC"/>
    <w:rsid w:val="00E95AE3"/>
    <w:rsid w:val="00EA00CB"/>
    <w:rsid w:val="00EA0C2E"/>
    <w:rsid w:val="00EA1BAA"/>
    <w:rsid w:val="00EA3FCD"/>
    <w:rsid w:val="00EA42A0"/>
    <w:rsid w:val="00EA4BCD"/>
    <w:rsid w:val="00EA7F69"/>
    <w:rsid w:val="00EB25D8"/>
    <w:rsid w:val="00EB305C"/>
    <w:rsid w:val="00EB54D5"/>
    <w:rsid w:val="00EB6714"/>
    <w:rsid w:val="00EB7107"/>
    <w:rsid w:val="00EC069B"/>
    <w:rsid w:val="00EC0A68"/>
    <w:rsid w:val="00EC1247"/>
    <w:rsid w:val="00EC5006"/>
    <w:rsid w:val="00ED1431"/>
    <w:rsid w:val="00ED49C3"/>
    <w:rsid w:val="00ED4B8D"/>
    <w:rsid w:val="00ED5748"/>
    <w:rsid w:val="00ED6A1D"/>
    <w:rsid w:val="00ED6CE8"/>
    <w:rsid w:val="00ED7AA6"/>
    <w:rsid w:val="00EE2A56"/>
    <w:rsid w:val="00EE3818"/>
    <w:rsid w:val="00EE3CA9"/>
    <w:rsid w:val="00EF0AB5"/>
    <w:rsid w:val="00EF0F47"/>
    <w:rsid w:val="00EF5125"/>
    <w:rsid w:val="00EF6C6E"/>
    <w:rsid w:val="00F07D3E"/>
    <w:rsid w:val="00F1390F"/>
    <w:rsid w:val="00F16609"/>
    <w:rsid w:val="00F20099"/>
    <w:rsid w:val="00F22264"/>
    <w:rsid w:val="00F23533"/>
    <w:rsid w:val="00F2564D"/>
    <w:rsid w:val="00F31AC3"/>
    <w:rsid w:val="00F3432B"/>
    <w:rsid w:val="00F35B05"/>
    <w:rsid w:val="00F36032"/>
    <w:rsid w:val="00F36611"/>
    <w:rsid w:val="00F413D9"/>
    <w:rsid w:val="00F45B7F"/>
    <w:rsid w:val="00F461BC"/>
    <w:rsid w:val="00F46BAF"/>
    <w:rsid w:val="00F5135F"/>
    <w:rsid w:val="00F51F78"/>
    <w:rsid w:val="00F52857"/>
    <w:rsid w:val="00F5398B"/>
    <w:rsid w:val="00F56EF3"/>
    <w:rsid w:val="00F64BEE"/>
    <w:rsid w:val="00F64E3A"/>
    <w:rsid w:val="00F6551F"/>
    <w:rsid w:val="00F74B45"/>
    <w:rsid w:val="00F7645A"/>
    <w:rsid w:val="00F7743F"/>
    <w:rsid w:val="00F77B86"/>
    <w:rsid w:val="00F81C8C"/>
    <w:rsid w:val="00F83362"/>
    <w:rsid w:val="00F85CAC"/>
    <w:rsid w:val="00F86F47"/>
    <w:rsid w:val="00F8761B"/>
    <w:rsid w:val="00F908DE"/>
    <w:rsid w:val="00F90B64"/>
    <w:rsid w:val="00F90B9D"/>
    <w:rsid w:val="00F94A79"/>
    <w:rsid w:val="00FA3D94"/>
    <w:rsid w:val="00FB032F"/>
    <w:rsid w:val="00FB21F0"/>
    <w:rsid w:val="00FB2F0F"/>
    <w:rsid w:val="00FB5086"/>
    <w:rsid w:val="00FB5411"/>
    <w:rsid w:val="00FB6392"/>
    <w:rsid w:val="00FC207D"/>
    <w:rsid w:val="00FC34DA"/>
    <w:rsid w:val="00FC6FD6"/>
    <w:rsid w:val="00FD1AEC"/>
    <w:rsid w:val="00FD3C70"/>
    <w:rsid w:val="00FD6820"/>
    <w:rsid w:val="00FE0B33"/>
    <w:rsid w:val="00FE12D8"/>
    <w:rsid w:val="00FE62AB"/>
    <w:rsid w:val="00FE76EF"/>
    <w:rsid w:val="00FF20ED"/>
    <w:rsid w:val="00FF3BB5"/>
    <w:rsid w:val="00FF5464"/>
    <w:rsid w:val="00FF62DA"/>
    <w:rsid w:val="00FF6788"/>
    <w:rsid w:val="00FF6AAA"/>
    <w:rsid w:val="00FF7061"/>
    <w:rsid w:val="00FF7C02"/>
    <w:rsid w:val="00FF7F64"/>
    <w:rsid w:val="024801E3"/>
    <w:rsid w:val="04CE049C"/>
    <w:rsid w:val="05A60C3C"/>
    <w:rsid w:val="05F9B18C"/>
    <w:rsid w:val="088D0D3C"/>
    <w:rsid w:val="08C6E5C1"/>
    <w:rsid w:val="09F0C1B1"/>
    <w:rsid w:val="0AF660A9"/>
    <w:rsid w:val="0BBF83FA"/>
    <w:rsid w:val="0D5B545B"/>
    <w:rsid w:val="1325E15C"/>
    <w:rsid w:val="196389DB"/>
    <w:rsid w:val="1987D89B"/>
    <w:rsid w:val="1991970B"/>
    <w:rsid w:val="1A2F1DA0"/>
    <w:rsid w:val="20B36339"/>
    <w:rsid w:val="22764780"/>
    <w:rsid w:val="231F83DE"/>
    <w:rsid w:val="23D2EAAD"/>
    <w:rsid w:val="241EB8D0"/>
    <w:rsid w:val="258BE62A"/>
    <w:rsid w:val="25ADE842"/>
    <w:rsid w:val="2AF24706"/>
    <w:rsid w:val="2CAD3DC7"/>
    <w:rsid w:val="2E34D443"/>
    <w:rsid w:val="2F0E7193"/>
    <w:rsid w:val="2F3BA22B"/>
    <w:rsid w:val="30B26290"/>
    <w:rsid w:val="319838FF"/>
    <w:rsid w:val="325208FB"/>
    <w:rsid w:val="33AA80DE"/>
    <w:rsid w:val="33E3DC1B"/>
    <w:rsid w:val="36FAFE43"/>
    <w:rsid w:val="37388D4B"/>
    <w:rsid w:val="3A78AF8E"/>
    <w:rsid w:val="3C3375B0"/>
    <w:rsid w:val="3E05CD30"/>
    <w:rsid w:val="3E61F55B"/>
    <w:rsid w:val="3F298E13"/>
    <w:rsid w:val="424B23AD"/>
    <w:rsid w:val="432DE343"/>
    <w:rsid w:val="481115EE"/>
    <w:rsid w:val="48EBD451"/>
    <w:rsid w:val="4B2B5462"/>
    <w:rsid w:val="4B8E252B"/>
    <w:rsid w:val="4BFF5DB8"/>
    <w:rsid w:val="51F67B8C"/>
    <w:rsid w:val="524CB2A1"/>
    <w:rsid w:val="556CE2E0"/>
    <w:rsid w:val="5D4BD01A"/>
    <w:rsid w:val="5F3A1C41"/>
    <w:rsid w:val="5F7BA5F3"/>
    <w:rsid w:val="6109D203"/>
    <w:rsid w:val="647B2B65"/>
    <w:rsid w:val="66A89940"/>
    <w:rsid w:val="68B655A4"/>
    <w:rsid w:val="69162979"/>
    <w:rsid w:val="6B2CF8ED"/>
    <w:rsid w:val="70ADCF6D"/>
    <w:rsid w:val="7423EDCC"/>
    <w:rsid w:val="75D70DAF"/>
    <w:rsid w:val="76B50149"/>
    <w:rsid w:val="7774A37D"/>
    <w:rsid w:val="79637E76"/>
    <w:rsid w:val="79BA8536"/>
    <w:rsid w:val="7A313453"/>
    <w:rsid w:val="7B184EFB"/>
    <w:rsid w:val="7BF2D57E"/>
    <w:rsid w:val="7D3D0C00"/>
    <w:rsid w:val="7D611A60"/>
    <w:rsid w:val="7E880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6785E64-6544-4614-924C-CD9E0E9C4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locked="1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4193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,Huvudrubrik"/>
    <w:next w:val="Normal"/>
    <w:link w:val="Rubrik1Char"/>
    <w:qFormat/>
    <w:rsid w:val="003C4A72"/>
    <w:pPr>
      <w:keepNext/>
      <w:spacing w:before="1600"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,(Styckerubrik),Styckerubrik"/>
    <w:basedOn w:val="Normal"/>
    <w:next w:val="Normal"/>
    <w:link w:val="Rubrik2Char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,Avsnittsrubrik"/>
    <w:basedOn w:val="Normal"/>
    <w:next w:val="Normal"/>
    <w:link w:val="Rubrik3Char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,Underrubrik i avsnitt"/>
    <w:basedOn w:val="Normal"/>
    <w:next w:val="Normal"/>
    <w:link w:val="Rubrik4Char"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aliases w:val="(Dokumentbenämning),(Rubrik dokumentbenämning)"/>
    <w:basedOn w:val="Normal"/>
    <w:next w:val="Normal"/>
    <w:link w:val="Rubrik6Char"/>
    <w:unhideWhenUsed/>
    <w:qFormat/>
    <w:rsid w:val="0071144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aliases w:val="Innehållsförteckning"/>
    <w:basedOn w:val="Normal"/>
    <w:next w:val="Normal"/>
    <w:link w:val="Rubrik7Char"/>
    <w:unhideWhenUsed/>
    <w:qFormat/>
    <w:rsid w:val="0071144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nhideWhenUsed/>
    <w:qFormat/>
    <w:rsid w:val="0071144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,Huvudrubrik Char"/>
    <w:link w:val="Rubrik1"/>
    <w:rsid w:val="003C4A7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tabs>
        <w:tab w:val="num" w:pos="3036"/>
      </w:tabs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1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1">
    <w:name w:val="Ballongtext Char1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,(Styckerubrik) Char,Styckerubrik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,Avsnittsrubrik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,Underrubrik i avsnitt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0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035D45"/>
    <w:pPr>
      <w:tabs>
        <w:tab w:val="right" w:leader="dot" w:pos="8779"/>
      </w:tabs>
      <w:spacing w:after="0" w:line="276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035D45"/>
    <w:pPr>
      <w:tabs>
        <w:tab w:val="right" w:leader="dot" w:pos="8777"/>
      </w:tabs>
      <w:spacing w:after="0" w:line="276" w:lineRule="auto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035D45"/>
    <w:pPr>
      <w:tabs>
        <w:tab w:val="right" w:leader="dot" w:pos="8777"/>
      </w:tabs>
      <w:spacing w:after="0" w:line="276" w:lineRule="auto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3A6A02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FF7F64"/>
    <w:pPr>
      <w:numPr>
        <w:numId w:val="14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aliases w:val="(Dokumentbenämning) Char,(Rubrik dokumentbenämning) Char"/>
    <w:basedOn w:val="Standardstycketeckensnitt"/>
    <w:link w:val="Rubrik6"/>
    <w:uiPriority w:val="9"/>
    <w:semiHidden/>
    <w:rsid w:val="00711441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aliases w:val="Innehållsförteckning Char"/>
    <w:basedOn w:val="Standardstycketeckensnitt"/>
    <w:link w:val="Rubrik7"/>
    <w:uiPriority w:val="9"/>
    <w:semiHidden/>
    <w:rsid w:val="00711441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71144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numbering" w:customStyle="1" w:styleId="Ingenlista1">
    <w:name w:val="Ingen lista1"/>
    <w:next w:val="Ingenlista"/>
    <w:uiPriority w:val="99"/>
    <w:semiHidden/>
    <w:rsid w:val="00711441"/>
  </w:style>
  <w:style w:type="paragraph" w:customStyle="1" w:styleId="Ledtexter">
    <w:name w:val="(Ledtexter)"/>
    <w:aliases w:val="(=Löpande text)"/>
    <w:qFormat/>
    <w:rsid w:val="00711441"/>
    <w:pPr>
      <w:overflowPunct w:val="0"/>
      <w:autoSpaceDE w:val="0"/>
      <w:autoSpaceDN w:val="0"/>
      <w:adjustRightInd w:val="0"/>
      <w:spacing w:after="160"/>
      <w:ind w:left="2676"/>
      <w:textAlignment w:val="baseline"/>
    </w:pPr>
    <w:rPr>
      <w:b/>
      <w:bCs/>
    </w:rPr>
  </w:style>
  <w:style w:type="paragraph" w:customStyle="1" w:styleId="Brdtextitabell">
    <w:name w:val="Brödtext i tabell"/>
    <w:basedOn w:val="Brdtext"/>
    <w:qFormat/>
    <w:rsid w:val="00711441"/>
    <w:pPr>
      <w:spacing w:before="60" w:after="60" w:line="240" w:lineRule="auto"/>
      <w:ind w:left="0" w:right="0"/>
    </w:pPr>
    <w:rPr>
      <w:rFonts w:ascii="Arial" w:hAnsi="Arial"/>
      <w:iCs/>
      <w:sz w:val="22"/>
      <w:szCs w:val="20"/>
    </w:rPr>
  </w:style>
  <w:style w:type="character" w:customStyle="1" w:styleId="BrdtextChar">
    <w:name w:val="Brödtext Char"/>
    <w:aliases w:val="(=Löpande text) Char"/>
    <w:rsid w:val="00711441"/>
    <w:rPr>
      <w:sz w:val="24"/>
    </w:rPr>
  </w:style>
  <w:style w:type="paragraph" w:customStyle="1" w:styleId="Punktlista2">
    <w:name w:val="Punktlista2"/>
    <w:rsid w:val="00862C81"/>
    <w:pPr>
      <w:numPr>
        <w:numId w:val="4"/>
      </w:numPr>
      <w:tabs>
        <w:tab w:val="left" w:pos="1707"/>
      </w:tabs>
      <w:spacing w:line="288" w:lineRule="auto"/>
      <w:ind w:right="868"/>
    </w:pPr>
    <w:rPr>
      <w:sz w:val="24"/>
    </w:rPr>
  </w:style>
  <w:style w:type="paragraph" w:customStyle="1" w:styleId="Egnauppgifterisidhuvud">
    <w:name w:val="Egna uppgifter i sidhuvud"/>
    <w:rsid w:val="00711441"/>
    <w:pPr>
      <w:tabs>
        <w:tab w:val="left" w:pos="3827"/>
        <w:tab w:val="left" w:pos="5795"/>
      </w:tabs>
    </w:pPr>
    <w:rPr>
      <w:sz w:val="24"/>
    </w:rPr>
  </w:style>
  <w:style w:type="paragraph" w:customStyle="1" w:styleId="Dokumenttyp">
    <w:name w:val="Dokumenttyp"/>
    <w:rsid w:val="00711441"/>
    <w:pPr>
      <w:spacing w:before="20"/>
    </w:pPr>
    <w:rPr>
      <w:rFonts w:ascii="Arial Fet" w:hAnsi="Arial Fet"/>
      <w:b/>
      <w:caps/>
      <w:szCs w:val="24"/>
    </w:rPr>
  </w:style>
  <w:style w:type="paragraph" w:customStyle="1" w:styleId="Ledtextersidhuvudsidfot">
    <w:name w:val="Ledtexter sidhuvud/sidfot"/>
    <w:rsid w:val="00711441"/>
    <w:pPr>
      <w:spacing w:before="40"/>
    </w:pPr>
    <w:rPr>
      <w:rFonts w:ascii="Arial" w:hAnsi="Arial"/>
      <w:sz w:val="16"/>
    </w:rPr>
  </w:style>
  <w:style w:type="paragraph" w:customStyle="1" w:styleId="Brdtexttabell">
    <w:name w:val="Brödtext tabell"/>
    <w:qFormat/>
    <w:rsid w:val="00711441"/>
    <w:pPr>
      <w:spacing w:before="40" w:after="40"/>
    </w:pPr>
    <w:rPr>
      <w:bCs/>
      <w:sz w:val="22"/>
    </w:rPr>
  </w:style>
  <w:style w:type="character" w:customStyle="1" w:styleId="BallongtextChar">
    <w:name w:val="Ballongtext Char"/>
    <w:rsid w:val="00711441"/>
    <w:rPr>
      <w:rFonts w:ascii="Segoe UI" w:hAnsi="Segoe UI" w:cs="Segoe UI"/>
      <w:sz w:val="18"/>
      <w:szCs w:val="18"/>
    </w:rPr>
  </w:style>
  <w:style w:type="character" w:customStyle="1" w:styleId="KommentarerChar">
    <w:name w:val="Kommentarer Char"/>
    <w:basedOn w:val="Standardstycketeckensnitt"/>
    <w:rsid w:val="00711441"/>
  </w:style>
  <w:style w:type="paragraph" w:customStyle="1" w:styleId="Default">
    <w:name w:val="Default"/>
    <w:rsid w:val="0071144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KommentarsmneChar">
    <w:name w:val="Kommentarsämne Char"/>
    <w:link w:val="Kommentarsmne"/>
    <w:rsid w:val="00711441"/>
    <w:rPr>
      <w:b/>
      <w:bCs/>
    </w:rPr>
  </w:style>
  <w:style w:type="paragraph" w:styleId="Revision">
    <w:name w:val="Revision"/>
    <w:hidden/>
    <w:uiPriority w:val="99"/>
    <w:semiHidden/>
    <w:rsid w:val="00711441"/>
    <w:rPr>
      <w:sz w:val="24"/>
    </w:rPr>
  </w:style>
  <w:style w:type="paragraph" w:customStyle="1" w:styleId="TableParagraph">
    <w:name w:val="Table Paragraph"/>
    <w:basedOn w:val="Normal"/>
    <w:uiPriority w:val="1"/>
    <w:qFormat/>
    <w:rsid w:val="00711441"/>
    <w:pPr>
      <w:widowControl w:val="0"/>
      <w:autoSpaceDE w:val="0"/>
      <w:autoSpaceDN w:val="0"/>
      <w:spacing w:after="0" w:line="240" w:lineRule="auto"/>
      <w:ind w:left="828" w:right="0" w:hanging="361"/>
    </w:pPr>
    <w:rPr>
      <w:rFonts w:ascii="Arial" w:eastAsia="Arial" w:hAnsi="Arial" w:cs="Arial"/>
      <w:sz w:val="22"/>
      <w:szCs w:val="22"/>
      <w:lang w:eastAsia="en-US"/>
    </w:rPr>
  </w:style>
  <w:style w:type="paragraph" w:customStyle="1" w:styleId="Punktlista1tabell">
    <w:name w:val="Punktlista 1 tabell"/>
    <w:qFormat/>
    <w:rsid w:val="00711441"/>
    <w:pPr>
      <w:widowControl w:val="0"/>
      <w:numPr>
        <w:numId w:val="8"/>
      </w:numPr>
      <w:tabs>
        <w:tab w:val="left" w:pos="284"/>
      </w:tabs>
      <w:autoSpaceDE w:val="0"/>
      <w:autoSpaceDN w:val="0"/>
      <w:spacing w:after="40"/>
      <w:ind w:left="284" w:hanging="284"/>
    </w:pPr>
    <w:rPr>
      <w:rFonts w:ascii="Calibri" w:eastAsia="Calibri" w:hAnsi="Calibri"/>
      <w:bCs/>
      <w:sz w:val="22"/>
      <w:szCs w:val="22"/>
    </w:rPr>
  </w:style>
  <w:style w:type="paragraph" w:customStyle="1" w:styleId="Punktlista2tabell">
    <w:name w:val="Punktlista 2 tabell"/>
    <w:qFormat/>
    <w:rsid w:val="00711441"/>
    <w:pPr>
      <w:widowControl w:val="0"/>
      <w:numPr>
        <w:numId w:val="9"/>
      </w:numPr>
      <w:tabs>
        <w:tab w:val="left" w:pos="567"/>
      </w:tabs>
      <w:autoSpaceDE w:val="0"/>
      <w:autoSpaceDN w:val="0"/>
      <w:spacing w:after="40"/>
      <w:ind w:left="568" w:hanging="284"/>
    </w:pPr>
    <w:rPr>
      <w:rFonts w:ascii="Calibri" w:eastAsia="Calibri" w:hAnsi="Calibri"/>
      <w:bCs/>
      <w:sz w:val="22"/>
      <w:szCs w:val="22"/>
    </w:rPr>
  </w:style>
  <w:style w:type="paragraph" w:customStyle="1" w:styleId="FormatmallPunktlista1tabellBrun">
    <w:name w:val="Formatmall Punktlista 1 tabell + Brun"/>
    <w:basedOn w:val="Punktlista1tabell"/>
    <w:rsid w:val="00711441"/>
    <w:pPr>
      <w:ind w:left="283" w:hanging="198"/>
    </w:pPr>
    <w:rPr>
      <w:bCs w:val="0"/>
      <w:color w:val="993300"/>
    </w:rPr>
  </w:style>
  <w:style w:type="paragraph" w:customStyle="1" w:styleId="FormatmallPunktlista1tabellGrn">
    <w:name w:val="Formatmall Punktlista 1 tabell + Grön"/>
    <w:basedOn w:val="Punktlista1tabell"/>
    <w:rsid w:val="00711441"/>
    <w:pPr>
      <w:ind w:left="283" w:hanging="198"/>
    </w:pPr>
    <w:rPr>
      <w:bCs w:val="0"/>
      <w:color w:val="008000"/>
    </w:rPr>
  </w:style>
  <w:style w:type="paragraph" w:styleId="Brdtext">
    <w:name w:val="Body Text"/>
    <w:basedOn w:val="Normal"/>
    <w:link w:val="BrdtextChar1"/>
    <w:semiHidden/>
    <w:unhideWhenUsed/>
    <w:qFormat/>
    <w:rsid w:val="00711441"/>
  </w:style>
  <w:style w:type="character" w:customStyle="1" w:styleId="BrdtextChar1">
    <w:name w:val="Brödtext Char1"/>
    <w:basedOn w:val="Standardstycketeckensnitt"/>
    <w:link w:val="Brdtext"/>
    <w:semiHidden/>
    <w:rsid w:val="00711441"/>
    <w:rPr>
      <w:sz w:val="24"/>
      <w:szCs w:val="24"/>
    </w:rPr>
  </w:style>
  <w:style w:type="paragraph" w:styleId="Brdtextmedindrag">
    <w:name w:val="Body Text Indent"/>
    <w:basedOn w:val="Normal"/>
    <w:link w:val="BrdtextmedindragChar"/>
    <w:uiPriority w:val="99"/>
    <w:semiHidden/>
    <w:unhideWhenUsed/>
    <w:rsid w:val="00711441"/>
    <w:pPr>
      <w:ind w:left="283"/>
    </w:pPr>
  </w:style>
  <w:style w:type="character" w:customStyle="1" w:styleId="BrdtextmedindragChar">
    <w:name w:val="Brödtext med indrag Char"/>
    <w:basedOn w:val="Standardstycketeckensnitt"/>
    <w:link w:val="Brdtextmedindrag"/>
    <w:uiPriority w:val="99"/>
    <w:semiHidden/>
    <w:rsid w:val="00711441"/>
    <w:rPr>
      <w:sz w:val="24"/>
      <w:szCs w:val="24"/>
    </w:rPr>
  </w:style>
  <w:style w:type="paragraph" w:styleId="Punktlista20">
    <w:name w:val="List Bullet 2"/>
    <w:basedOn w:val="Normal"/>
    <w:uiPriority w:val="99"/>
    <w:semiHidden/>
    <w:unhideWhenUsed/>
    <w:rsid w:val="00711441"/>
    <w:pPr>
      <w:tabs>
        <w:tab w:val="num" w:pos="720"/>
      </w:tabs>
      <w:ind w:left="720" w:hanging="720"/>
      <w:contextualSpacing/>
    </w:pPr>
  </w:style>
  <w:style w:type="paragraph" w:styleId="Numreradlista">
    <w:name w:val="List Number"/>
    <w:basedOn w:val="Normal"/>
    <w:uiPriority w:val="99"/>
    <w:semiHidden/>
    <w:unhideWhenUsed/>
    <w:rsid w:val="00711441"/>
    <w:pPr>
      <w:tabs>
        <w:tab w:val="num" w:pos="720"/>
      </w:tabs>
      <w:ind w:left="720" w:hanging="720"/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711441"/>
    <w:rPr>
      <w:color w:val="9EA2A2" w:themeColor="followedHyperlink"/>
      <w:u w:val="single"/>
    </w:rPr>
  </w:style>
  <w:style w:type="paragraph" w:styleId="Kommentarer">
    <w:name w:val="annotation text"/>
    <w:basedOn w:val="Normal"/>
    <w:link w:val="KommentarerChar1"/>
    <w:uiPriority w:val="99"/>
    <w:unhideWhenUsed/>
    <w:rsid w:val="00711441"/>
    <w:pPr>
      <w:spacing w:line="240" w:lineRule="auto"/>
    </w:pPr>
    <w:rPr>
      <w:sz w:val="20"/>
      <w:szCs w:val="20"/>
    </w:rPr>
  </w:style>
  <w:style w:type="character" w:customStyle="1" w:styleId="KommentarerChar1">
    <w:name w:val="Kommentarer Char1"/>
    <w:basedOn w:val="Standardstycketeckensnitt"/>
    <w:link w:val="Kommentarer"/>
    <w:uiPriority w:val="99"/>
    <w:rsid w:val="00711441"/>
  </w:style>
  <w:style w:type="character" w:styleId="Kommentarsreferens">
    <w:name w:val="annotation reference"/>
    <w:basedOn w:val="Standardstycketeckensnitt"/>
    <w:uiPriority w:val="99"/>
    <w:semiHidden/>
    <w:unhideWhenUsed/>
    <w:rsid w:val="00711441"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semiHidden/>
    <w:unhideWhenUsed/>
    <w:rsid w:val="00711441"/>
    <w:rPr>
      <w:b/>
      <w:bCs/>
    </w:rPr>
  </w:style>
  <w:style w:type="character" w:customStyle="1" w:styleId="CommentSubjectChar">
    <w:name w:val="Comment Subject Char"/>
    <w:basedOn w:val="KommentarerChar1"/>
    <w:uiPriority w:val="99"/>
    <w:semiHidden/>
    <w:rsid w:val="00711441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711441"/>
    <w:rPr>
      <w:color w:val="605E5C"/>
      <w:shd w:val="clear" w:color="auto" w:fill="E1DFDD"/>
    </w:rPr>
  </w:style>
  <w:style w:type="character" w:styleId="Betoning">
    <w:name w:val="Emphasis"/>
    <w:basedOn w:val="Standardstycketeckensnitt"/>
    <w:uiPriority w:val="20"/>
    <w:semiHidden/>
    <w:locked/>
    <w:rsid w:val="00711441"/>
    <w:rPr>
      <w:i/>
      <w:iCs/>
    </w:rPr>
  </w:style>
  <w:style w:type="paragraph" w:customStyle="1" w:styleId="Punktlistanumrerad">
    <w:name w:val="Punktlista numrerad"/>
    <w:qFormat/>
    <w:rsid w:val="0054544B"/>
    <w:pPr>
      <w:keepNext/>
      <w:keepLines/>
      <w:numPr>
        <w:numId w:val="6"/>
      </w:numPr>
      <w:tabs>
        <w:tab w:val="left" w:pos="1349"/>
      </w:tabs>
      <w:overflowPunct w:val="0"/>
      <w:autoSpaceDE w:val="0"/>
      <w:autoSpaceDN w:val="0"/>
      <w:adjustRightInd w:val="0"/>
      <w:spacing w:line="288" w:lineRule="auto"/>
      <w:ind w:right="868"/>
      <w:textAlignment w:val="baseline"/>
    </w:pPr>
    <w:rPr>
      <w:sz w:val="24"/>
    </w:rPr>
  </w:style>
  <w:style w:type="paragraph" w:styleId="Underrubrik">
    <w:name w:val="Subtitle"/>
    <w:basedOn w:val="Normal"/>
    <w:next w:val="Normal"/>
    <w:link w:val="UnderrubrikChar"/>
    <w:qFormat/>
    <w:rsid w:val="00A31FF5"/>
    <w:pPr>
      <w:numPr>
        <w:ilvl w:val="1"/>
      </w:numPr>
      <w:spacing w:before="120" w:after="0"/>
      <w:ind w:left="992"/>
    </w:pPr>
    <w:rPr>
      <w:rFonts w:asciiTheme="majorHAnsi" w:eastAsiaTheme="minorEastAsia" w:hAnsiTheme="majorHAnsi" w:cstheme="minorBidi"/>
      <w:b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A31FF5"/>
    <w:rPr>
      <w:rFonts w:asciiTheme="majorHAnsi" w:eastAsiaTheme="minorEastAsia" w:hAnsiTheme="majorHAnsi" w:cstheme="minorBidi"/>
      <w:b/>
      <w:sz w:val="22"/>
      <w:szCs w:val="22"/>
    </w:rPr>
  </w:style>
  <w:style w:type="character" w:customStyle="1" w:styleId="normaltextrun">
    <w:name w:val="normaltextrun"/>
    <w:basedOn w:val="Standardstycketeckensnitt"/>
    <w:rsid w:val="00DA37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58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hyperlink" Target="https://mellanarkiv-offentlig.vgregion.se/alfresco/s/archive/stream/public/v1/source/available/SOFIA/SAS9614-1097948292-85/SURROGATE/R%c3%a4dda%20hj%c3%a4rnan%20-%20Checklista%20ambulans.pdf" TargetMode="External" Id="rId18" /><Relationship Type="http://schemas.openxmlformats.org/officeDocument/2006/relationships/hyperlink" Target="https://mellanarkiv-offentlig.vgregion.se/alfresco/s/archive/stream/public/v1/source/available/sofia/sas9614-1931710508-30/surrogate" TargetMode="External" Id="rId26" /><Relationship Type="http://schemas.openxmlformats.org/officeDocument/2006/relationships/hyperlink" Target="https://mellanarkiv-offentlig.vgregion.se/alfresco/s/archive/stream/public/v1/source/available/sofia/sas9614-1931710508-30/surrogate" TargetMode="External" Id="rId21" /><Relationship Type="http://schemas.openxmlformats.org/officeDocument/2006/relationships/header" Target="header2.xml" Id="rId34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14-1097948292-88/SURROGATE/R%c3%a4dda%20hj%c3%a4rnan%20%e2%80%93%20fl%c3%b6desschema%20l%c3%a4kare.pdf" TargetMode="External" Id="rId12" /><Relationship Type="http://schemas.openxmlformats.org/officeDocument/2006/relationships/hyperlink" Target="https://mellanarkiv-offentlig.vgregion.se/alfresco/s/archive/stream/public/v1/source/available/sofia/sas9614-1931710508-31/surrogate/R%c3%a4dda%20hj%c3%a4rnan%20-%20Akut%20provtagning%20vid%20antikoagulantiabehandling%2c%20S%c3%84S.pdf" TargetMode="External" Id="rId17" /><Relationship Type="http://schemas.openxmlformats.org/officeDocument/2006/relationships/hyperlink" Target="https://mellanarkiv-offentlig.vgregion.se/alfresco/s/archive/stream/public/v1/source/available/SOFIA/SAS9614-1097948292-85/SURROGATE/R%c3%a4dda%20hj%c3%a4rnan%20-%20Checklista%20ambulans.pdf" TargetMode="External" Id="rId25" /><Relationship Type="http://schemas.openxmlformats.org/officeDocument/2006/relationships/footer" Target="footer2.xml" Id="rId33" /><Relationship Type="http://schemas.openxmlformats.org/officeDocument/2006/relationships/hyperlink" Target="https://mellanarkiv-offentlig.vgregion.se/alfresco/s/archive/stream/public/v1/source/available/sofia/ssn12865-780821730-414/surrogate/Trombolys%20och%20trombektomi%20vid%20ischemisk%20stroke.pdf" TargetMode="External" Id="rId16" /><Relationship Type="http://schemas.openxmlformats.org/officeDocument/2006/relationships/hyperlink" Target="https://mellanarkiv-offentlig.vgregion.se/alfresco/s/archive/stream/public/v1/source/available/SOFIA/SAS9614-1097948292-94/SURROGATE/Standardv%c3%a5rdplan%20stroke%20TIA.pdf" TargetMode="External" Id="rId20" /><Relationship Type="http://schemas.openxmlformats.org/officeDocument/2006/relationships/hyperlink" Target="https://mellanarkiv-offentlig.vgregion.se/alfresco/s/archive/stream/public/v1/source/available/SOFIA/SAS9614-1097948292-88/SURROGATE/R%c3%a4dda%20hj%c3%a4rnan%20%e2%80%93%20fl%c3%b6desschema%20l%c3%a4kare.pdf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sn12865-780821730-414/surrogate/Trombolys%20och%20trombektomi%20vid%20ischemisk%20stroke.pdf" TargetMode="External" Id="rId24" /><Relationship Type="http://schemas.openxmlformats.org/officeDocument/2006/relationships/footer" Target="footer1.xml" Id="rId32" /><Relationship Type="http://schemas.openxmlformats.org/officeDocument/2006/relationships/theme" Target="theme/theme1.xml" Id="rId37" /><Relationship Type="http://schemas.openxmlformats.org/officeDocument/2006/relationships/hyperlink" Target="https://mellanarkiv-offentlig.vgregion.se/alfresco/s/archive/stream/public/v1/source/available/SOFIA/SAS9614-1097948292-85/SURROGATE/R%c3%a4dda%20hj%c3%a4rnan%20-%20Checklista%20ambulans.pdf" TargetMode="External" Id="rId15" /><Relationship Type="http://schemas.openxmlformats.org/officeDocument/2006/relationships/hyperlink" Target="http://www.socialstyrelsen.se/kunskapsstod-och-regler/regler-och-riktlinjer/nationella-riktlinjer/riktlinjer-och-utvarderingar/stroke/" TargetMode="External" Id="rId23" /><Relationship Type="http://schemas.openxmlformats.org/officeDocument/2006/relationships/hyperlink" Target="https://mellanarkiv-offentlig.vgregion.se/alfresco/s/archive/stream/public/v1/source/available/SOFIA/SAS9614-1097948292-94/SURROGATE/Standardv%c3%a5rdplan%20stroke%20TIA.pdf" TargetMode="External" Id="rId28" /><Relationship Type="http://schemas.openxmlformats.org/officeDocument/2006/relationships/fontTable" Target="fontTable.xml" Id="rId36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14-1097948292-89/surrogate/R%c3%a4dda%20hj%c3%a4rnan%20-%20Handl%c3%a4ggning%20vid%20komplikationer.pdf" TargetMode="External" Id="rId19" /><Relationship Type="http://schemas.openxmlformats.org/officeDocument/2006/relationships/header" Target="header1.xml" Id="rId31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sn12865-780821730-414/surrogate/Trombolys%20och%20trombektomi%20vid%20ischemisk%20stroke.pdf" TargetMode="External" Id="rId14" /><Relationship Type="http://schemas.openxmlformats.org/officeDocument/2006/relationships/hyperlink" Target="https://mellanarkiv-offentlig.vgregion.se/alfresco/s/archive/stream/public/v1/source/available/SOFIA/SAS9614-1097948292-87/SURROGATE/R%c3%a4dda%20hj%c3%a4rnan%20%e2%80%93%20Doseringsinstruktion%20f%c3%b6r%20Actilyse.pdf" TargetMode="External" Id="rId22" /><Relationship Type="http://schemas.openxmlformats.org/officeDocument/2006/relationships/hyperlink" Target="https://mellanarkiv-offentlig.vgregion.se/alfresco/s/archive/stream/public/v1/source/available/SOFIA/SAS9614-1097948292-87/SURROGATE/R%c3%a4dda%20hj%c3%a4rnan%20%e2%80%93%20Doseringsinstruktion%20f%c3%b6r%20Actilyse.pdf" TargetMode="External" Id="rId27" /><Relationship Type="http://schemas.openxmlformats.org/officeDocument/2006/relationships/image" Target="media/image2.png" Id="rId30" /><Relationship Type="http://schemas.openxmlformats.org/officeDocument/2006/relationships/footer" Target="footer3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3202</TotalTime>
  <Pages>19</Pages>
  <Words>3789</Words>
  <Characters>32603</Characters>
  <Application>Microsoft Office Word</Application>
  <DocSecurity>0</DocSecurity>
  <Lines>271</Lines>
  <Paragraphs>72</Paragraphs>
  <ScaleCrop>false</ScaleCrop>
  <Manager/>
  <Company/>
  <LinksUpToDate>false</LinksUpToDate>
  <CharactersWithSpaces>36320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Rädda hjärnan</dc:title>
  <dc:subject/>
  <dc:creator>patrik.jens.johansson@vgregion.se</dc:creator>
  <keywords/>
  <lastModifiedBy>Karin Åhlin</lastModifiedBy>
  <revision>397</revision>
  <lastPrinted>2016-03-31T01:56:00.0000000Z</lastPrinted>
  <dcterms:created xsi:type="dcterms:W3CDTF">2023-08-25T00:49:00.0000000Z</dcterms:created>
  <dcterms:modified xsi:type="dcterms:W3CDTF">2024-11-22T12:09:00.0000000Z</dcterms:modified>
</coreProperties>
</file>