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FBA17" w14:textId="77777777" w:rsidR="00940311" w:rsidRDefault="00940311" w:rsidP="00F35B05">
      <w:pPr>
        <w:pStyle w:val="Heading2"/>
        <w:sectPr w:rsidR="00940311" w:rsidSect="009403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230755" w14:textId="77777777" w:rsidR="00940311" w:rsidRPr="00940311" w:rsidRDefault="00940311" w:rsidP="0098673E">
      <w:pPr>
        <w:pStyle w:val="Heading1"/>
      </w:pPr>
      <w:r w:rsidRPr="00940311">
        <w:t>Insulin vid behov - inneliggande</w:t>
      </w:r>
    </w:p>
    <w:p w14:paraId="4CDD0ED6" w14:textId="77777777" w:rsidR="00940311" w:rsidRPr="00940311" w:rsidRDefault="00940311" w:rsidP="0098673E">
      <w:pPr>
        <w:pStyle w:val="Heading2"/>
      </w:pPr>
      <w:bookmarkStart w:id="1" w:name="_Toc419879662"/>
      <w:bookmarkStart w:id="2" w:name="_Toc256000000"/>
      <w:r w:rsidRPr="00940311">
        <w:t>Sammanfattning</w:t>
      </w:r>
      <w:bookmarkEnd w:id="1"/>
      <w:bookmarkEnd w:id="2"/>
    </w:p>
    <w:p w14:paraId="578F021B" w14:textId="77777777" w:rsidR="00940311" w:rsidRPr="00940311" w:rsidRDefault="00940311" w:rsidP="0098673E">
      <w:r w:rsidRPr="00940311">
        <w:t>Riktlinjen beskriver behandling med tillfällig extra insulintillförsel för inneliggande vuxna patienter med akut sjukdom.</w:t>
      </w:r>
    </w:p>
    <w:p w14:paraId="05AE0E99" w14:textId="77777777" w:rsidR="0098673E" w:rsidRDefault="0098673E" w:rsidP="0098673E">
      <w:pPr>
        <w:pStyle w:val="Heading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4C2DD86C" w14:textId="5F345845" w:rsidR="4B1757AD" w:rsidRDefault="4B1757AD" w:rsidP="6D91F36B">
      <w:r>
        <w:t xml:space="preserve">Byte av Novorapid med Insulin </w:t>
      </w:r>
      <w:proofErr w:type="spellStart"/>
      <w:r>
        <w:t>Aspart</w:t>
      </w:r>
      <w:proofErr w:type="spellEnd"/>
    </w:p>
    <w:p w14:paraId="2450A1E6" w14:textId="659F2449" w:rsidR="00940311" w:rsidRPr="00940311" w:rsidRDefault="0098673E" w:rsidP="0098673E">
      <w:r>
        <w:t>.</w:t>
      </w:r>
    </w:p>
    <w:p w14:paraId="445FB119" w14:textId="77777777" w:rsidR="00940311" w:rsidRPr="00940311" w:rsidRDefault="00940311" w:rsidP="0098673E">
      <w:pPr>
        <w:pStyle w:val="Heading2"/>
      </w:pPr>
      <w:bookmarkStart w:id="5" w:name="_Toc419879664"/>
      <w:bookmarkStart w:id="6" w:name="_Toc256000002"/>
      <w:r w:rsidRPr="00940311">
        <w:t>Förutsättningar</w:t>
      </w:r>
      <w:bookmarkEnd w:id="5"/>
      <w:bookmarkEnd w:id="6"/>
    </w:p>
    <w:p w14:paraId="2619DCEE" w14:textId="77777777" w:rsidR="00940311" w:rsidRPr="00940311" w:rsidRDefault="00940311" w:rsidP="0098673E">
      <w:r w:rsidRPr="00940311">
        <w:t xml:space="preserve">Används efter läkarordination vid akuta sjukdomar som tillfälligt kräver extra insulintillförsel såsom infektioner, trauma, stroke, gangrän, </w:t>
      </w:r>
      <w:proofErr w:type="spellStart"/>
      <w:r w:rsidRPr="00940311">
        <w:t>gastroenterit</w:t>
      </w:r>
      <w:proofErr w:type="spellEnd"/>
      <w:r w:rsidRPr="00940311">
        <w:t>, kortvarig kortisonbehandling. Fortsatt GRUNDBEHANDLING.</w:t>
      </w:r>
    </w:p>
    <w:p w14:paraId="493D6FED" w14:textId="77777777" w:rsidR="00940311" w:rsidRPr="00940311" w:rsidRDefault="00940311" w:rsidP="0098673E">
      <w:pPr>
        <w:pStyle w:val="Heading3"/>
      </w:pPr>
      <w:bookmarkStart w:id="7" w:name="_Toc284418798"/>
      <w:r w:rsidRPr="00940311">
        <w:t>Används INTE vid:</w:t>
      </w:r>
      <w:bookmarkEnd w:id="7"/>
    </w:p>
    <w:p w14:paraId="54FBAC4A" w14:textId="77777777" w:rsidR="00940311" w:rsidRPr="00940311" w:rsidRDefault="00940311" w:rsidP="0098673E">
      <w:pPr>
        <w:pStyle w:val="ListBullet"/>
        <w:rPr>
          <w:bCs/>
          <w:szCs w:val="20"/>
        </w:rPr>
      </w:pPr>
      <w:proofErr w:type="spellStart"/>
      <w:r w:rsidRPr="00940311">
        <w:rPr>
          <w:bCs/>
          <w:szCs w:val="20"/>
        </w:rPr>
        <w:t>Ketoacidos</w:t>
      </w:r>
      <w:proofErr w:type="spellEnd"/>
      <w:r w:rsidRPr="00940311">
        <w:rPr>
          <w:bCs/>
          <w:szCs w:val="20"/>
        </w:rPr>
        <w:t xml:space="preserve"> eller Hyperglykemiskt </w:t>
      </w:r>
      <w:proofErr w:type="spellStart"/>
      <w:r w:rsidRPr="00940311">
        <w:rPr>
          <w:bCs/>
          <w:szCs w:val="20"/>
        </w:rPr>
        <w:t>Hyperosmolärt</w:t>
      </w:r>
      <w:proofErr w:type="spellEnd"/>
      <w:r w:rsidRPr="00940311">
        <w:rPr>
          <w:bCs/>
          <w:szCs w:val="20"/>
        </w:rPr>
        <w:t xml:space="preserve"> Syndrom, se riktlinje </w:t>
      </w:r>
      <w:hyperlink r:id="rId17" w:history="1">
        <w:r w:rsidRPr="00940311">
          <w:rPr>
            <w:bCs/>
            <w:color w:val="0000FF"/>
            <w:szCs w:val="20"/>
            <w:u w:val="single"/>
          </w:rPr>
          <w:t xml:space="preserve">Diabetes </w:t>
        </w:r>
        <w:proofErr w:type="spellStart"/>
        <w:r w:rsidRPr="00940311">
          <w:rPr>
            <w:bCs/>
            <w:color w:val="0000FF"/>
            <w:szCs w:val="20"/>
            <w:u w:val="single"/>
          </w:rPr>
          <w:t>mellitus</w:t>
        </w:r>
        <w:proofErr w:type="spellEnd"/>
        <w:r w:rsidRPr="00940311">
          <w:rPr>
            <w:bCs/>
            <w:color w:val="0000FF"/>
            <w:szCs w:val="20"/>
            <w:u w:val="single"/>
          </w:rPr>
          <w:t xml:space="preserve"> med </w:t>
        </w:r>
        <w:proofErr w:type="spellStart"/>
        <w:r w:rsidRPr="00940311">
          <w:rPr>
            <w:bCs/>
            <w:color w:val="0000FF"/>
            <w:szCs w:val="20"/>
            <w:u w:val="single"/>
          </w:rPr>
          <w:t>ketoacidos</w:t>
        </w:r>
        <w:proofErr w:type="spellEnd"/>
        <w:r w:rsidRPr="00940311">
          <w:rPr>
            <w:bCs/>
            <w:color w:val="0000FF"/>
            <w:szCs w:val="20"/>
            <w:u w:val="single"/>
          </w:rPr>
          <w:t xml:space="preserve"> och hyperglykemiskt </w:t>
        </w:r>
        <w:proofErr w:type="spellStart"/>
        <w:r w:rsidRPr="00940311">
          <w:rPr>
            <w:bCs/>
            <w:color w:val="0000FF"/>
            <w:szCs w:val="20"/>
            <w:u w:val="single"/>
          </w:rPr>
          <w:t>hyperosmolärt</w:t>
        </w:r>
        <w:proofErr w:type="spellEnd"/>
        <w:r w:rsidRPr="00940311">
          <w:rPr>
            <w:bCs/>
            <w:color w:val="0000FF"/>
            <w:szCs w:val="20"/>
            <w:u w:val="single"/>
          </w:rPr>
          <w:t xml:space="preserve"> syndrom inom slutenvården</w:t>
        </w:r>
      </w:hyperlink>
      <w:r w:rsidRPr="00940311">
        <w:rPr>
          <w:bCs/>
          <w:szCs w:val="20"/>
        </w:rPr>
        <w:t xml:space="preserve"> </w:t>
      </w:r>
    </w:p>
    <w:p w14:paraId="560D80E0" w14:textId="77777777" w:rsidR="00940311" w:rsidRPr="00940311" w:rsidRDefault="00940311" w:rsidP="0098673E">
      <w:pPr>
        <w:pStyle w:val="ListBullet"/>
        <w:rPr>
          <w:bCs/>
          <w:szCs w:val="20"/>
        </w:rPr>
      </w:pPr>
      <w:r w:rsidRPr="00940311">
        <w:rPr>
          <w:szCs w:val="20"/>
        </w:rPr>
        <w:t xml:space="preserve">Vid </w:t>
      </w:r>
      <w:r w:rsidRPr="00940311">
        <w:rPr>
          <w:bCs/>
          <w:szCs w:val="20"/>
        </w:rPr>
        <w:t>allmänt dåligt reglerat sockerläge</w:t>
      </w:r>
      <w:r w:rsidRPr="00940311">
        <w:rPr>
          <w:szCs w:val="20"/>
        </w:rPr>
        <w:t xml:space="preserve"> och </w:t>
      </w:r>
      <w:r w:rsidRPr="00940311">
        <w:rPr>
          <w:bCs/>
          <w:szCs w:val="20"/>
        </w:rPr>
        <w:t>insulininställning vid nyupptäckt diabetes</w:t>
      </w:r>
      <w:r w:rsidRPr="00940311">
        <w:rPr>
          <w:szCs w:val="20"/>
        </w:rPr>
        <w:t>. Gör individuell bedömning dag för dag</w:t>
      </w:r>
      <w:r w:rsidRPr="00940311">
        <w:rPr>
          <w:bCs/>
          <w:szCs w:val="20"/>
        </w:rPr>
        <w:t>.</w:t>
      </w:r>
    </w:p>
    <w:p w14:paraId="5F160417" w14:textId="77777777" w:rsidR="00940311" w:rsidRPr="00940311" w:rsidRDefault="00940311" w:rsidP="0098673E">
      <w:pPr>
        <w:pStyle w:val="ListBullet"/>
        <w:rPr>
          <w:b/>
          <w:szCs w:val="20"/>
        </w:rPr>
      </w:pPr>
      <w:r w:rsidRPr="00940311">
        <w:rPr>
          <w:bCs/>
          <w:szCs w:val="20"/>
        </w:rPr>
        <w:t xml:space="preserve">Akut dålig patient där vi snabbt vill normalisera blodsockret se riktlinje: </w:t>
      </w:r>
      <w:hyperlink r:id="rId18" w:history="1">
        <w:r w:rsidRPr="00940311">
          <w:rPr>
            <w:bCs/>
            <w:color w:val="0000FF"/>
            <w:szCs w:val="20"/>
            <w:u w:val="single"/>
          </w:rPr>
          <w:t>Hyperglykemi vid akut sjukdom</w:t>
        </w:r>
      </w:hyperlink>
      <w:r w:rsidRPr="00940311">
        <w:rPr>
          <w:bCs/>
          <w:szCs w:val="20"/>
        </w:rPr>
        <w:t xml:space="preserve">  </w:t>
      </w:r>
    </w:p>
    <w:p w14:paraId="6AA7C3B7" w14:textId="77777777" w:rsidR="00940311" w:rsidRPr="00940311" w:rsidRDefault="00940311" w:rsidP="0098673E">
      <w:pPr>
        <w:pStyle w:val="ListBullet"/>
        <w:numPr>
          <w:ilvl w:val="0"/>
          <w:numId w:val="0"/>
        </w:numPr>
        <w:ind w:left="1712"/>
        <w:rPr>
          <w:b/>
          <w:szCs w:val="20"/>
        </w:rPr>
      </w:pPr>
    </w:p>
    <w:p w14:paraId="410C29C2" w14:textId="77777777" w:rsidR="00940311" w:rsidRPr="00940311" w:rsidRDefault="00940311" w:rsidP="0098673E">
      <w:pPr>
        <w:pStyle w:val="Heading2"/>
      </w:pPr>
      <w:bookmarkStart w:id="8" w:name="_Toc419879665"/>
      <w:bookmarkStart w:id="9" w:name="_Toc256000003"/>
      <w:r w:rsidRPr="00940311">
        <w:t>Genomförande</w:t>
      </w:r>
      <w:bookmarkEnd w:id="8"/>
      <w:bookmarkEnd w:id="9"/>
    </w:p>
    <w:p w14:paraId="0AAACEFF" w14:textId="77777777" w:rsidR="00940311" w:rsidRPr="00940311" w:rsidRDefault="00940311" w:rsidP="0098673E">
      <w:pPr>
        <w:pStyle w:val="Heading3"/>
      </w:pPr>
      <w:r w:rsidRPr="00940311">
        <w:t>Kost-, tablett, enbart basinsulin eller mixinsulin</w:t>
      </w:r>
    </w:p>
    <w:p w14:paraId="55D3C61B" w14:textId="77777777" w:rsidR="00940311" w:rsidRPr="00940311" w:rsidRDefault="00940311" w:rsidP="0098673E">
      <w:r w:rsidRPr="00940311">
        <w:t xml:space="preserve">Om patienten </w:t>
      </w:r>
      <w:r w:rsidRPr="00940311">
        <w:rPr>
          <w:bCs/>
        </w:rPr>
        <w:t>inte äter</w:t>
      </w:r>
      <w:r w:rsidRPr="00940311">
        <w:t xml:space="preserve"> skall </w:t>
      </w:r>
      <w:r w:rsidRPr="00940311">
        <w:rPr>
          <w:bCs/>
        </w:rPr>
        <w:t>iv Glukos 10</w:t>
      </w:r>
      <w:r w:rsidRPr="00940311">
        <w:t xml:space="preserve"> </w:t>
      </w:r>
      <w:r w:rsidRPr="00940311">
        <w:rPr>
          <w:bCs/>
        </w:rPr>
        <w:t>%</w:t>
      </w:r>
      <w:r w:rsidRPr="00940311">
        <w:t xml:space="preserve"> ordineras och insulindoser ges var 4:e timma under fortsatt blodsockerkontroll.</w:t>
      </w:r>
    </w:p>
    <w:p w14:paraId="3863DFDD" w14:textId="77777777" w:rsidR="00940311" w:rsidRPr="00940311" w:rsidRDefault="00940311" w:rsidP="0098673E">
      <w:pPr>
        <w:keepNext/>
        <w:keepLines/>
      </w:pPr>
      <w:r w:rsidRPr="00940311">
        <w:t xml:space="preserve">Extra till </w:t>
      </w:r>
      <w:r w:rsidRPr="00940311">
        <w:rPr>
          <w:bCs/>
        </w:rPr>
        <w:t>huvudmåltider (</w:t>
      </w:r>
      <w:r w:rsidRPr="00940311">
        <w:t>frukost, lunch, middag):</w:t>
      </w:r>
    </w:p>
    <w:tbl>
      <w:tblPr>
        <w:tblW w:w="8079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0"/>
        <w:gridCol w:w="4659"/>
      </w:tblGrid>
      <w:tr w:rsidR="00940311" w:rsidRPr="00940311" w14:paraId="40E31EE5" w14:textId="77777777" w:rsidTr="6D91F36B">
        <w:tc>
          <w:tcPr>
            <w:tcW w:w="3420" w:type="dxa"/>
            <w:shd w:val="clear" w:color="auto" w:fill="E7E6E6"/>
          </w:tcPr>
          <w:p w14:paraId="6A8FE3E5" w14:textId="77777777" w:rsidR="00940311" w:rsidRPr="00940311" w:rsidRDefault="00940311" w:rsidP="0098673E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659" w:type="dxa"/>
            <w:shd w:val="clear" w:color="auto" w:fill="E7E6E6"/>
          </w:tcPr>
          <w:p w14:paraId="2D26B464" w14:textId="77777777" w:rsidR="00940311" w:rsidRPr="00940311" w:rsidRDefault="00940311" w:rsidP="0098673E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 till måltiderna</w:t>
            </w:r>
          </w:p>
        </w:tc>
      </w:tr>
      <w:tr w:rsidR="00940311" w:rsidRPr="00940311" w14:paraId="64FDECA2" w14:textId="77777777" w:rsidTr="6D91F36B">
        <w:tc>
          <w:tcPr>
            <w:tcW w:w="3420" w:type="dxa"/>
          </w:tcPr>
          <w:p w14:paraId="6425045E" w14:textId="77777777" w:rsidR="00940311" w:rsidRPr="00940311" w:rsidRDefault="00940311" w:rsidP="0098673E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17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</w:tcPr>
          <w:p w14:paraId="7B25676E" w14:textId="48537FDB" w:rsidR="00940311" w:rsidRPr="00940311" w:rsidRDefault="00940311" w:rsidP="6D91F36B">
            <w:pPr>
              <w:keepNext/>
              <w:keepLines/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14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</w:p>
        </w:tc>
      </w:tr>
      <w:tr w:rsidR="00940311" w:rsidRPr="00940311" w14:paraId="1C1C6E60" w14:textId="77777777" w:rsidTr="6D91F36B">
        <w:tc>
          <w:tcPr>
            <w:tcW w:w="3420" w:type="dxa"/>
          </w:tcPr>
          <w:p w14:paraId="7C6BDE7C" w14:textId="77777777" w:rsidR="00940311" w:rsidRPr="00940311" w:rsidRDefault="00940311" w:rsidP="0098673E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12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</w:tcPr>
          <w:p w14:paraId="514340DE" w14:textId="2D9DBE8B" w:rsidR="00940311" w:rsidRPr="00940311" w:rsidRDefault="00940311" w:rsidP="6D91F36B">
            <w:pPr>
              <w:keepNext/>
              <w:keepLines/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10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</w:p>
        </w:tc>
      </w:tr>
      <w:tr w:rsidR="00940311" w:rsidRPr="00940311" w14:paraId="04C62708" w14:textId="77777777" w:rsidTr="6D91F36B">
        <w:tc>
          <w:tcPr>
            <w:tcW w:w="3420" w:type="dxa"/>
          </w:tcPr>
          <w:p w14:paraId="09C317AB" w14:textId="77777777" w:rsidR="00940311" w:rsidRPr="00940311" w:rsidRDefault="00940311" w:rsidP="0098673E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</w:tcPr>
          <w:p w14:paraId="1C6FB6D7" w14:textId="4499C0B1" w:rsidR="00940311" w:rsidRPr="00940311" w:rsidRDefault="00940311" w:rsidP="6D91F36B">
            <w:pPr>
              <w:keepNext/>
              <w:keepLines/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6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</w:p>
        </w:tc>
      </w:tr>
    </w:tbl>
    <w:p w14:paraId="40D417FA" w14:textId="77777777" w:rsidR="00940311" w:rsidRPr="00940311" w:rsidRDefault="00940311" w:rsidP="0098673E">
      <w:r w:rsidRPr="00940311">
        <w:t>Extra kvälls- och nattetid och ny kontroll efter 4 timmar</w:t>
      </w:r>
    </w:p>
    <w:tbl>
      <w:tblPr>
        <w:tblW w:w="8077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5"/>
        <w:gridCol w:w="4612"/>
      </w:tblGrid>
      <w:tr w:rsidR="00940311" w:rsidRPr="00940311" w14:paraId="55E7B45B" w14:textId="77777777" w:rsidTr="6D91F36B">
        <w:tc>
          <w:tcPr>
            <w:tcW w:w="3465" w:type="dxa"/>
            <w:shd w:val="clear" w:color="auto" w:fill="E7E6E6"/>
          </w:tcPr>
          <w:p w14:paraId="23A8A2E5" w14:textId="77777777" w:rsidR="00940311" w:rsidRPr="00940311" w:rsidRDefault="00940311" w:rsidP="00940311">
            <w:pPr>
              <w:keepNext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612" w:type="dxa"/>
            <w:shd w:val="clear" w:color="auto" w:fill="E7E6E6"/>
          </w:tcPr>
          <w:p w14:paraId="177DF333" w14:textId="77777777" w:rsidR="00940311" w:rsidRPr="00940311" w:rsidRDefault="00940311" w:rsidP="00940311">
            <w:pPr>
              <w:keepNext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</w:t>
            </w:r>
          </w:p>
        </w:tc>
      </w:tr>
      <w:tr w:rsidR="00940311" w:rsidRPr="00940311" w14:paraId="3DB46869" w14:textId="77777777" w:rsidTr="6D91F36B">
        <w:tc>
          <w:tcPr>
            <w:tcW w:w="3465" w:type="dxa"/>
          </w:tcPr>
          <w:p w14:paraId="34FEF62E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20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12" w:type="dxa"/>
          </w:tcPr>
          <w:p w14:paraId="34370480" w14:textId="7B9837F3" w:rsidR="00940311" w:rsidRPr="00940311" w:rsidRDefault="00940311" w:rsidP="6D91F36B">
            <w:pPr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6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</w:p>
        </w:tc>
      </w:tr>
      <w:tr w:rsidR="00940311" w:rsidRPr="00940311" w14:paraId="2E414B5D" w14:textId="77777777" w:rsidTr="6D91F36B">
        <w:tc>
          <w:tcPr>
            <w:tcW w:w="3465" w:type="dxa"/>
          </w:tcPr>
          <w:p w14:paraId="4D1649AD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15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12" w:type="dxa"/>
          </w:tcPr>
          <w:p w14:paraId="6B156144" w14:textId="4BE45481" w:rsidR="00940311" w:rsidRPr="00940311" w:rsidRDefault="00940311" w:rsidP="6D91F36B">
            <w:pPr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4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Pr="6D91F36B">
              <w:rPr>
                <w:lang w:val="en-US"/>
              </w:rPr>
              <w:t>sc</w:t>
            </w:r>
            <w:proofErr w:type="spellEnd"/>
          </w:p>
        </w:tc>
      </w:tr>
    </w:tbl>
    <w:p w14:paraId="19F50ABA" w14:textId="77777777" w:rsidR="00940311" w:rsidRPr="00940311" w:rsidRDefault="00940311" w:rsidP="00940311">
      <w:pPr>
        <w:spacing w:after="160" w:line="240" w:lineRule="auto"/>
        <w:ind w:left="2676" w:right="0"/>
        <w:rPr>
          <w:szCs w:val="20"/>
          <w:lang w:val="en-US"/>
        </w:rPr>
      </w:pPr>
    </w:p>
    <w:p w14:paraId="68A9302C" w14:textId="77777777" w:rsidR="00940311" w:rsidRPr="00940311" w:rsidRDefault="00940311" w:rsidP="0098673E">
      <w:pPr>
        <w:pStyle w:val="Heading3"/>
      </w:pPr>
      <w:bookmarkStart w:id="10" w:name="_Toc284418800"/>
      <w:r w:rsidRPr="00940311">
        <w:t xml:space="preserve">Insulin i </w:t>
      </w:r>
      <w:proofErr w:type="spellStart"/>
      <w:r w:rsidRPr="00940311">
        <w:t>flerdos</w:t>
      </w:r>
      <w:proofErr w:type="spellEnd"/>
      <w:r w:rsidRPr="00940311">
        <w:t xml:space="preserve"> (med snabb- eller direktverkande insulin)</w:t>
      </w:r>
      <w:bookmarkEnd w:id="10"/>
    </w:p>
    <w:p w14:paraId="3DAA0770" w14:textId="77777777" w:rsidR="00940311" w:rsidRPr="00940311" w:rsidRDefault="00940311" w:rsidP="0098673E">
      <w:pPr>
        <w:rPr>
          <w:bCs/>
        </w:rPr>
      </w:pPr>
      <w:r w:rsidRPr="00940311">
        <w:t xml:space="preserve">Om patienten </w:t>
      </w:r>
      <w:r w:rsidRPr="00940311">
        <w:rPr>
          <w:bCs/>
        </w:rPr>
        <w:t>inte äter</w:t>
      </w:r>
      <w:r w:rsidRPr="00940311">
        <w:t xml:space="preserve"> skall </w:t>
      </w:r>
      <w:r w:rsidRPr="00940311">
        <w:rPr>
          <w:bCs/>
        </w:rPr>
        <w:t>iv Glukos 10</w:t>
      </w:r>
      <w:r w:rsidRPr="00940311">
        <w:t xml:space="preserve"> </w:t>
      </w:r>
      <w:r w:rsidRPr="00940311">
        <w:rPr>
          <w:bCs/>
        </w:rPr>
        <w:t>%</w:t>
      </w:r>
      <w:r w:rsidRPr="00940311">
        <w:t xml:space="preserve"> ordineras och insulindoser ges var 4:e timma under fortsatt blodsockerkontroll.</w:t>
      </w:r>
      <w:r w:rsidRPr="00940311">
        <w:rPr>
          <w:bCs/>
        </w:rPr>
        <w:t xml:space="preserve"> </w:t>
      </w:r>
    </w:p>
    <w:p w14:paraId="3EEC2C67" w14:textId="77777777" w:rsidR="00940311" w:rsidRPr="00940311" w:rsidRDefault="00940311" w:rsidP="0098673E">
      <w:r w:rsidRPr="00940311">
        <w:rPr>
          <w:bCs/>
        </w:rPr>
        <w:t>Öka måltidsdosen (</w:t>
      </w:r>
      <w:r w:rsidRPr="00940311">
        <w:t>frukost, lunch, middag):</w:t>
      </w:r>
    </w:p>
    <w:tbl>
      <w:tblPr>
        <w:tblW w:w="7962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2"/>
        <w:gridCol w:w="4270"/>
      </w:tblGrid>
      <w:tr w:rsidR="00940311" w:rsidRPr="00940311" w14:paraId="3D27E432" w14:textId="77777777" w:rsidTr="0098673E">
        <w:tc>
          <w:tcPr>
            <w:tcW w:w="3692" w:type="dxa"/>
            <w:shd w:val="clear" w:color="auto" w:fill="E7E6E6"/>
          </w:tcPr>
          <w:p w14:paraId="057047A9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270" w:type="dxa"/>
            <w:shd w:val="clear" w:color="auto" w:fill="E7E6E6"/>
          </w:tcPr>
          <w:p w14:paraId="3F79C283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Öka måltidsdosen</w:t>
            </w:r>
          </w:p>
        </w:tc>
      </w:tr>
      <w:tr w:rsidR="00940311" w:rsidRPr="00940311" w14:paraId="3ACCE81D" w14:textId="77777777" w:rsidTr="0098673E">
        <w:tc>
          <w:tcPr>
            <w:tcW w:w="3692" w:type="dxa"/>
          </w:tcPr>
          <w:p w14:paraId="3E6A2C61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17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</w:tcPr>
          <w:p w14:paraId="0A355364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50 %</w:t>
            </w:r>
          </w:p>
        </w:tc>
      </w:tr>
      <w:tr w:rsidR="00940311" w:rsidRPr="00940311" w14:paraId="31A4BC77" w14:textId="77777777" w:rsidTr="0098673E">
        <w:tc>
          <w:tcPr>
            <w:tcW w:w="3692" w:type="dxa"/>
          </w:tcPr>
          <w:p w14:paraId="61F170A2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12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</w:tcPr>
          <w:p w14:paraId="067AD75D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25 %</w:t>
            </w:r>
          </w:p>
        </w:tc>
      </w:tr>
      <w:tr w:rsidR="00940311" w:rsidRPr="00940311" w14:paraId="291AC60B" w14:textId="77777777" w:rsidTr="0098673E">
        <w:tc>
          <w:tcPr>
            <w:tcW w:w="3692" w:type="dxa"/>
          </w:tcPr>
          <w:p w14:paraId="17DEE51E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</w:tcPr>
          <w:p w14:paraId="5D08791A" w14:textId="77777777" w:rsidR="00940311" w:rsidRPr="00940311" w:rsidRDefault="00940311" w:rsidP="00940311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10 %</w:t>
            </w:r>
          </w:p>
        </w:tc>
      </w:tr>
    </w:tbl>
    <w:p w14:paraId="032C678C" w14:textId="77777777" w:rsidR="00940311" w:rsidRPr="00940311" w:rsidRDefault="00940311" w:rsidP="0094031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598D0747" w14:textId="77777777" w:rsidR="00940311" w:rsidRPr="00940311" w:rsidRDefault="00940311" w:rsidP="0098673E">
      <w:r w:rsidRPr="00940311">
        <w:t>Extra kvälls och nattetid och ny kontroll efter 4 timmar</w:t>
      </w:r>
    </w:p>
    <w:tbl>
      <w:tblPr>
        <w:tblW w:w="7962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4392"/>
      </w:tblGrid>
      <w:tr w:rsidR="00940311" w:rsidRPr="00940311" w14:paraId="2436E1B6" w14:textId="77777777" w:rsidTr="6D91F36B">
        <w:tc>
          <w:tcPr>
            <w:tcW w:w="3570" w:type="dxa"/>
            <w:shd w:val="clear" w:color="auto" w:fill="E7E6E6"/>
          </w:tcPr>
          <w:p w14:paraId="125D0916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392" w:type="dxa"/>
            <w:shd w:val="clear" w:color="auto" w:fill="E7E6E6"/>
          </w:tcPr>
          <w:p w14:paraId="163256C1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</w:t>
            </w:r>
          </w:p>
        </w:tc>
      </w:tr>
      <w:tr w:rsidR="00940311" w:rsidRPr="00940311" w14:paraId="5537C2B3" w14:textId="77777777" w:rsidTr="6D91F36B">
        <w:tc>
          <w:tcPr>
            <w:tcW w:w="3570" w:type="dxa"/>
          </w:tcPr>
          <w:p w14:paraId="687DD46A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20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392" w:type="dxa"/>
          </w:tcPr>
          <w:p w14:paraId="3E4AC36B" w14:textId="12F61E0C" w:rsidR="00940311" w:rsidRPr="00940311" w:rsidRDefault="00940311" w:rsidP="6D91F36B">
            <w:pPr>
              <w:spacing w:after="160" w:line="240" w:lineRule="auto"/>
              <w:ind w:left="0" w:right="0"/>
              <w:rPr>
                <w:lang w:val="en-US"/>
              </w:rPr>
            </w:pPr>
            <w:r w:rsidRPr="6D91F36B">
              <w:rPr>
                <w:lang w:val="en-US"/>
              </w:rPr>
              <w:t xml:space="preserve">6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</w:p>
        </w:tc>
      </w:tr>
      <w:tr w:rsidR="00940311" w:rsidRPr="00940311" w14:paraId="2E21A47D" w14:textId="77777777" w:rsidTr="6D91F36B">
        <w:tc>
          <w:tcPr>
            <w:tcW w:w="3570" w:type="dxa"/>
          </w:tcPr>
          <w:p w14:paraId="57353D45" w14:textId="77777777" w:rsidR="00940311" w:rsidRPr="00940311" w:rsidRDefault="00940311" w:rsidP="00940311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15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392" w:type="dxa"/>
          </w:tcPr>
          <w:p w14:paraId="307C5DA7" w14:textId="0D2567AA" w:rsidR="00940311" w:rsidRPr="00940311" w:rsidRDefault="00940311" w:rsidP="6D91F36B">
            <w:pPr>
              <w:spacing w:after="160" w:line="240" w:lineRule="auto"/>
              <w:ind w:left="0" w:right="-490"/>
              <w:rPr>
                <w:lang w:val="en-US"/>
              </w:rPr>
            </w:pPr>
            <w:r w:rsidRPr="6D91F36B">
              <w:rPr>
                <w:lang w:val="en-US"/>
              </w:rPr>
              <w:t xml:space="preserve">4 E </w:t>
            </w:r>
            <w:r w:rsidR="00385147">
              <w:rPr>
                <w:lang w:val="en-US"/>
              </w:rPr>
              <w:t xml:space="preserve">Humalog </w:t>
            </w:r>
            <w:proofErr w:type="spellStart"/>
            <w:r w:rsidR="00385147">
              <w:rPr>
                <w:lang w:val="en-US"/>
              </w:rPr>
              <w:t>eller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Novorapid</w:t>
            </w:r>
            <w:proofErr w:type="spellEnd"/>
            <w:r w:rsidR="00385147">
              <w:rPr>
                <w:lang w:val="en-US"/>
              </w:rPr>
              <w:t xml:space="preserve"> </w:t>
            </w:r>
            <w:proofErr w:type="spellStart"/>
            <w:r w:rsidR="00385147">
              <w:rPr>
                <w:lang w:val="en-US"/>
              </w:rPr>
              <w:t>sc</w:t>
            </w:r>
            <w:proofErr w:type="spellEnd"/>
            <w:r w:rsidR="00385147" w:rsidRPr="6D91F36B">
              <w:rPr>
                <w:lang w:val="en-US"/>
              </w:rPr>
              <w:t xml:space="preserve"> </w:t>
            </w:r>
          </w:p>
        </w:tc>
      </w:tr>
    </w:tbl>
    <w:p w14:paraId="5BB01A90" w14:textId="77777777" w:rsidR="00940311" w:rsidRPr="00940311" w:rsidRDefault="00940311" w:rsidP="0094031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  <w:lang w:val="en-US"/>
        </w:rPr>
      </w:pPr>
    </w:p>
    <w:p w14:paraId="7A701D8D" w14:textId="77777777" w:rsidR="00940311" w:rsidRPr="00940311" w:rsidRDefault="00940311" w:rsidP="0098673E">
      <w:pPr>
        <w:pStyle w:val="Heading2"/>
      </w:pPr>
      <w:bookmarkStart w:id="11" w:name="_Toc182366122"/>
      <w:bookmarkStart w:id="12" w:name="_Toc419879667"/>
      <w:bookmarkStart w:id="13" w:name="_Toc256000005"/>
      <w:r w:rsidRPr="00940311">
        <w:t>Dokumentinformation</w:t>
      </w:r>
      <w:bookmarkEnd w:id="11"/>
      <w:bookmarkEnd w:id="12"/>
      <w:bookmarkEnd w:id="13"/>
    </w:p>
    <w:p w14:paraId="3A2AA21C" w14:textId="77777777" w:rsidR="00940311" w:rsidRPr="00940311" w:rsidRDefault="00940311" w:rsidP="001A66BA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940311">
        <w:rPr>
          <w:rFonts w:ascii="Arial" w:hAnsi="Arial" w:cs="Arial"/>
          <w:sz w:val="22"/>
          <w:szCs w:val="22"/>
        </w:rPr>
        <w:t>För innehållet svarar</w:t>
      </w:r>
    </w:p>
    <w:p w14:paraId="1099D7A1" w14:textId="77777777" w:rsidR="00940311" w:rsidRPr="00940311" w:rsidRDefault="00940311" w:rsidP="001A66BA">
      <w:pPr>
        <w:spacing w:after="160" w:line="240" w:lineRule="auto"/>
        <w:ind w:left="2676" w:right="0" w:hanging="1683"/>
        <w:rPr>
          <w:szCs w:val="20"/>
        </w:rPr>
      </w:pPr>
      <w:r w:rsidRPr="00940311">
        <w:rPr>
          <w:szCs w:val="20"/>
        </w:rPr>
        <w:t>Detlef Hess, överläkare, medicinkliniken</w:t>
      </w:r>
    </w:p>
    <w:p w14:paraId="78F1EB97" w14:textId="77777777" w:rsidR="00940311" w:rsidRPr="00940311" w:rsidRDefault="00940311" w:rsidP="001A66BA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940311">
        <w:rPr>
          <w:rFonts w:ascii="Arial" w:hAnsi="Arial" w:cs="Arial"/>
          <w:sz w:val="22"/>
          <w:szCs w:val="22"/>
        </w:rPr>
        <w:t>Fastställt av</w:t>
      </w:r>
    </w:p>
    <w:p w14:paraId="4D88A0A2" w14:textId="424A6590" w:rsidR="00940311" w:rsidRDefault="00940311" w:rsidP="6D91F36B">
      <w:pPr>
        <w:spacing w:after="160" w:line="240" w:lineRule="auto"/>
        <w:ind w:left="2676" w:right="0" w:hanging="1683"/>
      </w:pPr>
      <w:r>
        <w:t xml:space="preserve">Detlef Hess, </w:t>
      </w:r>
      <w:r w:rsidR="1DCDBEF9">
        <w:t>överläkare</w:t>
      </w:r>
      <w:r>
        <w:t>,</w:t>
      </w:r>
      <w:r w:rsidR="151AC92C">
        <w:t xml:space="preserve"> medicinkliniken</w:t>
      </w:r>
    </w:p>
    <w:p w14:paraId="241DEACE" w14:textId="77777777" w:rsidR="00940311" w:rsidRPr="00940311" w:rsidRDefault="00940311" w:rsidP="001A66BA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940311">
        <w:rPr>
          <w:rFonts w:ascii="Arial" w:hAnsi="Arial" w:cs="Arial"/>
          <w:sz w:val="22"/>
          <w:szCs w:val="22"/>
        </w:rPr>
        <w:t>Nyckelord</w:t>
      </w:r>
    </w:p>
    <w:p w14:paraId="76B9F95B" w14:textId="588068E7" w:rsidR="00536A5A" w:rsidRPr="00536A5A" w:rsidRDefault="00940311" w:rsidP="001A66BA">
      <w:pPr>
        <w:spacing w:after="160" w:line="240" w:lineRule="auto"/>
        <w:ind w:left="2676" w:right="0" w:hanging="1683"/>
      </w:pPr>
      <w:r w:rsidRPr="00940311">
        <w:rPr>
          <w:szCs w:val="20"/>
        </w:rPr>
        <w:t>Insulin, diabetes, extra insulintillförsel, inneliggande</w:t>
      </w:r>
      <w:bookmarkEnd w:id="0"/>
    </w:p>
    <w:sectPr w:rsidR="00536A5A" w:rsidRPr="00536A5A" w:rsidSect="0094031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362C9" w14:textId="77777777" w:rsidR="00C33DD5" w:rsidRDefault="00C33DD5">
      <w:r>
        <w:separator/>
      </w:r>
    </w:p>
  </w:endnote>
  <w:endnote w:type="continuationSeparator" w:id="0">
    <w:p w14:paraId="0937998C" w14:textId="77777777" w:rsidR="00C33DD5" w:rsidRDefault="00C33DD5">
      <w:r>
        <w:continuationSeparator/>
      </w:r>
    </w:p>
  </w:endnote>
  <w:endnote w:type="continuationNotice" w:id="1">
    <w:p w14:paraId="655E9091" w14:textId="77777777" w:rsidR="00C33DD5" w:rsidRDefault="00C33D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56091846" name="Bildobjekt 7560918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0F171" w14:textId="77777777" w:rsidR="00C33DD5" w:rsidRDefault="00C33DD5"/>
  </w:footnote>
  <w:footnote w:type="continuationSeparator" w:id="0">
    <w:p w14:paraId="32BA462A" w14:textId="77777777" w:rsidR="00C33DD5" w:rsidRDefault="00C33DD5">
      <w:r>
        <w:continuationSeparator/>
      </w:r>
    </w:p>
  </w:footnote>
  <w:footnote w:type="continuationNotice" w:id="1">
    <w:p w14:paraId="5D832278" w14:textId="77777777" w:rsidR="00C33DD5" w:rsidRDefault="00C33D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1203248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304EB4"/>
    <w:multiLevelType w:val="hybridMultilevel"/>
    <w:tmpl w:val="1B366B12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6C4C79"/>
    <w:multiLevelType w:val="hybridMultilevel"/>
    <w:tmpl w:val="176C09C6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101D3A"/>
    <w:multiLevelType w:val="hybridMultilevel"/>
    <w:tmpl w:val="FB020DE2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2127994">
    <w:abstractNumId w:val="20"/>
  </w:num>
  <w:num w:numId="2" w16cid:durableId="1718508287">
    <w:abstractNumId w:val="17"/>
  </w:num>
  <w:num w:numId="3" w16cid:durableId="38097142">
    <w:abstractNumId w:val="0"/>
  </w:num>
  <w:num w:numId="4" w16cid:durableId="347754412">
    <w:abstractNumId w:val="7"/>
  </w:num>
  <w:num w:numId="5" w16cid:durableId="139688341">
    <w:abstractNumId w:val="18"/>
  </w:num>
  <w:num w:numId="6" w16cid:durableId="1380592403">
    <w:abstractNumId w:val="2"/>
  </w:num>
  <w:num w:numId="7" w16cid:durableId="399911062">
    <w:abstractNumId w:val="13"/>
  </w:num>
  <w:num w:numId="8" w16cid:durableId="1398478044">
    <w:abstractNumId w:val="10"/>
  </w:num>
  <w:num w:numId="9" w16cid:durableId="1828398302">
    <w:abstractNumId w:val="1"/>
  </w:num>
  <w:num w:numId="10" w16cid:durableId="1350522923">
    <w:abstractNumId w:val="1"/>
  </w:num>
  <w:num w:numId="11" w16cid:durableId="1338728866">
    <w:abstractNumId w:val="3"/>
  </w:num>
  <w:num w:numId="12" w16cid:durableId="1887523430">
    <w:abstractNumId w:val="5"/>
  </w:num>
  <w:num w:numId="13" w16cid:durableId="224099469">
    <w:abstractNumId w:val="16"/>
  </w:num>
  <w:num w:numId="14" w16cid:durableId="1244335874">
    <w:abstractNumId w:val="11"/>
  </w:num>
  <w:num w:numId="15" w16cid:durableId="1529684373">
    <w:abstractNumId w:val="8"/>
  </w:num>
  <w:num w:numId="16" w16cid:durableId="1038244069">
    <w:abstractNumId w:val="15"/>
  </w:num>
  <w:num w:numId="17" w16cid:durableId="1064179490">
    <w:abstractNumId w:val="6"/>
  </w:num>
  <w:num w:numId="18" w16cid:durableId="945500051">
    <w:abstractNumId w:val="12"/>
  </w:num>
  <w:num w:numId="19" w16cid:durableId="633096114">
    <w:abstractNumId w:val="19"/>
  </w:num>
  <w:num w:numId="20" w16cid:durableId="1684669774">
    <w:abstractNumId w:val="14"/>
  </w:num>
  <w:num w:numId="21" w16cid:durableId="2083092755">
    <w:abstractNumId w:val="4"/>
  </w:num>
  <w:num w:numId="22" w16cid:durableId="10398616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8AC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6BA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2B5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147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9C6"/>
    <w:rsid w:val="00931C57"/>
    <w:rsid w:val="009347A5"/>
    <w:rsid w:val="00940311"/>
    <w:rsid w:val="00942257"/>
    <w:rsid w:val="009471BF"/>
    <w:rsid w:val="00950E4E"/>
    <w:rsid w:val="009529BD"/>
    <w:rsid w:val="009533B4"/>
    <w:rsid w:val="0095395B"/>
    <w:rsid w:val="00971D93"/>
    <w:rsid w:val="0098673E"/>
    <w:rsid w:val="009B1F6B"/>
    <w:rsid w:val="009C0D12"/>
    <w:rsid w:val="009C192E"/>
    <w:rsid w:val="009D633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B81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3DD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789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05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A8F4A1"/>
    <w:rsid w:val="116B2639"/>
    <w:rsid w:val="151AC92C"/>
    <w:rsid w:val="183BCB89"/>
    <w:rsid w:val="1DCDBEF9"/>
    <w:rsid w:val="1F6ED729"/>
    <w:rsid w:val="44F9E9E4"/>
    <w:rsid w:val="49B7C1FA"/>
    <w:rsid w:val="4B1757AD"/>
    <w:rsid w:val="5157AB0D"/>
    <w:rsid w:val="51CDA63D"/>
    <w:rsid w:val="5B391C5F"/>
    <w:rsid w:val="647B2B65"/>
    <w:rsid w:val="6B2CF8ED"/>
    <w:rsid w:val="6D91F36B"/>
    <w:rsid w:val="727BCE06"/>
    <w:rsid w:val="7854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CC23012-B7A1-4025-BCD7-0CBA866FA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031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031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031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031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ubtitle">
    <w:name w:val="Subtitle"/>
    <w:basedOn w:val="Normal"/>
    <w:next w:val="Normal"/>
    <w:link w:val="SubtitleChar"/>
    <w:qFormat/>
    <w:rsid w:val="0098673E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98673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0601/Hyperglykemi%20vid%20akut%20sjukdom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0945/Diabetes%20mellitus%20med%20ketoacidos%20och%20hyperglykemiskt%20hyperosmol%c3%a4rt%20syndrom%20inom%20slutenv%c3%a5rd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381</Words>
  <Characters>2177</Characters>
  <Application>Microsoft Office Word</Application>
  <DocSecurity>4</DocSecurity>
  <Lines>18</Lines>
  <Paragraphs>5</Paragraphs>
  <ScaleCrop>false</ScaleCrop>
  <Manager/>
  <Company/>
  <LinksUpToDate>false</LinksUpToDate>
  <CharactersWithSpaces>2553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 vid behov - inneliggande</dc:title>
  <dc:subject/>
  <dc:creator>patrik.jens.johansson@vgregion.se</dc:creator>
  <keywords/>
  <lastModifiedBy>Detlef Hess</lastModifiedBy>
  <revision>7</revision>
  <lastPrinted>2016-03-31T19:56:00.0000000Z</lastPrinted>
  <dcterms:created xsi:type="dcterms:W3CDTF">2022-03-24T14:41:00.0000000Z</dcterms:created>
  <dcterms:modified xsi:type="dcterms:W3CDTF">2026-03-24T15:50:00.0000000Z</dcterms:modified>
</coreProperties>
</file>