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555B8" w14:textId="77777777" w:rsidR="000D2C9A" w:rsidRPr="00B87447" w:rsidRDefault="001C292C" w:rsidP="005F151F">
      <w:pPr>
        <w:pStyle w:val="Rubrik1"/>
        <w:spacing w:after="0"/>
      </w:pPr>
      <w:bookmarkStart w:id="0" w:name="_Toc321146591"/>
      <w:r w:rsidRPr="00B87447">
        <w:t>Utredning bröstförändringar och knutor</w:t>
      </w:r>
      <w:r w:rsidR="009E275D" w:rsidRPr="00B87447">
        <w:t xml:space="preserve"> </w:t>
      </w:r>
    </w:p>
    <w:p w14:paraId="7BEAA86F" w14:textId="5B790799" w:rsidR="00664045" w:rsidRPr="00664045" w:rsidRDefault="00404F46" w:rsidP="000D2C9A">
      <w:r w:rsidRPr="007D05E4">
        <w:t>Rutinen ingår i b</w:t>
      </w:r>
      <w:r w:rsidR="00664045" w:rsidRPr="007D05E4">
        <w:t>röstcancerprocessen SÄS</w:t>
      </w:r>
    </w:p>
    <w:bookmarkEnd w:id="0"/>
    <w:p w14:paraId="7C2768EB" w14:textId="027A5030" w:rsidR="00656DCD" w:rsidRDefault="0017508E" w:rsidP="0017508E">
      <w:pPr>
        <w:pStyle w:val="Rubrik2"/>
      </w:pPr>
      <w:r>
        <w:t>S</w:t>
      </w:r>
      <w:r w:rsidR="004B4CB7">
        <w:t>ammanfattning</w:t>
      </w:r>
    </w:p>
    <w:p w14:paraId="7CABFA1B" w14:textId="1D5B4D8E" w:rsidR="0017508E" w:rsidRDefault="001C292C" w:rsidP="0017508E">
      <w:r>
        <w:t xml:space="preserve">Råd till primärvården vid utredning av bröstförändringar och knutor. </w:t>
      </w:r>
    </w:p>
    <w:p w14:paraId="5FF00793" w14:textId="4AE46CC5" w:rsidR="006F1BAA" w:rsidRDefault="009171CC" w:rsidP="004E3089">
      <w:pPr>
        <w:pStyle w:val="Rubrik2"/>
      </w:pPr>
      <w:r>
        <w:t>Förändringar sedan föregående version</w:t>
      </w:r>
    </w:p>
    <w:p w14:paraId="0D17793F" w14:textId="3BDF65D8" w:rsidR="00C46084" w:rsidRPr="00C46084" w:rsidRDefault="007B03F8" w:rsidP="00C46084">
      <w:r>
        <w:t>Uppdaterad</w:t>
      </w:r>
      <w:r w:rsidR="00550192">
        <w:t xml:space="preserve"> information</w:t>
      </w:r>
    </w:p>
    <w:p w14:paraId="1B9446C1" w14:textId="5D02FEE4" w:rsidR="007155D5" w:rsidRDefault="00095F0B" w:rsidP="007155D5">
      <w:pPr>
        <w:pStyle w:val="Rubrik2"/>
      </w:pPr>
      <w:r>
        <w:t>Genomförande</w:t>
      </w:r>
    </w:p>
    <w:p w14:paraId="1922562C" w14:textId="6AE7B75B" w:rsidR="00095F0B" w:rsidRDefault="00095F0B" w:rsidP="00095F0B">
      <w:pPr>
        <w:pStyle w:val="Rubrik3"/>
      </w:pPr>
      <w:r>
        <w:t>SVF-remiss till Unilabs Mammografi vid:</w:t>
      </w:r>
    </w:p>
    <w:p w14:paraId="6FFD64BE" w14:textId="5021076F" w:rsidR="00095F0B" w:rsidRDefault="00095F0B" w:rsidP="00095F0B">
      <w:pPr>
        <w:pStyle w:val="Liststycke"/>
        <w:numPr>
          <w:ilvl w:val="0"/>
          <w:numId w:val="20"/>
        </w:numPr>
      </w:pPr>
      <w:r>
        <w:t>Patient med knuta, resistens, knöl i bröst</w:t>
      </w:r>
      <w:r w:rsidR="00C44A58">
        <w:t>et.</w:t>
      </w:r>
    </w:p>
    <w:p w14:paraId="5D7DE312" w14:textId="333E5F74" w:rsidR="00C44A58" w:rsidRDefault="00C44A58" w:rsidP="00095F0B">
      <w:pPr>
        <w:pStyle w:val="Liststycke"/>
        <w:numPr>
          <w:ilvl w:val="0"/>
          <w:numId w:val="20"/>
        </w:numPr>
      </w:pPr>
      <w:r>
        <w:t xml:space="preserve">Blödning </w:t>
      </w:r>
      <w:r w:rsidR="00F80085">
        <w:t>eller</w:t>
      </w:r>
      <w:r>
        <w:t xml:space="preserve"> klar vätska </w:t>
      </w:r>
      <w:r w:rsidR="00F80085">
        <w:t xml:space="preserve">från </w:t>
      </w:r>
      <w:r>
        <w:t>mamill.</w:t>
      </w:r>
    </w:p>
    <w:p w14:paraId="62426446" w14:textId="159CEDED" w:rsidR="00C44A58" w:rsidRDefault="00C44A58" w:rsidP="00095F0B">
      <w:pPr>
        <w:pStyle w:val="Liststycke"/>
        <w:numPr>
          <w:ilvl w:val="0"/>
          <w:numId w:val="20"/>
        </w:numPr>
      </w:pPr>
      <w:r>
        <w:t>Ulceration på bröst eller mamill.</w:t>
      </w:r>
    </w:p>
    <w:p w14:paraId="4B5319D0" w14:textId="2DBEB4AD" w:rsidR="00C44A58" w:rsidRDefault="00C44A58" w:rsidP="00095F0B">
      <w:pPr>
        <w:pStyle w:val="Liststycke"/>
        <w:numPr>
          <w:ilvl w:val="0"/>
          <w:numId w:val="20"/>
        </w:numPr>
      </w:pPr>
      <w:r>
        <w:t>Nytillkommen indragning av ma</w:t>
      </w:r>
      <w:r w:rsidR="00FC3F64">
        <w:t>mill.</w:t>
      </w:r>
    </w:p>
    <w:p w14:paraId="3BDE8C7F" w14:textId="75606E77" w:rsidR="00FC3F64" w:rsidRDefault="00FC3F64" w:rsidP="00095F0B">
      <w:pPr>
        <w:pStyle w:val="Liststycke"/>
        <w:numPr>
          <w:ilvl w:val="0"/>
          <w:numId w:val="20"/>
        </w:numPr>
      </w:pPr>
      <w:r>
        <w:t>Hudindragning</w:t>
      </w:r>
    </w:p>
    <w:p w14:paraId="750EF0BD" w14:textId="6E0F92A5" w:rsidR="00FC3F64" w:rsidRDefault="00FC3F64" w:rsidP="00095F0B">
      <w:pPr>
        <w:pStyle w:val="Liststycke"/>
        <w:numPr>
          <w:ilvl w:val="0"/>
          <w:numId w:val="20"/>
        </w:numPr>
      </w:pPr>
      <w:r>
        <w:t>”Apelsinhud” = ”peau d</w:t>
      </w:r>
      <w:r w:rsidR="008C7714">
        <w:t>’</w:t>
      </w:r>
      <w:r>
        <w:t>orange”</w:t>
      </w:r>
    </w:p>
    <w:p w14:paraId="04950D65" w14:textId="203A8A52" w:rsidR="002C5EDD" w:rsidRDefault="002C5EDD" w:rsidP="00095F0B">
      <w:pPr>
        <w:pStyle w:val="Liststycke"/>
        <w:numPr>
          <w:ilvl w:val="0"/>
          <w:numId w:val="20"/>
        </w:numPr>
      </w:pPr>
      <w:r>
        <w:t xml:space="preserve">Män med asymmetrisk tydlig unilateral knuta. </w:t>
      </w:r>
    </w:p>
    <w:p w14:paraId="262C52E2" w14:textId="1E56F459" w:rsidR="002C5EDD" w:rsidRPr="00095F0B" w:rsidRDefault="002C5EDD" w:rsidP="002C5EDD">
      <w:r>
        <w:t xml:space="preserve">Faktorer som stärker misstanken om bröstcancer är högre ålder, hereditet för </w:t>
      </w:r>
      <w:r w:rsidR="1B39EC7D">
        <w:t>BRCA</w:t>
      </w:r>
      <w:r>
        <w:t>/ova</w:t>
      </w:r>
      <w:r w:rsidR="00F5256D">
        <w:t>riecancer</w:t>
      </w:r>
      <w:r w:rsidR="007F0B26">
        <w:t>,</w:t>
      </w:r>
      <w:r w:rsidR="00F5256D">
        <w:t xml:space="preserve"> östrogenintag. </w:t>
      </w:r>
    </w:p>
    <w:p w14:paraId="41B937AE" w14:textId="4FAAD284" w:rsidR="001E3789" w:rsidRDefault="00B057FB" w:rsidP="00F5256D">
      <w:pPr>
        <w:pStyle w:val="Rubrik3"/>
      </w:pPr>
      <w:r>
        <w:t xml:space="preserve">Vanlig remiss till Unilabs Mammografi kan övervägas vid: </w:t>
      </w:r>
    </w:p>
    <w:p w14:paraId="757055DA" w14:textId="00BDB189" w:rsidR="00BC44CD" w:rsidRDefault="00E426F9" w:rsidP="00B057FB">
      <w:pPr>
        <w:pStyle w:val="Liststycke"/>
        <w:numPr>
          <w:ilvl w:val="0"/>
          <w:numId w:val="22"/>
        </w:numPr>
      </w:pPr>
      <w:r>
        <w:t xml:space="preserve">Sekretion, som inte är blodig </w:t>
      </w:r>
      <w:r w:rsidR="00F80085">
        <w:t xml:space="preserve">eller </w:t>
      </w:r>
      <w:r>
        <w:t>klar.</w:t>
      </w:r>
    </w:p>
    <w:p w14:paraId="3A50CE2E" w14:textId="48228EB3" w:rsidR="00E426F9" w:rsidRDefault="00E426F9" w:rsidP="00B057FB">
      <w:pPr>
        <w:pStyle w:val="Liststycke"/>
        <w:numPr>
          <w:ilvl w:val="0"/>
          <w:numId w:val="22"/>
        </w:numPr>
      </w:pPr>
      <w:r>
        <w:t xml:space="preserve">Misstanke om implantatruptur. </w:t>
      </w:r>
    </w:p>
    <w:p w14:paraId="477B0640" w14:textId="10681ACC" w:rsidR="004230C4" w:rsidRDefault="004230C4" w:rsidP="00B057FB">
      <w:pPr>
        <w:pStyle w:val="Liststycke"/>
        <w:numPr>
          <w:ilvl w:val="0"/>
          <w:numId w:val="22"/>
        </w:numPr>
      </w:pPr>
      <w:r>
        <w:t xml:space="preserve">Bröstbesvär/knutor hos unga kvinnor. </w:t>
      </w:r>
    </w:p>
    <w:p w14:paraId="0A80563A" w14:textId="1F94DEF2" w:rsidR="004230C4" w:rsidRDefault="0040150E" w:rsidP="00B057FB">
      <w:pPr>
        <w:pStyle w:val="Liststycke"/>
        <w:numPr>
          <w:ilvl w:val="0"/>
          <w:numId w:val="22"/>
        </w:numPr>
      </w:pPr>
      <w:r>
        <w:t>Ömma bröst.</w:t>
      </w:r>
    </w:p>
    <w:p w14:paraId="1691546B" w14:textId="033E80ED" w:rsidR="0040150E" w:rsidRDefault="0040150E" w:rsidP="00B057FB">
      <w:pPr>
        <w:pStyle w:val="Liststycke"/>
        <w:numPr>
          <w:ilvl w:val="0"/>
          <w:numId w:val="22"/>
        </w:numPr>
      </w:pPr>
      <w:r>
        <w:t xml:space="preserve">Recidiverande </w:t>
      </w:r>
      <w:r w:rsidR="00B13934">
        <w:t>cystor.</w:t>
      </w:r>
    </w:p>
    <w:p w14:paraId="53ED7961" w14:textId="14B811CF" w:rsidR="00B13934" w:rsidRDefault="00B13934" w:rsidP="00B057FB">
      <w:pPr>
        <w:pStyle w:val="Liststycke"/>
        <w:numPr>
          <w:ilvl w:val="0"/>
          <w:numId w:val="22"/>
        </w:numPr>
      </w:pPr>
      <w:r>
        <w:t xml:space="preserve">Bröstet ökar i storlek påtagligt och man ser en tydlig asymmetri. </w:t>
      </w:r>
    </w:p>
    <w:p w14:paraId="520011C6" w14:textId="241D30C9" w:rsidR="00B13934" w:rsidRDefault="00B13934" w:rsidP="00B13934">
      <w:r>
        <w:lastRenderedPageBreak/>
        <w:t xml:space="preserve">Vid </w:t>
      </w:r>
      <w:r w:rsidR="6B8DF5F3">
        <w:t>klinisk misstanke om infektion</w:t>
      </w:r>
      <w:r w:rsidR="00AA4828">
        <w:t xml:space="preserve"> inleds behandling med antibiotika</w:t>
      </w:r>
      <w:r w:rsidR="7A7EED1C">
        <w:t xml:space="preserve"> och/eller tar man ställning till dränage av eventuella abscesser</w:t>
      </w:r>
      <w:r w:rsidR="00AA4828">
        <w:t>. Kontroller</w:t>
      </w:r>
      <w:r w:rsidR="00521C80">
        <w:t>a</w:t>
      </w:r>
      <w:r w:rsidR="00AA4828">
        <w:t xml:space="preserve"> </w:t>
      </w:r>
      <w:r w:rsidR="1312CA69">
        <w:t>CRP, LPK</w:t>
      </w:r>
      <w:r w:rsidR="00AA4828">
        <w:t xml:space="preserve"> och temp. Mammografikontroll 6 veckor senare. </w:t>
      </w:r>
    </w:p>
    <w:p w14:paraId="6AC8BBBD" w14:textId="4A3C7994" w:rsidR="004A6E3D" w:rsidRDefault="00C67B22" w:rsidP="004A6E3D">
      <w:r>
        <w:t>OBS! Patient som tidigare har behandlats för bröstcancer remitteras snarast till onkolog</w:t>
      </w:r>
      <w:r w:rsidR="00317208">
        <w:t>i</w:t>
      </w:r>
      <w:r>
        <w:t>mottagningen, alternativt</w:t>
      </w:r>
      <w:r w:rsidR="00200DDE">
        <w:t xml:space="preserve"> remiss enligt SVF till Unilabs Mammografi. </w:t>
      </w:r>
    </w:p>
    <w:p w14:paraId="01872434" w14:textId="1795DAB5" w:rsidR="004A6E3D" w:rsidRDefault="00F43E6A" w:rsidP="004A6E3D">
      <w:r>
        <w:t>Vid bekräftad bröstcancer får patienten kallelse till ”BRUM-mottagning”</w:t>
      </w:r>
      <w:r w:rsidR="005855C2">
        <w:t xml:space="preserve"> på onkologen för information och operationsanmälan, eller till onkolog för </w:t>
      </w:r>
      <w:r w:rsidR="7AFA51C0">
        <w:t>lämplig</w:t>
      </w:r>
      <w:r w:rsidR="005855C2">
        <w:t xml:space="preserve"> behandling.</w:t>
      </w:r>
    </w:p>
    <w:p w14:paraId="2213B5BA" w14:textId="0924D6BF" w:rsidR="004A6E3D" w:rsidRDefault="004A6E3D" w:rsidP="004A6E3D">
      <w:r>
        <w:t>M</w:t>
      </w:r>
      <w:r w:rsidR="0DEC5DAE">
        <w:t>än</w:t>
      </w:r>
      <w:r>
        <w:t xml:space="preserve"> med gynekomasti utreds med </w:t>
      </w:r>
      <w:r w:rsidR="00133951">
        <w:t xml:space="preserve">blodprov, anamnes och mammografi enligt separat riktlinje. </w:t>
      </w:r>
    </w:p>
    <w:p w14:paraId="23909DE1" w14:textId="14C566B9" w:rsidR="00FA10B9" w:rsidRDefault="00FA10B9" w:rsidP="009F4695">
      <w:pPr>
        <w:pStyle w:val="Rubrik3"/>
      </w:pPr>
      <w:r>
        <w:t xml:space="preserve">Viktiga uppgifter på mammografiremiss: </w:t>
      </w:r>
    </w:p>
    <w:p w14:paraId="3267C1E5" w14:textId="76B1615B" w:rsidR="009F4695" w:rsidRDefault="009F4695" w:rsidP="009F4695">
      <w:pPr>
        <w:pStyle w:val="Liststycke"/>
        <w:numPr>
          <w:ilvl w:val="0"/>
          <w:numId w:val="23"/>
        </w:numPr>
      </w:pPr>
      <w:r>
        <w:t>Knutans/förändringens storlek</w:t>
      </w:r>
      <w:r w:rsidR="00F80085">
        <w:t>, sida och klockslag</w:t>
      </w:r>
    </w:p>
    <w:p w14:paraId="5D1E0067" w14:textId="6A2B18DD" w:rsidR="00B948EE" w:rsidRDefault="00B948EE" w:rsidP="009F4695">
      <w:pPr>
        <w:pStyle w:val="Liststycke"/>
        <w:numPr>
          <w:ilvl w:val="0"/>
          <w:numId w:val="23"/>
        </w:numPr>
      </w:pPr>
      <w:r>
        <w:t>Hur länge har den funnits?</w:t>
      </w:r>
    </w:p>
    <w:p w14:paraId="66165FC6" w14:textId="110A6964" w:rsidR="00B948EE" w:rsidRDefault="00B948EE" w:rsidP="009F4695">
      <w:pPr>
        <w:pStyle w:val="Liststycke"/>
        <w:numPr>
          <w:ilvl w:val="0"/>
          <w:numId w:val="23"/>
        </w:numPr>
      </w:pPr>
      <w:r>
        <w:t>Antikoagulantia</w:t>
      </w:r>
    </w:p>
    <w:p w14:paraId="29FA6D0E" w14:textId="5BD688B1" w:rsidR="00865FCB" w:rsidRDefault="00865FCB" w:rsidP="009F4695">
      <w:pPr>
        <w:pStyle w:val="Liststycke"/>
        <w:numPr>
          <w:ilvl w:val="0"/>
          <w:numId w:val="23"/>
        </w:numPr>
      </w:pPr>
      <w:r>
        <w:t>Hereditet</w:t>
      </w:r>
    </w:p>
    <w:p w14:paraId="40AA233F" w14:textId="6FF1C5F2" w:rsidR="009C6C0C" w:rsidRDefault="00865FCB" w:rsidP="007F5D5F">
      <w:pPr>
        <w:pStyle w:val="Liststycke"/>
        <w:numPr>
          <w:ilvl w:val="0"/>
          <w:numId w:val="23"/>
        </w:numPr>
      </w:pPr>
      <w:r>
        <w:t>Tidigare bröstki</w:t>
      </w:r>
      <w:r w:rsidR="004B4CB7">
        <w:t>rurgi</w:t>
      </w: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90290" w14:textId="77777777" w:rsidR="002B1086" w:rsidRDefault="002B1086">
      <w:r>
        <w:separator/>
      </w:r>
    </w:p>
  </w:endnote>
  <w:endnote w:type="continuationSeparator" w:id="0">
    <w:p w14:paraId="0C51BAA3" w14:textId="77777777" w:rsidR="002B1086" w:rsidRDefault="002B1086">
      <w:r>
        <w:continuationSeparator/>
      </w:r>
    </w:p>
  </w:endnote>
  <w:endnote w:type="continuationNotice" w:id="1">
    <w:p w14:paraId="44902E93" w14:textId="77777777" w:rsidR="002B1086" w:rsidRDefault="002B10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C9397" w14:textId="77777777" w:rsidR="002B1086" w:rsidRDefault="002B1086"/>
  </w:footnote>
  <w:footnote w:type="continuationSeparator" w:id="0">
    <w:p w14:paraId="340D0B93" w14:textId="77777777" w:rsidR="002B1086" w:rsidRDefault="002B1086">
      <w:r>
        <w:continuationSeparator/>
      </w:r>
    </w:p>
  </w:footnote>
  <w:footnote w:type="continuationNotice" w:id="1">
    <w:p w14:paraId="58D7D872" w14:textId="77777777" w:rsidR="002B1086" w:rsidRDefault="002B10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852752"/>
    <w:multiLevelType w:val="hybridMultilevel"/>
    <w:tmpl w:val="40EAB2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0D3DA7"/>
    <w:multiLevelType w:val="hybridMultilevel"/>
    <w:tmpl w:val="C4F6BFC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675A2881"/>
    <w:multiLevelType w:val="hybridMultilevel"/>
    <w:tmpl w:val="16540FB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2725E88"/>
    <w:multiLevelType w:val="hybridMultilevel"/>
    <w:tmpl w:val="C908DB2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457899">
    <w:abstractNumId w:val="21"/>
  </w:num>
  <w:num w:numId="2" w16cid:durableId="2005470996">
    <w:abstractNumId w:val="15"/>
  </w:num>
  <w:num w:numId="3" w16cid:durableId="334109378">
    <w:abstractNumId w:val="0"/>
  </w:num>
  <w:num w:numId="4" w16cid:durableId="1841653867">
    <w:abstractNumId w:val="6"/>
  </w:num>
  <w:num w:numId="5" w16cid:durableId="1966235262">
    <w:abstractNumId w:val="18"/>
  </w:num>
  <w:num w:numId="6" w16cid:durableId="1899395300">
    <w:abstractNumId w:val="2"/>
  </w:num>
  <w:num w:numId="7" w16cid:durableId="1567181849">
    <w:abstractNumId w:val="11"/>
  </w:num>
  <w:num w:numId="8" w16cid:durableId="580986357">
    <w:abstractNumId w:val="8"/>
  </w:num>
  <w:num w:numId="9" w16cid:durableId="590359907">
    <w:abstractNumId w:val="1"/>
  </w:num>
  <w:num w:numId="10" w16cid:durableId="341320635">
    <w:abstractNumId w:val="1"/>
  </w:num>
  <w:num w:numId="11" w16cid:durableId="121000343">
    <w:abstractNumId w:val="3"/>
  </w:num>
  <w:num w:numId="12" w16cid:durableId="1351758092">
    <w:abstractNumId w:val="4"/>
  </w:num>
  <w:num w:numId="13" w16cid:durableId="1190799833">
    <w:abstractNumId w:val="14"/>
  </w:num>
  <w:num w:numId="14" w16cid:durableId="1798058549">
    <w:abstractNumId w:val="9"/>
  </w:num>
  <w:num w:numId="15" w16cid:durableId="583608884">
    <w:abstractNumId w:val="7"/>
  </w:num>
  <w:num w:numId="16" w16cid:durableId="912276259">
    <w:abstractNumId w:val="13"/>
  </w:num>
  <w:num w:numId="17" w16cid:durableId="1924407610">
    <w:abstractNumId w:val="5"/>
  </w:num>
  <w:num w:numId="18" w16cid:durableId="192424714">
    <w:abstractNumId w:val="10"/>
  </w:num>
  <w:num w:numId="19" w16cid:durableId="1040016182">
    <w:abstractNumId w:val="20"/>
  </w:num>
  <w:num w:numId="20" w16cid:durableId="2067988899">
    <w:abstractNumId w:val="16"/>
  </w:num>
  <w:num w:numId="21" w16cid:durableId="1773741443">
    <w:abstractNumId w:val="17"/>
  </w:num>
  <w:num w:numId="22" w16cid:durableId="672682093">
    <w:abstractNumId w:val="19"/>
  </w:num>
  <w:num w:numId="23" w16cid:durableId="5409004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5F0B"/>
    <w:rsid w:val="000A611A"/>
    <w:rsid w:val="000B12D9"/>
    <w:rsid w:val="000B4536"/>
    <w:rsid w:val="000B7715"/>
    <w:rsid w:val="000D2C9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951"/>
    <w:rsid w:val="00133A0F"/>
    <w:rsid w:val="0013580F"/>
    <w:rsid w:val="00137B6D"/>
    <w:rsid w:val="0014070B"/>
    <w:rsid w:val="001422C1"/>
    <w:rsid w:val="001450F6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87BC7"/>
    <w:rsid w:val="0019632A"/>
    <w:rsid w:val="001A4E7C"/>
    <w:rsid w:val="001B762C"/>
    <w:rsid w:val="001C292C"/>
    <w:rsid w:val="001C4D0A"/>
    <w:rsid w:val="001C5FEF"/>
    <w:rsid w:val="001E3789"/>
    <w:rsid w:val="001F65DE"/>
    <w:rsid w:val="00200DDE"/>
    <w:rsid w:val="00204A4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1086"/>
    <w:rsid w:val="002C0C02"/>
    <w:rsid w:val="002C1277"/>
    <w:rsid w:val="002C5EDD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208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150E"/>
    <w:rsid w:val="00404948"/>
    <w:rsid w:val="00404F46"/>
    <w:rsid w:val="00406BEA"/>
    <w:rsid w:val="00413A60"/>
    <w:rsid w:val="004230C4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E3D"/>
    <w:rsid w:val="004B2183"/>
    <w:rsid w:val="004B2A01"/>
    <w:rsid w:val="004B4CB7"/>
    <w:rsid w:val="004C3536"/>
    <w:rsid w:val="004D7BA3"/>
    <w:rsid w:val="004E3089"/>
    <w:rsid w:val="004F4518"/>
    <w:rsid w:val="004F4C62"/>
    <w:rsid w:val="00501433"/>
    <w:rsid w:val="00511CC4"/>
    <w:rsid w:val="00521C80"/>
    <w:rsid w:val="00531E60"/>
    <w:rsid w:val="00541D07"/>
    <w:rsid w:val="00544BAB"/>
    <w:rsid w:val="00545F31"/>
    <w:rsid w:val="00550192"/>
    <w:rsid w:val="005578FA"/>
    <w:rsid w:val="00565129"/>
    <w:rsid w:val="00565CD0"/>
    <w:rsid w:val="00567820"/>
    <w:rsid w:val="005770AD"/>
    <w:rsid w:val="00581414"/>
    <w:rsid w:val="00582490"/>
    <w:rsid w:val="005855C2"/>
    <w:rsid w:val="00597E28"/>
    <w:rsid w:val="005A54ED"/>
    <w:rsid w:val="005A5D5B"/>
    <w:rsid w:val="005A6081"/>
    <w:rsid w:val="005A627D"/>
    <w:rsid w:val="005C0045"/>
    <w:rsid w:val="005C084E"/>
    <w:rsid w:val="005C2361"/>
    <w:rsid w:val="005C2643"/>
    <w:rsid w:val="005C4606"/>
    <w:rsid w:val="005D0B0C"/>
    <w:rsid w:val="005E02B3"/>
    <w:rsid w:val="005E1E24"/>
    <w:rsid w:val="005F151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4045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BAA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03F8"/>
    <w:rsid w:val="007D05E4"/>
    <w:rsid w:val="007D4241"/>
    <w:rsid w:val="007D4317"/>
    <w:rsid w:val="007D4EA3"/>
    <w:rsid w:val="007F0B26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5FCB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714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71CC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F5C"/>
    <w:rsid w:val="00971D93"/>
    <w:rsid w:val="009B1F6B"/>
    <w:rsid w:val="009C0D12"/>
    <w:rsid w:val="009C192E"/>
    <w:rsid w:val="009C2E3E"/>
    <w:rsid w:val="009C6C0C"/>
    <w:rsid w:val="009D6819"/>
    <w:rsid w:val="009D6D1C"/>
    <w:rsid w:val="009E0CF9"/>
    <w:rsid w:val="009E275D"/>
    <w:rsid w:val="009E531B"/>
    <w:rsid w:val="009E6C56"/>
    <w:rsid w:val="009E7DCF"/>
    <w:rsid w:val="009F4695"/>
    <w:rsid w:val="009F4A56"/>
    <w:rsid w:val="009F4E65"/>
    <w:rsid w:val="009F67D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828"/>
    <w:rsid w:val="00AA6EB4"/>
    <w:rsid w:val="00AA767D"/>
    <w:rsid w:val="00AB0CC9"/>
    <w:rsid w:val="00AC3FF6"/>
    <w:rsid w:val="00AD73EC"/>
    <w:rsid w:val="00AD7AD5"/>
    <w:rsid w:val="00AE1F03"/>
    <w:rsid w:val="00AE5BC7"/>
    <w:rsid w:val="00AF5AAF"/>
    <w:rsid w:val="00B046D8"/>
    <w:rsid w:val="00B057FB"/>
    <w:rsid w:val="00B13934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447"/>
    <w:rsid w:val="00B90054"/>
    <w:rsid w:val="00B92C14"/>
    <w:rsid w:val="00B948EE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4A58"/>
    <w:rsid w:val="00C46084"/>
    <w:rsid w:val="00C47778"/>
    <w:rsid w:val="00C5011E"/>
    <w:rsid w:val="00C50EE5"/>
    <w:rsid w:val="00C5240A"/>
    <w:rsid w:val="00C5398F"/>
    <w:rsid w:val="00C556F5"/>
    <w:rsid w:val="00C67B22"/>
    <w:rsid w:val="00C70E19"/>
    <w:rsid w:val="00C72574"/>
    <w:rsid w:val="00C7430C"/>
    <w:rsid w:val="00C85A9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5A0B"/>
    <w:rsid w:val="00D37E7F"/>
    <w:rsid w:val="00D47AD7"/>
    <w:rsid w:val="00D51529"/>
    <w:rsid w:val="00D7214A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26F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25E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7D30"/>
    <w:rsid w:val="00F22264"/>
    <w:rsid w:val="00F244C5"/>
    <w:rsid w:val="00F2564D"/>
    <w:rsid w:val="00F35B05"/>
    <w:rsid w:val="00F413D9"/>
    <w:rsid w:val="00F43E6A"/>
    <w:rsid w:val="00F5135F"/>
    <w:rsid w:val="00F51F78"/>
    <w:rsid w:val="00F5256D"/>
    <w:rsid w:val="00F80085"/>
    <w:rsid w:val="00F86F47"/>
    <w:rsid w:val="00F90B64"/>
    <w:rsid w:val="00FA10B9"/>
    <w:rsid w:val="00FB2F0F"/>
    <w:rsid w:val="00FB5086"/>
    <w:rsid w:val="00FB5411"/>
    <w:rsid w:val="00FB6392"/>
    <w:rsid w:val="00FC3F64"/>
    <w:rsid w:val="00FC4F36"/>
    <w:rsid w:val="00FC6602"/>
    <w:rsid w:val="00FD3C70"/>
    <w:rsid w:val="00FD6820"/>
    <w:rsid w:val="00FE12D8"/>
    <w:rsid w:val="00FF7C02"/>
    <w:rsid w:val="024801E3"/>
    <w:rsid w:val="0B881BA5"/>
    <w:rsid w:val="0DEC5DAE"/>
    <w:rsid w:val="1312CA69"/>
    <w:rsid w:val="1B39EC7D"/>
    <w:rsid w:val="421303CE"/>
    <w:rsid w:val="512429CE"/>
    <w:rsid w:val="647B2B65"/>
    <w:rsid w:val="6B2CF8ED"/>
    <w:rsid w:val="6B8DF5F3"/>
    <w:rsid w:val="6BBBCA74"/>
    <w:rsid w:val="7A7EED1C"/>
    <w:rsid w:val="7AFA51C0"/>
    <w:rsid w:val="7FF28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C85A9F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85A9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210</Words>
  <Characters>1483</Characters>
  <Application>Microsoft Office Word</Application>
  <DocSecurity>0</DocSecurity>
  <Lines>12</Lines>
  <Paragraphs>3</Paragraphs>
  <ScaleCrop>false</ScaleCrop>
  <Manager/>
  <Company/>
  <LinksUpToDate>false</LinksUpToDate>
  <CharactersWithSpaces>1690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Utredning bröstförändringar och knutor</dc:title>
  <dc:subject/>
  <dc:creator/>
  <keywords/>
  <lastModifiedBy>Anna Copic</lastModifiedBy>
  <revision>65</revision>
  <lastPrinted>2016-03-31T10:56:00.0000000Z</lastPrinted>
  <dcterms:created xsi:type="dcterms:W3CDTF">2021-05-27T09:47:00.0000000Z</dcterms:created>
  <dcterms:modified xsi:type="dcterms:W3CDTF">2024-04-03T05:59:00.0000000Z</dcterms:modified>
</coreProperties>
</file>