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1897C523" w:rsidR="00184167" w:rsidRDefault="00173386" w:rsidP="009A32ED">
      <w:pPr>
        <w:pStyle w:val="Rubrik1"/>
      </w:pPr>
      <w:r>
        <w:t>Reservrutin RPA Röntgensvar (RTG)</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4EA6C4B6" w14:textId="367806F4" w:rsidR="009A32ED" w:rsidRPr="007A334E" w:rsidRDefault="00173386" w:rsidP="009A32ED">
      <w:pPr>
        <w:ind w:right="-143"/>
      </w:pPr>
      <w:r>
        <w:t>Dokumentet är n</w:t>
      </w:r>
      <w:r w:rsidR="00C462EC">
        <w:t>ytt</w:t>
      </w:r>
      <w:r>
        <w:t xml:space="preserve"> och ersätter tidigare dokument ”</w:t>
      </w:r>
      <w:r w:rsidRPr="00173386">
        <w:rPr>
          <w:i/>
          <w:iCs/>
        </w:rPr>
        <w:t>RPA, åtgärder vid störningar i automatiserade lösningar vid SÄS</w:t>
      </w:r>
      <w:r>
        <w:t>”. Innehållet har uppdaterats och anpassats efter nuvarande arbetssätt och ansvarsfördelning.</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305361E2" w14:textId="2ED9D6DE" w:rsidR="009A32ED" w:rsidRDefault="00173386" w:rsidP="009A32ED">
      <w:pPr>
        <w:ind w:right="-143"/>
      </w:pPr>
      <w:r>
        <w:t>Detta dokument beskriver vilka åtgärder berörda verksamheter ska vidta när RPA processen för röntgensvar (RTG) misstänks eller konstateras ha slutat fungera. Rutinen säkerställer att verksamheten kan fortsätta arbeta med manuella rutiner tills den automatiserade processen fungerar igen.</w:t>
      </w:r>
    </w:p>
    <w:p w14:paraId="6D6956F4" w14:textId="77777777" w:rsidR="001B2AEB" w:rsidRDefault="009A32ED" w:rsidP="001B2AEB">
      <w:pPr>
        <w:pStyle w:val="Rubrik2"/>
        <w:ind w:right="-143"/>
      </w:pPr>
      <w:bookmarkStart w:id="6" w:name="_Toc100327186"/>
      <w:bookmarkStart w:id="7" w:name="_Toc181866759"/>
      <w:bookmarkEnd w:id="5"/>
      <w:r>
        <w:t>Bakgrund och syfte</w:t>
      </w:r>
      <w:bookmarkEnd w:id="6"/>
      <w:bookmarkEnd w:id="7"/>
      <w:r>
        <w:t xml:space="preserve"> </w:t>
      </w:r>
    </w:p>
    <w:p w14:paraId="777EDBA4" w14:textId="6E6D2D22" w:rsidR="00C358F0" w:rsidRDefault="00173386" w:rsidP="001B2AEB">
      <w:r>
        <w:t xml:space="preserve">På Södra Älvsborgs sjukhus används en automatiserad lösning för att uppdatera läkekommentarsfältet i Elvis när röntgensvar när finns tillgängliga eller väntar. Roboten hämtar information från </w:t>
      </w:r>
      <w:proofErr w:type="spellStart"/>
      <w:r>
        <w:t>Sectra</w:t>
      </w:r>
      <w:proofErr w:type="spellEnd"/>
      <w:r>
        <w:t xml:space="preserve"> RIS och uppdaterar med text ”V RTG” eller ”RTG SV Klart” i Elvis</w:t>
      </w:r>
      <w:r w:rsidR="00C358F0">
        <w:t>.</w:t>
      </w:r>
    </w:p>
    <w:p w14:paraId="6817C4FE" w14:textId="5FE9CF38" w:rsidR="00C358F0" w:rsidRPr="00023FF4" w:rsidRDefault="00C358F0" w:rsidP="009A32ED">
      <w:pPr>
        <w:ind w:right="-143"/>
      </w:pPr>
      <w:r>
        <w:t>Syftet med detta dokument är att beskriva hur verksamheten ska agera vid driftstörningar i denna automatiserade process samt vilka reservrutiner som gäller tills flödet är helt återställd.</w:t>
      </w:r>
    </w:p>
    <w:p w14:paraId="70B2A54A" w14:textId="77777777" w:rsidR="009A32ED" w:rsidRDefault="009A32ED" w:rsidP="009A32ED">
      <w:pPr>
        <w:pStyle w:val="Rubrik2"/>
        <w:ind w:right="-143"/>
      </w:pPr>
      <w:bookmarkStart w:id="8" w:name="_Toc100327187"/>
      <w:bookmarkStart w:id="9" w:name="_Toc181866760"/>
      <w:r>
        <w:t>Förutsättningar</w:t>
      </w:r>
      <w:bookmarkEnd w:id="8"/>
      <w:bookmarkEnd w:id="9"/>
    </w:p>
    <w:p w14:paraId="2CAC1923" w14:textId="0264B1FE" w:rsidR="0011183B" w:rsidRDefault="00C358F0" w:rsidP="00BC0516">
      <w:pPr>
        <w:ind w:right="-143"/>
      </w:pPr>
      <w:r>
        <w:t xml:space="preserve">Vid </w:t>
      </w:r>
      <w:r w:rsidR="0011183B">
        <w:t>upplevt eller konstaterat driftstopp</w:t>
      </w:r>
      <w:r>
        <w:t xml:space="preserve"> i den automatiserade process ska berörda verksamheter vidta nedan beskrivna åtgärder</w:t>
      </w:r>
    </w:p>
    <w:p w14:paraId="38235AAF" w14:textId="531A2471" w:rsidR="00C358F0" w:rsidRPr="00BC0516" w:rsidRDefault="009A32ED" w:rsidP="00BC0516">
      <w:pPr>
        <w:pStyle w:val="Rubrik2"/>
        <w:ind w:right="-143"/>
        <w:rPr>
          <w:color w:val="auto"/>
        </w:rPr>
      </w:pPr>
      <w:bookmarkStart w:id="10" w:name="_Toc100327192"/>
      <w:bookmarkStart w:id="11" w:name="_Toc181866761"/>
      <w:r w:rsidRPr="00065A6B">
        <w:rPr>
          <w:color w:val="auto"/>
        </w:rPr>
        <w:lastRenderedPageBreak/>
        <w:t>Utförande</w:t>
      </w:r>
      <w:bookmarkEnd w:id="10"/>
      <w:bookmarkEnd w:id="11"/>
    </w:p>
    <w:p w14:paraId="0D822C86" w14:textId="36EDB85E" w:rsidR="009A32ED" w:rsidRPr="0011183B" w:rsidRDefault="00C358F0" w:rsidP="0046251B">
      <w:pPr>
        <w:pStyle w:val="Rubrik3"/>
      </w:pPr>
      <w:r w:rsidRPr="0011183B">
        <w:t>Kontroll</w:t>
      </w:r>
    </w:p>
    <w:p w14:paraId="5C15B08A" w14:textId="40092D93" w:rsidR="00C358F0" w:rsidRDefault="00C358F0" w:rsidP="00C358F0">
      <w:r>
        <w:t>Innan reservrutinen aktiveras ska följande kontroller göras:</w:t>
      </w:r>
    </w:p>
    <w:p w14:paraId="46023DC5" w14:textId="0AD6CB36" w:rsidR="00C358F0" w:rsidRDefault="00C358F0" w:rsidP="001B2AEB">
      <w:pPr>
        <w:pStyle w:val="Liststycke"/>
        <w:numPr>
          <w:ilvl w:val="0"/>
          <w:numId w:val="21"/>
        </w:numPr>
      </w:pPr>
      <w:r>
        <w:t>Kontrollera att Elvis fungerar</w:t>
      </w:r>
      <w:r w:rsidR="00720C50">
        <w:t>.</w:t>
      </w:r>
    </w:p>
    <w:p w14:paraId="696F3AC2" w14:textId="6D3E8EA9" w:rsidR="00C358F0" w:rsidRDefault="00C358F0" w:rsidP="001B2AEB">
      <w:pPr>
        <w:pStyle w:val="Liststycke"/>
        <w:numPr>
          <w:ilvl w:val="0"/>
          <w:numId w:val="21"/>
        </w:numPr>
      </w:pPr>
      <w:r>
        <w:t xml:space="preserve">Kontrollera att </w:t>
      </w:r>
      <w:proofErr w:type="spellStart"/>
      <w:r>
        <w:t>Sectra</w:t>
      </w:r>
      <w:proofErr w:type="spellEnd"/>
      <w:r>
        <w:t xml:space="preserve"> RIS fungerar</w:t>
      </w:r>
      <w:r w:rsidR="00720C50">
        <w:t>.</w:t>
      </w:r>
    </w:p>
    <w:p w14:paraId="157CDFC4" w14:textId="13F3E481" w:rsidR="0011183B" w:rsidRDefault="00C358F0" w:rsidP="001B2AEB">
      <w:pPr>
        <w:pStyle w:val="Liststycke"/>
        <w:numPr>
          <w:ilvl w:val="0"/>
          <w:numId w:val="21"/>
        </w:numPr>
      </w:pPr>
      <w:r>
        <w:t xml:space="preserve">Avvakta upp till </w:t>
      </w:r>
      <w:r w:rsidR="00720C50">
        <w:t>10–15</w:t>
      </w:r>
      <w:r>
        <w:t xml:space="preserve"> minuter då roboten körs med korta intervaller</w:t>
      </w:r>
      <w:r w:rsidR="00720C50">
        <w:t>.</w:t>
      </w:r>
    </w:p>
    <w:p w14:paraId="6F8DDCEF" w14:textId="5E9073F1" w:rsidR="007C5805" w:rsidRPr="0011183B" w:rsidRDefault="007C5805" w:rsidP="0046251B">
      <w:pPr>
        <w:pStyle w:val="Rubrik3"/>
      </w:pPr>
      <w:r w:rsidRPr="0011183B">
        <w:t>Verifiera fel</w:t>
      </w:r>
    </w:p>
    <w:p w14:paraId="747BB5FE" w14:textId="67D0FE27" w:rsidR="007C5805" w:rsidRDefault="007C5805" w:rsidP="007C5805">
      <w:r>
        <w:t>Identifiera en patient och kontrollera</w:t>
      </w:r>
      <w:r w:rsidR="0011183B">
        <w:t>:</w:t>
      </w:r>
    </w:p>
    <w:p w14:paraId="03FE49F6" w14:textId="301819BB" w:rsidR="007C5805" w:rsidRDefault="007C5805" w:rsidP="001B2AEB">
      <w:pPr>
        <w:pStyle w:val="Liststycke"/>
        <w:numPr>
          <w:ilvl w:val="0"/>
          <w:numId w:val="22"/>
        </w:numPr>
      </w:pPr>
      <w:r>
        <w:t xml:space="preserve">Status på röntgenremiss i </w:t>
      </w:r>
      <w:proofErr w:type="spellStart"/>
      <w:r>
        <w:t>Sectra</w:t>
      </w:r>
      <w:proofErr w:type="spellEnd"/>
    </w:p>
    <w:p w14:paraId="0508857F" w14:textId="14E54FAF" w:rsidR="007C5805" w:rsidRDefault="007C5805" w:rsidP="001B2AEB">
      <w:pPr>
        <w:pStyle w:val="Liststycke"/>
        <w:numPr>
          <w:ilvl w:val="0"/>
          <w:numId w:val="22"/>
        </w:numPr>
      </w:pPr>
      <w:proofErr w:type="spellStart"/>
      <w:r>
        <w:t>Läkar</w:t>
      </w:r>
      <w:r w:rsidR="0011183B">
        <w:t>kommetarsfältet</w:t>
      </w:r>
      <w:proofErr w:type="spellEnd"/>
      <w:r w:rsidR="0011183B">
        <w:t xml:space="preserve"> i Elvis</w:t>
      </w:r>
    </w:p>
    <w:p w14:paraId="6401016B" w14:textId="19F4AF0E" w:rsidR="0011183B" w:rsidRDefault="0011183B" w:rsidP="0011183B">
      <w:r>
        <w:t xml:space="preserve">Om remissen är besvarad i </w:t>
      </w:r>
      <w:proofErr w:type="spellStart"/>
      <w:r>
        <w:t>Sectra</w:t>
      </w:r>
      <w:proofErr w:type="spellEnd"/>
      <w:r>
        <w:t xml:space="preserve"> men Elvis saknar texten ”</w:t>
      </w:r>
      <w:r w:rsidRPr="0011183B">
        <w:rPr>
          <w:b/>
          <w:bCs/>
        </w:rPr>
        <w:t>RTG SV Klart</w:t>
      </w:r>
      <w:r>
        <w:t>” anses robotfel verifierat.</w:t>
      </w:r>
    </w:p>
    <w:p w14:paraId="39882412" w14:textId="00547555" w:rsidR="0011183B" w:rsidRPr="0011183B" w:rsidRDefault="0011183B" w:rsidP="0046251B">
      <w:pPr>
        <w:pStyle w:val="Rubrik3"/>
      </w:pPr>
      <w:r w:rsidRPr="0011183B">
        <w:t>Reservrutin</w:t>
      </w:r>
    </w:p>
    <w:p w14:paraId="1FD476D0" w14:textId="44B00C09" w:rsidR="0011183B" w:rsidRDefault="0011183B" w:rsidP="0011183B">
      <w:r w:rsidRPr="0011183B">
        <w:t>Vid driftstopp</w:t>
      </w:r>
      <w:r>
        <w:t xml:space="preserve"> ska verksamheten arbeta enligt manuella rutiner.</w:t>
      </w:r>
    </w:p>
    <w:p w14:paraId="68595A64" w14:textId="766CA2D6" w:rsidR="0011183B" w:rsidRDefault="0011183B" w:rsidP="0011183B">
      <w:r>
        <w:t xml:space="preserve">Behandlade personal kontrollerar manuellt status på röntgenremiss i </w:t>
      </w:r>
      <w:proofErr w:type="spellStart"/>
      <w:r>
        <w:t>Sectra</w:t>
      </w:r>
      <w:proofErr w:type="spellEnd"/>
      <w:r>
        <w:t>.</w:t>
      </w:r>
    </w:p>
    <w:p w14:paraId="357A716D" w14:textId="49FB6596" w:rsidR="0011183B" w:rsidRDefault="0011183B" w:rsidP="0011183B">
      <w:r>
        <w:t>Personal skriver manuellt i Elvis:</w:t>
      </w:r>
    </w:p>
    <w:p w14:paraId="4200EC8A" w14:textId="4870FB62" w:rsidR="0011183B" w:rsidRDefault="0011183B" w:rsidP="001B2AEB">
      <w:pPr>
        <w:pStyle w:val="Liststycke"/>
        <w:numPr>
          <w:ilvl w:val="0"/>
          <w:numId w:val="23"/>
        </w:numPr>
      </w:pPr>
      <w:r>
        <w:t>”</w:t>
      </w:r>
      <w:r w:rsidRPr="001B2AEB">
        <w:rPr>
          <w:b/>
          <w:bCs/>
        </w:rPr>
        <w:t>V RTG</w:t>
      </w:r>
      <w:r>
        <w:t>” Om remiss väntar</w:t>
      </w:r>
    </w:p>
    <w:p w14:paraId="0F9E12A5" w14:textId="381DEE49" w:rsidR="0011183B" w:rsidRDefault="0011183B" w:rsidP="001B2AEB">
      <w:pPr>
        <w:pStyle w:val="Liststycke"/>
        <w:numPr>
          <w:ilvl w:val="0"/>
          <w:numId w:val="23"/>
        </w:numPr>
      </w:pPr>
      <w:r>
        <w:t>”</w:t>
      </w:r>
      <w:r w:rsidRPr="001B2AEB">
        <w:rPr>
          <w:b/>
          <w:bCs/>
        </w:rPr>
        <w:t>RTG SV Klart</w:t>
      </w:r>
      <w:r>
        <w:t>” om remiss är besvarad</w:t>
      </w:r>
    </w:p>
    <w:p w14:paraId="1A502F07" w14:textId="648834CA" w:rsidR="0011183B" w:rsidRPr="0011183B" w:rsidRDefault="0011183B" w:rsidP="00D07052">
      <w:pPr>
        <w:pStyle w:val="Rubrik3"/>
      </w:pPr>
      <w:r w:rsidRPr="0011183B">
        <w:t>Eskalering</w:t>
      </w:r>
    </w:p>
    <w:p w14:paraId="2DB38515" w14:textId="304473DB" w:rsidR="0011183B" w:rsidRDefault="66443D57" w:rsidP="008F3B0B">
      <w:r>
        <w:t xml:space="preserve">Underkontorstid – Supportärende skickas till RPA teamet via – </w:t>
      </w:r>
      <w:hyperlink r:id="rId11">
        <w:r w:rsidRPr="66443D57">
          <w:rPr>
            <w:rStyle w:val="Hyperlnk"/>
          </w:rPr>
          <w:t>rpa@vgregion.se</w:t>
        </w:r>
      </w:hyperlink>
      <w:r>
        <w:t xml:space="preserve"> </w:t>
      </w:r>
    </w:p>
    <w:p w14:paraId="3A0D60AC" w14:textId="3F88DAC8" w:rsidR="0011183B" w:rsidRDefault="0011183B" w:rsidP="008F3B0B">
      <w:r>
        <w:t xml:space="preserve">Vid behov kontaktas IS/IT- </w:t>
      </w:r>
      <w:r w:rsidR="008F3B0B">
        <w:t>s</w:t>
      </w:r>
      <w:r>
        <w:t>amordnare på SÄS.</w:t>
      </w:r>
    </w:p>
    <w:p w14:paraId="3A4A0306" w14:textId="4F1984E7" w:rsidR="0011183B" w:rsidRPr="0011183B" w:rsidRDefault="66443D57" w:rsidP="008F3B0B">
      <w:pPr>
        <w:pStyle w:val="MellanrubrikVGR"/>
      </w:pPr>
      <w:r w:rsidRPr="66443D57">
        <w:t>Kväll, natt och helg</w:t>
      </w:r>
    </w:p>
    <w:p w14:paraId="2413EF4C" w14:textId="35891FEC" w:rsidR="0011183B" w:rsidRPr="0011183B" w:rsidRDefault="66443D57" w:rsidP="001E5F1C">
      <w:r>
        <w:t xml:space="preserve">Arbetsledande sjuksköterska via telefon </w:t>
      </w:r>
      <w:r w:rsidRPr="66443D57">
        <w:rPr>
          <w:b/>
          <w:bCs/>
        </w:rPr>
        <w:t xml:space="preserve">1091 </w:t>
      </w:r>
      <w:r>
        <w:t>som ansvarar för informationsspridning och eventuell eskalering.</w:t>
      </w:r>
    </w:p>
    <w:p w14:paraId="5E30BAA2" w14:textId="50181A36" w:rsidR="009A32ED" w:rsidRDefault="66443D57" w:rsidP="00D07052">
      <w:pPr>
        <w:pStyle w:val="Rubrik2"/>
      </w:pPr>
      <w:r>
        <w:lastRenderedPageBreak/>
        <w:t>Uppföljning</w:t>
      </w:r>
    </w:p>
    <w:p w14:paraId="0E74B431" w14:textId="689A7866" w:rsidR="009A32ED" w:rsidRDefault="0011183B" w:rsidP="009A32ED">
      <w:pPr>
        <w:ind w:right="-143"/>
      </w:pPr>
      <w:r>
        <w:t>När det är bekräftat att tjänsten fungerar igen kan berörda verksamheter återuppta ordinarie arbetssät</w:t>
      </w:r>
      <w:r w:rsidR="001E5F1C">
        <w:t>t</w:t>
      </w:r>
      <w:r>
        <w:t>.</w:t>
      </w:r>
    </w:p>
    <w:p w14:paraId="6803B1DF" w14:textId="15B7CED0" w:rsidR="66443D57" w:rsidRDefault="66443D57" w:rsidP="001E5F1C">
      <w:pPr>
        <w:ind w:right="-143"/>
      </w:pPr>
      <w:r>
        <w:t>Vid driftstörning kan en kort uppföljning göras för att identifiera förbättringsåtgärder. Uppföljningen kan omfatta när störningen upptäcktes, hur den hanterades samt eventuell påverkan på verksamheten.</w:t>
      </w:r>
    </w:p>
    <w:p w14:paraId="18F45FBE" w14:textId="7125642D" w:rsidR="0011183B" w:rsidRDefault="66443D57" w:rsidP="66443D57">
      <w:pPr>
        <w:pStyle w:val="Rubrik2"/>
        <w:ind w:right="-143"/>
        <w:rPr>
          <w:color w:val="auto"/>
        </w:rPr>
      </w:pPr>
      <w:r w:rsidRPr="66443D57">
        <w:rPr>
          <w:color w:val="auto"/>
        </w:rPr>
        <w:t>Relaterad information</w:t>
      </w:r>
    </w:p>
    <w:p w14:paraId="3F608FD8" w14:textId="276B204C" w:rsidR="66443D57" w:rsidRDefault="66443D57" w:rsidP="001B2AEB">
      <w:pPr>
        <w:pStyle w:val="Liststycke"/>
        <w:numPr>
          <w:ilvl w:val="0"/>
          <w:numId w:val="24"/>
        </w:numPr>
        <w:ind w:right="-143"/>
      </w:pPr>
      <w:r>
        <w:t xml:space="preserve">VGR Serviceportal - </w:t>
      </w:r>
      <w:hyperlink r:id="rId12">
        <w:r w:rsidRPr="001B2AEB">
          <w:rPr>
            <w:rStyle w:val="Hyperlnk"/>
            <w:rFonts w:ascii="Verdana" w:eastAsia="Verdana" w:hAnsi="Verdana" w:cs="Verdana"/>
            <w:sz w:val="20"/>
            <w:szCs w:val="20"/>
          </w:rPr>
          <w:t>Startsida - VGR serviceportal - VGR serviceportal</w:t>
        </w:r>
      </w:hyperlink>
    </w:p>
    <w:p w14:paraId="140370C6" w14:textId="3632DABD" w:rsidR="66443D57" w:rsidRDefault="66443D57" w:rsidP="001B2AEB">
      <w:pPr>
        <w:pStyle w:val="Liststycke"/>
        <w:numPr>
          <w:ilvl w:val="0"/>
          <w:numId w:val="24"/>
        </w:numPr>
        <w:ind w:right="-143"/>
      </w:pPr>
      <w:r>
        <w:t xml:space="preserve">RPA teamet support – </w:t>
      </w:r>
      <w:hyperlink r:id="rId13">
        <w:r w:rsidRPr="66443D57">
          <w:rPr>
            <w:rStyle w:val="Hyperlnk"/>
          </w:rPr>
          <w:t>rpa@vgregion.se</w:t>
        </w:r>
      </w:hyperlink>
      <w:r>
        <w:t xml:space="preserve"> </w:t>
      </w:r>
    </w:p>
    <w:p w14:paraId="40AA233F" w14:textId="5A364215" w:rsidR="009C6C0C" w:rsidRDefault="009C6C0C" w:rsidP="009A32ED">
      <w:pPr>
        <w:ind w:right="-143"/>
      </w:pPr>
    </w:p>
    <w:sectPr w:rsidR="009C6C0C"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BF4CBB" w14:textId="77777777" w:rsidR="002D7B80" w:rsidRDefault="002D7B80">
      <w:r>
        <w:separator/>
      </w:r>
    </w:p>
  </w:endnote>
  <w:endnote w:type="continuationSeparator" w:id="0">
    <w:p w14:paraId="624D5311" w14:textId="77777777" w:rsidR="002D7B80" w:rsidRDefault="002D7B80">
      <w:r>
        <w:continuationSeparator/>
      </w:r>
    </w:p>
  </w:endnote>
  <w:endnote w:type="continuationNotice" w:id="1">
    <w:p w14:paraId="6BC9587C" w14:textId="77777777" w:rsidR="002D7B80" w:rsidRDefault="002D7B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1B2AEB"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DF6B06" w14:textId="77777777" w:rsidR="002D7B80" w:rsidRDefault="002D7B80"/>
  </w:footnote>
  <w:footnote w:type="continuationSeparator" w:id="0">
    <w:p w14:paraId="796D08BC" w14:textId="77777777" w:rsidR="002D7B80" w:rsidRDefault="002D7B80">
      <w:r>
        <w:continuationSeparator/>
      </w:r>
    </w:p>
  </w:footnote>
  <w:footnote w:type="continuationNotice" w:id="1">
    <w:p w14:paraId="5F9F6C98" w14:textId="77777777" w:rsidR="002D7B80" w:rsidRDefault="002D7B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C6340A"/>
    <w:multiLevelType w:val="hybridMultilevel"/>
    <w:tmpl w:val="CFF6959A"/>
    <w:lvl w:ilvl="0" w:tplc="D74885A6">
      <w:numFmt w:val="bullet"/>
      <w:lvlText w:val="-"/>
      <w:lvlJc w:val="left"/>
      <w:pPr>
        <w:ind w:left="987" w:hanging="360"/>
      </w:pPr>
      <w:rPr>
        <w:rFonts w:ascii="Georgia" w:eastAsia="Times New Roman" w:hAnsi="Georgia" w:cs="Times New Roman" w:hint="default"/>
      </w:rPr>
    </w:lvl>
    <w:lvl w:ilvl="1" w:tplc="041D0003" w:tentative="1">
      <w:start w:val="1"/>
      <w:numFmt w:val="bullet"/>
      <w:lvlText w:val="o"/>
      <w:lvlJc w:val="left"/>
      <w:pPr>
        <w:ind w:left="1707" w:hanging="360"/>
      </w:pPr>
      <w:rPr>
        <w:rFonts w:ascii="Courier New" w:hAnsi="Courier New" w:cs="Courier New" w:hint="default"/>
      </w:rPr>
    </w:lvl>
    <w:lvl w:ilvl="2" w:tplc="041D0005" w:tentative="1">
      <w:start w:val="1"/>
      <w:numFmt w:val="bullet"/>
      <w:lvlText w:val=""/>
      <w:lvlJc w:val="left"/>
      <w:pPr>
        <w:ind w:left="2427" w:hanging="360"/>
      </w:pPr>
      <w:rPr>
        <w:rFonts w:ascii="Wingdings" w:hAnsi="Wingdings" w:hint="default"/>
      </w:rPr>
    </w:lvl>
    <w:lvl w:ilvl="3" w:tplc="041D0001" w:tentative="1">
      <w:start w:val="1"/>
      <w:numFmt w:val="bullet"/>
      <w:lvlText w:val=""/>
      <w:lvlJc w:val="left"/>
      <w:pPr>
        <w:ind w:left="3147" w:hanging="360"/>
      </w:pPr>
      <w:rPr>
        <w:rFonts w:ascii="Symbol" w:hAnsi="Symbol" w:hint="default"/>
      </w:rPr>
    </w:lvl>
    <w:lvl w:ilvl="4" w:tplc="041D0003" w:tentative="1">
      <w:start w:val="1"/>
      <w:numFmt w:val="bullet"/>
      <w:lvlText w:val="o"/>
      <w:lvlJc w:val="left"/>
      <w:pPr>
        <w:ind w:left="3867" w:hanging="360"/>
      </w:pPr>
      <w:rPr>
        <w:rFonts w:ascii="Courier New" w:hAnsi="Courier New" w:cs="Courier New" w:hint="default"/>
      </w:rPr>
    </w:lvl>
    <w:lvl w:ilvl="5" w:tplc="041D0005" w:tentative="1">
      <w:start w:val="1"/>
      <w:numFmt w:val="bullet"/>
      <w:lvlText w:val=""/>
      <w:lvlJc w:val="left"/>
      <w:pPr>
        <w:ind w:left="4587" w:hanging="360"/>
      </w:pPr>
      <w:rPr>
        <w:rFonts w:ascii="Wingdings" w:hAnsi="Wingdings" w:hint="default"/>
      </w:rPr>
    </w:lvl>
    <w:lvl w:ilvl="6" w:tplc="041D0001" w:tentative="1">
      <w:start w:val="1"/>
      <w:numFmt w:val="bullet"/>
      <w:lvlText w:val=""/>
      <w:lvlJc w:val="left"/>
      <w:pPr>
        <w:ind w:left="5307" w:hanging="360"/>
      </w:pPr>
      <w:rPr>
        <w:rFonts w:ascii="Symbol" w:hAnsi="Symbol" w:hint="default"/>
      </w:rPr>
    </w:lvl>
    <w:lvl w:ilvl="7" w:tplc="041D0003" w:tentative="1">
      <w:start w:val="1"/>
      <w:numFmt w:val="bullet"/>
      <w:lvlText w:val="o"/>
      <w:lvlJc w:val="left"/>
      <w:pPr>
        <w:ind w:left="6027" w:hanging="360"/>
      </w:pPr>
      <w:rPr>
        <w:rFonts w:ascii="Courier New" w:hAnsi="Courier New" w:cs="Courier New" w:hint="default"/>
      </w:rPr>
    </w:lvl>
    <w:lvl w:ilvl="8" w:tplc="041D0005" w:tentative="1">
      <w:start w:val="1"/>
      <w:numFmt w:val="bullet"/>
      <w:lvlText w:val=""/>
      <w:lvlJc w:val="left"/>
      <w:pPr>
        <w:ind w:left="674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CE101F4"/>
    <w:multiLevelType w:val="hybridMultilevel"/>
    <w:tmpl w:val="139CA24A"/>
    <w:lvl w:ilvl="0" w:tplc="041D0001">
      <w:start w:val="1"/>
      <w:numFmt w:val="bullet"/>
      <w:lvlText w:val=""/>
      <w:lvlJc w:val="left"/>
      <w:pPr>
        <w:ind w:left="1347" w:hanging="360"/>
      </w:pPr>
      <w:rPr>
        <w:rFonts w:ascii="Symbol" w:hAnsi="Symbol" w:hint="default"/>
      </w:rPr>
    </w:lvl>
    <w:lvl w:ilvl="1" w:tplc="041D0003" w:tentative="1">
      <w:start w:val="1"/>
      <w:numFmt w:val="bullet"/>
      <w:lvlText w:val="o"/>
      <w:lvlJc w:val="left"/>
      <w:pPr>
        <w:ind w:left="2067" w:hanging="360"/>
      </w:pPr>
      <w:rPr>
        <w:rFonts w:ascii="Courier New" w:hAnsi="Courier New" w:cs="Courier New" w:hint="default"/>
      </w:rPr>
    </w:lvl>
    <w:lvl w:ilvl="2" w:tplc="041D0005" w:tentative="1">
      <w:start w:val="1"/>
      <w:numFmt w:val="bullet"/>
      <w:lvlText w:val=""/>
      <w:lvlJc w:val="left"/>
      <w:pPr>
        <w:ind w:left="2787" w:hanging="360"/>
      </w:pPr>
      <w:rPr>
        <w:rFonts w:ascii="Wingdings" w:hAnsi="Wingdings" w:hint="default"/>
      </w:rPr>
    </w:lvl>
    <w:lvl w:ilvl="3" w:tplc="041D0001" w:tentative="1">
      <w:start w:val="1"/>
      <w:numFmt w:val="bullet"/>
      <w:lvlText w:val=""/>
      <w:lvlJc w:val="left"/>
      <w:pPr>
        <w:ind w:left="3507" w:hanging="360"/>
      </w:pPr>
      <w:rPr>
        <w:rFonts w:ascii="Symbol" w:hAnsi="Symbol" w:hint="default"/>
      </w:rPr>
    </w:lvl>
    <w:lvl w:ilvl="4" w:tplc="041D0003" w:tentative="1">
      <w:start w:val="1"/>
      <w:numFmt w:val="bullet"/>
      <w:lvlText w:val="o"/>
      <w:lvlJc w:val="left"/>
      <w:pPr>
        <w:ind w:left="4227" w:hanging="360"/>
      </w:pPr>
      <w:rPr>
        <w:rFonts w:ascii="Courier New" w:hAnsi="Courier New" w:cs="Courier New" w:hint="default"/>
      </w:rPr>
    </w:lvl>
    <w:lvl w:ilvl="5" w:tplc="041D0005" w:tentative="1">
      <w:start w:val="1"/>
      <w:numFmt w:val="bullet"/>
      <w:lvlText w:val=""/>
      <w:lvlJc w:val="left"/>
      <w:pPr>
        <w:ind w:left="4947" w:hanging="360"/>
      </w:pPr>
      <w:rPr>
        <w:rFonts w:ascii="Wingdings" w:hAnsi="Wingdings" w:hint="default"/>
      </w:rPr>
    </w:lvl>
    <w:lvl w:ilvl="6" w:tplc="041D0001" w:tentative="1">
      <w:start w:val="1"/>
      <w:numFmt w:val="bullet"/>
      <w:lvlText w:val=""/>
      <w:lvlJc w:val="left"/>
      <w:pPr>
        <w:ind w:left="5667" w:hanging="360"/>
      </w:pPr>
      <w:rPr>
        <w:rFonts w:ascii="Symbol" w:hAnsi="Symbol" w:hint="default"/>
      </w:rPr>
    </w:lvl>
    <w:lvl w:ilvl="7" w:tplc="041D0003" w:tentative="1">
      <w:start w:val="1"/>
      <w:numFmt w:val="bullet"/>
      <w:lvlText w:val="o"/>
      <w:lvlJc w:val="left"/>
      <w:pPr>
        <w:ind w:left="6387" w:hanging="360"/>
      </w:pPr>
      <w:rPr>
        <w:rFonts w:ascii="Courier New" w:hAnsi="Courier New" w:cs="Courier New" w:hint="default"/>
      </w:rPr>
    </w:lvl>
    <w:lvl w:ilvl="8" w:tplc="041D0005" w:tentative="1">
      <w:start w:val="1"/>
      <w:numFmt w:val="bullet"/>
      <w:lvlText w:val=""/>
      <w:lvlJc w:val="left"/>
      <w:pPr>
        <w:ind w:left="7107"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8701287"/>
    <w:multiLevelType w:val="hybridMultilevel"/>
    <w:tmpl w:val="D032962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8" w15:restartNumberingAfterBreak="0">
    <w:nsid w:val="5D542EFE"/>
    <w:multiLevelType w:val="hybridMultilevel"/>
    <w:tmpl w:val="0BEE0FFC"/>
    <w:lvl w:ilvl="0" w:tplc="041D0001">
      <w:start w:val="1"/>
      <w:numFmt w:val="bullet"/>
      <w:lvlText w:val=""/>
      <w:lvlJc w:val="left"/>
      <w:pPr>
        <w:ind w:left="1347" w:hanging="360"/>
      </w:pPr>
      <w:rPr>
        <w:rFonts w:ascii="Symbol" w:hAnsi="Symbol" w:hint="default"/>
      </w:rPr>
    </w:lvl>
    <w:lvl w:ilvl="1" w:tplc="041D0003" w:tentative="1">
      <w:start w:val="1"/>
      <w:numFmt w:val="bullet"/>
      <w:lvlText w:val="o"/>
      <w:lvlJc w:val="left"/>
      <w:pPr>
        <w:ind w:left="2067" w:hanging="360"/>
      </w:pPr>
      <w:rPr>
        <w:rFonts w:ascii="Courier New" w:hAnsi="Courier New" w:cs="Courier New" w:hint="default"/>
      </w:rPr>
    </w:lvl>
    <w:lvl w:ilvl="2" w:tplc="041D0005" w:tentative="1">
      <w:start w:val="1"/>
      <w:numFmt w:val="bullet"/>
      <w:lvlText w:val=""/>
      <w:lvlJc w:val="left"/>
      <w:pPr>
        <w:ind w:left="2787" w:hanging="360"/>
      </w:pPr>
      <w:rPr>
        <w:rFonts w:ascii="Wingdings" w:hAnsi="Wingdings" w:hint="default"/>
      </w:rPr>
    </w:lvl>
    <w:lvl w:ilvl="3" w:tplc="041D0001" w:tentative="1">
      <w:start w:val="1"/>
      <w:numFmt w:val="bullet"/>
      <w:lvlText w:val=""/>
      <w:lvlJc w:val="left"/>
      <w:pPr>
        <w:ind w:left="3507" w:hanging="360"/>
      </w:pPr>
      <w:rPr>
        <w:rFonts w:ascii="Symbol" w:hAnsi="Symbol" w:hint="default"/>
      </w:rPr>
    </w:lvl>
    <w:lvl w:ilvl="4" w:tplc="041D0003" w:tentative="1">
      <w:start w:val="1"/>
      <w:numFmt w:val="bullet"/>
      <w:lvlText w:val="o"/>
      <w:lvlJc w:val="left"/>
      <w:pPr>
        <w:ind w:left="4227" w:hanging="360"/>
      </w:pPr>
      <w:rPr>
        <w:rFonts w:ascii="Courier New" w:hAnsi="Courier New" w:cs="Courier New" w:hint="default"/>
      </w:rPr>
    </w:lvl>
    <w:lvl w:ilvl="5" w:tplc="041D0005" w:tentative="1">
      <w:start w:val="1"/>
      <w:numFmt w:val="bullet"/>
      <w:lvlText w:val=""/>
      <w:lvlJc w:val="left"/>
      <w:pPr>
        <w:ind w:left="4947" w:hanging="360"/>
      </w:pPr>
      <w:rPr>
        <w:rFonts w:ascii="Wingdings" w:hAnsi="Wingdings" w:hint="default"/>
      </w:rPr>
    </w:lvl>
    <w:lvl w:ilvl="6" w:tplc="041D0001" w:tentative="1">
      <w:start w:val="1"/>
      <w:numFmt w:val="bullet"/>
      <w:lvlText w:val=""/>
      <w:lvlJc w:val="left"/>
      <w:pPr>
        <w:ind w:left="5667" w:hanging="360"/>
      </w:pPr>
      <w:rPr>
        <w:rFonts w:ascii="Symbol" w:hAnsi="Symbol" w:hint="default"/>
      </w:rPr>
    </w:lvl>
    <w:lvl w:ilvl="7" w:tplc="041D0003" w:tentative="1">
      <w:start w:val="1"/>
      <w:numFmt w:val="bullet"/>
      <w:lvlText w:val="o"/>
      <w:lvlJc w:val="left"/>
      <w:pPr>
        <w:ind w:left="6387" w:hanging="360"/>
      </w:pPr>
      <w:rPr>
        <w:rFonts w:ascii="Courier New" w:hAnsi="Courier New" w:cs="Courier New" w:hint="default"/>
      </w:rPr>
    </w:lvl>
    <w:lvl w:ilvl="8" w:tplc="041D0005" w:tentative="1">
      <w:start w:val="1"/>
      <w:numFmt w:val="bullet"/>
      <w:lvlText w:val=""/>
      <w:lvlJc w:val="left"/>
      <w:pPr>
        <w:ind w:left="7107"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5EA6161"/>
    <w:multiLevelType w:val="hybridMultilevel"/>
    <w:tmpl w:val="031C8D18"/>
    <w:lvl w:ilvl="0" w:tplc="041D0001">
      <w:start w:val="1"/>
      <w:numFmt w:val="bullet"/>
      <w:lvlText w:val=""/>
      <w:lvlJc w:val="left"/>
      <w:pPr>
        <w:ind w:left="1347" w:hanging="360"/>
      </w:pPr>
      <w:rPr>
        <w:rFonts w:ascii="Symbol" w:hAnsi="Symbol" w:hint="default"/>
      </w:rPr>
    </w:lvl>
    <w:lvl w:ilvl="1" w:tplc="041D0003" w:tentative="1">
      <w:start w:val="1"/>
      <w:numFmt w:val="bullet"/>
      <w:lvlText w:val="o"/>
      <w:lvlJc w:val="left"/>
      <w:pPr>
        <w:ind w:left="2067" w:hanging="360"/>
      </w:pPr>
      <w:rPr>
        <w:rFonts w:ascii="Courier New" w:hAnsi="Courier New" w:cs="Courier New" w:hint="default"/>
      </w:rPr>
    </w:lvl>
    <w:lvl w:ilvl="2" w:tplc="041D0005" w:tentative="1">
      <w:start w:val="1"/>
      <w:numFmt w:val="bullet"/>
      <w:lvlText w:val=""/>
      <w:lvlJc w:val="left"/>
      <w:pPr>
        <w:ind w:left="2787" w:hanging="360"/>
      </w:pPr>
      <w:rPr>
        <w:rFonts w:ascii="Wingdings" w:hAnsi="Wingdings" w:hint="default"/>
      </w:rPr>
    </w:lvl>
    <w:lvl w:ilvl="3" w:tplc="041D0001" w:tentative="1">
      <w:start w:val="1"/>
      <w:numFmt w:val="bullet"/>
      <w:lvlText w:val=""/>
      <w:lvlJc w:val="left"/>
      <w:pPr>
        <w:ind w:left="3507" w:hanging="360"/>
      </w:pPr>
      <w:rPr>
        <w:rFonts w:ascii="Symbol" w:hAnsi="Symbol" w:hint="default"/>
      </w:rPr>
    </w:lvl>
    <w:lvl w:ilvl="4" w:tplc="041D0003" w:tentative="1">
      <w:start w:val="1"/>
      <w:numFmt w:val="bullet"/>
      <w:lvlText w:val="o"/>
      <w:lvlJc w:val="left"/>
      <w:pPr>
        <w:ind w:left="4227" w:hanging="360"/>
      </w:pPr>
      <w:rPr>
        <w:rFonts w:ascii="Courier New" w:hAnsi="Courier New" w:cs="Courier New" w:hint="default"/>
      </w:rPr>
    </w:lvl>
    <w:lvl w:ilvl="5" w:tplc="041D0005" w:tentative="1">
      <w:start w:val="1"/>
      <w:numFmt w:val="bullet"/>
      <w:lvlText w:val=""/>
      <w:lvlJc w:val="left"/>
      <w:pPr>
        <w:ind w:left="4947" w:hanging="360"/>
      </w:pPr>
      <w:rPr>
        <w:rFonts w:ascii="Wingdings" w:hAnsi="Wingdings" w:hint="default"/>
      </w:rPr>
    </w:lvl>
    <w:lvl w:ilvl="6" w:tplc="041D0001" w:tentative="1">
      <w:start w:val="1"/>
      <w:numFmt w:val="bullet"/>
      <w:lvlText w:val=""/>
      <w:lvlJc w:val="left"/>
      <w:pPr>
        <w:ind w:left="5667" w:hanging="360"/>
      </w:pPr>
      <w:rPr>
        <w:rFonts w:ascii="Symbol" w:hAnsi="Symbol" w:hint="default"/>
      </w:rPr>
    </w:lvl>
    <w:lvl w:ilvl="7" w:tplc="041D0003" w:tentative="1">
      <w:start w:val="1"/>
      <w:numFmt w:val="bullet"/>
      <w:lvlText w:val="o"/>
      <w:lvlJc w:val="left"/>
      <w:pPr>
        <w:ind w:left="6387" w:hanging="360"/>
      </w:pPr>
      <w:rPr>
        <w:rFonts w:ascii="Courier New" w:hAnsi="Courier New" w:cs="Courier New" w:hint="default"/>
      </w:rPr>
    </w:lvl>
    <w:lvl w:ilvl="8" w:tplc="041D0005" w:tentative="1">
      <w:start w:val="1"/>
      <w:numFmt w:val="bullet"/>
      <w:lvlText w:val=""/>
      <w:lvlJc w:val="left"/>
      <w:pPr>
        <w:ind w:left="7107" w:hanging="360"/>
      </w:pPr>
      <w:rPr>
        <w:rFonts w:ascii="Wingdings" w:hAnsi="Wingdings"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2"/>
  </w:num>
  <w:num w:numId="2" w16cid:durableId="1367871050">
    <w:abstractNumId w:val="16"/>
  </w:num>
  <w:num w:numId="3" w16cid:durableId="164058872">
    <w:abstractNumId w:val="0"/>
  </w:num>
  <w:num w:numId="4" w16cid:durableId="861477783">
    <w:abstractNumId w:val="7"/>
  </w:num>
  <w:num w:numId="5" w16cid:durableId="1280868239">
    <w:abstractNumId w:val="19"/>
  </w:num>
  <w:num w:numId="6" w16cid:durableId="444931515">
    <w:abstractNumId w:val="3"/>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5"/>
  </w:num>
  <w:num w:numId="14" w16cid:durableId="36130748">
    <w:abstractNumId w:val="11"/>
  </w:num>
  <w:num w:numId="15" w16cid:durableId="560679449">
    <w:abstractNumId w:val="8"/>
  </w:num>
  <w:num w:numId="16" w16cid:durableId="1420566503">
    <w:abstractNumId w:val="14"/>
  </w:num>
  <w:num w:numId="17" w16cid:durableId="256527698">
    <w:abstractNumId w:val="6"/>
  </w:num>
  <w:num w:numId="18" w16cid:durableId="1090539201">
    <w:abstractNumId w:val="12"/>
  </w:num>
  <w:num w:numId="19" w16cid:durableId="1846439597">
    <w:abstractNumId w:val="21"/>
  </w:num>
  <w:num w:numId="20" w16cid:durableId="1198545531">
    <w:abstractNumId w:val="2"/>
  </w:num>
  <w:num w:numId="21" w16cid:durableId="1926264615">
    <w:abstractNumId w:val="20"/>
  </w:num>
  <w:num w:numId="22" w16cid:durableId="1346975716">
    <w:abstractNumId w:val="18"/>
  </w:num>
  <w:num w:numId="23" w16cid:durableId="1841657821">
    <w:abstractNumId w:val="9"/>
  </w:num>
  <w:num w:numId="24" w16cid:durableId="200974846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83B"/>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3386"/>
    <w:rsid w:val="0017508E"/>
    <w:rsid w:val="00181FDC"/>
    <w:rsid w:val="00184167"/>
    <w:rsid w:val="001860B9"/>
    <w:rsid w:val="00186F2B"/>
    <w:rsid w:val="001874D6"/>
    <w:rsid w:val="0019632A"/>
    <w:rsid w:val="001A4E7C"/>
    <w:rsid w:val="001B2AEB"/>
    <w:rsid w:val="001B762C"/>
    <w:rsid w:val="001C4D0A"/>
    <w:rsid w:val="001C5FEF"/>
    <w:rsid w:val="001E3789"/>
    <w:rsid w:val="001E5F1C"/>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D7B80"/>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251B"/>
    <w:rsid w:val="00465651"/>
    <w:rsid w:val="00470CE7"/>
    <w:rsid w:val="00470F4F"/>
    <w:rsid w:val="00472482"/>
    <w:rsid w:val="004735F1"/>
    <w:rsid w:val="00475C10"/>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230E"/>
    <w:rsid w:val="005578FA"/>
    <w:rsid w:val="005648A8"/>
    <w:rsid w:val="00565129"/>
    <w:rsid w:val="00565CD0"/>
    <w:rsid w:val="00567820"/>
    <w:rsid w:val="0057277B"/>
    <w:rsid w:val="005770AD"/>
    <w:rsid w:val="00581414"/>
    <w:rsid w:val="00582490"/>
    <w:rsid w:val="005954F6"/>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0C50"/>
    <w:rsid w:val="007221C2"/>
    <w:rsid w:val="007268AB"/>
    <w:rsid w:val="00730955"/>
    <w:rsid w:val="00733A9C"/>
    <w:rsid w:val="00736574"/>
    <w:rsid w:val="007367E0"/>
    <w:rsid w:val="00737215"/>
    <w:rsid w:val="00754905"/>
    <w:rsid w:val="00760038"/>
    <w:rsid w:val="00762EE0"/>
    <w:rsid w:val="00765C41"/>
    <w:rsid w:val="00771100"/>
    <w:rsid w:val="00774944"/>
    <w:rsid w:val="007749E4"/>
    <w:rsid w:val="007759DD"/>
    <w:rsid w:val="0078609F"/>
    <w:rsid w:val="007917BA"/>
    <w:rsid w:val="007A334E"/>
    <w:rsid w:val="007A5C6F"/>
    <w:rsid w:val="007C5805"/>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3B0B"/>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15D0"/>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A7832"/>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0516"/>
    <w:rsid w:val="00BC322E"/>
    <w:rsid w:val="00BC44CD"/>
    <w:rsid w:val="00BC48A6"/>
    <w:rsid w:val="00BC6590"/>
    <w:rsid w:val="00BE7978"/>
    <w:rsid w:val="00C01F0D"/>
    <w:rsid w:val="00C07DDB"/>
    <w:rsid w:val="00C358F0"/>
    <w:rsid w:val="00C4115D"/>
    <w:rsid w:val="00C43BDD"/>
    <w:rsid w:val="00C462EC"/>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052"/>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A53"/>
    <w:rsid w:val="00E55D93"/>
    <w:rsid w:val="00E61294"/>
    <w:rsid w:val="00E7237C"/>
    <w:rsid w:val="00E77C46"/>
    <w:rsid w:val="00E86CE8"/>
    <w:rsid w:val="00E90E82"/>
    <w:rsid w:val="00EA00CB"/>
    <w:rsid w:val="00EA1BAA"/>
    <w:rsid w:val="00EA3FCD"/>
    <w:rsid w:val="00EA42A0"/>
    <w:rsid w:val="00EA44A2"/>
    <w:rsid w:val="00EB6714"/>
    <w:rsid w:val="00EC0A68"/>
    <w:rsid w:val="00EC3C32"/>
    <w:rsid w:val="00EC5006"/>
    <w:rsid w:val="00ED49C3"/>
    <w:rsid w:val="00ED6CE8"/>
    <w:rsid w:val="00ED7AA6"/>
    <w:rsid w:val="00EE2A56"/>
    <w:rsid w:val="00EE3818"/>
    <w:rsid w:val="00F06516"/>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6443D57"/>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mailto:rpa@vgregion.se"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plexus-prod.vgregion.se/sp"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mailto:rpa@vgregion.se"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342</Words>
  <Characters>2394</Characters>
  <Application>Microsoft Office Word</Application>
  <DocSecurity>0</DocSecurity>
  <Lines>19</Lines>
  <Paragraphs>5</Paragraphs>
  <ScaleCrop>false</ScaleCrop>
  <Manager/>
  <Company/>
  <LinksUpToDate>false</LinksUpToDate>
  <CharactersWithSpaces>2731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Reservrutin för RPA RTG svar</dc:title>
  <dc:subject/>
  <dc:creator/>
  <keywords/>
  <lastModifiedBy/>
  <revision>2</revision>
  <dcterms:created xsi:type="dcterms:W3CDTF">2026-03-13T08:22:00.0000000Z</dcterms:created>
  <dcterms:modified xsi:type="dcterms:W3CDTF">2026-03-20T13:48:00.0000000Z</dcterms:modified>
</coreProperties>
</file>