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9EBB37" w14:textId="0382C9F4" w:rsidR="009F7BB2" w:rsidRPr="001C5BA9" w:rsidRDefault="009F7BB2" w:rsidP="009F7BB2">
      <w:pPr>
        <w:pStyle w:val="Rubrik1"/>
      </w:pPr>
      <w:bookmarkStart w:id="0" w:name="_Hlk181698735"/>
      <w:r w:rsidRPr="001C5BA9">
        <w:t>Lokalvård</w:t>
      </w:r>
      <w:r>
        <w:t xml:space="preserve"> - Extr</w:t>
      </w:r>
      <w:r w:rsidRPr="001C5BA9">
        <w:t>a insats</w:t>
      </w:r>
      <w:r>
        <w:t>er</w:t>
      </w:r>
      <w:r w:rsidRPr="001C5BA9">
        <w:t xml:space="preserve"> vid överbeläggning</w:t>
      </w:r>
      <w:bookmarkStart w:id="1" w:name="_Toc321146591"/>
      <w:r w:rsidRPr="001C5BA9">
        <w:t>, SÄS</w:t>
      </w:r>
    </w:p>
    <w:bookmarkEnd w:id="0"/>
    <w:bookmarkEnd w:id="1"/>
    <w:p w14:paraId="7880E8C5" w14:textId="77777777" w:rsidR="009F7BB2" w:rsidRDefault="009F7BB2" w:rsidP="009F7BB2">
      <w:pPr>
        <w:pStyle w:val="Rubrik2"/>
      </w:pPr>
      <w:r>
        <w:t>Sammanfattning</w:t>
      </w:r>
    </w:p>
    <w:p w14:paraId="046ECBD3" w14:textId="1D9F07FF" w:rsidR="009F7BB2" w:rsidRPr="006B266D" w:rsidRDefault="009F7BB2" w:rsidP="009F7BB2">
      <w:r>
        <w:t>Rutinen beskriver arbetssätt för översyn av behov av extra lokalvårsinsatser på enheterna vid överbeläggningar.</w:t>
      </w:r>
    </w:p>
    <w:p w14:paraId="298E13AD" w14:textId="77777777" w:rsidR="009F7BB2" w:rsidRDefault="009F7BB2" w:rsidP="009F7BB2">
      <w:pPr>
        <w:pStyle w:val="Rubrik2"/>
      </w:pPr>
      <w:r>
        <w:t>Förutsättningar</w:t>
      </w:r>
    </w:p>
    <w:p w14:paraId="6D8F6B01" w14:textId="281AA804" w:rsidR="009F7BB2" w:rsidRDefault="009F7BB2" w:rsidP="009F7BB2">
      <w:pPr>
        <w:pStyle w:val="Rubrik3"/>
        <w:spacing w:before="120"/>
      </w:pPr>
      <w:bookmarkStart w:id="2" w:name="_Ansvarsfördelning"/>
      <w:bookmarkEnd w:id="2"/>
      <w:r>
        <w:t>Ansvarsfördelning</w:t>
      </w:r>
    </w:p>
    <w:p w14:paraId="6AFE6D10" w14:textId="77777777" w:rsidR="009F7BB2" w:rsidRDefault="009F7BB2" w:rsidP="009F7BB2">
      <w:pPr>
        <w:pStyle w:val="MellanrubrikVGR"/>
        <w:spacing w:before="120" w:after="0"/>
      </w:pPr>
      <w:r w:rsidRPr="001C5BA9">
        <w:t>Ansvarig på lokal och service</w:t>
      </w:r>
    </w:p>
    <w:p w14:paraId="64312C55" w14:textId="77777777" w:rsidR="009F7BB2" w:rsidRDefault="009F7BB2" w:rsidP="009F7BB2">
      <w:r>
        <w:t xml:space="preserve">Strateg på lokal och service ansvarar för att redovisa timmar och kostnader för extra lokalvårdsinsatser. </w:t>
      </w:r>
    </w:p>
    <w:p w14:paraId="4D7EAF1E" w14:textId="77777777" w:rsidR="009F7BB2" w:rsidRDefault="009F7BB2" w:rsidP="009F7BB2">
      <w:pPr>
        <w:pStyle w:val="MellanrubrikVGR"/>
        <w:spacing w:after="0"/>
      </w:pPr>
      <w:r>
        <w:t>Ansvarig chef på FFSS</w:t>
      </w:r>
    </w:p>
    <w:p w14:paraId="2BC8008F" w14:textId="13A20839" w:rsidR="009F7BB2" w:rsidRDefault="009F7BB2" w:rsidP="009F7BB2">
      <w:r>
        <w:t xml:space="preserve">Ansvarig </w:t>
      </w:r>
      <w:r w:rsidR="004E70A4">
        <w:t xml:space="preserve">på </w:t>
      </w:r>
      <w:r w:rsidR="00B96A36">
        <w:t xml:space="preserve">förvaltningen Fastighet, stöd och service (FFSS) </w:t>
      </w:r>
      <w:r w:rsidR="00B96A36">
        <w:t xml:space="preserve">kollar beläggning </w:t>
      </w:r>
      <w:r w:rsidR="00B96A36">
        <w:t xml:space="preserve">i Elvis </w:t>
      </w:r>
      <w:r w:rsidR="00B96A36">
        <w:t xml:space="preserve">dagligen innan kl. 08.00, noterar vilka enheter som har överbeläggningar samt antal. </w:t>
      </w:r>
      <w:r w:rsidR="00B96A36">
        <w:t xml:space="preserve">Ansvarig </w:t>
      </w:r>
      <w:r>
        <w:t xml:space="preserve">på FFSS informerar chefer som ansvarar </w:t>
      </w:r>
      <w:r w:rsidR="00B96A36">
        <w:t xml:space="preserve">för </w:t>
      </w:r>
      <w:r>
        <w:t>lokalvården på enheter som har överbeläggningar. De gör en okulär besiktning för att säkerställa rätt lokalvårdsnivå och stämmer av behovet av extra insatser med vårdenhetschef eller vårdpersonal på enheten.</w:t>
      </w:r>
    </w:p>
    <w:p w14:paraId="2CD4EC6A" w14:textId="69768C8B" w:rsidR="009F7BB2" w:rsidRDefault="009F7BB2" w:rsidP="009F7BB2">
      <w:r>
        <w:t xml:space="preserve">Extra insatser avser </w:t>
      </w:r>
      <w:proofErr w:type="spellStart"/>
      <w:r w:rsidRPr="00637C51">
        <w:t>tagytor</w:t>
      </w:r>
      <w:proofErr w:type="spellEnd"/>
      <w:r w:rsidRPr="00637C51">
        <w:t xml:space="preserve"> och toaletter samt de platser som används som vårdplatser</w:t>
      </w:r>
      <w:r w:rsidR="00DE543D" w:rsidRPr="00DE543D">
        <w:t xml:space="preserve"> </w:t>
      </w:r>
      <w:r w:rsidR="00DE543D" w:rsidRPr="00637C51">
        <w:t>till patienter</w:t>
      </w:r>
      <w:r>
        <w:t>.</w:t>
      </w:r>
    </w:p>
    <w:p w14:paraId="1B2A06F0" w14:textId="50784C64" w:rsidR="009F7BB2" w:rsidRDefault="009F7BB2" w:rsidP="009F7BB2">
      <w:r>
        <w:t>FFSS ansvarar för att vidta åtgärder för att lösa behovet av extra lokalvårdsinsatser</w:t>
      </w:r>
      <w:r w:rsidR="00A3046E">
        <w:t xml:space="preserve">. </w:t>
      </w:r>
    </w:p>
    <w:p w14:paraId="14D0F7D8" w14:textId="3E21D801" w:rsidR="009F7BB2" w:rsidRDefault="009F7BB2" w:rsidP="009F7BB2">
      <w:r>
        <w:t>FFSS ansvarar för att logga timmar för uppdraget som krävs för extra lokalvårdsinsatser, och för att redovisa dessa till strateg på lokal och service. Detta sker vid ordinarie månadsuppföljning.</w:t>
      </w:r>
    </w:p>
    <w:p w14:paraId="176E0185" w14:textId="7A5F4BB3" w:rsidR="009F7BB2" w:rsidRPr="00814772" w:rsidRDefault="009F7BB2" w:rsidP="009F7BB2">
      <w:pPr>
        <w:pStyle w:val="Rubrik3"/>
      </w:pPr>
      <w:r w:rsidRPr="00814772">
        <w:lastRenderedPageBreak/>
        <w:t>Avgränsning</w:t>
      </w:r>
    </w:p>
    <w:p w14:paraId="13FBC0A6" w14:textId="04A99553" w:rsidR="009F7BB2" w:rsidRDefault="009F7BB2" w:rsidP="009F7BB2">
      <w:r>
        <w:t>Arbetssättet gäller inledningsvis helgfria vardagar.</w:t>
      </w:r>
    </w:p>
    <w:p w14:paraId="6D41D548" w14:textId="39A647AD" w:rsidR="009F7BB2" w:rsidRDefault="009F7BB2" w:rsidP="009F7BB2">
      <w:r>
        <w:t xml:space="preserve">Arbete kommer att göras för att se till att arbetssättet kan inkludera alla dagar på året. </w:t>
      </w:r>
    </w:p>
    <w:p w14:paraId="742BA5C9" w14:textId="77777777" w:rsidR="009F7BB2" w:rsidRDefault="009F7BB2" w:rsidP="009F7BB2">
      <w:pPr>
        <w:pStyle w:val="Rubrik2"/>
      </w:pPr>
      <w:r>
        <w:t>Genomförande</w:t>
      </w:r>
    </w:p>
    <w:p w14:paraId="4984001D" w14:textId="77777777" w:rsidR="009F7BB2" w:rsidRDefault="009F7BB2" w:rsidP="009F7BB2">
      <w:r>
        <w:t xml:space="preserve">Se rubrik </w:t>
      </w:r>
      <w:hyperlink w:anchor="_Ansvarsfördelning" w:history="1">
        <w:r w:rsidRPr="000A2A69">
          <w:rPr>
            <w:rStyle w:val="Hyperlnk"/>
          </w:rPr>
          <w:t>Ansvarsfördelning</w:t>
        </w:r>
      </w:hyperlink>
      <w:r>
        <w:t>.</w:t>
      </w:r>
    </w:p>
    <w:p w14:paraId="231A1312" w14:textId="78D23D95" w:rsidR="009F7BB2" w:rsidRPr="00814772" w:rsidRDefault="009F7BB2" w:rsidP="00C61868">
      <w:pPr>
        <w:pStyle w:val="Rubrik3"/>
      </w:pPr>
      <w:r w:rsidRPr="00814772">
        <w:t>Finansiering</w:t>
      </w:r>
    </w:p>
    <w:p w14:paraId="28E37023" w14:textId="286864EB" w:rsidR="009F7BB2" w:rsidRDefault="009F7BB2" w:rsidP="009F7BB2">
      <w:r>
        <w:t>Kostnader för extra lokalvårdsinsatser i samband med överbeläggningar registreras på ett centralt ansvarsnummer.</w:t>
      </w:r>
    </w:p>
    <w:p w14:paraId="3851B91F" w14:textId="77777777" w:rsidR="009F7BB2" w:rsidRDefault="009F7BB2" w:rsidP="009F7BB2">
      <w:pPr>
        <w:pStyle w:val="Rubrik2"/>
      </w:pPr>
      <w:r>
        <w:t>Dokumentinformation</w:t>
      </w:r>
    </w:p>
    <w:p w14:paraId="32379BE6" w14:textId="77777777" w:rsidR="009F7BB2" w:rsidRPr="000A2A69" w:rsidRDefault="009F7BB2" w:rsidP="009F7BB2">
      <w:pPr>
        <w:spacing w:after="0"/>
        <w:rPr>
          <w:b/>
          <w:bCs/>
        </w:rPr>
      </w:pPr>
      <w:r w:rsidRPr="000A2A69">
        <w:rPr>
          <w:b/>
          <w:bCs/>
        </w:rPr>
        <w:t>För innehållet svarar</w:t>
      </w:r>
    </w:p>
    <w:p w14:paraId="1A64A4E4" w14:textId="77777777" w:rsidR="009F7BB2" w:rsidRDefault="009F7BB2" w:rsidP="009F7BB2">
      <w:r>
        <w:t>Zeina Zimmerman, utvecklingsledare, funktionsstab/lokal och service</w:t>
      </w:r>
    </w:p>
    <w:p w14:paraId="22168C9B" w14:textId="77777777" w:rsidR="009F7BB2" w:rsidRPr="000A2A69" w:rsidRDefault="009F7BB2" w:rsidP="009F7BB2">
      <w:pPr>
        <w:spacing w:after="0"/>
        <w:rPr>
          <w:b/>
          <w:bCs/>
        </w:rPr>
      </w:pPr>
      <w:r w:rsidRPr="000A2A69">
        <w:rPr>
          <w:b/>
          <w:bCs/>
        </w:rPr>
        <w:t>Remissinstanser</w:t>
      </w:r>
    </w:p>
    <w:p w14:paraId="561CDE9D" w14:textId="77777777" w:rsidR="009F7BB2" w:rsidRDefault="009F7BB2" w:rsidP="009F7BB2">
      <w:r w:rsidRPr="00F76D4A">
        <w:t>Dennis Berg</w:t>
      </w:r>
      <w:r>
        <w:t>, enhetschef, Fastighet stöd och service/Område Södra Älvsborg</w:t>
      </w:r>
    </w:p>
    <w:p w14:paraId="2C9511BE" w14:textId="77777777" w:rsidR="009F7BB2" w:rsidRPr="000A2A69" w:rsidRDefault="009F7BB2" w:rsidP="009F7BB2">
      <w:pPr>
        <w:spacing w:after="0"/>
        <w:rPr>
          <w:b/>
          <w:bCs/>
        </w:rPr>
      </w:pPr>
      <w:r w:rsidRPr="000A2A69">
        <w:rPr>
          <w:b/>
          <w:bCs/>
        </w:rPr>
        <w:t>Fastställt av</w:t>
      </w:r>
    </w:p>
    <w:p w14:paraId="6DD65E4B" w14:textId="77777777" w:rsidR="009F7BB2" w:rsidRDefault="009F7BB2" w:rsidP="009F7BB2">
      <w:r>
        <w:t>Anders Poutiainen, stabschef, funktionsstaben, SÄS</w:t>
      </w:r>
    </w:p>
    <w:p w14:paraId="53EC4CE5" w14:textId="77777777" w:rsidR="009F7BB2" w:rsidRDefault="009F7BB2" w:rsidP="009F7BB2">
      <w:pPr>
        <w:spacing w:after="0"/>
        <w:rPr>
          <w:b/>
          <w:bCs/>
        </w:rPr>
      </w:pPr>
      <w:r w:rsidRPr="000A2A69">
        <w:rPr>
          <w:b/>
          <w:bCs/>
        </w:rPr>
        <w:t>Nyckelord</w:t>
      </w:r>
    </w:p>
    <w:p w14:paraId="2E438DAB" w14:textId="3185F045" w:rsidR="00B15442" w:rsidRPr="009F7BB2" w:rsidRDefault="009F7BB2" w:rsidP="00A86C22">
      <w:pPr>
        <w:spacing w:after="0"/>
      </w:pPr>
      <w:r w:rsidRPr="000A2A69">
        <w:t>Patientbeläggning</w:t>
      </w:r>
      <w:r>
        <w:t xml:space="preserve">, överbeläggning, </w:t>
      </w:r>
      <w:r w:rsidRPr="00004141">
        <w:t>överbeläggningsgrad</w:t>
      </w:r>
      <w:r>
        <w:t>, vårdplatser,</w:t>
      </w:r>
      <w:r w:rsidRPr="00004141">
        <w:t xml:space="preserve"> </w:t>
      </w:r>
      <w:proofErr w:type="spellStart"/>
      <w:r>
        <w:t>vårdrum</w:t>
      </w:r>
      <w:proofErr w:type="spellEnd"/>
      <w:r>
        <w:t xml:space="preserve">, lokalvård, patientrum, rengöringsrutiner, städning, städrutiner, vårdhygien, patientsäkerhet, </w:t>
      </w:r>
      <w:r w:rsidRPr="00004141">
        <w:t>tilläggstjänst</w:t>
      </w:r>
      <w:r>
        <w:t>er</w:t>
      </w:r>
    </w:p>
    <w:sectPr w:rsidR="00B15442" w:rsidRPr="009F7BB2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31AECA" w14:textId="77777777" w:rsidR="00887945" w:rsidRDefault="00887945">
      <w:r>
        <w:separator/>
      </w:r>
    </w:p>
  </w:endnote>
  <w:endnote w:type="continuationSeparator" w:id="0">
    <w:p w14:paraId="12FF3B50" w14:textId="77777777" w:rsidR="00887945" w:rsidRDefault="00887945">
      <w:r>
        <w:continuationSeparator/>
      </w:r>
    </w:p>
  </w:endnote>
  <w:endnote w:type="continuationNotice" w:id="1">
    <w:p w14:paraId="7CBA70F4" w14:textId="77777777" w:rsidR="00887945" w:rsidRDefault="0088794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A3046E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8FA389" w14:textId="77777777" w:rsidR="00887945" w:rsidRDefault="00887945"/>
  </w:footnote>
  <w:footnote w:type="continuationSeparator" w:id="0">
    <w:p w14:paraId="7D63FA60" w14:textId="77777777" w:rsidR="00887945" w:rsidRDefault="00887945">
      <w:r>
        <w:continuationSeparator/>
      </w:r>
    </w:p>
  </w:footnote>
  <w:footnote w:type="continuationNotice" w:id="1">
    <w:p w14:paraId="4F8C3D94" w14:textId="77777777" w:rsidR="00887945" w:rsidRDefault="0088794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472B6AD5" w:rsidR="005E541E" w:rsidRDefault="009F7BB2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6600430B">
              <wp:simplePos x="0" y="0"/>
              <wp:positionH relativeFrom="column">
                <wp:posOffset>-172720</wp:posOffset>
              </wp:positionH>
              <wp:positionV relativeFrom="paragraph">
                <wp:posOffset>-72390</wp:posOffset>
              </wp:positionV>
              <wp:extent cx="4669155" cy="2667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7pt;width:367.65pt;height:21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5E541E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13CF2D36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4676D4"/>
    <w:multiLevelType w:val="hybridMultilevel"/>
    <w:tmpl w:val="F4201C6E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E210AEC"/>
    <w:multiLevelType w:val="hybridMultilevel"/>
    <w:tmpl w:val="ECC6EF54"/>
    <w:lvl w:ilvl="0" w:tplc="9D52D5AE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5"/>
  </w:num>
  <w:num w:numId="14" w16cid:durableId="1621447758">
    <w:abstractNumId w:val="11"/>
  </w:num>
  <w:num w:numId="15" w16cid:durableId="771632992">
    <w:abstractNumId w:val="8"/>
  </w:num>
  <w:num w:numId="16" w16cid:durableId="1513834274">
    <w:abstractNumId w:val="14"/>
  </w:num>
  <w:num w:numId="17" w16cid:durableId="249698029">
    <w:abstractNumId w:val="6"/>
  </w:num>
  <w:num w:numId="18" w16cid:durableId="1007949876">
    <w:abstractNumId w:val="12"/>
  </w:num>
  <w:num w:numId="19" w16cid:durableId="532377923">
    <w:abstractNumId w:val="18"/>
  </w:num>
  <w:num w:numId="20" w16cid:durableId="851265946">
    <w:abstractNumId w:val="9"/>
  </w:num>
  <w:num w:numId="21" w16cid:durableId="58611027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35CCF"/>
    <w:rsid w:val="00050500"/>
    <w:rsid w:val="0005691C"/>
    <w:rsid w:val="00056ECB"/>
    <w:rsid w:val="00056ED5"/>
    <w:rsid w:val="000655CC"/>
    <w:rsid w:val="00067596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6C45"/>
    <w:rsid w:val="000F7681"/>
    <w:rsid w:val="00103031"/>
    <w:rsid w:val="001044FE"/>
    <w:rsid w:val="00107C10"/>
    <w:rsid w:val="00110FB2"/>
    <w:rsid w:val="001139D4"/>
    <w:rsid w:val="00131B08"/>
    <w:rsid w:val="00132A59"/>
    <w:rsid w:val="00133337"/>
    <w:rsid w:val="00133A0F"/>
    <w:rsid w:val="00135607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2CBF"/>
    <w:rsid w:val="00184167"/>
    <w:rsid w:val="001860B9"/>
    <w:rsid w:val="00186F2B"/>
    <w:rsid w:val="001874D6"/>
    <w:rsid w:val="00194BC3"/>
    <w:rsid w:val="0019632A"/>
    <w:rsid w:val="001976FA"/>
    <w:rsid w:val="001A4E7C"/>
    <w:rsid w:val="001B5699"/>
    <w:rsid w:val="001B762C"/>
    <w:rsid w:val="001B7808"/>
    <w:rsid w:val="001C4D0A"/>
    <w:rsid w:val="001C5FEF"/>
    <w:rsid w:val="00211487"/>
    <w:rsid w:val="00211D91"/>
    <w:rsid w:val="00217DEC"/>
    <w:rsid w:val="00231452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4AFB"/>
    <w:rsid w:val="00280A85"/>
    <w:rsid w:val="00284119"/>
    <w:rsid w:val="00290B5C"/>
    <w:rsid w:val="00294791"/>
    <w:rsid w:val="0029787E"/>
    <w:rsid w:val="002A1C4F"/>
    <w:rsid w:val="002A7450"/>
    <w:rsid w:val="002B0B30"/>
    <w:rsid w:val="002B0C78"/>
    <w:rsid w:val="002C0C02"/>
    <w:rsid w:val="002C0C9E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9D9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AE3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3438"/>
    <w:rsid w:val="00404948"/>
    <w:rsid w:val="00406BEA"/>
    <w:rsid w:val="00413A60"/>
    <w:rsid w:val="004230F7"/>
    <w:rsid w:val="004263B7"/>
    <w:rsid w:val="0043167E"/>
    <w:rsid w:val="0043409A"/>
    <w:rsid w:val="00446255"/>
    <w:rsid w:val="00451935"/>
    <w:rsid w:val="00456A80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0037"/>
    <w:rsid w:val="004C3536"/>
    <w:rsid w:val="004D7BA3"/>
    <w:rsid w:val="004E1208"/>
    <w:rsid w:val="004E29DC"/>
    <w:rsid w:val="004E2EAA"/>
    <w:rsid w:val="004E70A4"/>
    <w:rsid w:val="004F4518"/>
    <w:rsid w:val="004F4C62"/>
    <w:rsid w:val="00501433"/>
    <w:rsid w:val="00511CC4"/>
    <w:rsid w:val="00522B74"/>
    <w:rsid w:val="00531E60"/>
    <w:rsid w:val="0053789A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5F177A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37C51"/>
    <w:rsid w:val="0065595B"/>
    <w:rsid w:val="00656DCD"/>
    <w:rsid w:val="00660269"/>
    <w:rsid w:val="00661C77"/>
    <w:rsid w:val="00665F89"/>
    <w:rsid w:val="00672129"/>
    <w:rsid w:val="00673C92"/>
    <w:rsid w:val="006753EC"/>
    <w:rsid w:val="006769DA"/>
    <w:rsid w:val="00685193"/>
    <w:rsid w:val="00686625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159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4A6D"/>
    <w:rsid w:val="007B6A13"/>
    <w:rsid w:val="007D4241"/>
    <w:rsid w:val="007D4317"/>
    <w:rsid w:val="007D4EA3"/>
    <w:rsid w:val="007E679A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7945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55B"/>
    <w:rsid w:val="008E36F8"/>
    <w:rsid w:val="008E46B2"/>
    <w:rsid w:val="008E682C"/>
    <w:rsid w:val="008E78A1"/>
    <w:rsid w:val="008F215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34F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9F7BB2"/>
    <w:rsid w:val="00A006A5"/>
    <w:rsid w:val="00A05942"/>
    <w:rsid w:val="00A07BEC"/>
    <w:rsid w:val="00A264BE"/>
    <w:rsid w:val="00A272CA"/>
    <w:rsid w:val="00A3046E"/>
    <w:rsid w:val="00A33051"/>
    <w:rsid w:val="00A37B4E"/>
    <w:rsid w:val="00A407AD"/>
    <w:rsid w:val="00A40923"/>
    <w:rsid w:val="00A41C05"/>
    <w:rsid w:val="00A42426"/>
    <w:rsid w:val="00A4474C"/>
    <w:rsid w:val="00A514B7"/>
    <w:rsid w:val="00A54A0B"/>
    <w:rsid w:val="00A65FD4"/>
    <w:rsid w:val="00A81198"/>
    <w:rsid w:val="00A81E48"/>
    <w:rsid w:val="00A82035"/>
    <w:rsid w:val="00A8386A"/>
    <w:rsid w:val="00A86C22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0079"/>
    <w:rsid w:val="00B046D8"/>
    <w:rsid w:val="00B13F4C"/>
    <w:rsid w:val="00B15442"/>
    <w:rsid w:val="00B16219"/>
    <w:rsid w:val="00B16C59"/>
    <w:rsid w:val="00B33FDD"/>
    <w:rsid w:val="00B359CC"/>
    <w:rsid w:val="00B36107"/>
    <w:rsid w:val="00B375BB"/>
    <w:rsid w:val="00B41789"/>
    <w:rsid w:val="00B46C03"/>
    <w:rsid w:val="00B52135"/>
    <w:rsid w:val="00B60698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36"/>
    <w:rsid w:val="00BA0066"/>
    <w:rsid w:val="00BA373F"/>
    <w:rsid w:val="00BB69DB"/>
    <w:rsid w:val="00BC322E"/>
    <w:rsid w:val="00BC44CD"/>
    <w:rsid w:val="00BC48A6"/>
    <w:rsid w:val="00BD4C54"/>
    <w:rsid w:val="00BD76A1"/>
    <w:rsid w:val="00BE3ADD"/>
    <w:rsid w:val="00BE7978"/>
    <w:rsid w:val="00C0035B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1868"/>
    <w:rsid w:val="00C709D0"/>
    <w:rsid w:val="00C70E19"/>
    <w:rsid w:val="00C72574"/>
    <w:rsid w:val="00C7430C"/>
    <w:rsid w:val="00C8194E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E6BA5"/>
    <w:rsid w:val="00CF1915"/>
    <w:rsid w:val="00CF70BB"/>
    <w:rsid w:val="00CF7712"/>
    <w:rsid w:val="00D074DB"/>
    <w:rsid w:val="00D139CF"/>
    <w:rsid w:val="00D37E7F"/>
    <w:rsid w:val="00D4072B"/>
    <w:rsid w:val="00D47AD7"/>
    <w:rsid w:val="00D51529"/>
    <w:rsid w:val="00D73F9A"/>
    <w:rsid w:val="00D75A57"/>
    <w:rsid w:val="00D85218"/>
    <w:rsid w:val="00D915B1"/>
    <w:rsid w:val="00DA299D"/>
    <w:rsid w:val="00DA65C4"/>
    <w:rsid w:val="00DE4447"/>
    <w:rsid w:val="00DE543D"/>
    <w:rsid w:val="00DE5DA2"/>
    <w:rsid w:val="00DE68D9"/>
    <w:rsid w:val="00DF0033"/>
    <w:rsid w:val="00E026BF"/>
    <w:rsid w:val="00E07B1B"/>
    <w:rsid w:val="00E11853"/>
    <w:rsid w:val="00E2222F"/>
    <w:rsid w:val="00E52A86"/>
    <w:rsid w:val="00E54B47"/>
    <w:rsid w:val="00E553BF"/>
    <w:rsid w:val="00E55D93"/>
    <w:rsid w:val="00E61294"/>
    <w:rsid w:val="00E7237C"/>
    <w:rsid w:val="00E77C46"/>
    <w:rsid w:val="00E86CE8"/>
    <w:rsid w:val="00E87B11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2688F"/>
    <w:rsid w:val="00F35B05"/>
    <w:rsid w:val="00F413D9"/>
    <w:rsid w:val="00F5135F"/>
    <w:rsid w:val="00F51F78"/>
    <w:rsid w:val="00F86F47"/>
    <w:rsid w:val="00F876E9"/>
    <w:rsid w:val="00F87F3F"/>
    <w:rsid w:val="00F90B64"/>
    <w:rsid w:val="00F90D18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1E1685FF"/>
    <w:rsid w:val="3A114E04"/>
    <w:rsid w:val="647B2B65"/>
    <w:rsid w:val="6B2CF8ED"/>
    <w:rsid w:val="7FDE6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F7BB2"/>
    <w:pPr>
      <w:keepNext/>
      <w:spacing w:before="1400" w:after="240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F7BB2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067596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067596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067596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067596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067596"/>
    <w:rPr>
      <w:rFonts w:ascii="Georgia" w:hAnsi="Georgi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47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89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247</Words>
  <Characters>1768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2011</CharactersWithSpaces>
  <SharedDoc>false</SharedDoc>
  <HyperlinkBase/>
  <HLinks>
    <vt:vector size="6" baseType="variant">
      <vt:variant>
        <vt:i4>15728708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_Ansvarsfördelning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Lokalvård, - Extra insatser vid överbeläggning, SÄS</dc:title>
  <dc:subject/>
  <dc:creator/>
  <keywords/>
  <lastModifiedBy/>
  <revision>1</revision>
  <dcterms:created xsi:type="dcterms:W3CDTF">2024-01-25T21:31:00.0000000Z</dcterms:created>
  <dcterms:modified xsi:type="dcterms:W3CDTF">2024-12-17T05:58:00.0000000Z</dcterms:modified>
</coreProperties>
</file>