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401CD" w:rsidP="00A715DF" w:rsidRDefault="003A0184" w14:paraId="1DE87570" w14:textId="5C09139F">
      <w:pPr>
        <w:pStyle w:val="Rubrik1"/>
      </w:pPr>
      <w:bookmarkStart w:name="_Toc321146591" w:id="0"/>
      <w:r w:rsidRPr="003A0184">
        <w:t>Måltidsservice – vårdnära service (VNS), SÄS</w:t>
      </w:r>
    </w:p>
    <w:p w:rsidR="00B401CD" w:rsidP="00B401CD" w:rsidRDefault="00B401CD" w14:paraId="0A0ED7FC" w14:textId="77777777">
      <w:pPr>
        <w:pStyle w:val="Rubrik2"/>
      </w:pPr>
      <w:bookmarkStart w:name="_Toc154049997" w:id="1"/>
      <w:bookmarkStart w:name="_Toc181343275" w:id="2"/>
      <w:r>
        <w:t>Sammanfattning</w:t>
      </w:r>
      <w:bookmarkEnd w:id="1"/>
      <w:bookmarkEnd w:id="2"/>
    </w:p>
    <w:p w:rsidR="00B401CD" w:rsidP="00B401CD" w:rsidRDefault="00B401CD" w14:paraId="76808B5A" w14:textId="77777777">
      <w:r>
        <w:t>Rutinen beskriver arbetssätt och ansvarsfördelning mellan vårdpersonal och servicepersonal i samband med måltidsservice på vårdavdelningar.</w:t>
      </w:r>
    </w:p>
    <w:p w:rsidR="00B401CD" w:rsidP="00B401CD" w:rsidRDefault="00B401CD" w14:paraId="3C6EED5D" w14:textId="77777777">
      <w:pPr>
        <w:pStyle w:val="Rubrik2"/>
      </w:pPr>
      <w:bookmarkStart w:name="_Toc154049998" w:id="3"/>
      <w:bookmarkStart w:name="_Toc181343276" w:id="4"/>
      <w:r>
        <w:t>Förändringar sedan föregående version</w:t>
      </w:r>
      <w:bookmarkEnd w:id="3"/>
      <w:bookmarkEnd w:id="4"/>
    </w:p>
    <w:p w:rsidRPr="00AB5659" w:rsidR="00B50D1B" w:rsidP="00AB5659" w:rsidRDefault="00B401CD" w14:paraId="2C68BC85" w14:textId="4B276BCF">
      <w:r>
        <w:t>Ny rutin.</w:t>
      </w:r>
    </w:p>
    <w:sdt>
      <w:sdtPr>
        <w:rPr>
          <w:rFonts w:ascii="Times New Roman" w:hAnsi="Times New Roman" w:eastAsia="Times New Roman" w:cs="Times New Roman"/>
          <w:color w:val="auto"/>
          <w:sz w:val="24"/>
          <w:szCs w:val="24"/>
        </w:rPr>
        <w:id w:val="1003779741"/>
        <w:docPartObj>
          <w:docPartGallery w:val="Table of Contents"/>
          <w:docPartUnique/>
        </w:docPartObj>
      </w:sdtPr>
      <w:sdtContent>
        <w:p w:rsidRPr="002679E3" w:rsidR="002679E3" w:rsidP="00C2650E" w:rsidRDefault="002679E3" w14:paraId="4AA70908" w14:textId="580A4AF3">
          <w:pPr>
            <w:pStyle w:val="Innehllsfrteckningsrubrik"/>
            <w:ind w:left="993"/>
            <w:rPr>
              <w:color w:val="auto"/>
            </w:rPr>
          </w:pPr>
          <w:r w:rsidRPr="002679E3">
            <w:rPr>
              <w:color w:val="auto"/>
            </w:rPr>
            <w:t>Innehållsförteckning</w:t>
          </w:r>
        </w:p>
        <w:p w:rsidR="008917A2" w:rsidRDefault="00B97B3D" w14:paraId="49985630" w14:textId="5036AA3F">
          <w:pPr>
            <w:pStyle w:val="Innehll1"/>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3;2;Rubrik 4;3;Faktaruta rubrik;3" </w:instrText>
          </w:r>
          <w:r>
            <w:fldChar w:fldCharType="separate"/>
          </w:r>
          <w:hyperlink w:history="1" w:anchor="_Toc181343275">
            <w:r w:rsidRPr="003A5AE1" w:rsidR="008917A2">
              <w:rPr>
                <w:rStyle w:val="Hyperlnk"/>
                <w:rFonts w:eastAsia="MS Gothic"/>
                <w:noProof/>
              </w:rPr>
              <w:t>Sammanfattning</w:t>
            </w:r>
            <w:r w:rsidR="008917A2">
              <w:rPr>
                <w:noProof/>
                <w:webHidden/>
              </w:rPr>
              <w:tab/>
            </w:r>
            <w:r w:rsidR="008917A2">
              <w:rPr>
                <w:noProof/>
                <w:webHidden/>
              </w:rPr>
              <w:fldChar w:fldCharType="begin"/>
            </w:r>
            <w:r w:rsidR="008917A2">
              <w:rPr>
                <w:noProof/>
                <w:webHidden/>
              </w:rPr>
              <w:instrText xml:space="preserve"> PAGEREF _Toc181343275 \h </w:instrText>
            </w:r>
            <w:r w:rsidR="008917A2">
              <w:rPr>
                <w:noProof/>
                <w:webHidden/>
              </w:rPr>
            </w:r>
            <w:r w:rsidR="008917A2">
              <w:rPr>
                <w:noProof/>
                <w:webHidden/>
              </w:rPr>
              <w:fldChar w:fldCharType="separate"/>
            </w:r>
            <w:r w:rsidR="000F581B">
              <w:rPr>
                <w:noProof/>
                <w:webHidden/>
              </w:rPr>
              <w:t>1</w:t>
            </w:r>
            <w:r w:rsidR="008917A2">
              <w:rPr>
                <w:noProof/>
                <w:webHidden/>
              </w:rPr>
              <w:fldChar w:fldCharType="end"/>
            </w:r>
          </w:hyperlink>
        </w:p>
        <w:p w:rsidR="008917A2" w:rsidRDefault="00000000" w14:paraId="742F5530" w14:textId="67D21BA8">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76">
            <w:r w:rsidRPr="003A5AE1" w:rsidR="008917A2">
              <w:rPr>
                <w:rStyle w:val="Hyperlnk"/>
                <w:rFonts w:eastAsia="MS Gothic"/>
                <w:noProof/>
              </w:rPr>
              <w:t>Förändringar sedan föregående version</w:t>
            </w:r>
            <w:r w:rsidR="008917A2">
              <w:rPr>
                <w:noProof/>
                <w:webHidden/>
              </w:rPr>
              <w:tab/>
            </w:r>
            <w:r w:rsidR="008917A2">
              <w:rPr>
                <w:noProof/>
                <w:webHidden/>
              </w:rPr>
              <w:fldChar w:fldCharType="begin"/>
            </w:r>
            <w:r w:rsidR="008917A2">
              <w:rPr>
                <w:noProof/>
                <w:webHidden/>
              </w:rPr>
              <w:instrText xml:space="preserve"> PAGEREF _Toc181343276 \h </w:instrText>
            </w:r>
            <w:r w:rsidR="008917A2">
              <w:rPr>
                <w:noProof/>
                <w:webHidden/>
              </w:rPr>
            </w:r>
            <w:r w:rsidR="008917A2">
              <w:rPr>
                <w:noProof/>
                <w:webHidden/>
              </w:rPr>
              <w:fldChar w:fldCharType="separate"/>
            </w:r>
            <w:r w:rsidR="000F581B">
              <w:rPr>
                <w:noProof/>
                <w:webHidden/>
              </w:rPr>
              <w:t>1</w:t>
            </w:r>
            <w:r w:rsidR="008917A2">
              <w:rPr>
                <w:noProof/>
                <w:webHidden/>
              </w:rPr>
              <w:fldChar w:fldCharType="end"/>
            </w:r>
          </w:hyperlink>
        </w:p>
        <w:p w:rsidR="008917A2" w:rsidRDefault="00000000" w14:paraId="56E405E7" w14:textId="464F8507">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77">
            <w:r w:rsidRPr="003A5AE1" w:rsidR="008917A2">
              <w:rPr>
                <w:rStyle w:val="Hyperlnk"/>
                <w:rFonts w:eastAsia="MS Gothic"/>
                <w:noProof/>
              </w:rPr>
              <w:t>Bakgrund</w:t>
            </w:r>
            <w:r w:rsidR="008917A2">
              <w:rPr>
                <w:noProof/>
                <w:webHidden/>
              </w:rPr>
              <w:tab/>
            </w:r>
            <w:r w:rsidR="008917A2">
              <w:rPr>
                <w:noProof/>
                <w:webHidden/>
              </w:rPr>
              <w:fldChar w:fldCharType="begin"/>
            </w:r>
            <w:r w:rsidR="008917A2">
              <w:rPr>
                <w:noProof/>
                <w:webHidden/>
              </w:rPr>
              <w:instrText xml:space="preserve"> PAGEREF _Toc181343277 \h </w:instrText>
            </w:r>
            <w:r w:rsidR="008917A2">
              <w:rPr>
                <w:noProof/>
                <w:webHidden/>
              </w:rPr>
            </w:r>
            <w:r w:rsidR="008917A2">
              <w:rPr>
                <w:noProof/>
                <w:webHidden/>
              </w:rPr>
              <w:fldChar w:fldCharType="separate"/>
            </w:r>
            <w:r w:rsidR="000F581B">
              <w:rPr>
                <w:noProof/>
                <w:webHidden/>
              </w:rPr>
              <w:t>2</w:t>
            </w:r>
            <w:r w:rsidR="008917A2">
              <w:rPr>
                <w:noProof/>
                <w:webHidden/>
              </w:rPr>
              <w:fldChar w:fldCharType="end"/>
            </w:r>
          </w:hyperlink>
        </w:p>
        <w:p w:rsidR="008917A2" w:rsidRDefault="00000000" w14:paraId="04C34550" w14:textId="7395DBAF">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78">
            <w:r w:rsidRPr="003A5AE1" w:rsidR="008917A2">
              <w:rPr>
                <w:rStyle w:val="Hyperlnk"/>
                <w:rFonts w:eastAsia="MS Gothic"/>
                <w:noProof/>
              </w:rPr>
              <w:t>Förutsättningar</w:t>
            </w:r>
            <w:r w:rsidR="008917A2">
              <w:rPr>
                <w:noProof/>
                <w:webHidden/>
              </w:rPr>
              <w:tab/>
            </w:r>
            <w:r w:rsidR="008917A2">
              <w:rPr>
                <w:noProof/>
                <w:webHidden/>
              </w:rPr>
              <w:fldChar w:fldCharType="begin"/>
            </w:r>
            <w:r w:rsidR="008917A2">
              <w:rPr>
                <w:noProof/>
                <w:webHidden/>
              </w:rPr>
              <w:instrText xml:space="preserve"> PAGEREF _Toc181343278 \h </w:instrText>
            </w:r>
            <w:r w:rsidR="008917A2">
              <w:rPr>
                <w:noProof/>
                <w:webHidden/>
              </w:rPr>
            </w:r>
            <w:r w:rsidR="008917A2">
              <w:rPr>
                <w:noProof/>
                <w:webHidden/>
              </w:rPr>
              <w:fldChar w:fldCharType="separate"/>
            </w:r>
            <w:r w:rsidR="000F581B">
              <w:rPr>
                <w:noProof/>
                <w:webHidden/>
              </w:rPr>
              <w:t>2</w:t>
            </w:r>
            <w:r w:rsidR="008917A2">
              <w:rPr>
                <w:noProof/>
                <w:webHidden/>
              </w:rPr>
              <w:fldChar w:fldCharType="end"/>
            </w:r>
          </w:hyperlink>
        </w:p>
        <w:p w:rsidR="008917A2" w:rsidRDefault="00000000" w14:paraId="5246D219" w14:textId="0B7A8471">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79">
            <w:r w:rsidRPr="003A5AE1" w:rsidR="008917A2">
              <w:rPr>
                <w:rStyle w:val="Hyperlnk"/>
                <w:rFonts w:eastAsia="MS Gothic"/>
                <w:noProof/>
              </w:rPr>
              <w:t>Avgränsningar</w:t>
            </w:r>
            <w:r w:rsidR="008917A2">
              <w:rPr>
                <w:noProof/>
                <w:webHidden/>
              </w:rPr>
              <w:tab/>
            </w:r>
            <w:r w:rsidR="008917A2">
              <w:rPr>
                <w:noProof/>
                <w:webHidden/>
              </w:rPr>
              <w:fldChar w:fldCharType="begin"/>
            </w:r>
            <w:r w:rsidR="008917A2">
              <w:rPr>
                <w:noProof/>
                <w:webHidden/>
              </w:rPr>
              <w:instrText xml:space="preserve"> PAGEREF _Toc181343279 \h </w:instrText>
            </w:r>
            <w:r w:rsidR="008917A2">
              <w:rPr>
                <w:noProof/>
                <w:webHidden/>
              </w:rPr>
            </w:r>
            <w:r w:rsidR="008917A2">
              <w:rPr>
                <w:noProof/>
                <w:webHidden/>
              </w:rPr>
              <w:fldChar w:fldCharType="separate"/>
            </w:r>
            <w:r w:rsidR="000F581B">
              <w:rPr>
                <w:noProof/>
                <w:webHidden/>
              </w:rPr>
              <w:t>2</w:t>
            </w:r>
            <w:r w:rsidR="008917A2">
              <w:rPr>
                <w:noProof/>
                <w:webHidden/>
              </w:rPr>
              <w:fldChar w:fldCharType="end"/>
            </w:r>
          </w:hyperlink>
        </w:p>
        <w:p w:rsidR="008917A2" w:rsidRDefault="00000000" w14:paraId="01F6E03A" w14:textId="0412753C">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0">
            <w:r w:rsidRPr="003A5AE1" w:rsidR="008917A2">
              <w:rPr>
                <w:rStyle w:val="Hyperlnk"/>
                <w:rFonts w:eastAsia="MS Gothic"/>
                <w:noProof/>
              </w:rPr>
              <w:t>Ansvarsfördelning</w:t>
            </w:r>
            <w:r w:rsidR="008917A2">
              <w:rPr>
                <w:noProof/>
                <w:webHidden/>
              </w:rPr>
              <w:tab/>
            </w:r>
            <w:r w:rsidR="008917A2">
              <w:rPr>
                <w:noProof/>
                <w:webHidden/>
              </w:rPr>
              <w:fldChar w:fldCharType="begin"/>
            </w:r>
            <w:r w:rsidR="008917A2">
              <w:rPr>
                <w:noProof/>
                <w:webHidden/>
              </w:rPr>
              <w:instrText xml:space="preserve"> PAGEREF _Toc181343280 \h </w:instrText>
            </w:r>
            <w:r w:rsidR="008917A2">
              <w:rPr>
                <w:noProof/>
                <w:webHidden/>
              </w:rPr>
            </w:r>
            <w:r w:rsidR="008917A2">
              <w:rPr>
                <w:noProof/>
                <w:webHidden/>
              </w:rPr>
              <w:fldChar w:fldCharType="separate"/>
            </w:r>
            <w:r w:rsidR="000F581B">
              <w:rPr>
                <w:noProof/>
                <w:webHidden/>
              </w:rPr>
              <w:t>3</w:t>
            </w:r>
            <w:r w:rsidR="008917A2">
              <w:rPr>
                <w:noProof/>
                <w:webHidden/>
              </w:rPr>
              <w:fldChar w:fldCharType="end"/>
            </w:r>
          </w:hyperlink>
        </w:p>
        <w:p w:rsidR="008917A2" w:rsidRDefault="00000000" w14:paraId="7704CE0F" w14:textId="63EB332B">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1">
            <w:r w:rsidRPr="003A5AE1" w:rsidR="008917A2">
              <w:rPr>
                <w:rStyle w:val="Hyperlnk"/>
                <w:rFonts w:eastAsia="MS Gothic"/>
                <w:noProof/>
              </w:rPr>
              <w:t>Kostalternativ</w:t>
            </w:r>
            <w:r w:rsidR="008917A2">
              <w:rPr>
                <w:noProof/>
                <w:webHidden/>
              </w:rPr>
              <w:tab/>
            </w:r>
            <w:r w:rsidR="008917A2">
              <w:rPr>
                <w:noProof/>
                <w:webHidden/>
              </w:rPr>
              <w:fldChar w:fldCharType="begin"/>
            </w:r>
            <w:r w:rsidR="008917A2">
              <w:rPr>
                <w:noProof/>
                <w:webHidden/>
              </w:rPr>
              <w:instrText xml:space="preserve"> PAGEREF _Toc181343281 \h </w:instrText>
            </w:r>
            <w:r w:rsidR="008917A2">
              <w:rPr>
                <w:noProof/>
                <w:webHidden/>
              </w:rPr>
            </w:r>
            <w:r w:rsidR="008917A2">
              <w:rPr>
                <w:noProof/>
                <w:webHidden/>
              </w:rPr>
              <w:fldChar w:fldCharType="separate"/>
            </w:r>
            <w:r w:rsidR="000F581B">
              <w:rPr>
                <w:noProof/>
                <w:webHidden/>
              </w:rPr>
              <w:t>4</w:t>
            </w:r>
            <w:r w:rsidR="008917A2">
              <w:rPr>
                <w:noProof/>
                <w:webHidden/>
              </w:rPr>
              <w:fldChar w:fldCharType="end"/>
            </w:r>
          </w:hyperlink>
        </w:p>
        <w:p w:rsidR="008917A2" w:rsidRDefault="00000000" w14:paraId="0E62101D" w14:textId="58192875">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2">
            <w:r w:rsidRPr="003A5AE1" w:rsidR="008917A2">
              <w:rPr>
                <w:rStyle w:val="Hyperlnk"/>
                <w:rFonts w:eastAsia="MS Gothic"/>
                <w:noProof/>
              </w:rPr>
              <w:t>Genomförande</w:t>
            </w:r>
            <w:r w:rsidR="008917A2">
              <w:rPr>
                <w:noProof/>
                <w:webHidden/>
              </w:rPr>
              <w:tab/>
            </w:r>
            <w:r w:rsidR="008917A2">
              <w:rPr>
                <w:noProof/>
                <w:webHidden/>
              </w:rPr>
              <w:fldChar w:fldCharType="begin"/>
            </w:r>
            <w:r w:rsidR="008917A2">
              <w:rPr>
                <w:noProof/>
                <w:webHidden/>
              </w:rPr>
              <w:instrText xml:space="preserve"> PAGEREF _Toc181343282 \h </w:instrText>
            </w:r>
            <w:r w:rsidR="008917A2">
              <w:rPr>
                <w:noProof/>
                <w:webHidden/>
              </w:rPr>
            </w:r>
            <w:r w:rsidR="008917A2">
              <w:rPr>
                <w:noProof/>
                <w:webHidden/>
              </w:rPr>
              <w:fldChar w:fldCharType="separate"/>
            </w:r>
            <w:r w:rsidR="000F581B">
              <w:rPr>
                <w:noProof/>
                <w:webHidden/>
              </w:rPr>
              <w:t>4</w:t>
            </w:r>
            <w:r w:rsidR="008917A2">
              <w:rPr>
                <w:noProof/>
                <w:webHidden/>
              </w:rPr>
              <w:fldChar w:fldCharType="end"/>
            </w:r>
          </w:hyperlink>
        </w:p>
        <w:p w:rsidR="008917A2" w:rsidRDefault="00000000" w14:paraId="6310D9E9" w14:textId="70DB8000">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3">
            <w:r w:rsidRPr="003A5AE1" w:rsidR="008917A2">
              <w:rPr>
                <w:rStyle w:val="Hyperlnk"/>
                <w:rFonts w:eastAsia="MS Gothic"/>
                <w:noProof/>
              </w:rPr>
              <w:t>Patientlista</w:t>
            </w:r>
            <w:r w:rsidR="008917A2">
              <w:rPr>
                <w:noProof/>
                <w:webHidden/>
              </w:rPr>
              <w:tab/>
            </w:r>
            <w:r w:rsidR="008917A2">
              <w:rPr>
                <w:noProof/>
                <w:webHidden/>
              </w:rPr>
              <w:fldChar w:fldCharType="begin"/>
            </w:r>
            <w:r w:rsidR="008917A2">
              <w:rPr>
                <w:noProof/>
                <w:webHidden/>
              </w:rPr>
              <w:instrText xml:space="preserve"> PAGEREF _Toc181343283 \h </w:instrText>
            </w:r>
            <w:r w:rsidR="008917A2">
              <w:rPr>
                <w:noProof/>
                <w:webHidden/>
              </w:rPr>
            </w:r>
            <w:r w:rsidR="008917A2">
              <w:rPr>
                <w:noProof/>
                <w:webHidden/>
              </w:rPr>
              <w:fldChar w:fldCharType="separate"/>
            </w:r>
            <w:r w:rsidR="000F581B">
              <w:rPr>
                <w:noProof/>
                <w:webHidden/>
              </w:rPr>
              <w:t>4</w:t>
            </w:r>
            <w:r w:rsidR="008917A2">
              <w:rPr>
                <w:noProof/>
                <w:webHidden/>
              </w:rPr>
              <w:fldChar w:fldCharType="end"/>
            </w:r>
          </w:hyperlink>
        </w:p>
        <w:p w:rsidR="008917A2" w:rsidRDefault="00000000" w14:paraId="1884B463" w14:textId="266EDCE1">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4">
            <w:r w:rsidRPr="003A5AE1" w:rsidR="008917A2">
              <w:rPr>
                <w:rStyle w:val="Hyperlnk"/>
                <w:rFonts w:eastAsia="MS Gothic"/>
                <w:noProof/>
              </w:rPr>
              <w:t>Patientöversikt</w:t>
            </w:r>
            <w:r w:rsidR="008917A2">
              <w:rPr>
                <w:noProof/>
                <w:webHidden/>
              </w:rPr>
              <w:tab/>
            </w:r>
            <w:r w:rsidR="008917A2">
              <w:rPr>
                <w:noProof/>
                <w:webHidden/>
              </w:rPr>
              <w:fldChar w:fldCharType="begin"/>
            </w:r>
            <w:r w:rsidR="008917A2">
              <w:rPr>
                <w:noProof/>
                <w:webHidden/>
              </w:rPr>
              <w:instrText xml:space="preserve"> PAGEREF _Toc181343284 \h </w:instrText>
            </w:r>
            <w:r w:rsidR="008917A2">
              <w:rPr>
                <w:noProof/>
                <w:webHidden/>
              </w:rPr>
            </w:r>
            <w:r w:rsidR="008917A2">
              <w:rPr>
                <w:noProof/>
                <w:webHidden/>
              </w:rPr>
              <w:fldChar w:fldCharType="separate"/>
            </w:r>
            <w:r w:rsidR="000F581B">
              <w:rPr>
                <w:noProof/>
                <w:webHidden/>
              </w:rPr>
              <w:t>5</w:t>
            </w:r>
            <w:r w:rsidR="008917A2">
              <w:rPr>
                <w:noProof/>
                <w:webHidden/>
              </w:rPr>
              <w:fldChar w:fldCharType="end"/>
            </w:r>
          </w:hyperlink>
        </w:p>
        <w:p w:rsidR="008917A2" w:rsidRDefault="00000000" w14:paraId="3608ED4B" w14:textId="78667CD5">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5">
            <w:r w:rsidRPr="003A5AE1" w:rsidR="008917A2">
              <w:rPr>
                <w:rStyle w:val="Hyperlnk"/>
                <w:rFonts w:eastAsia="MS Gothic"/>
                <w:noProof/>
              </w:rPr>
              <w:t>Stopptider för beställning</w:t>
            </w:r>
            <w:r w:rsidR="008917A2">
              <w:rPr>
                <w:noProof/>
                <w:webHidden/>
              </w:rPr>
              <w:tab/>
            </w:r>
            <w:r w:rsidR="008917A2">
              <w:rPr>
                <w:noProof/>
                <w:webHidden/>
              </w:rPr>
              <w:fldChar w:fldCharType="begin"/>
            </w:r>
            <w:r w:rsidR="008917A2">
              <w:rPr>
                <w:noProof/>
                <w:webHidden/>
              </w:rPr>
              <w:instrText xml:space="preserve"> PAGEREF _Toc181343285 \h </w:instrText>
            </w:r>
            <w:r w:rsidR="008917A2">
              <w:rPr>
                <w:noProof/>
                <w:webHidden/>
              </w:rPr>
            </w:r>
            <w:r w:rsidR="008917A2">
              <w:rPr>
                <w:noProof/>
                <w:webHidden/>
              </w:rPr>
              <w:fldChar w:fldCharType="separate"/>
            </w:r>
            <w:r w:rsidR="000F581B">
              <w:rPr>
                <w:noProof/>
                <w:webHidden/>
              </w:rPr>
              <w:t>5</w:t>
            </w:r>
            <w:r w:rsidR="008917A2">
              <w:rPr>
                <w:noProof/>
                <w:webHidden/>
              </w:rPr>
              <w:fldChar w:fldCharType="end"/>
            </w:r>
          </w:hyperlink>
        </w:p>
        <w:p w:rsidR="008917A2" w:rsidRDefault="00000000" w14:paraId="0F8419FC" w14:textId="17AB6B84">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6">
            <w:r w:rsidRPr="003A5AE1" w:rsidR="008917A2">
              <w:rPr>
                <w:rStyle w:val="Hyperlnk"/>
                <w:rFonts w:eastAsia="MS Gothic"/>
                <w:noProof/>
              </w:rPr>
              <w:t>Akutbeställningar</w:t>
            </w:r>
            <w:r w:rsidR="008917A2">
              <w:rPr>
                <w:noProof/>
                <w:webHidden/>
              </w:rPr>
              <w:tab/>
            </w:r>
            <w:r w:rsidR="008917A2">
              <w:rPr>
                <w:noProof/>
                <w:webHidden/>
              </w:rPr>
              <w:fldChar w:fldCharType="begin"/>
            </w:r>
            <w:r w:rsidR="008917A2">
              <w:rPr>
                <w:noProof/>
                <w:webHidden/>
              </w:rPr>
              <w:instrText xml:space="preserve"> PAGEREF _Toc181343286 \h </w:instrText>
            </w:r>
            <w:r w:rsidR="008917A2">
              <w:rPr>
                <w:noProof/>
                <w:webHidden/>
              </w:rPr>
            </w:r>
            <w:r w:rsidR="008917A2">
              <w:rPr>
                <w:noProof/>
                <w:webHidden/>
              </w:rPr>
              <w:fldChar w:fldCharType="separate"/>
            </w:r>
            <w:r w:rsidR="000F581B">
              <w:rPr>
                <w:noProof/>
                <w:webHidden/>
              </w:rPr>
              <w:t>6</w:t>
            </w:r>
            <w:r w:rsidR="008917A2">
              <w:rPr>
                <w:noProof/>
                <w:webHidden/>
              </w:rPr>
              <w:fldChar w:fldCharType="end"/>
            </w:r>
          </w:hyperlink>
        </w:p>
        <w:p w:rsidR="008917A2" w:rsidRDefault="00000000" w14:paraId="59E593D0" w14:textId="1B6E3CB6">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7">
            <w:r w:rsidRPr="003A5AE1" w:rsidR="008917A2">
              <w:rPr>
                <w:rStyle w:val="Hyperlnk"/>
                <w:rFonts w:eastAsia="MS Gothic"/>
                <w:noProof/>
              </w:rPr>
              <w:t>Dokumentinformation</w:t>
            </w:r>
            <w:r w:rsidR="008917A2">
              <w:rPr>
                <w:noProof/>
                <w:webHidden/>
              </w:rPr>
              <w:tab/>
            </w:r>
            <w:r w:rsidR="008917A2">
              <w:rPr>
                <w:noProof/>
                <w:webHidden/>
              </w:rPr>
              <w:fldChar w:fldCharType="begin"/>
            </w:r>
            <w:r w:rsidR="008917A2">
              <w:rPr>
                <w:noProof/>
                <w:webHidden/>
              </w:rPr>
              <w:instrText xml:space="preserve"> PAGEREF _Toc181343287 \h </w:instrText>
            </w:r>
            <w:r w:rsidR="008917A2">
              <w:rPr>
                <w:noProof/>
                <w:webHidden/>
              </w:rPr>
            </w:r>
            <w:r w:rsidR="008917A2">
              <w:rPr>
                <w:noProof/>
                <w:webHidden/>
              </w:rPr>
              <w:fldChar w:fldCharType="separate"/>
            </w:r>
            <w:r w:rsidR="000F581B">
              <w:rPr>
                <w:noProof/>
                <w:webHidden/>
              </w:rPr>
              <w:t>7</w:t>
            </w:r>
            <w:r w:rsidR="008917A2">
              <w:rPr>
                <w:noProof/>
                <w:webHidden/>
              </w:rPr>
              <w:fldChar w:fldCharType="end"/>
            </w:r>
          </w:hyperlink>
        </w:p>
        <w:p w:rsidR="008917A2" w:rsidRDefault="00000000" w14:paraId="57648667" w14:textId="4428B8C9">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81343288">
            <w:r w:rsidRPr="003A5AE1" w:rsidR="008917A2">
              <w:rPr>
                <w:rStyle w:val="Hyperlnk"/>
                <w:rFonts w:eastAsia="MS Gothic"/>
                <w:noProof/>
              </w:rPr>
              <w:t>Länkförteckning</w:t>
            </w:r>
            <w:r w:rsidR="008917A2">
              <w:rPr>
                <w:noProof/>
                <w:webHidden/>
              </w:rPr>
              <w:tab/>
            </w:r>
            <w:r w:rsidR="008917A2">
              <w:rPr>
                <w:noProof/>
                <w:webHidden/>
              </w:rPr>
              <w:fldChar w:fldCharType="begin"/>
            </w:r>
            <w:r w:rsidR="008917A2">
              <w:rPr>
                <w:noProof/>
                <w:webHidden/>
              </w:rPr>
              <w:instrText xml:space="preserve"> PAGEREF _Toc181343288 \h </w:instrText>
            </w:r>
            <w:r w:rsidR="008917A2">
              <w:rPr>
                <w:noProof/>
                <w:webHidden/>
              </w:rPr>
            </w:r>
            <w:r w:rsidR="008917A2">
              <w:rPr>
                <w:noProof/>
                <w:webHidden/>
              </w:rPr>
              <w:fldChar w:fldCharType="separate"/>
            </w:r>
            <w:r w:rsidR="000F581B">
              <w:rPr>
                <w:noProof/>
                <w:webHidden/>
              </w:rPr>
              <w:t>7</w:t>
            </w:r>
            <w:r w:rsidR="008917A2">
              <w:rPr>
                <w:noProof/>
                <w:webHidden/>
              </w:rPr>
              <w:fldChar w:fldCharType="end"/>
            </w:r>
          </w:hyperlink>
        </w:p>
        <w:p w:rsidR="00AB5659" w:rsidP="00AB5659" w:rsidRDefault="00B97B3D" w14:paraId="78CCEB35" w14:textId="4684F037">
          <w:r>
            <w:fldChar w:fldCharType="end"/>
          </w:r>
        </w:p>
      </w:sdtContent>
      <w:sdtEndPr>
        <w:rPr>
          <w:rFonts w:ascii="Times New Roman" w:hAnsi="Times New Roman" w:eastAsia="Times New Roman" w:cs="Times New Roman"/>
          <w:color w:val="auto"/>
          <w:sz w:val="24"/>
          <w:szCs w:val="24"/>
        </w:rPr>
      </w:sdtEndPr>
    </w:sdt>
    <w:bookmarkStart w:name="_Toc154049999" w:displacedByCustomXml="prev" w:id="5"/>
    <w:p w:rsidR="00AB5659" w:rsidP="00AB5659" w:rsidRDefault="00AB5659" w14:paraId="2F1F01DD" w14:textId="5CBDCF77">
      <w:pPr>
        <w:pStyle w:val="Rubrik2"/>
      </w:pPr>
      <w:bookmarkStart w:name="_Toc181343277" w:id="6"/>
      <w:r>
        <w:t>Bakgrund</w:t>
      </w:r>
      <w:bookmarkEnd w:id="5"/>
      <w:bookmarkEnd w:id="6"/>
    </w:p>
    <w:p w:rsidR="00AB5659" w:rsidP="00AB5659" w:rsidRDefault="00AB5659" w14:paraId="53973AF9" w14:textId="77777777">
      <w:r>
        <w:t>Måltidsservice är en tjänst som ingår i vårdnära service (VNS). Konceptet innebär att servicepersonal kan ta över ansvar för att beställa måltider till inskrivna patienter på vårdavdelningen efter dialog med ansvariga på avdelningen. Det innebär också att servicepersonal beställer livsmedel till avdelningskök. För att servicepersonal ska kunna avlasta vårdpersonal med dessa arbetsuppgifter behöver vissa förutsättningar uppfyllas.</w:t>
      </w:r>
    </w:p>
    <w:p w:rsidR="00AB5659" w:rsidP="00AB5659" w:rsidRDefault="00AB5659" w14:paraId="6BBE4B6E" w14:textId="77777777">
      <w:pPr>
        <w:pStyle w:val="Rubrik2"/>
      </w:pPr>
      <w:bookmarkStart w:name="_Toc154050000" w:id="7"/>
      <w:bookmarkStart w:name="_Toc181343278" w:id="8"/>
      <w:r>
        <w:t>Förutsättningar</w:t>
      </w:r>
      <w:bookmarkEnd w:id="7"/>
      <w:bookmarkEnd w:id="8"/>
    </w:p>
    <w:p w:rsidR="00AB5659" w:rsidP="00AB5659" w:rsidRDefault="00AB5659" w14:paraId="7E60A727" w14:textId="77777777">
      <w:bookmarkStart w:name="_Toc72840807" w:id="9"/>
      <w:r>
        <w:t>I alla serviceuppgifter inom vårdnära service krävs samarbete mellan vårdpersonal och servicepersonal. För att servicepersonal ska kunna beställa patientportioner behöver två aktiviteter genomföras.</w:t>
      </w:r>
    </w:p>
    <w:p w:rsidR="00AB5659" w:rsidP="00AB5659" w:rsidRDefault="00AB5659" w14:paraId="5CF98E75" w14:textId="77777777">
      <w:pPr>
        <w:pStyle w:val="Liststycke"/>
        <w:numPr>
          <w:ilvl w:val="0"/>
          <w:numId w:val="21"/>
        </w:numPr>
        <w:tabs>
          <w:tab w:val="left" w:pos="1707"/>
        </w:tabs>
      </w:pPr>
      <w:r>
        <w:t>Vårdpersonal måste dela med sig av information om varje patients kostordinationer.</w:t>
      </w:r>
    </w:p>
    <w:p w:rsidR="00AB5659" w:rsidP="00AB5659" w:rsidRDefault="00AB5659" w14:paraId="6CDB121E" w14:textId="77777777">
      <w:pPr>
        <w:pStyle w:val="Liststycke"/>
        <w:numPr>
          <w:ilvl w:val="0"/>
          <w:numId w:val="21"/>
        </w:numPr>
        <w:tabs>
          <w:tab w:val="left" w:pos="1707"/>
        </w:tabs>
      </w:pPr>
      <w:r>
        <w:t>Vårdpersonal måste fråga varje patient vilken av rätterna på patientmenyn hen vill ha.</w:t>
      </w:r>
    </w:p>
    <w:p w:rsidR="00AB5659" w:rsidP="00AB5659" w:rsidRDefault="00AB5659" w14:paraId="2B52ED27" w14:textId="77777777">
      <w:r>
        <w:t xml:space="preserve">Förutsättningen för beställning av livsmedel till avdelningskök är att vårdpersonal tillsammans med servicepersonal kommer överens om ett standardsortiment samt volymer per produkt. Detta genomförs innan arbetsuppgiften går i drift på enheten. Vid behov av förändring av standardsortiment på grund av förändringar i enhetens uppdrag ska dialog ske mellan servicepersonal och vårdpersonal. </w:t>
      </w:r>
    </w:p>
    <w:p w:rsidR="00AB5659" w:rsidP="00AB5659" w:rsidRDefault="00AB5659" w14:paraId="2760CC82" w14:textId="77777777">
      <w:pPr>
        <w:pStyle w:val="Rubrik3"/>
      </w:pPr>
      <w:bookmarkStart w:name="_Toc154050001" w:id="10"/>
      <w:bookmarkStart w:name="_Toc181343279" w:id="11"/>
      <w:r>
        <w:t>Avgränsningar</w:t>
      </w:r>
      <w:bookmarkEnd w:id="10"/>
      <w:bookmarkEnd w:id="11"/>
    </w:p>
    <w:p w:rsidR="00AB5659" w:rsidP="00AB5659" w:rsidRDefault="00AB5659" w14:paraId="47925AD0" w14:textId="77777777">
      <w:r>
        <w:t xml:space="preserve">Måltidsservice från förvaltningen Fastighet, stöd och service (FFSS) gör grundbeställning gällande patientmåltider enligt den information de får från vårdpersonalen. Information måste delas med servicepersonal i relation till aktuella stopptider. Vårdpersonal tar hand om eventuella justeringar (till exempel efter rond eller patientsamtal). Detta gäller dygnets alla timmar. </w:t>
      </w:r>
    </w:p>
    <w:p w:rsidR="00AB5659" w:rsidP="00AB5659" w:rsidRDefault="00AB5659" w14:paraId="54B2B142" w14:textId="77777777">
      <w:pPr>
        <w:pStyle w:val="MellanrubrikVGR"/>
      </w:pPr>
      <w:bookmarkStart w:name="_Toc154050002" w:id="12"/>
      <w:r>
        <w:t>Måltider till närstående</w:t>
      </w:r>
      <w:bookmarkEnd w:id="12"/>
    </w:p>
    <w:p w:rsidR="00AB5659" w:rsidP="00AB5659" w:rsidRDefault="00AB5659" w14:paraId="664706B1" w14:textId="4E32C27F">
      <w:r>
        <w:t xml:space="preserve">Måltider som beställs av närstående, till exempel föräldrar till barn som är inskrivna på en vårdenhet, kallas </w:t>
      </w:r>
      <w:r>
        <w:rPr>
          <w:i/>
          <w:iCs/>
        </w:rPr>
        <w:t>swishbeställningar</w:t>
      </w:r>
      <w:r>
        <w:t xml:space="preserve"> och har samma stopptider som övriga måltider, se rubrik </w:t>
      </w:r>
      <w:hyperlink w:history="1" w:anchor="_Stopptider_för_beställning">
        <w:r w:rsidRPr="000F581B">
          <w:rPr>
            <w:rStyle w:val="Hyperlnk"/>
          </w:rPr>
          <w:t>Stopptider för beställning</w:t>
        </w:r>
      </w:hyperlink>
      <w:r>
        <w:t xml:space="preserve">. Dessa måltider levereras med matvagnarna, och hanteras på samma sätt som idag, det vill säga </w:t>
      </w:r>
      <w:r>
        <w:rPr>
          <w:i/>
          <w:iCs/>
        </w:rPr>
        <w:t>inte</w:t>
      </w:r>
      <w:r>
        <w:t xml:space="preserve"> av servicepersonal.</w:t>
      </w:r>
    </w:p>
    <w:p w:rsidR="00AB5659" w:rsidP="00AB5659" w:rsidRDefault="00AB5659" w14:paraId="4DD8ACB6" w14:textId="77777777"/>
    <w:p w:rsidR="00AB5659" w:rsidP="00AB5659" w:rsidRDefault="00AB5659" w14:paraId="0C6697FD" w14:textId="77777777">
      <w:pPr>
        <w:pStyle w:val="Rubrik3"/>
      </w:pPr>
      <w:bookmarkStart w:name="_Toc154050003" w:id="13"/>
      <w:bookmarkStart w:name="_Toc181343280" w:id="14"/>
      <w:r>
        <w:t>Ansvarsfördelning</w:t>
      </w:r>
      <w:bookmarkEnd w:id="13"/>
      <w:bookmarkEnd w:id="14"/>
    </w:p>
    <w:p w:rsidR="00AB5659" w:rsidP="00AB5659" w:rsidRDefault="00AB5659" w14:paraId="56E17E87" w14:textId="77777777">
      <w:pPr>
        <w:pStyle w:val="MellanrubrikVGR"/>
        <w:spacing w:before="120"/>
      </w:pPr>
      <w:bookmarkStart w:name="_Toc154050004" w:id="15"/>
      <w:r>
        <w:t>Vårdpersonal</w:t>
      </w:r>
      <w:bookmarkEnd w:id="15"/>
    </w:p>
    <w:p w:rsidR="00AB5659" w:rsidP="00AB5659" w:rsidRDefault="00AB5659" w14:paraId="23BFF509" w14:textId="77777777">
      <w:r>
        <w:t xml:space="preserve">Vårdpersonalen ansvarar för att </w:t>
      </w:r>
    </w:p>
    <w:p w:rsidR="00AB5659" w:rsidP="00AB5659" w:rsidRDefault="00AB5659" w14:paraId="162814A4" w14:textId="7D54906D">
      <w:pPr>
        <w:pStyle w:val="Punktlista"/>
        <w:ind w:left="1349"/>
      </w:pPr>
      <w:r>
        <w:t xml:space="preserve">dela med sig av information om varje patients kostordinationer. Detta kan hanteras på två olika sätt. Det ena handlar om att dela information på en utskriven </w:t>
      </w:r>
      <w:hyperlink w:history="1" w:anchor="_Patientlista">
        <w:r w:rsidR="008917A2">
          <w:rPr>
            <w:rStyle w:val="Hyperlnk"/>
          </w:rPr>
          <w:t>patientlista</w:t>
        </w:r>
      </w:hyperlink>
      <w:r>
        <w:t xml:space="preserve"> från </w:t>
      </w:r>
      <w:r w:rsidR="00120696">
        <w:t>journalsystemet</w:t>
      </w:r>
      <w:r>
        <w:t xml:space="preserve"> och det andra om att ha uppdaterad information på vårdenhetens </w:t>
      </w:r>
      <w:hyperlink w:history="1" w:anchor="Patientöversikt">
        <w:r>
          <w:rPr>
            <w:rStyle w:val="Hyperlnk"/>
          </w:rPr>
          <w:t>patientöversikt</w:t>
        </w:r>
      </w:hyperlink>
      <w:r>
        <w:t>.</w:t>
      </w:r>
    </w:p>
    <w:p w:rsidR="00AB5659" w:rsidP="00AB5659" w:rsidRDefault="00AB5659" w14:paraId="1AAC9E2A" w14:textId="77777777">
      <w:pPr>
        <w:pStyle w:val="Punktlista"/>
        <w:ind w:left="1349"/>
      </w:pPr>
      <w:r>
        <w:t>meddela enhetens lösenord i Matilda till servicepersonal som arbetar med måltidsservice (för beställning av patientmåltider och livsmedel till avdelningskök).</w:t>
      </w:r>
    </w:p>
    <w:p w:rsidR="00AB5659" w:rsidP="00AB5659" w:rsidRDefault="00AB5659" w14:paraId="6B3C68C7" w14:textId="77777777">
      <w:pPr>
        <w:pStyle w:val="Punktlista"/>
        <w:ind w:left="1349"/>
      </w:pPr>
      <w:r>
        <w:t xml:space="preserve">fråga varje patient om rätterna på patientmenyn inför kommande dag genom att </w:t>
      </w:r>
    </w:p>
    <w:p w:rsidR="00AB5659" w:rsidP="00AB5659" w:rsidRDefault="00AB5659" w14:paraId="078C8AFD" w14:textId="77777777">
      <w:pPr>
        <w:pStyle w:val="Liststycke"/>
        <w:numPr>
          <w:ilvl w:val="0"/>
          <w:numId w:val="20"/>
        </w:numPr>
        <w:tabs>
          <w:tab w:val="left" w:pos="1707"/>
        </w:tabs>
        <w:ind w:left="1709"/>
      </w:pPr>
      <w:r>
        <w:t>skriva ut patientmatsedeln och visa den för patienterna</w:t>
      </w:r>
    </w:p>
    <w:p w:rsidR="00AB5659" w:rsidP="00AB5659" w:rsidRDefault="00AB5659" w14:paraId="35BCC694" w14:textId="77777777">
      <w:pPr>
        <w:pStyle w:val="Liststycke"/>
        <w:numPr>
          <w:ilvl w:val="0"/>
          <w:numId w:val="20"/>
        </w:numPr>
        <w:tabs>
          <w:tab w:val="left" w:pos="1707"/>
        </w:tabs>
        <w:ind w:left="1709"/>
      </w:pPr>
      <w:r>
        <w:t>notera vilka patientrum och sängplatser som vill ha vilken rätt till respektive serveringstillfälle (frukost, lunch, middag)</w:t>
      </w:r>
    </w:p>
    <w:p w:rsidR="00AB5659" w:rsidP="00AB5659" w:rsidRDefault="00AB5659" w14:paraId="261AFE39" w14:textId="77777777">
      <w:pPr>
        <w:pStyle w:val="Liststycke"/>
        <w:numPr>
          <w:ilvl w:val="0"/>
          <w:numId w:val="20"/>
        </w:numPr>
        <w:tabs>
          <w:tab w:val="left" w:pos="1707"/>
        </w:tabs>
        <w:ind w:left="1709"/>
      </w:pPr>
      <w:r>
        <w:t>lämna över ifylld patientmatsedel till servicepersonal senast kl. 19:00 så att beställningar kan göras för nästa dag.</w:t>
      </w:r>
    </w:p>
    <w:p w:rsidR="00AB5659" w:rsidP="00AB5659" w:rsidRDefault="00AB5659" w14:paraId="74979E1B" w14:textId="77777777">
      <w:pPr>
        <w:pStyle w:val="Punktlista"/>
        <w:ind w:left="1349"/>
      </w:pPr>
      <w:r>
        <w:t xml:space="preserve">dela ut och duka av bricka med patientmåltid till/från patient. </w:t>
      </w:r>
    </w:p>
    <w:p w:rsidR="00AB5659" w:rsidP="00AB5659" w:rsidRDefault="00AB5659" w14:paraId="779963FF" w14:textId="77777777">
      <w:pPr>
        <w:pStyle w:val="Punktlista"/>
        <w:ind w:left="1349"/>
      </w:pPr>
      <w:r>
        <w:t xml:space="preserve">utföra beställningar som måste ske mellan kl. 20:00 och 07:00 då servicepersonal inte är i tjänst. </w:t>
      </w:r>
    </w:p>
    <w:p w:rsidR="00AB5659" w:rsidP="00AB5659" w:rsidRDefault="00AB5659" w14:paraId="529E26F2" w14:textId="77777777">
      <w:pPr>
        <w:pStyle w:val="MellanrubrikVGR"/>
      </w:pPr>
      <w:bookmarkStart w:name="_Toc154050005" w:id="16"/>
      <w:r>
        <w:t>Servicepersonal</w:t>
      </w:r>
      <w:bookmarkEnd w:id="16"/>
    </w:p>
    <w:p w:rsidR="00AB5659" w:rsidP="00AB5659" w:rsidRDefault="00AB5659" w14:paraId="1848EEC1" w14:textId="77777777">
      <w:r>
        <w:t>Servicepersonal som arbetar med måltidsservice arbetar, dels enligt denna rutin, dels enligt tjänstebeskrivning som tas fram via förvaltning Fastighet, stöd och service.</w:t>
      </w:r>
    </w:p>
    <w:p w:rsidR="00AB5659" w:rsidP="00AB5659" w:rsidRDefault="00AB5659" w14:paraId="40FC179D" w14:textId="77777777">
      <w:pPr>
        <w:pStyle w:val="Rubrik3"/>
      </w:pPr>
      <w:bookmarkStart w:name="_Toc154050006" w:id="17"/>
      <w:bookmarkStart w:name="_Toc181343281" w:id="18"/>
      <w:r>
        <w:t>Kostalternativ</w:t>
      </w:r>
      <w:bookmarkEnd w:id="17"/>
      <w:bookmarkEnd w:id="18"/>
    </w:p>
    <w:p w:rsidR="00AB5659" w:rsidP="00AB5659" w:rsidRDefault="00AB5659" w14:paraId="2222B00A" w14:textId="77777777">
      <w:r>
        <w:t>Patienter kan få någon av nedanstående kostalternativ:</w:t>
      </w:r>
    </w:p>
    <w:p w:rsidR="00AB5659" w:rsidP="00AB5659" w:rsidRDefault="00AB5659" w14:paraId="27C8267B" w14:textId="77777777">
      <w:pPr>
        <w:pStyle w:val="Punktlista"/>
        <w:ind w:left="1349"/>
      </w:pPr>
      <w:r>
        <w:t>Normalkost</w:t>
      </w:r>
    </w:p>
    <w:p w:rsidR="00AB5659" w:rsidP="00AB5659" w:rsidRDefault="00AB5659" w14:paraId="44791506" w14:textId="77777777">
      <w:pPr>
        <w:pStyle w:val="Punktlista"/>
        <w:ind w:left="1349"/>
      </w:pPr>
      <w:r>
        <w:t>Normalkost – kylda rätter</w:t>
      </w:r>
    </w:p>
    <w:p w:rsidR="00AB5659" w:rsidP="00AB5659" w:rsidRDefault="00AB5659" w14:paraId="742866EF" w14:textId="77777777">
      <w:pPr>
        <w:pStyle w:val="Liststycke"/>
        <w:numPr>
          <w:ilvl w:val="0"/>
          <w:numId w:val="20"/>
        </w:numPr>
        <w:tabs>
          <w:tab w:val="left" w:pos="1707"/>
        </w:tabs>
        <w:ind w:left="1709"/>
      </w:pPr>
      <w:r>
        <w:t>Ett bra sätt att ha måltider redo för nyinskrivna patienter när stopptid för beställning har passerat.</w:t>
      </w:r>
    </w:p>
    <w:p w:rsidR="00AB5659" w:rsidP="00AB5659" w:rsidRDefault="00AB5659" w14:paraId="4D01E445" w14:textId="77777777">
      <w:pPr>
        <w:pStyle w:val="Liststycke"/>
        <w:numPr>
          <w:ilvl w:val="0"/>
          <w:numId w:val="20"/>
        </w:numPr>
        <w:tabs>
          <w:tab w:val="left" w:pos="1707"/>
        </w:tabs>
        <w:ind w:left="1709"/>
      </w:pPr>
      <w:r>
        <w:t>Bidrar till att minska ”överbeställningar” på grund av osäkerhet kring antal inskrivna patienter.</w:t>
      </w:r>
    </w:p>
    <w:p w:rsidR="00AB5659" w:rsidP="00AB5659" w:rsidRDefault="00AB5659" w14:paraId="5C9F183C" w14:textId="77777777">
      <w:pPr>
        <w:pStyle w:val="Liststycke"/>
        <w:numPr>
          <w:ilvl w:val="0"/>
          <w:numId w:val="20"/>
        </w:numPr>
        <w:tabs>
          <w:tab w:val="left" w:pos="1707"/>
        </w:tabs>
        <w:ind w:left="1709"/>
      </w:pPr>
      <w:r>
        <w:t>Bidrar till att minska matsvinn.</w:t>
      </w:r>
    </w:p>
    <w:p w:rsidR="00AB5659" w:rsidP="00AB5659" w:rsidRDefault="00AB5659" w14:paraId="5E71A896" w14:textId="77777777">
      <w:pPr>
        <w:pStyle w:val="Punktlista"/>
        <w:ind w:left="1349"/>
      </w:pPr>
      <w:r>
        <w:t>Energitäta smårätter</w:t>
      </w:r>
    </w:p>
    <w:p w:rsidR="00AB5659" w:rsidP="00AB5659" w:rsidRDefault="00AB5659" w14:paraId="495D66D2" w14:textId="77777777">
      <w:pPr>
        <w:pStyle w:val="Punktlista"/>
        <w:ind w:left="1349"/>
      </w:pPr>
      <w:r>
        <w:t>Specialkost, till exempel</w:t>
      </w:r>
    </w:p>
    <w:p w:rsidR="00AB5659" w:rsidP="00AB5659" w:rsidRDefault="00AB5659" w14:paraId="1F3E6873" w14:textId="77777777">
      <w:pPr>
        <w:pStyle w:val="Liststycke"/>
        <w:numPr>
          <w:ilvl w:val="0"/>
          <w:numId w:val="20"/>
        </w:numPr>
        <w:tabs>
          <w:tab w:val="left" w:pos="1707"/>
        </w:tabs>
        <w:ind w:left="1709"/>
      </w:pPr>
      <w:r>
        <w:t>Flytande</w:t>
      </w:r>
    </w:p>
    <w:p w:rsidR="00AB5659" w:rsidP="00AB5659" w:rsidRDefault="00AB5659" w14:paraId="3839B54E" w14:textId="77777777">
      <w:pPr>
        <w:pStyle w:val="Liststycke"/>
        <w:numPr>
          <w:ilvl w:val="0"/>
          <w:numId w:val="20"/>
        </w:numPr>
        <w:tabs>
          <w:tab w:val="left" w:pos="1707"/>
        </w:tabs>
        <w:ind w:left="1709"/>
      </w:pPr>
      <w:r>
        <w:t>Glutenfri</w:t>
      </w:r>
    </w:p>
    <w:p w:rsidR="00AB5659" w:rsidP="00AB5659" w:rsidRDefault="00AB5659" w14:paraId="18ED4DA6" w14:textId="77777777">
      <w:pPr>
        <w:pStyle w:val="Liststycke"/>
        <w:numPr>
          <w:ilvl w:val="0"/>
          <w:numId w:val="20"/>
        </w:numPr>
        <w:tabs>
          <w:tab w:val="left" w:pos="1707"/>
        </w:tabs>
        <w:ind w:left="1709"/>
      </w:pPr>
      <w:r>
        <w:t>Laktosfri</w:t>
      </w:r>
    </w:p>
    <w:p w:rsidR="00AB5659" w:rsidP="00AB5659" w:rsidRDefault="00AB5659" w14:paraId="62C8AAC0" w14:textId="77777777">
      <w:pPr>
        <w:pStyle w:val="Liststycke"/>
        <w:numPr>
          <w:ilvl w:val="0"/>
          <w:numId w:val="20"/>
        </w:numPr>
        <w:tabs>
          <w:tab w:val="left" w:pos="1707"/>
        </w:tabs>
        <w:ind w:left="1709"/>
      </w:pPr>
      <w:r>
        <w:t>Vegan</w:t>
      </w:r>
    </w:p>
    <w:p w:rsidR="00AB5659" w:rsidP="00AB5659" w:rsidRDefault="00AB5659" w14:paraId="474B7299" w14:textId="77777777">
      <w:pPr>
        <w:pStyle w:val="Punktlista"/>
        <w:ind w:left="1349"/>
      </w:pPr>
      <w:r>
        <w:t>Barnkost.</w:t>
      </w:r>
    </w:p>
    <w:p w:rsidR="00AB5659" w:rsidP="00AB5659" w:rsidRDefault="00AB5659" w14:paraId="3478322C" w14:textId="4A9E7ABD">
      <w:r>
        <w:t xml:space="preserve">Mer information om olika kostalternativ finns på Servicewebben under länken </w:t>
      </w:r>
      <w:hyperlink w:history="1" r:id="rId12">
        <w:r>
          <w:rPr>
            <w:rStyle w:val="Hyperlnk"/>
          </w:rPr>
          <w:t>Produktion och nära service/Patientmåltider</w:t>
        </w:r>
      </w:hyperlink>
      <w:r>
        <w:t>.</w:t>
      </w:r>
      <w:bookmarkStart w:name="_Hlk146715263" w:id="19"/>
      <w:bookmarkEnd w:id="19"/>
    </w:p>
    <w:p w:rsidR="00AB5659" w:rsidP="00AB5659" w:rsidRDefault="00AB5659" w14:paraId="02298C9E" w14:textId="77777777">
      <w:pPr>
        <w:pStyle w:val="Rubrik2"/>
      </w:pPr>
      <w:bookmarkStart w:name="_Toc154050007" w:id="20"/>
      <w:bookmarkStart w:name="_Toc181343282" w:id="21"/>
      <w:r>
        <w:t>Genomförande</w:t>
      </w:r>
      <w:bookmarkEnd w:id="20"/>
      <w:bookmarkEnd w:id="21"/>
    </w:p>
    <w:p w:rsidR="00AB5659" w:rsidP="00AB5659" w:rsidRDefault="00AB5659" w14:paraId="0F043995" w14:textId="14BDB5AA">
      <w:pPr>
        <w:pStyle w:val="Rubrik3"/>
        <w:spacing w:before="120"/>
      </w:pPr>
      <w:bookmarkStart w:name="_Placeringslista" w:id="22"/>
      <w:bookmarkStart w:name="_Toc154050008" w:id="23"/>
      <w:bookmarkStart w:name="_Toc181343283" w:id="24"/>
      <w:bookmarkStart w:name="Placeringslista" w:id="25"/>
      <w:bookmarkStart w:name="_Patientlista" w:id="26"/>
      <w:bookmarkEnd w:id="22"/>
      <w:bookmarkEnd w:id="26"/>
      <w:r>
        <w:t>P</w:t>
      </w:r>
      <w:r w:rsidR="008917A2">
        <w:t>atient</w:t>
      </w:r>
      <w:r>
        <w:t>lista</w:t>
      </w:r>
      <w:bookmarkEnd w:id="23"/>
      <w:bookmarkEnd w:id="24"/>
    </w:p>
    <w:bookmarkEnd w:id="25"/>
    <w:p w:rsidR="00AB5659" w:rsidP="00AB5659" w:rsidRDefault="00AB5659" w14:paraId="3021B4BE" w14:textId="07D63C8C">
      <w:r>
        <w:t xml:space="preserve">För vårdenheter som väljer att dela information om patientens kostordinationer med servicepersonal via en utskriven </w:t>
      </w:r>
      <w:r w:rsidR="008917A2">
        <w:t>patient</w:t>
      </w:r>
      <w:r>
        <w:t xml:space="preserve">lista från </w:t>
      </w:r>
      <w:r w:rsidR="00120696">
        <w:t>journalsystemet</w:t>
      </w:r>
      <w:r>
        <w:t xml:space="preserve">, ska vårdpersonal </w:t>
      </w:r>
      <w:r>
        <w:rPr>
          <w:b/>
          <w:bCs/>
        </w:rPr>
        <w:t xml:space="preserve">inför respektive arbetspass </w:t>
      </w:r>
      <w:r>
        <w:t xml:space="preserve">skriva ut en extra </w:t>
      </w:r>
      <w:r w:rsidR="008917A2">
        <w:t>patient</w:t>
      </w:r>
      <w:r>
        <w:t xml:space="preserve">lista från </w:t>
      </w:r>
      <w:r w:rsidR="00781E12">
        <w:t xml:space="preserve">journalsystemet </w:t>
      </w:r>
      <w:r>
        <w:t>och</w:t>
      </w:r>
    </w:p>
    <w:p w:rsidR="00AB5659" w:rsidP="00AB5659" w:rsidRDefault="00AB5659" w14:paraId="181F9C91" w14:textId="77777777">
      <w:pPr>
        <w:pStyle w:val="Punktlista"/>
        <w:ind w:left="1349"/>
      </w:pPr>
      <w:r>
        <w:t>ange respektive patients kost enligt ordination</w:t>
      </w:r>
    </w:p>
    <w:p w:rsidR="00AB5659" w:rsidP="00AB5659" w:rsidRDefault="00AB5659" w14:paraId="0FC61B5B" w14:textId="77777777">
      <w:pPr>
        <w:pStyle w:val="Punktlista"/>
        <w:ind w:left="1349"/>
      </w:pPr>
      <w:r>
        <w:t>ange eventuella matallergier eller personlig kost</w:t>
      </w:r>
    </w:p>
    <w:p w:rsidR="00AB5659" w:rsidP="00AB5659" w:rsidRDefault="00AB5659" w14:paraId="3E1419C5" w14:textId="77777777">
      <w:pPr>
        <w:pStyle w:val="Punktlista"/>
        <w:ind w:left="1349"/>
      </w:pPr>
      <w:r>
        <w:t>informera om planerade utskrivningar, permissioner, undersökningar eller behandlingar som påverkar patientens närvaro under måltiderna på vårdavdelningen</w:t>
      </w:r>
    </w:p>
    <w:p w:rsidR="00AB5659" w:rsidP="00AB5659" w:rsidRDefault="00AB5659" w14:paraId="242D7EBF" w14:textId="77777777">
      <w:pPr>
        <w:pStyle w:val="Punktlista"/>
        <w:ind w:left="1349"/>
      </w:pPr>
      <w:r>
        <w:t>ange namn och telefonnummer för kontaktperson på vårdavdelningen ifall servicepersonal har frågor om patienternas kost</w:t>
      </w:r>
    </w:p>
    <w:p w:rsidR="00AB5659" w:rsidP="00AB5659" w:rsidRDefault="00AB5659" w14:paraId="0064399C" w14:textId="30B3C950">
      <w:pPr>
        <w:pStyle w:val="Punktlista"/>
        <w:ind w:left="1349"/>
      </w:pPr>
      <w:r>
        <w:t>lägga ifylld p</w:t>
      </w:r>
      <w:r w:rsidR="008917A2">
        <w:t>atient</w:t>
      </w:r>
      <w:r>
        <w:t>lista i avdelningsköket så att servicepersonal kan göra korrekta beställningar.</w:t>
      </w:r>
    </w:p>
    <w:p w:rsidR="00AB5659" w:rsidP="00AB5659" w:rsidRDefault="00AB5659" w14:paraId="2002CF72" w14:textId="77777777">
      <w:pPr>
        <w:pStyle w:val="Rubrik3"/>
      </w:pPr>
      <w:bookmarkStart w:name="_Whiteboardtavla" w:id="27"/>
      <w:bookmarkStart w:name="_Patientöversikt" w:id="28"/>
      <w:bookmarkStart w:name="_Toc154050009" w:id="29"/>
      <w:bookmarkStart w:name="_Toc181343284" w:id="30"/>
      <w:bookmarkStart w:name="Patientöversikt" w:id="31"/>
      <w:bookmarkEnd w:id="27"/>
      <w:bookmarkEnd w:id="28"/>
      <w:r>
        <w:t>Patientöversikt</w:t>
      </w:r>
      <w:bookmarkEnd w:id="29"/>
      <w:bookmarkEnd w:id="30"/>
    </w:p>
    <w:bookmarkEnd w:id="31"/>
    <w:p w:rsidR="00AB5659" w:rsidP="00AB5659" w:rsidRDefault="00AB5659" w14:paraId="26DCFD9E" w14:textId="77777777">
      <w:r>
        <w:t>För vårdenheter som väljer att dela information om patientens kostordinationer med servicepersonal via en whiteboardtavla, gäller nedanstående:</w:t>
      </w:r>
    </w:p>
    <w:p w:rsidR="00AB5659" w:rsidP="00AB5659" w:rsidRDefault="00AB5659" w14:paraId="06FA56EA" w14:textId="77777777">
      <w:pPr>
        <w:pStyle w:val="Punktlista"/>
        <w:ind w:left="1349"/>
      </w:pPr>
      <w:r>
        <w:t>Servicepersonal utgår från den kostinformation som står angiven på tavlan.</w:t>
      </w:r>
    </w:p>
    <w:p w:rsidR="00AB5659" w:rsidP="00AB5659" w:rsidRDefault="00AB5659" w14:paraId="4CE5118B" w14:textId="77777777">
      <w:pPr>
        <w:pStyle w:val="Punktlista"/>
        <w:ind w:left="1349"/>
      </w:pPr>
      <w:r>
        <w:t>Om det saknas information för någon patient ska servicepersonal påtala detta för vårdpersonal.</w:t>
      </w:r>
    </w:p>
    <w:p w:rsidR="00AB5659" w:rsidP="00AB5659" w:rsidRDefault="00AB5659" w14:paraId="0ADEE6BA" w14:textId="77777777">
      <w:pPr>
        <w:pStyle w:val="Punktlista"/>
        <w:ind w:left="1349"/>
      </w:pPr>
      <w:r>
        <w:t>Vårdpersonal ska ange/uppdatera informationen på tavlan inför beställning.</w:t>
      </w:r>
    </w:p>
    <w:p w:rsidR="00AB5659" w:rsidP="00AB5659" w:rsidRDefault="00AB5659" w14:paraId="24463042" w14:textId="77777777">
      <w:pPr>
        <w:pStyle w:val="Rubrik3"/>
        <w:spacing w:before="120"/>
      </w:pPr>
      <w:bookmarkStart w:name="_Stopptider_för_beställning" w:id="32"/>
      <w:bookmarkStart w:name="_Toc154050010" w:id="33"/>
      <w:bookmarkStart w:name="_Toc181343285" w:id="34"/>
      <w:bookmarkEnd w:id="32"/>
      <w:r>
        <w:t>Stopptider för beställning</w:t>
      </w:r>
      <w:bookmarkEnd w:id="33"/>
      <w:bookmarkEnd w:id="34"/>
    </w:p>
    <w:p w:rsidR="00AB5659" w:rsidP="00AB5659" w:rsidRDefault="00AB5659" w14:paraId="33B620C7" w14:textId="77777777">
      <w:pPr>
        <w:spacing w:after="40"/>
      </w:pPr>
      <w:r>
        <w:t>Köket har stopptider för beställning av patientmåltider och livsmedel till avdelningsköket för att säkerställa att de hinner förbereda leveranserna enligt vårdavdelningens beställning. Aktuella stopptider för beställning av specialkost respektive övriga brickor för varje måltidstillfälle är:</w:t>
      </w:r>
    </w:p>
    <w:p w:rsidR="00AB5659" w:rsidP="00AB5659" w:rsidRDefault="00AB5659" w14:paraId="6D145319" w14:textId="77777777">
      <w:pPr>
        <w:pStyle w:val="MellanrubrikVGR"/>
      </w:pPr>
      <w:bookmarkStart w:name="_Toc154050011" w:id="35"/>
      <w:r>
        <w:t>Frukost</w:t>
      </w:r>
      <w:bookmarkEnd w:id="35"/>
    </w:p>
    <w:p w:rsidR="00AB5659" w:rsidP="00AB5659" w:rsidRDefault="00AB5659" w14:paraId="3FC4D9FF" w14:textId="77777777">
      <w:pPr>
        <w:pStyle w:val="Punktlista"/>
        <w:ind w:left="1349"/>
      </w:pPr>
      <w:r>
        <w:t>kl. 05:45 för specialkost (PR40g, allergi, personliga koster, vegan)</w:t>
      </w:r>
    </w:p>
    <w:p w:rsidR="00AB5659" w:rsidP="00AB5659" w:rsidRDefault="00AB5659" w14:paraId="7DEBE579" w14:textId="77777777">
      <w:pPr>
        <w:pStyle w:val="Punktlista"/>
        <w:ind w:left="1349"/>
      </w:pPr>
      <w:r>
        <w:t>kl. 06:30 för övriga brickor.</w:t>
      </w:r>
    </w:p>
    <w:p w:rsidR="00AB5659" w:rsidP="00AB5659" w:rsidRDefault="00AB5659" w14:paraId="5DCF4AFE" w14:textId="77777777">
      <w:pPr>
        <w:pStyle w:val="MellanrubrikVGR"/>
      </w:pPr>
      <w:bookmarkStart w:name="_Toc154050012" w:id="36"/>
      <w:r>
        <w:t>Lunch</w:t>
      </w:r>
      <w:bookmarkEnd w:id="36"/>
    </w:p>
    <w:p w:rsidR="00AB5659" w:rsidP="00AB5659" w:rsidRDefault="00AB5659" w14:paraId="747CCBCF" w14:textId="77777777">
      <w:pPr>
        <w:pStyle w:val="Punktlista"/>
        <w:ind w:left="1349"/>
      </w:pPr>
      <w:r>
        <w:t>kl. 09:00 för specialkost (PR40g, allergi, personliga koster, vegan, postop kost, barnkost)</w:t>
      </w:r>
    </w:p>
    <w:p w:rsidR="00AB5659" w:rsidP="00AB5659" w:rsidRDefault="00AB5659" w14:paraId="72A3C6B9" w14:textId="77777777">
      <w:pPr>
        <w:pStyle w:val="Punktlista"/>
        <w:ind w:left="1349"/>
      </w:pPr>
      <w:r>
        <w:t>kl. 10:30 för övriga brickor.</w:t>
      </w:r>
    </w:p>
    <w:p w:rsidR="00AB5659" w:rsidP="00AB5659" w:rsidRDefault="00AB5659" w14:paraId="100B913C" w14:textId="77777777">
      <w:pPr>
        <w:pStyle w:val="MellanrubrikVGR"/>
      </w:pPr>
      <w:bookmarkStart w:name="_Toc154050013" w:id="37"/>
      <w:r>
        <w:t>Middag</w:t>
      </w:r>
      <w:bookmarkEnd w:id="37"/>
    </w:p>
    <w:p w:rsidR="00AB5659" w:rsidP="00AB5659" w:rsidRDefault="00AB5659" w14:paraId="26CF5F2C" w14:textId="77777777">
      <w:pPr>
        <w:pStyle w:val="Punktlista"/>
        <w:ind w:left="1349"/>
      </w:pPr>
      <w:r>
        <w:t xml:space="preserve">kl. 14:00 för specialkost (PR40g, allergi, personliga koster, vegan, postop kost, barnkost) </w:t>
      </w:r>
    </w:p>
    <w:p w:rsidR="00AB5659" w:rsidP="00AB5659" w:rsidRDefault="00AB5659" w14:paraId="7C82F38C" w14:textId="77777777">
      <w:pPr>
        <w:pStyle w:val="Punktlista"/>
        <w:ind w:left="1349"/>
      </w:pPr>
      <w:r>
        <w:t>kl. 15:30 för övriga brickor.</w:t>
      </w:r>
    </w:p>
    <w:p w:rsidR="00AB5659" w:rsidP="00AB5659" w:rsidRDefault="00AB5659" w14:paraId="46C63686" w14:textId="77777777">
      <w:pPr>
        <w:pStyle w:val="MellanrubrikVGR"/>
      </w:pPr>
      <w:bookmarkStart w:name="_Toc154050014" w:id="38"/>
      <w:r>
        <w:t>Livsmedel</w:t>
      </w:r>
      <w:bookmarkEnd w:id="38"/>
    </w:p>
    <w:p w:rsidR="00AB5659" w:rsidP="00AB5659" w:rsidRDefault="00AB5659" w14:paraId="3D26857A" w14:textId="77777777">
      <w:pPr>
        <w:pStyle w:val="Punktlista"/>
        <w:ind w:left="1349"/>
      </w:pPr>
      <w:r>
        <w:t>Stopptid för att beställa livsmedel i Matilda med leverans samma dag är kl. 06:00.</w:t>
      </w:r>
    </w:p>
    <w:p w:rsidR="00AB5659" w:rsidP="00AB5659" w:rsidRDefault="00AB5659" w14:paraId="09DB6826" w14:textId="77777777">
      <w:pPr>
        <w:pStyle w:val="Rubrik3"/>
      </w:pPr>
      <w:bookmarkStart w:name="_Toc154050015" w:id="39"/>
      <w:bookmarkStart w:name="_Toc181343286" w:id="40"/>
      <w:r>
        <w:t>Akutbeställningar</w:t>
      </w:r>
      <w:bookmarkEnd w:id="39"/>
      <w:bookmarkEnd w:id="40"/>
    </w:p>
    <w:p w:rsidR="00AB5659" w:rsidP="00AB5659" w:rsidRDefault="00AB5659" w14:paraId="41373094" w14:textId="77777777">
      <w:r>
        <w:t xml:space="preserve">Vid behov av beställning av patientmåltider (eller livsmedel) efter angiven stopptid, kontaktas köket på anknytning </w:t>
      </w:r>
      <w:r>
        <w:rPr>
          <w:b/>
          <w:bCs/>
        </w:rPr>
        <w:t>1987</w:t>
      </w:r>
      <w:r>
        <w:t>.</w:t>
      </w:r>
    </w:p>
    <w:p w:rsidR="00AB5659" w:rsidP="00AB5659" w:rsidRDefault="00AB5659" w14:paraId="7D4F6F22" w14:textId="77777777">
      <w:pPr>
        <w:spacing w:after="0"/>
      </w:pPr>
      <w:r>
        <w:rPr>
          <w:b/>
          <w:bCs/>
        </w:rPr>
        <w:t>OBS!</w:t>
      </w:r>
    </w:p>
    <w:p w:rsidR="00AB5659" w:rsidP="00AB5659" w:rsidRDefault="00AB5659" w14:paraId="6B677598" w14:textId="77777777">
      <w:pPr>
        <w:pStyle w:val="Punktlista"/>
        <w:ind w:left="1349"/>
      </w:pPr>
      <w:r>
        <w:t>För vårdavdelningar med livsmedelsleverans vid frukost är stopptiden för beställning kl. 06:00 dagen</w:t>
      </w:r>
      <w:r>
        <w:rPr>
          <w:i/>
          <w:iCs/>
        </w:rPr>
        <w:t xml:space="preserve"> innan</w:t>
      </w:r>
      <w:r>
        <w:t xml:space="preserve"> leverans.</w:t>
      </w:r>
    </w:p>
    <w:p w:rsidR="00AB5659" w:rsidP="00AB5659" w:rsidRDefault="00AB5659" w14:paraId="7B172700" w14:textId="77777777">
      <w:pPr>
        <w:pStyle w:val="Punktlista"/>
        <w:ind w:left="1349"/>
      </w:pPr>
      <w:r>
        <w:t>Personal som arbetar med måltidsservice börjar kl. 07:00 och arbetar till kl. 20:00. Alla beställningar utanför denna tidsram bör hanteras av vårdpersonal för att undvika akutbeställningar.</w:t>
      </w:r>
    </w:p>
    <w:p w:rsidR="00AB5659" w:rsidP="00AB5659" w:rsidRDefault="00AB5659" w14:paraId="424022A9" w14:textId="77777777">
      <w:pPr>
        <w:pStyle w:val="MellanrubrikVGR"/>
      </w:pPr>
      <w:bookmarkStart w:name="_Toc154050016" w:id="41"/>
      <w:r>
        <w:t>Patientmåltider</w:t>
      </w:r>
      <w:bookmarkEnd w:id="41"/>
    </w:p>
    <w:p w:rsidR="00AB5659" w:rsidP="00AB5659" w:rsidRDefault="00AB5659" w14:paraId="317E8A62" w14:textId="77777777">
      <w:r>
        <w:t>Akutbeställningar av patientmåltider som inkommer efter stopptiden, men innan transport av matvagnen påbörjats till vårdavdelningen, skickas med matvagnen utan extra avgift. Har transport av matvagnen till vårdavdelningen påbörjats, får servicepersonal gå ner och hämta patientmåltiden i köket. För detta tillkommer ingen extra kostnad.</w:t>
      </w:r>
    </w:p>
    <w:p w:rsidR="00AB5659" w:rsidP="00AB5659" w:rsidRDefault="00AB5659" w14:paraId="5E8F9509" w14:textId="77777777">
      <w:pPr>
        <w:pStyle w:val="MellanrubrikVGR"/>
      </w:pPr>
      <w:bookmarkStart w:name="_Toc154050017" w:id="42"/>
      <w:r>
        <w:t>Livsmedel</w:t>
      </w:r>
      <w:bookmarkEnd w:id="42"/>
    </w:p>
    <w:p w:rsidR="00AB5659" w:rsidP="00AB5659" w:rsidRDefault="00AB5659" w14:paraId="45556664" w14:textId="77777777">
      <w:r>
        <w:t>Akutbeställningar av livsmedel som inkommer efter stopptiden, men innan transport av livsmedelsvagnen påbörjats till vårdavdelningen, skickas med livsmedelsvagnen. Har transport av livsmedelsvagnen till vårdavdelningen påbörjats, får servicepersonal gå ner och hämta livsmedlen i köket.</w:t>
      </w:r>
    </w:p>
    <w:p w:rsidR="00AB5659" w:rsidP="00AB5659" w:rsidRDefault="00AB5659" w14:paraId="7845E849" w14:textId="77777777">
      <w:r>
        <w:t>Vid akutbeställning av livsmedel debiteras vårdenheten alltid en akutavgift på 25 kr.</w:t>
      </w:r>
    </w:p>
    <w:p w:rsidR="00AB5659" w:rsidP="00AB5659" w:rsidRDefault="00AB5659" w14:paraId="2CED302E" w14:textId="77777777">
      <w:r>
        <w:t>Enstaka livsmedel kan i undantagsfall skickas med vagnen för patientmåltider.</w:t>
      </w:r>
    </w:p>
    <w:p w:rsidR="00AB5659" w:rsidP="00AB5659" w:rsidRDefault="00AB5659" w14:paraId="225E31B3" w14:textId="77777777">
      <w:pPr>
        <w:pStyle w:val="Rubrik2"/>
      </w:pPr>
      <w:bookmarkStart w:name="_Toc154050018" w:id="43"/>
      <w:bookmarkStart w:name="_Toc181343287" w:id="44"/>
      <w:r>
        <w:t>Dokumentinformation</w:t>
      </w:r>
      <w:bookmarkEnd w:id="43"/>
      <w:bookmarkEnd w:id="44"/>
    </w:p>
    <w:p w:rsidR="00AB5659" w:rsidP="00AB5659" w:rsidRDefault="00AB5659" w14:paraId="12A56377" w14:textId="77777777">
      <w:pPr>
        <w:keepNext/>
        <w:keepLines/>
        <w:spacing w:after="0"/>
        <w:rPr>
          <w:b/>
          <w:bCs/>
        </w:rPr>
      </w:pPr>
      <w:r>
        <w:rPr>
          <w:b/>
          <w:bCs/>
        </w:rPr>
        <w:t>För innehållet svarar</w:t>
      </w:r>
    </w:p>
    <w:p w:rsidR="00AB5659" w:rsidP="00AB5659" w:rsidRDefault="00AB5659" w14:paraId="6DE591FC" w14:textId="17192ED9">
      <w:pPr>
        <w:keepNext w:val="1"/>
        <w:keepLines w:val="1"/>
      </w:pPr>
      <w:r w:rsidR="00AB5659">
        <w:rPr/>
        <w:t xml:space="preserve">Zeina Zimmerman, utvecklingsledare, </w:t>
      </w:r>
      <w:r w:rsidR="7D9B5343">
        <w:rPr/>
        <w:t>Funktionsstab</w:t>
      </w:r>
      <w:r w:rsidR="00AB5659">
        <w:rPr/>
        <w:t>/ lokal och service, SÄS</w:t>
      </w:r>
    </w:p>
    <w:p w:rsidR="00AB5659" w:rsidP="00AB5659" w:rsidRDefault="00AB5659" w14:paraId="1B1E74DF" w14:textId="77777777">
      <w:pPr>
        <w:keepNext/>
        <w:keepLines/>
      </w:pPr>
      <w:r>
        <w:t>Gabriella Wramdemark, projektledare, förvaltningen Fastighet, stöd och service</w:t>
      </w:r>
    </w:p>
    <w:p w:rsidR="00AB5659" w:rsidP="00AB5659" w:rsidRDefault="00AB5659" w14:paraId="7A766075" w14:textId="7FDAE385">
      <w:pPr>
        <w:keepNext/>
        <w:keepLines/>
        <w:spacing w:after="0"/>
        <w:rPr>
          <w:b/>
          <w:bCs/>
        </w:rPr>
      </w:pPr>
      <w:r>
        <w:rPr>
          <w:b/>
          <w:bCs/>
        </w:rPr>
        <w:t>Remissinstanser</w:t>
      </w:r>
      <w:r w:rsidR="00E606D1">
        <w:rPr>
          <w:b/>
          <w:bCs/>
        </w:rPr>
        <w:t xml:space="preserve"> version 1</w:t>
      </w:r>
    </w:p>
    <w:p w:rsidR="00AB5659" w:rsidP="00AB5659" w:rsidRDefault="00AB5659" w14:paraId="2A5F535A" w14:textId="77777777">
      <w:pPr>
        <w:keepNext/>
        <w:keepLines/>
      </w:pPr>
      <w:r>
        <w:t>Verksamhetschefer, SÄS</w:t>
      </w:r>
      <w:r>
        <w:br/>
      </w:r>
      <w:r>
        <w:t>Seniora sjuksköterskor, SÄS</w:t>
      </w:r>
    </w:p>
    <w:p w:rsidR="00AB5659" w:rsidP="00AB5659" w:rsidRDefault="00AB5659" w14:paraId="260D7E6F" w14:textId="77777777">
      <w:pPr>
        <w:keepNext/>
        <w:keepLines/>
        <w:spacing w:after="0"/>
        <w:rPr>
          <w:b/>
          <w:bCs/>
        </w:rPr>
      </w:pPr>
      <w:r w:rsidRPr="79B2FBEB" w:rsidR="00AB5659">
        <w:rPr>
          <w:b w:val="1"/>
          <w:bCs w:val="1"/>
        </w:rPr>
        <w:t>Fastställt av</w:t>
      </w:r>
    </w:p>
    <w:p w:rsidR="3BCA3F10" w:rsidP="79B2FBEB" w:rsidRDefault="3BCA3F10" w14:paraId="25AEDFDB" w14:textId="00D568BA">
      <w:pPr>
        <w:pStyle w:val="Normal"/>
        <w:keepNext w:val="1"/>
        <w:keepLines w:val="1"/>
        <w:suppressLineNumbers w:val="0"/>
        <w:bidi w:val="0"/>
        <w:spacing w:before="0" w:beforeAutospacing="off" w:after="120" w:afterAutospacing="off" w:line="288" w:lineRule="auto"/>
        <w:ind w:left="992" w:right="868"/>
        <w:jc w:val="left"/>
      </w:pPr>
      <w:r w:rsidR="3BCA3F10">
        <w:rPr/>
        <w:t>Anders Poutiainen, stabschef, Funktionsstab, SÄS</w:t>
      </w:r>
    </w:p>
    <w:p w:rsidR="00AB5659" w:rsidP="00AB5659" w:rsidRDefault="00AB5659" w14:paraId="2D9E3921" w14:textId="77777777">
      <w:pPr>
        <w:keepNext/>
        <w:keepLines/>
        <w:spacing w:after="0"/>
        <w:rPr>
          <w:b/>
          <w:bCs/>
        </w:rPr>
      </w:pPr>
      <w:r>
        <w:rPr>
          <w:b/>
          <w:bCs/>
        </w:rPr>
        <w:t>Nyckelord</w:t>
      </w:r>
    </w:p>
    <w:p w:rsidR="00AB5659" w:rsidP="00AB5659" w:rsidRDefault="00AB5659" w14:paraId="2A0279C9" w14:textId="77777777">
      <w:pPr>
        <w:keepNext/>
        <w:keepLines/>
      </w:pPr>
      <w:r>
        <w:t>Patientmåltider, kost, matleveranser, livsmedel, beställningsrutiner, måltidsrutiner, transporter, avdelningskök</w:t>
      </w:r>
    </w:p>
    <w:p w:rsidR="00AB5659" w:rsidP="00AB5659" w:rsidRDefault="00AB5659" w14:paraId="3C06E2D8" w14:textId="77777777">
      <w:pPr>
        <w:pStyle w:val="Rubrik2"/>
      </w:pPr>
      <w:bookmarkStart w:name="_Toc154050019" w:id="45"/>
      <w:bookmarkStart w:name="_Toc181343288" w:id="46"/>
      <w:r>
        <w:t>Länkförteckning</w:t>
      </w:r>
      <w:bookmarkEnd w:id="45"/>
      <w:bookmarkEnd w:id="46"/>
    </w:p>
    <w:bookmarkEnd w:id="9"/>
    <w:p w:rsidR="00AB5659" w:rsidP="00AB5659" w:rsidRDefault="00AB5659" w14:paraId="6F39559A" w14:textId="3CD78937">
      <w:pPr>
        <w:pStyle w:val="Punktlista"/>
        <w:ind w:left="1349"/>
      </w:pPr>
      <w:r>
        <w:t>Patientmåltider. Information på Servicewebben under länken Produktion och nära service</w:t>
      </w:r>
      <w:r>
        <w:br/>
      </w:r>
      <w:hyperlink w:history="1" r:id="rId13">
        <w:r>
          <w:rPr>
            <w:rStyle w:val="Hyperlnk"/>
          </w:rPr>
          <w:t>https://regionservice.vgregion.se/RNS/prodnarservice/patientmaltid</w:t>
        </w:r>
      </w:hyperlink>
      <w:bookmarkEnd w:id="0"/>
    </w:p>
    <w:sectPr w:rsidR="00AB5659" w:rsidSect="00AB5659">
      <w:type w:val="continuous"/>
      <w:pgSz w:w="11900" w:h="16840" w:orient="portrait"/>
      <w:pgMar w:top="3402" w:right="1979" w:bottom="1276" w:left="992" w:header="283"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967A5" w:rsidRDefault="001967A5" w14:paraId="03152622" w14:textId="77777777">
      <w:r>
        <w:separator/>
      </w:r>
    </w:p>
  </w:endnote>
  <w:endnote w:type="continuationSeparator" w:id="0">
    <w:p w:rsidR="001967A5" w:rsidRDefault="001967A5" w14:paraId="7593E107" w14:textId="77777777">
      <w:r>
        <w:continuationSeparator/>
      </w:r>
    </w:p>
  </w:endnote>
  <w:endnote w:type="continuationNotice" w:id="1">
    <w:p w:rsidR="001967A5" w:rsidRDefault="001967A5" w14:paraId="5E50A3A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967A5" w:rsidRDefault="001967A5" w14:paraId="7308FA87" w14:textId="77777777"/>
  </w:footnote>
  <w:footnote w:type="continuationSeparator" w:id="0">
    <w:p w:rsidR="001967A5" w:rsidRDefault="001967A5" w14:paraId="59672B39" w14:textId="77777777">
      <w:r>
        <w:continuationSeparator/>
      </w:r>
    </w:p>
  </w:footnote>
  <w:footnote w:type="continuationNotice" w:id="1">
    <w:p w:rsidR="001967A5" w:rsidRDefault="001967A5" w14:paraId="1486D51B"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9334293"/>
    <w:multiLevelType w:val="hybridMultilevel"/>
    <w:tmpl w:val="535A2028"/>
    <w:lvl w:ilvl="0" w:tplc="97008AFE">
      <w:start w:val="1"/>
      <w:numFmt w:val="decimal"/>
      <w:lvlText w:val="%1."/>
      <w:lvlJc w:val="left"/>
      <w:pPr>
        <w:ind w:left="1352" w:hanging="360"/>
      </w:pPr>
    </w:lvl>
    <w:lvl w:ilvl="1" w:tplc="041D0019">
      <w:start w:val="1"/>
      <w:numFmt w:val="lowerLetter"/>
      <w:lvlText w:val="%2."/>
      <w:lvlJc w:val="left"/>
      <w:pPr>
        <w:ind w:left="2072" w:hanging="360"/>
      </w:pPr>
    </w:lvl>
    <w:lvl w:ilvl="2" w:tplc="041D001B">
      <w:start w:val="1"/>
      <w:numFmt w:val="lowerRoman"/>
      <w:lvlText w:val="%3."/>
      <w:lvlJc w:val="right"/>
      <w:pPr>
        <w:ind w:left="2792" w:hanging="180"/>
      </w:pPr>
    </w:lvl>
    <w:lvl w:ilvl="3" w:tplc="041D000F">
      <w:start w:val="1"/>
      <w:numFmt w:val="decimal"/>
      <w:lvlText w:val="%4."/>
      <w:lvlJc w:val="left"/>
      <w:pPr>
        <w:ind w:left="3512" w:hanging="360"/>
      </w:pPr>
    </w:lvl>
    <w:lvl w:ilvl="4" w:tplc="041D0019">
      <w:start w:val="1"/>
      <w:numFmt w:val="lowerLetter"/>
      <w:lvlText w:val="%5."/>
      <w:lvlJc w:val="left"/>
      <w:pPr>
        <w:ind w:left="4232" w:hanging="360"/>
      </w:pPr>
    </w:lvl>
    <w:lvl w:ilvl="5" w:tplc="041D001B">
      <w:start w:val="1"/>
      <w:numFmt w:val="lowerRoman"/>
      <w:lvlText w:val="%6."/>
      <w:lvlJc w:val="right"/>
      <w:pPr>
        <w:ind w:left="4952" w:hanging="180"/>
      </w:pPr>
    </w:lvl>
    <w:lvl w:ilvl="6" w:tplc="041D000F">
      <w:start w:val="1"/>
      <w:numFmt w:val="decimal"/>
      <w:lvlText w:val="%7."/>
      <w:lvlJc w:val="left"/>
      <w:pPr>
        <w:ind w:left="5672" w:hanging="360"/>
      </w:pPr>
    </w:lvl>
    <w:lvl w:ilvl="7" w:tplc="041D0019">
      <w:start w:val="1"/>
      <w:numFmt w:val="lowerLetter"/>
      <w:lvlText w:val="%8."/>
      <w:lvlJc w:val="left"/>
      <w:pPr>
        <w:ind w:left="6392" w:hanging="360"/>
      </w:pPr>
    </w:lvl>
    <w:lvl w:ilvl="8" w:tplc="041D001B">
      <w:start w:val="1"/>
      <w:numFmt w:val="lowerRoman"/>
      <w:lvlText w:val="%9."/>
      <w:lvlJc w:val="right"/>
      <w:pPr>
        <w:ind w:left="7112"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18685014">
    <w:abstractNumId w:val="18"/>
  </w:num>
  <w:num w:numId="2" w16cid:durableId="740175212">
    <w:abstractNumId w:val="14"/>
  </w:num>
  <w:num w:numId="3" w16cid:durableId="643433121">
    <w:abstractNumId w:val="0"/>
  </w:num>
  <w:num w:numId="4" w16cid:durableId="774666180">
    <w:abstractNumId w:val="6"/>
  </w:num>
  <w:num w:numId="5" w16cid:durableId="1554852934">
    <w:abstractNumId w:val="16"/>
  </w:num>
  <w:num w:numId="6" w16cid:durableId="1990792023">
    <w:abstractNumId w:val="2"/>
  </w:num>
  <w:num w:numId="7" w16cid:durableId="473332352">
    <w:abstractNumId w:val="11"/>
  </w:num>
  <w:num w:numId="8" w16cid:durableId="1809862131">
    <w:abstractNumId w:val="8"/>
  </w:num>
  <w:num w:numId="9" w16cid:durableId="1697543116">
    <w:abstractNumId w:val="1"/>
  </w:num>
  <w:num w:numId="10" w16cid:durableId="1788348416">
    <w:abstractNumId w:val="1"/>
  </w:num>
  <w:num w:numId="11" w16cid:durableId="1964576084">
    <w:abstractNumId w:val="3"/>
  </w:num>
  <w:num w:numId="12" w16cid:durableId="1635480260">
    <w:abstractNumId w:val="4"/>
  </w:num>
  <w:num w:numId="13" w16cid:durableId="2142965550">
    <w:abstractNumId w:val="13"/>
  </w:num>
  <w:num w:numId="14" w16cid:durableId="1445542482">
    <w:abstractNumId w:val="9"/>
  </w:num>
  <w:num w:numId="15" w16cid:durableId="440421368">
    <w:abstractNumId w:val="7"/>
  </w:num>
  <w:num w:numId="16" w16cid:durableId="2062826164">
    <w:abstractNumId w:val="12"/>
  </w:num>
  <w:num w:numId="17" w16cid:durableId="1307972902">
    <w:abstractNumId w:val="5"/>
  </w:num>
  <w:num w:numId="18" w16cid:durableId="1234270755">
    <w:abstractNumId w:val="10"/>
  </w:num>
  <w:num w:numId="19" w16cid:durableId="1766000792">
    <w:abstractNumId w:val="17"/>
  </w:num>
  <w:num w:numId="20" w16cid:durableId="2146699412">
    <w:abstractNumId w:val="13"/>
  </w:num>
  <w:num w:numId="21" w16cid:durableId="33079249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8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17F3E"/>
    <w:rsid w:val="00030DDD"/>
    <w:rsid w:val="000313BB"/>
    <w:rsid w:val="00033ED5"/>
    <w:rsid w:val="00040758"/>
    <w:rsid w:val="00040975"/>
    <w:rsid w:val="00050500"/>
    <w:rsid w:val="0005691C"/>
    <w:rsid w:val="00056ECB"/>
    <w:rsid w:val="00056ED5"/>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581B"/>
    <w:rsid w:val="000F7681"/>
    <w:rsid w:val="00103031"/>
    <w:rsid w:val="001044FE"/>
    <w:rsid w:val="001139D4"/>
    <w:rsid w:val="00120696"/>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632A"/>
    <w:rsid w:val="001967A5"/>
    <w:rsid w:val="001A4E7C"/>
    <w:rsid w:val="001B762C"/>
    <w:rsid w:val="001C4D0A"/>
    <w:rsid w:val="001C5FEF"/>
    <w:rsid w:val="001E5552"/>
    <w:rsid w:val="00211487"/>
    <w:rsid w:val="00211D91"/>
    <w:rsid w:val="00217DEC"/>
    <w:rsid w:val="00235B57"/>
    <w:rsid w:val="00237D92"/>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A2428"/>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184"/>
    <w:rsid w:val="003A0D43"/>
    <w:rsid w:val="003B2A4B"/>
    <w:rsid w:val="003D099E"/>
    <w:rsid w:val="003D21A2"/>
    <w:rsid w:val="003D29D2"/>
    <w:rsid w:val="003E0705"/>
    <w:rsid w:val="003E2FF7"/>
    <w:rsid w:val="003F1013"/>
    <w:rsid w:val="003F1ACF"/>
    <w:rsid w:val="00404948"/>
    <w:rsid w:val="00406BEA"/>
    <w:rsid w:val="00413A60"/>
    <w:rsid w:val="00420045"/>
    <w:rsid w:val="004230F7"/>
    <w:rsid w:val="0043167E"/>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4340"/>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1E12"/>
    <w:rsid w:val="0078609F"/>
    <w:rsid w:val="007917BA"/>
    <w:rsid w:val="007A5C6F"/>
    <w:rsid w:val="007D4241"/>
    <w:rsid w:val="007D4317"/>
    <w:rsid w:val="007D4EA3"/>
    <w:rsid w:val="007F1CFF"/>
    <w:rsid w:val="007F5DD5"/>
    <w:rsid w:val="00800EE5"/>
    <w:rsid w:val="00821A1B"/>
    <w:rsid w:val="008260F5"/>
    <w:rsid w:val="008262E9"/>
    <w:rsid w:val="00827E69"/>
    <w:rsid w:val="00835C4D"/>
    <w:rsid w:val="00843F48"/>
    <w:rsid w:val="00851423"/>
    <w:rsid w:val="008569C6"/>
    <w:rsid w:val="00857848"/>
    <w:rsid w:val="008654B6"/>
    <w:rsid w:val="0087139C"/>
    <w:rsid w:val="00880E83"/>
    <w:rsid w:val="008917A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715DF"/>
    <w:rsid w:val="00A73F1C"/>
    <w:rsid w:val="00A81198"/>
    <w:rsid w:val="00A81E48"/>
    <w:rsid w:val="00A82035"/>
    <w:rsid w:val="00A90D77"/>
    <w:rsid w:val="00A92E07"/>
    <w:rsid w:val="00AA0B3A"/>
    <w:rsid w:val="00AA3996"/>
    <w:rsid w:val="00AA6D28"/>
    <w:rsid w:val="00AA6EB4"/>
    <w:rsid w:val="00AA767D"/>
    <w:rsid w:val="00AB0CC9"/>
    <w:rsid w:val="00AB5659"/>
    <w:rsid w:val="00AC3FF6"/>
    <w:rsid w:val="00AD73EC"/>
    <w:rsid w:val="00AE5BC7"/>
    <w:rsid w:val="00AF5AAF"/>
    <w:rsid w:val="00AF7C51"/>
    <w:rsid w:val="00B046D8"/>
    <w:rsid w:val="00B13F4C"/>
    <w:rsid w:val="00B161A0"/>
    <w:rsid w:val="00B16219"/>
    <w:rsid w:val="00B16C59"/>
    <w:rsid w:val="00B33FDD"/>
    <w:rsid w:val="00B351E3"/>
    <w:rsid w:val="00B359CC"/>
    <w:rsid w:val="00B36107"/>
    <w:rsid w:val="00B401CD"/>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97B3D"/>
    <w:rsid w:val="00BA0066"/>
    <w:rsid w:val="00BA616A"/>
    <w:rsid w:val="00BB69DB"/>
    <w:rsid w:val="00BC322E"/>
    <w:rsid w:val="00BC44CD"/>
    <w:rsid w:val="00BC48A6"/>
    <w:rsid w:val="00BE3686"/>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A6D"/>
    <w:rsid w:val="00D074DB"/>
    <w:rsid w:val="00D139CF"/>
    <w:rsid w:val="00D37E7F"/>
    <w:rsid w:val="00D47AD7"/>
    <w:rsid w:val="00D51529"/>
    <w:rsid w:val="00D5481C"/>
    <w:rsid w:val="00D80036"/>
    <w:rsid w:val="00D8412F"/>
    <w:rsid w:val="00D85218"/>
    <w:rsid w:val="00D915B1"/>
    <w:rsid w:val="00DA299D"/>
    <w:rsid w:val="00DA65C4"/>
    <w:rsid w:val="00DC295B"/>
    <w:rsid w:val="00DC5E08"/>
    <w:rsid w:val="00DE4447"/>
    <w:rsid w:val="00DE5DA2"/>
    <w:rsid w:val="00DF0033"/>
    <w:rsid w:val="00DF04C7"/>
    <w:rsid w:val="00E026BF"/>
    <w:rsid w:val="00E07B1B"/>
    <w:rsid w:val="00E11853"/>
    <w:rsid w:val="00E138B9"/>
    <w:rsid w:val="00E22559"/>
    <w:rsid w:val="00E25636"/>
    <w:rsid w:val="00E52A86"/>
    <w:rsid w:val="00E54B47"/>
    <w:rsid w:val="00E553BF"/>
    <w:rsid w:val="00E55D93"/>
    <w:rsid w:val="00E606D1"/>
    <w:rsid w:val="00E61294"/>
    <w:rsid w:val="00E7237C"/>
    <w:rsid w:val="00E77C46"/>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22264"/>
    <w:rsid w:val="00F2564D"/>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08BD"/>
    <w:rsid w:val="00FE12D8"/>
    <w:rsid w:val="00FF3EB9"/>
    <w:rsid w:val="00FF7C02"/>
    <w:rsid w:val="024801E3"/>
    <w:rsid w:val="081949E3"/>
    <w:rsid w:val="3BCA3F10"/>
    <w:rsid w:val="647B2B65"/>
    <w:rsid w:val="6B2CF8ED"/>
    <w:rsid w:val="79B2FBEB"/>
    <w:rsid w:val="7BEEDC02"/>
    <w:rsid w:val="7D9B534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B485859-9443-4515-8B5A-EB2F1A850E9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D434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0026381">
      <w:bodyDiv w:val="1"/>
      <w:marLeft w:val="0"/>
      <w:marRight w:val="0"/>
      <w:marTop w:val="0"/>
      <w:marBottom w:val="0"/>
      <w:divBdr>
        <w:top w:val="none" w:sz="0" w:space="0" w:color="auto"/>
        <w:left w:val="none" w:sz="0" w:space="0" w:color="auto"/>
        <w:bottom w:val="none" w:sz="0" w:space="0" w:color="auto"/>
        <w:right w:val="none" w:sz="0" w:space="0" w:color="auto"/>
      </w:divBdr>
    </w:div>
    <w:div w:id="1942181442">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regionservice.vgregion.se/RNS/prodnarservice/patientmaltid" TargetMode="External" Id="rId13" /><Relationship Type="http://schemas.openxmlformats.org/officeDocument/2006/relationships/styles" Target="styles.xml" Id="rId7" /><Relationship Type="http://schemas.openxmlformats.org/officeDocument/2006/relationships/hyperlink" Target="https://regionservice.vgregion.se/RNS/prodnarservice/patientmaltid/" TargetMode="Externa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Måltidsservice – vårdnära service (VNS), SÄS </dc:title>
  <dc:subject/>
  <dc:creator/>
  <keywords/>
  <lastModifiedBy>Mona Johansson</lastModifiedBy>
  <revision>3</revision>
  <dcterms:created xsi:type="dcterms:W3CDTF">2021-10-13T21:13:00.0000000Z</dcterms:created>
  <dcterms:modified xsi:type="dcterms:W3CDTF">2024-11-06T10:46:49.0000000Z</dcterms:modified>
</coreProperties>
</file>