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6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officeDocument/2006/relationships/extended-properties" Target="docProps/app.xml"/>
  <Relationship Id="rId3" Type="http://schemas.openxmlformats.org/package/2006/relationships/metadata/core-properties" Target="docProps/core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7.10 -->
  <w:body>
    <w:p w:rsidR="00605419" w:rsidP="00605419" w14:paraId="2C3B771E" w14:textId="1C53E980">
      <w:pPr>
        <w:pStyle w:val="Heading1"/>
        <w:rPr>
          <w:sz w:val="20"/>
        </w:rPr>
      </w:pPr>
      <w:r w:rsidRPr="00D25191">
        <w:t>Funktionsbeskrivning för medlem i processteam</w:t>
      </w:r>
    </w:p>
    <w:tbl>
      <w:tblPr>
        <w:tblW w:w="9356" w:type="dxa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49"/>
        <w:gridCol w:w="7007"/>
      </w:tblGrid>
      <w:tr w14:paraId="6F9E167E" w14:textId="77777777" w:rsidTr="5A9EA015">
        <w:tblPrEx>
          <w:tblW w:w="9356" w:type="dxa"/>
          <w:tblInd w:w="851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  <w:shd w:val="clear" w:color="auto" w:fill="D9D9D9" w:themeFill="background1" w:themeFillShade="D9"/>
          </w:tcPr>
          <w:p w:rsidR="00605419" w:rsidP="00605419" w14:paraId="00558116" w14:textId="77777777">
            <w:pPr>
              <w:pStyle w:val="adressrutan"/>
              <w:tabs>
                <w:tab w:val="clear" w:pos="4820"/>
                <w:tab w:val="clear" w:pos="6000"/>
              </w:tabs>
              <w:rPr>
                <w:rFonts w:ascii="Arial" w:hAnsi="Arial" w:cs="Arial"/>
                <w:b/>
                <w:bCs w:val="0"/>
                <w:sz w:val="20"/>
              </w:rPr>
            </w:pPr>
          </w:p>
        </w:tc>
        <w:tc>
          <w:tcPr>
            <w:tcW w:w="7007" w:type="dxa"/>
            <w:shd w:val="clear" w:color="auto" w:fill="D9D9D9" w:themeFill="background1" w:themeFillShade="D9"/>
          </w:tcPr>
          <w:p w:rsidR="00605419" w:rsidP="00605419" w14:paraId="6B45CB88" w14:textId="77777777">
            <w:pPr>
              <w:pStyle w:val="adressrutan"/>
              <w:rPr>
                <w:rFonts w:ascii="Arial" w:hAnsi="Arial" w:cs="Arial"/>
                <w:sz w:val="20"/>
              </w:rPr>
            </w:pPr>
          </w:p>
        </w:tc>
      </w:tr>
      <w:tr w14:paraId="35E5BE27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605419" w:rsidP="5A9EA015" w14:paraId="1ED1D231" w14:textId="77777777">
            <w:pPr>
              <w:pStyle w:val="Brdtextitabell"/>
            </w:pPr>
            <w:r>
              <w:t>Funktion</w:t>
            </w:r>
          </w:p>
        </w:tc>
        <w:tc>
          <w:tcPr>
            <w:tcW w:w="7007" w:type="dxa"/>
            <w:tcMar>
              <w:top w:w="45" w:type="dxa"/>
            </w:tcMar>
          </w:tcPr>
          <w:p w:rsidR="00605419" w:rsidP="0030107D" w14:paraId="7279635C" w14:textId="4E179599">
            <w:pPr>
              <w:pStyle w:val="Punktlistaitabell"/>
            </w:pPr>
            <w:r w:rsidRPr="0030107D">
              <w:t>Medlem i processteam</w:t>
            </w:r>
            <w:r w:rsidR="00814C9B">
              <w:t>.</w:t>
            </w:r>
          </w:p>
        </w:tc>
      </w:tr>
      <w:tr w14:paraId="15BD7BD1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605419" w:rsidRPr="002108AA" w:rsidP="5A9EA015" w14:paraId="49BCB037" w14:textId="77777777">
            <w:pPr>
              <w:pStyle w:val="Brdtextitabell"/>
            </w:pPr>
            <w:r>
              <w:t>Rapporterar till</w:t>
            </w:r>
          </w:p>
        </w:tc>
        <w:tc>
          <w:tcPr>
            <w:tcW w:w="7007" w:type="dxa"/>
            <w:tcMar>
              <w:top w:w="45" w:type="dxa"/>
            </w:tcMar>
          </w:tcPr>
          <w:p w:rsidR="00605419" w:rsidP="00605419" w14:paraId="66C103D9" w14:textId="7C1F0BE0">
            <w:pPr>
              <w:pStyle w:val="Punktlistaitabell"/>
              <w:ind w:right="77"/>
            </w:pPr>
            <w:r>
              <w:t>Processledare</w:t>
            </w:r>
            <w:r w:rsidR="00814C9B">
              <w:t>.</w:t>
            </w:r>
          </w:p>
        </w:tc>
      </w:tr>
      <w:tr w14:paraId="713ED763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RPr="0040692B" w:rsidP="5A9EA015" w14:paraId="0B822755" w14:textId="2BAEF63A">
            <w:pPr>
              <w:pStyle w:val="Brdtextitabell"/>
            </w:pPr>
            <w:r w:rsidRPr="5A9EA015">
              <w:t>Kompetens</w:t>
            </w:r>
          </w:p>
        </w:tc>
        <w:tc>
          <w:tcPr>
            <w:tcW w:w="7007" w:type="dxa"/>
            <w:tcMar>
              <w:top w:w="45" w:type="dxa"/>
            </w:tcMar>
          </w:tcPr>
          <w:p w:rsidR="00304FC6" w:rsidRPr="00041405" w:rsidP="5A9EA015" w14:paraId="1B2B8FF8" w14:textId="36E4CE1D">
            <w:pPr>
              <w:pStyle w:val="Punktlistaitabell"/>
              <w:ind w:right="77"/>
              <w:rPr>
                <w:color w:val="000000" w:themeColor="text1"/>
              </w:rPr>
            </w:pPr>
            <w:r w:rsidRPr="5A9EA015">
              <w:t xml:space="preserve">Processteammedlem ska </w:t>
            </w:r>
            <w:r w:rsidRPr="00B94ED9" w:rsidR="00B94ED9">
              <w:t>bidra med kunskap utifrån profession och organisatorisk enhet ifrån de olika delarna i processen</w:t>
            </w:r>
            <w:r w:rsidRPr="5A9EA015">
              <w:t>.</w:t>
            </w:r>
          </w:p>
        </w:tc>
      </w:tr>
      <w:tr w14:paraId="59F0D2B5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P="5A9EA015" w14:paraId="655E9060" w14:textId="77777777">
            <w:pPr>
              <w:pStyle w:val="Brdtextitabell"/>
            </w:pPr>
            <w:r>
              <w:t xml:space="preserve">Huvudsakliga </w:t>
            </w:r>
            <w:r>
              <w:br/>
            </w:r>
            <w:r>
              <w:t>arbetsuppgifter</w:t>
            </w:r>
          </w:p>
        </w:tc>
        <w:tc>
          <w:tcPr>
            <w:tcW w:w="7007" w:type="dxa"/>
            <w:tcMar>
              <w:top w:w="45" w:type="dxa"/>
            </w:tcMar>
          </w:tcPr>
          <w:p w:rsidR="5A9EA015" w:rsidRPr="00CB354B" w:rsidP="5A9EA015" w14:paraId="39BD3551" w14:textId="76F63E1E">
            <w:pPr>
              <w:pStyle w:val="Punktlistaitabell"/>
              <w:ind w:right="77"/>
            </w:pPr>
            <w:r w:rsidRPr="00CB354B">
              <w:t>Omsätta förbättringar och utveckla kvalitet i det aktuella vårdflödet.</w:t>
            </w:r>
          </w:p>
          <w:p w:rsidR="00304FC6" w:rsidRPr="00D11E80" w:rsidP="00304FC6" w14:paraId="77D5A390" w14:textId="77777777">
            <w:pPr>
              <w:pStyle w:val="Punktlistaitabell"/>
              <w:ind w:right="77"/>
            </w:pPr>
            <w:r w:rsidRPr="00D11E80">
              <w:t>Aktivt bidra i processteamets arbete utifrån egen kompetens</w:t>
            </w:r>
            <w:r>
              <w:t>.</w:t>
            </w:r>
          </w:p>
        </w:tc>
      </w:tr>
      <w:tr w14:paraId="128FCFE3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P="5A9EA015" w14:paraId="06D04C4A" w14:textId="2463ADBF">
            <w:pPr>
              <w:pStyle w:val="Brdtextitabell"/>
            </w:pPr>
            <w:r>
              <w:t>Ansvar</w:t>
            </w:r>
          </w:p>
          <w:p w:rsidR="00304FC6" w:rsidP="00304FC6" w14:paraId="000B60E5" w14:textId="77777777">
            <w:pPr>
              <w:pStyle w:val="Brdtextitabell"/>
            </w:pPr>
          </w:p>
        </w:tc>
        <w:tc>
          <w:tcPr>
            <w:tcW w:w="7007" w:type="dxa"/>
            <w:tcMar>
              <w:top w:w="45" w:type="dxa"/>
            </w:tcMar>
          </w:tcPr>
          <w:p w:rsidR="00F0167B" w:rsidP="5A9EA015" w14:paraId="052E0C72" w14:textId="013C29DF">
            <w:pPr>
              <w:pStyle w:val="Punktlistaitabell"/>
              <w:ind w:right="77"/>
            </w:pPr>
            <w:r w:rsidRPr="00CB354B">
              <w:t xml:space="preserve">Förmedla och förvalta den kunskap som kvalitetssäkras och inhämtas via RPT samt </w:t>
            </w:r>
            <w:r w:rsidR="009C46C1">
              <w:t>hålla sig uppdaterad inom kunskapsutveckling inom sitt område</w:t>
            </w:r>
            <w:r w:rsidR="00814C9B">
              <w:t>.</w:t>
            </w:r>
          </w:p>
          <w:p w:rsidR="5A9EA015" w:rsidRPr="00CB354B" w:rsidP="5A9EA015" w14:paraId="3DB75E7C" w14:textId="450323BC">
            <w:pPr>
              <w:pStyle w:val="Punktlistaitabell"/>
              <w:ind w:right="77"/>
            </w:pPr>
            <w:r>
              <w:t>A</w:t>
            </w:r>
            <w:r w:rsidR="009C46C1">
              <w:t>ktivt</w:t>
            </w:r>
            <w:r w:rsidRPr="00CB354B">
              <w:t xml:space="preserve"> delta i arbetet att omsätta kunskap till praktisk användning kliniskt.</w:t>
            </w:r>
          </w:p>
          <w:p w:rsidR="00304FC6" w:rsidRPr="00861E04" w:rsidP="5A9EA015" w14:paraId="364A94AC" w14:textId="19548B04">
            <w:pPr>
              <w:pStyle w:val="Punktlistaitabell"/>
              <w:ind w:right="77"/>
              <w:rPr>
                <w:color w:val="000000" w:themeColor="text1"/>
              </w:rPr>
            </w:pPr>
            <w:r w:rsidRPr="5A9EA015">
              <w:t xml:space="preserve">Leda och/eller </w:t>
            </w:r>
            <w:r w:rsidRPr="00CB354B">
              <w:t xml:space="preserve">aktivt driva/medverka i </w:t>
            </w:r>
            <w:r w:rsidRPr="5A9EA015">
              <w:t>förbättringsarbete utifrån processens prioriteringar</w:t>
            </w:r>
            <w:r w:rsidR="00CB354B">
              <w:t xml:space="preserve"> inom den egna professionen</w:t>
            </w:r>
            <w:r w:rsidRPr="5A9EA015">
              <w:t>.</w:t>
            </w:r>
          </w:p>
          <w:p w:rsidR="00854B2D" w:rsidP="00304FC6" w14:paraId="4D831A21" w14:textId="66D44AA4">
            <w:pPr>
              <w:pStyle w:val="Punktlistaitabell"/>
              <w:ind w:right="77"/>
            </w:pPr>
            <w:r>
              <w:t>Ha god kännedom om den lokala processens aktuella förbättringsarbete och beslutade arbetssätt.</w:t>
            </w:r>
          </w:p>
          <w:p w:rsidR="00E52CFB" w:rsidRPr="00E52CFB" w:rsidP="00304FC6" w14:paraId="3AC67F3A" w14:textId="4179B9D5">
            <w:pPr>
              <w:pStyle w:val="Punktlistaitabell"/>
              <w:ind w:right="77"/>
            </w:pPr>
            <w:r w:rsidRPr="00E52CFB">
              <w:t>Kommunicera processteamsarbetet i relevanta nätverk och på egna arbetsplatsen.</w:t>
            </w:r>
          </w:p>
          <w:p w:rsidR="00E52CFB" w:rsidRPr="00E52CFB" w:rsidP="00304FC6" w14:paraId="069840B8" w14:textId="77777777">
            <w:pPr>
              <w:pStyle w:val="Punktlistaitabell"/>
              <w:ind w:right="77"/>
            </w:pPr>
            <w:r w:rsidRPr="00E52CFB">
              <w:t xml:space="preserve">Fånga och omhänderta idéer kring förbättringar från medarbetare </w:t>
            </w:r>
          </w:p>
          <w:p w:rsidR="00E52CFB" w:rsidRPr="00E52CFB" w:rsidP="00E52CFB" w14:paraId="4FC9E896" w14:textId="26E95772">
            <w:pPr>
              <w:pStyle w:val="Punktlistaitabell"/>
              <w:numPr>
                <w:ilvl w:val="0"/>
                <w:numId w:val="0"/>
              </w:numPr>
              <w:ind w:left="720" w:right="77"/>
            </w:pPr>
            <w:r w:rsidRPr="00E52CFB">
              <w:t>ex</w:t>
            </w:r>
            <w:r>
              <w:t>empelvis</w:t>
            </w:r>
            <w:r w:rsidRPr="00E52CFB">
              <w:t xml:space="preserve"> via dagligt förbättringsarbete.</w:t>
            </w:r>
          </w:p>
          <w:p w:rsidR="00304FC6" w:rsidRPr="00D11E80" w:rsidP="00304FC6" w14:paraId="7B6F4A3B" w14:textId="77777777">
            <w:pPr>
              <w:pStyle w:val="Punktlistaitabell"/>
              <w:ind w:right="77"/>
            </w:pPr>
            <w:r w:rsidRPr="00D11E80">
              <w:t>Utföra processrelaterade arbetsuppgifter under processledarens ledning.</w:t>
            </w:r>
          </w:p>
          <w:p w:rsidR="00304FC6" w:rsidRPr="00A61A4A" w:rsidP="00A61A4A" w14:paraId="519314BF" w14:textId="5037B808">
            <w:pPr>
              <w:pStyle w:val="Punktlistaitabell"/>
              <w:ind w:right="77"/>
            </w:pPr>
            <w:r w:rsidRPr="00D11E80">
              <w:t>Planera processarbetstiden med god framförhållning och i dialog med linjechef.</w:t>
            </w:r>
          </w:p>
        </w:tc>
      </w:tr>
      <w:tr w14:paraId="62D94038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P="5A9EA015" w14:paraId="3226EB8B" w14:textId="77777777">
            <w:pPr>
              <w:pStyle w:val="Brdtextitabell"/>
            </w:pPr>
            <w:r>
              <w:t>Befogenheter</w:t>
            </w:r>
          </w:p>
        </w:tc>
        <w:tc>
          <w:tcPr>
            <w:tcW w:w="7007" w:type="dxa"/>
            <w:tcMar>
              <w:top w:w="45" w:type="dxa"/>
            </w:tcMar>
          </w:tcPr>
          <w:p w:rsidR="00304FC6" w:rsidRPr="00D11E80" w:rsidP="004722F6" w14:paraId="1A26F031" w14:textId="312B5CBF">
            <w:pPr>
              <w:pStyle w:val="Punktlistaitabell"/>
              <w:ind w:right="77"/>
            </w:pPr>
            <w:r>
              <w:t>Disponera</w:t>
            </w:r>
            <w:r w:rsidR="00854B2D">
              <w:t xml:space="preserve"> och prioritera</w:t>
            </w:r>
            <w:r>
              <w:t xml:space="preserve"> </w:t>
            </w:r>
            <w:r w:rsidRPr="00854B2D">
              <w:t>tid fö</w:t>
            </w:r>
            <w:r>
              <w:t xml:space="preserve">r processarbete utifrån processens aktuella behov.  </w:t>
            </w:r>
          </w:p>
        </w:tc>
      </w:tr>
      <w:tr w14:paraId="120B9917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262F6" w:rsidP="5A9EA015" w14:paraId="01171EB0" w14:textId="5A1A68A5">
            <w:pPr>
              <w:pStyle w:val="Brdtextitabell"/>
            </w:pPr>
            <w:r w:rsidRPr="5A9EA015">
              <w:t>Förväntad resursåtgång</w:t>
            </w:r>
          </w:p>
        </w:tc>
        <w:tc>
          <w:tcPr>
            <w:tcW w:w="7007" w:type="dxa"/>
            <w:tcMar>
              <w:top w:w="45" w:type="dxa"/>
            </w:tcMar>
          </w:tcPr>
          <w:p w:rsidR="003262F6" w:rsidRPr="00D11E80" w:rsidP="004722F6" w14:paraId="6F00F032" w14:textId="0DE1CE46">
            <w:pPr>
              <w:pStyle w:val="Punktlistaitabell"/>
              <w:ind w:right="77"/>
              <w:rPr>
                <w:color w:val="000000" w:themeColor="text1"/>
              </w:rPr>
            </w:pPr>
            <w:r w:rsidRPr="5A9EA015">
              <w:t>Användningen av teammedlemmarnas tid för processarbete ska balanseras mot behovet av dem i resursorganisationen. Ett riktvärde för ordinarie teammedlem att utföra sitt uppdrag är cirka 2 timmar per vecka, utslaget över tid.</w:t>
            </w:r>
          </w:p>
        </w:tc>
      </w:tr>
      <w:tr w14:paraId="03EC8960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P="5A9EA015" w14:paraId="43819BEE" w14:textId="77777777">
            <w:pPr>
              <w:pStyle w:val="Brdtextitabell"/>
            </w:pPr>
            <w:r>
              <w:t>Kontakter interna</w:t>
            </w:r>
          </w:p>
        </w:tc>
        <w:tc>
          <w:tcPr>
            <w:tcW w:w="7007" w:type="dxa"/>
            <w:tcMar>
              <w:top w:w="45" w:type="dxa"/>
            </w:tcMar>
          </w:tcPr>
          <w:p w:rsidR="00304FC6" w:rsidRPr="00842232" w:rsidP="00304FC6" w14:paraId="5E47CF67" w14:textId="77777777">
            <w:pPr>
              <w:pStyle w:val="Punktlistaitabell"/>
              <w:ind w:right="77"/>
            </w:pPr>
            <w:r w:rsidRPr="00842232">
              <w:t xml:space="preserve">Chefer, den egna professionen samt medarbetare inom processens </w:t>
            </w:r>
            <w:r w:rsidRPr="00842232">
              <w:br/>
              <w:t>arbetsområde.</w:t>
            </w:r>
          </w:p>
        </w:tc>
      </w:tr>
      <w:tr w14:paraId="6E700C5F" w14:textId="77777777" w:rsidTr="5A9EA015">
        <w:tblPrEx>
          <w:tblW w:w="9356" w:type="dxa"/>
          <w:tblInd w:w="851" w:type="dxa"/>
          <w:tblCellMar>
            <w:left w:w="70" w:type="dxa"/>
            <w:right w:w="70" w:type="dxa"/>
          </w:tblCellMar>
          <w:tblLook w:val="0000"/>
        </w:tblPrEx>
        <w:tc>
          <w:tcPr>
            <w:tcW w:w="2349" w:type="dxa"/>
          </w:tcPr>
          <w:p w:rsidR="00304FC6" w:rsidP="5A9EA015" w14:paraId="245ECB05" w14:textId="77777777">
            <w:pPr>
              <w:pStyle w:val="Brdtextitabell"/>
            </w:pPr>
            <w:r>
              <w:t>Kontakter externa</w:t>
            </w:r>
          </w:p>
        </w:tc>
        <w:tc>
          <w:tcPr>
            <w:tcW w:w="7007" w:type="dxa"/>
            <w:tcMar>
              <w:top w:w="45" w:type="dxa"/>
            </w:tcMar>
          </w:tcPr>
          <w:p w:rsidR="00304FC6" w:rsidRPr="00842232" w:rsidP="00304FC6" w14:paraId="639F398F" w14:textId="768FAF12">
            <w:pPr>
              <w:pStyle w:val="Punktlistaitabell"/>
            </w:pPr>
            <w:r w:rsidRPr="0030107D">
              <w:t>Samverkanspartners</w:t>
            </w:r>
            <w:r w:rsidR="00530E10">
              <w:t>,</w:t>
            </w:r>
            <w:r>
              <w:t xml:space="preserve"> </w:t>
            </w:r>
            <w:r w:rsidR="00530E10">
              <w:t>e</w:t>
            </w:r>
            <w:r w:rsidRPr="00530E10">
              <w:t>x</w:t>
            </w:r>
            <w:r w:rsidR="00530E10">
              <w:t>empelvis</w:t>
            </w:r>
            <w:r w:rsidRPr="00530E10">
              <w:t xml:space="preserve"> vårdgrannar</w:t>
            </w:r>
            <w:r w:rsidRPr="00530E10" w:rsidR="00530E10">
              <w:t xml:space="preserve"> och </w:t>
            </w:r>
            <w:r w:rsidRPr="00530E10">
              <w:t xml:space="preserve">regionala </w:t>
            </w:r>
            <w:r w:rsidR="00530E10">
              <w:t>professionsrepresentanter</w:t>
            </w:r>
            <w:r w:rsidRPr="00530E10">
              <w:t xml:space="preserve"> i RPT</w:t>
            </w:r>
            <w:r w:rsidR="00814C9B">
              <w:t>.</w:t>
            </w:r>
          </w:p>
        </w:tc>
      </w:tr>
    </w:tbl>
    <w:p w:rsidR="00605419" w:rsidP="00605419" w14:paraId="5B978827" w14:textId="77777777">
      <w:pPr>
        <w:pStyle w:val="BodyText"/>
      </w:pPr>
    </w:p>
    <w:p w:rsidR="00605419" w:rsidP="00317ABB" w14:paraId="7C5FE575" w14:textId="7D9C770A">
      <w:pPr>
        <w:pStyle w:val="Heading1"/>
        <w:keepNext w:val="0"/>
      </w:pPr>
      <w:r w:rsidRPr="00EB3BB7">
        <w:rPr>
          <w:sz w:val="18"/>
          <w:szCs w:val="18"/>
        </w:rPr>
        <w:t xml:space="preserve">(Bilaga </w:t>
      </w:r>
      <w:r w:rsidRPr="00EB3BB7" w:rsidR="3E02520C">
        <w:rPr>
          <w:sz w:val="18"/>
          <w:szCs w:val="18"/>
        </w:rPr>
        <w:t>4</w:t>
      </w:r>
      <w:r>
        <w:rPr>
          <w:sz w:val="18"/>
          <w:szCs w:val="18"/>
        </w:rPr>
        <w:t xml:space="preserve"> </w:t>
      </w:r>
      <w:r w:rsidRPr="00EB3BB7">
        <w:rPr>
          <w:sz w:val="18"/>
          <w:szCs w:val="18"/>
        </w:rPr>
        <w:t>till riktlinje ”</w:t>
      </w:r>
      <w:r w:rsidR="008060C0">
        <w:rPr>
          <w:sz w:val="18"/>
          <w:szCs w:val="18"/>
        </w:rPr>
        <w:t>SÄS processmodell för vårdverksamhet</w:t>
      </w:r>
      <w:r w:rsidRPr="00EB3BB7">
        <w:rPr>
          <w:sz w:val="18"/>
          <w:szCs w:val="18"/>
        </w:rPr>
        <w:t>”)</w:t>
      </w:r>
    </w:p>
    <w:sectPr w:rsidSect="0048716D">
      <w:headerReference w:type="default" r:id="rId10"/>
      <w:footerReference w:type="default" r:id="rId11"/>
      <w:pgSz w:w="11906" w:h="16838" w:code="9"/>
      <w:pgMar w:top="1418" w:right="748" w:bottom="1418" w:left="794" w:header="567" w:footer="56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A621F4" w14:paraId="1AE4920B" w14:textId="340EF7E5">
    <w:pPr>
      <w:pStyle w:val="Footer"/>
      <w:pBdr>
        <w:top w:val="single" w:sz="4" w:space="1" w:color="auto"/>
      </w:pBdr>
      <w:tabs>
        <w:tab w:val="left" w:pos="0"/>
        <w:tab w:val="left" w:pos="360"/>
        <w:tab w:val="left" w:pos="2400"/>
        <w:tab w:val="left" w:pos="4950"/>
        <w:tab w:val="left" w:pos="7368"/>
        <w:tab w:val="left" w:pos="9048"/>
      </w:tabs>
      <w:ind w:left="357" w:right="16"/>
      <w:rPr>
        <w:rFonts w:ascii="Arial" w:hAnsi="Arial"/>
        <w:color w:val="000000"/>
        <w:sz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-344805</wp:posOffset>
              </wp:positionH>
              <wp:positionV relativeFrom="paragraph">
                <wp:posOffset>-3932555</wp:posOffset>
              </wp:positionV>
              <wp:extent cx="273050" cy="4206240"/>
              <wp:effectExtent l="0" t="3175" r="0" b="635"/>
              <wp:wrapNone/>
              <wp:docPr id="1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050" cy="4206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21F4" w:rsidP="00605419" w14:textId="77777777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DOCPROPERTY  DC.creator.forunit.short  \* MERGEFORMAT </w:instrText>
                          </w:r>
                          <w:r>
                            <w:fldChar w:fldCharType="separate"/>
                          </w:r>
                          <w:r>
                            <w:t>Utvecklingsstab</w:t>
                          </w:r>
                          <w:r>
                            <w:fldChar w:fldCharType="end"/>
                          </w:r>
                          <w:r>
                            <w:t xml:space="preserve">. Utgåva </w:t>
                          </w:r>
                          <w:r>
                            <w:fldChar w:fldCharType="begin"/>
                          </w:r>
                          <w:r>
                            <w:instrText xml:space="preserve"> DOCPROPERTY "PubVersion"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, Fastställandedatum </w:t>
                          </w:r>
                          <w:r>
                            <w:fldChar w:fldCharType="begin"/>
                          </w:r>
                          <w:r>
                            <w:instrText xml:space="preserve"> DOCPROPERTY "DC.date.issued"  \* MERGEFORMAT </w:instrText>
                          </w:r>
                          <w:r>
                            <w:fldChar w:fldCharType="separate"/>
                          </w:r>
                          <w:r>
                            <w:t>2021-11-10</w:t>
                          </w:r>
                          <w:r>
                            <w:fldChar w:fldCharType="end"/>
                          </w:r>
                          <w:r>
                            <w:t xml:space="preserve">. Barium-id </w:t>
                          </w:r>
                          <w:r>
                            <w:fldChar w:fldCharType="begin"/>
                          </w:r>
                          <w:r>
                            <w:instrText xml:space="preserve"> DOCPROPERTY  PubID  \* MERGEFORMAT </w:instrText>
                          </w:r>
                          <w:r>
                            <w:fldChar w:fldCharType="separate"/>
                          </w:r>
                          <w:r>
                            <w:t>51987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</w:p>
                      </w:txbxContent>
                    </wps:txbx>
                    <wps:bodyPr rot="0" vert="vert270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50" type="#_x0000_t202" style="width:21.5pt;height:331.2pt;margin-top:-309.65pt;margin-left:-27.15pt;mso-height-percent:0;mso-height-relative:page;mso-width-percent:0;mso-width-relative:page;mso-wrap-distance-bottom:0;mso-wrap-distance-left:9pt;mso-wrap-distance-right:9pt;mso-wrap-distance-top:0;position:absolute;v-text-anchor:top;z-index:251658240" fillcolor="white" stroked="f">
              <v:textbox style="layout-flow:vertical;mso-layout-flow-alt:bottom-to-top">
                <w:txbxContent>
                  <w:p w:rsidR="00A621F4" w:rsidP="00605419" w14:textId="77777777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DOCPROPERTY  DC.creator.forunit.short  \* MERGEFORMAT </w:instrText>
                    </w:r>
                    <w:r>
                      <w:fldChar w:fldCharType="separate"/>
                    </w:r>
                    <w:r>
                      <w:t>Utvecklingsstab</w:t>
                    </w:r>
                    <w:r>
                      <w:fldChar w:fldCharType="end"/>
                    </w:r>
                    <w:r>
                      <w:t xml:space="preserve">. Utgåva </w:t>
                    </w:r>
                    <w:r>
                      <w:fldChar w:fldCharType="begin"/>
                    </w:r>
                    <w:r>
                      <w:instrText xml:space="preserve"> DOCPROPERTY "PubVersion"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, Fastställandedatum </w:t>
                    </w:r>
                    <w:r>
                      <w:fldChar w:fldCharType="begin"/>
                    </w:r>
                    <w:r>
                      <w:instrText xml:space="preserve"> DOCPROPERTY "DC.date.issued"  \* MERGEFORMAT </w:instrText>
                    </w:r>
                    <w:r>
                      <w:fldChar w:fldCharType="separate"/>
                    </w:r>
                    <w:r>
                      <w:t>2021-11-10</w:t>
                    </w:r>
                    <w:r>
                      <w:fldChar w:fldCharType="end"/>
                    </w:r>
                    <w:r>
                      <w:t xml:space="preserve">. Barium-id </w:t>
                    </w:r>
                    <w:r>
                      <w:fldChar w:fldCharType="begin"/>
                    </w:r>
                    <w:r>
                      <w:instrText xml:space="preserve"> DOCPROPERTY  PubID  \* MERGEFORMAT </w:instrText>
                    </w:r>
                    <w:r>
                      <w:fldChar w:fldCharType="separate"/>
                    </w:r>
                    <w:r>
                      <w:t>51987</w:t>
                    </w:r>
                    <w:r>
                      <w:fldChar w:fldCharType="end"/>
                    </w:r>
                    <w: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cs="Arial"/>
        <w:color w:val="000000"/>
        <w:spacing w:val="6"/>
        <w:sz w:val="10"/>
      </w:rPr>
      <w:tab/>
      <w:t>POSTADRESS</w:t>
    </w:r>
    <w:r>
      <w:rPr>
        <w:rFonts w:ascii="Arial" w:hAnsi="Arial" w:cs="Arial"/>
        <w:color w:val="000000"/>
        <w:spacing w:val="6"/>
        <w:sz w:val="10"/>
      </w:rPr>
      <w:tab/>
      <w:t xml:space="preserve">BESÖKSADRESS </w:t>
    </w:r>
    <w:r>
      <w:rPr>
        <w:rFonts w:ascii="Arial" w:hAnsi="Arial" w:cs="Arial"/>
        <w:color w:val="000000"/>
        <w:spacing w:val="6"/>
        <w:sz w:val="10"/>
      </w:rPr>
      <w:tab/>
      <w:t xml:space="preserve">TELEFON </w:t>
    </w:r>
    <w:r>
      <w:rPr>
        <w:rFonts w:ascii="Arial" w:hAnsi="Arial" w:cs="Arial"/>
        <w:color w:val="000000"/>
        <w:spacing w:val="6"/>
        <w:sz w:val="10"/>
      </w:rPr>
      <w:tab/>
      <w:t xml:space="preserve">E-POST </w:t>
    </w:r>
    <w:r>
      <w:rPr>
        <w:rFonts w:ascii="Arial" w:hAnsi="Arial" w:cs="Arial"/>
        <w:color w:val="000000"/>
        <w:spacing w:val="6"/>
        <w:sz w:val="10"/>
      </w:rPr>
      <w:tab/>
      <w:t>INTERNETADRESS</w:t>
    </w:r>
    <w:r>
      <w:rPr>
        <w:rFonts w:cs="Arial"/>
        <w:color w:val="000000"/>
        <w:sz w:val="16"/>
      </w:rPr>
      <w:br/>
    </w:r>
    <w:r>
      <w:rPr>
        <w:rFonts w:ascii="Arial" w:hAnsi="Arial"/>
        <w:color w:val="000000"/>
        <w:sz w:val="11"/>
      </w:rPr>
      <w:t>Södra Älvsborgs Sjukhus</w:t>
    </w:r>
    <w:r>
      <w:rPr>
        <w:rFonts w:ascii="Arial" w:hAnsi="Arial"/>
        <w:color w:val="000000"/>
        <w:sz w:val="11"/>
      </w:rPr>
      <w:tab/>
      <w:t>SÄS Borås, Brämhultsvägen 53</w:t>
    </w:r>
    <w:r>
      <w:rPr>
        <w:rFonts w:ascii="Arial" w:hAnsi="Arial"/>
        <w:color w:val="000000"/>
        <w:sz w:val="11"/>
      </w:rPr>
      <w:tab/>
      <w:t>SÄS Borås, vx 033-616 10 00</w:t>
    </w:r>
    <w:r>
      <w:rPr>
        <w:rFonts w:ascii="Arial" w:hAnsi="Arial"/>
        <w:color w:val="000000"/>
        <w:sz w:val="11"/>
      </w:rPr>
      <w:tab/>
    </w:r>
    <w:r>
      <w:rPr>
        <w:rFonts w:ascii="Arial" w:hAnsi="Arial"/>
        <w:color w:val="000000"/>
        <w:sz w:val="11"/>
      </w:rPr>
      <w:tab/>
    </w:r>
  </w:p>
  <w:p w:rsidR="00A621F4" w14:paraId="4DC36678" w14:textId="77777777">
    <w:pPr>
      <w:pStyle w:val="Footer"/>
      <w:tabs>
        <w:tab w:val="left" w:pos="360"/>
        <w:tab w:val="left" w:pos="902"/>
        <w:tab w:val="left" w:pos="2400"/>
        <w:tab w:val="left" w:pos="4950"/>
        <w:tab w:val="left" w:pos="7368"/>
        <w:tab w:val="left" w:pos="9048"/>
      </w:tabs>
      <w:ind w:left="357" w:right="-159"/>
    </w:pPr>
    <w:r>
      <w:rPr>
        <w:rFonts w:ascii="Arial" w:hAnsi="Arial"/>
        <w:color w:val="000000"/>
        <w:sz w:val="11"/>
      </w:rPr>
      <w:tab/>
      <w:t>501 82 Borås</w:t>
    </w:r>
    <w:r>
      <w:rPr>
        <w:rFonts w:ascii="Arial" w:hAnsi="Arial"/>
        <w:color w:val="000000"/>
        <w:sz w:val="11"/>
      </w:rPr>
      <w:tab/>
      <w:t>SÄS Skene, Varbergsvägen 50</w:t>
    </w:r>
    <w:r>
      <w:rPr>
        <w:rFonts w:ascii="Arial" w:hAnsi="Arial"/>
        <w:color w:val="000000"/>
        <w:sz w:val="11"/>
      </w:rPr>
      <w:tab/>
      <w:t>SÄS Skene, vx 0320-77 80 00</w:t>
    </w:r>
    <w:r>
      <w:rPr>
        <w:rFonts w:ascii="Arial" w:hAnsi="Arial"/>
        <w:color w:val="000000"/>
        <w:sz w:val="11"/>
      </w:rPr>
      <w:tab/>
      <w:t>sas@vgregion.se</w:t>
    </w:r>
    <w:r>
      <w:rPr>
        <w:rFonts w:ascii="Arial" w:hAnsi="Arial"/>
        <w:color w:val="000000"/>
        <w:sz w:val="11"/>
      </w:rPr>
      <w:tab/>
      <w:t>www.vgregion.se/sas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404" w:type="dxa"/>
      <w:tblInd w:w="70" w:type="dxa"/>
      <w:tblCellMar>
        <w:left w:w="70" w:type="dxa"/>
        <w:right w:w="70" w:type="dxa"/>
      </w:tblCellMar>
      <w:tblLook w:val="00A0"/>
    </w:tblPr>
    <w:tblGrid>
      <w:gridCol w:w="4284"/>
      <w:gridCol w:w="6120"/>
    </w:tblGrid>
    <w:tr w14:paraId="18E25FD6" w14:textId="77777777">
      <w:tblPrEx>
        <w:tblW w:w="10404" w:type="dxa"/>
        <w:tblInd w:w="70" w:type="dxa"/>
        <w:tblCellMar>
          <w:left w:w="70" w:type="dxa"/>
          <w:right w:w="70" w:type="dxa"/>
        </w:tblCellMar>
        <w:tblLook w:val="00A0"/>
      </w:tblPrEx>
      <w:tc>
        <w:tcPr>
          <w:tcW w:w="4284" w:type="dxa"/>
        </w:tcPr>
        <w:p w:rsidR="00A621F4" w14:paraId="1F9D46FA" w14:textId="77777777">
          <w:pPr>
            <w:pStyle w:val="Header"/>
            <w:tabs>
              <w:tab w:val="left" w:pos="830"/>
            </w:tabs>
            <w:spacing w:before="40" w:after="40"/>
            <w:ind w:left="-68"/>
            <w:rPr>
              <w:sz w:val="18"/>
            </w:rPr>
          </w:pPr>
          <w:r>
            <w:obj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2049" type="#_x0000_t75" style="width:181.5pt;height:36pt" o:oleicon="f" o:ole="">
                <v:imagedata r:id="rId1" o:title=""/>
              </v:shape>
              <o:OLEObject Type="Embed" ProgID="Word.Picture.8" ShapeID="_x0000_i2049" DrawAspect="Content" ObjectID="_1698043235" r:id="rId2"/>
            </w:object>
          </w:r>
        </w:p>
      </w:tc>
      <w:tc>
        <w:tcPr>
          <w:tcW w:w="6120" w:type="dxa"/>
        </w:tcPr>
        <w:p w:rsidR="00A621F4" w:rsidP="00605419" w14:paraId="6FB8A016" w14:textId="77777777">
          <w:pPr>
            <w:pStyle w:val="Header"/>
            <w:tabs>
              <w:tab w:val="left" w:pos="926"/>
              <w:tab w:val="left" w:pos="3000"/>
              <w:tab w:val="clear" w:pos="4536"/>
              <w:tab w:val="left" w:pos="5273"/>
              <w:tab w:val="clear" w:pos="9072"/>
              <w:tab w:val="left" w:pos="9185"/>
            </w:tabs>
            <w:spacing w:before="160"/>
            <w:ind w:left="-68"/>
            <w:rPr>
              <w:rFonts w:ascii="Arial" w:hAnsi="Arial" w:cs="Arial"/>
              <w:sz w:val="20"/>
            </w:rPr>
          </w:pPr>
          <w:r>
            <w:tab/>
          </w:r>
          <w:r>
            <w:rPr>
              <w:rFonts w:ascii="Arial" w:hAnsi="Arial" w:cs="Arial"/>
              <w:b/>
              <w:bCs/>
              <w:sz w:val="20"/>
            </w:rPr>
            <w:t>FUNKTIONSBESKRIVNING</w:t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b/>
              <w:bCs/>
              <w:sz w:val="20"/>
            </w:rPr>
            <w:br/>
          </w:r>
          <w:r>
            <w:rPr>
              <w:rFonts w:ascii="Arial" w:hAnsi="Arial" w:cs="Arial"/>
              <w:b/>
              <w:bCs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  <w:r>
            <w:rPr>
              <w:rFonts w:ascii="Arial" w:hAnsi="Arial" w:cs="Arial"/>
              <w:sz w:val="20"/>
            </w:rPr>
            <w:tab/>
          </w:r>
        </w:p>
      </w:tc>
    </w:tr>
  </w:tbl>
  <w:p w:rsidR="00A621F4" w:rsidP="00605419" w14:paraId="3F834153" w14:textId="77777777">
    <w:pPr>
      <w:pStyle w:val="Header"/>
      <w:tabs>
        <w:tab w:val="left" w:pos="2952"/>
        <w:tab w:val="clear" w:pos="4536"/>
        <w:tab w:val="clear" w:pos="9072"/>
      </w:tabs>
    </w:pPr>
    <w:r>
      <w:tab/>
    </w:r>
  </w:p>
  <w:p w:rsidR="00A621F4" w:rsidP="00605419" w14:paraId="296DE9EA" w14:textId="77777777">
    <w:pPr>
      <w:pStyle w:val="Header"/>
      <w:tabs>
        <w:tab w:val="left" w:pos="2952"/>
        <w:tab w:val="clear" w:pos="4536"/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7C"/>
    <w:multiLevelType w:val="singleLevel"/>
    <w:tmpl w:val="819A6A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426FB6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D48C5D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77AAF6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4A18F2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9BC3CA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34EA8B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5C891F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751AD9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FA7E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6A01D0C"/>
    <w:multiLevelType w:val="hybridMultilevel"/>
    <w:tmpl w:val="358E105E"/>
    <w:lvl w:ilvl="0">
      <w:start w:val="1"/>
      <w:numFmt w:val="bullet"/>
      <w:pStyle w:val="Punktlistaitabell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0"/>
  </w:num>
  <w:num w:numId="12">
    <w:abstractNumId w:val="10"/>
  </w:num>
  <w:num w:numId="13">
    <w:abstractNumId w:val="10"/>
  </w:num>
  <w:num w:numId="14">
    <w:abstractNumId w:val="10"/>
  </w:num>
  <w:num w:numId="15">
    <w:abstractNumId w:val="10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4" w:allStyles="0" w:alternateStyleNames="0" w:clearFormatting="1" w:customStyles="0" w:directFormattingOnNumbering="0" w:directFormattingOnParagraphs="0" w:directFormattingOnRuns="0" w:directFormattingOnTables="0" w:headingStyles="1" w:latentStyles="1" w:numberingStyles="0" w:stylesInUse="0" w:tableStyles="0" w:top3HeadingStyles="0" w:visibleStyles="0"/>
  <w:trackRevisions/>
  <w:defaultTabStop w:val="1304"/>
  <w:hyphenationZone w:val="425"/>
  <w:drawingGridHorizontalSpacing w:val="6"/>
  <w:drawingGridVerticalSpacing w:val="6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008"/>
    <w:rsid w:val="00041405"/>
    <w:rsid w:val="00154D58"/>
    <w:rsid w:val="001C3ACA"/>
    <w:rsid w:val="002108AA"/>
    <w:rsid w:val="00231C04"/>
    <w:rsid w:val="00285397"/>
    <w:rsid w:val="0030107D"/>
    <w:rsid w:val="00304FC6"/>
    <w:rsid w:val="00317ABB"/>
    <w:rsid w:val="003262F6"/>
    <w:rsid w:val="003E5EE4"/>
    <w:rsid w:val="0040692B"/>
    <w:rsid w:val="00442503"/>
    <w:rsid w:val="004444F7"/>
    <w:rsid w:val="00465E2A"/>
    <w:rsid w:val="004722F6"/>
    <w:rsid w:val="0048716D"/>
    <w:rsid w:val="00491B44"/>
    <w:rsid w:val="004E3621"/>
    <w:rsid w:val="005025A5"/>
    <w:rsid w:val="005154AE"/>
    <w:rsid w:val="00530E10"/>
    <w:rsid w:val="00605419"/>
    <w:rsid w:val="006D2720"/>
    <w:rsid w:val="006F097D"/>
    <w:rsid w:val="007310D0"/>
    <w:rsid w:val="0073707B"/>
    <w:rsid w:val="00757B06"/>
    <w:rsid w:val="007C7E30"/>
    <w:rsid w:val="007D6433"/>
    <w:rsid w:val="008060C0"/>
    <w:rsid w:val="0081444C"/>
    <w:rsid w:val="00814C9B"/>
    <w:rsid w:val="00824D3A"/>
    <w:rsid w:val="00842232"/>
    <w:rsid w:val="00854B2D"/>
    <w:rsid w:val="00861E04"/>
    <w:rsid w:val="008D3AC6"/>
    <w:rsid w:val="009C46C1"/>
    <w:rsid w:val="00A40B28"/>
    <w:rsid w:val="00A61A4A"/>
    <w:rsid w:val="00A621F4"/>
    <w:rsid w:val="00A851CD"/>
    <w:rsid w:val="00AA5F3B"/>
    <w:rsid w:val="00AC7FA4"/>
    <w:rsid w:val="00B94ED9"/>
    <w:rsid w:val="00C856E1"/>
    <w:rsid w:val="00C879B7"/>
    <w:rsid w:val="00C934EA"/>
    <w:rsid w:val="00C93DDD"/>
    <w:rsid w:val="00CB354B"/>
    <w:rsid w:val="00D11E80"/>
    <w:rsid w:val="00D25191"/>
    <w:rsid w:val="00D638F5"/>
    <w:rsid w:val="00E33FE7"/>
    <w:rsid w:val="00E5153D"/>
    <w:rsid w:val="00E52CFB"/>
    <w:rsid w:val="00E93008"/>
    <w:rsid w:val="00EB3BB7"/>
    <w:rsid w:val="00EF1C89"/>
    <w:rsid w:val="00F0167B"/>
    <w:rsid w:val="00F645E1"/>
    <w:rsid w:val="1DF02F50"/>
    <w:rsid w:val="3E02520C"/>
    <w:rsid w:val="497863F1"/>
    <w:rsid w:val="5A9EA015"/>
  </w:rsids>
  <m:mathPr>
    <m:mathFont m:val="Cambria Math"/>
    <m:wrapRight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1B0209B3-587D-4ACF-9583-EB9433BE6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3034"/>
    <w:pPr>
      <w:spacing w:after="120"/>
      <w:ind w:left="851"/>
    </w:pPr>
    <w:rPr>
      <w:sz w:val="24"/>
      <w:szCs w:val="24"/>
    </w:rPr>
  </w:style>
  <w:style w:type="paragraph" w:styleId="Heading1">
    <w:name w:val="heading 1"/>
    <w:qFormat/>
    <w:rsid w:val="00BB1D5F"/>
    <w:pPr>
      <w:keepNext/>
      <w:spacing w:after="60"/>
      <w:ind w:left="851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Heading2">
    <w:name w:val="heading 2"/>
    <w:qFormat/>
    <w:rsid w:val="00BB1D5F"/>
    <w:pPr>
      <w:keepNext/>
      <w:spacing w:before="240" w:after="60"/>
      <w:ind w:left="851"/>
      <w:outlineLvl w:val="1"/>
    </w:pPr>
    <w:rPr>
      <w:rFonts w:ascii="Arial" w:hAnsi="Arial" w:cs="Arial"/>
      <w:bCs/>
      <w:iCs/>
      <w:sz w:val="28"/>
      <w:szCs w:val="28"/>
    </w:rPr>
  </w:style>
  <w:style w:type="paragraph" w:styleId="Heading3">
    <w:name w:val="heading 3"/>
    <w:qFormat/>
    <w:rsid w:val="00BB1D5F"/>
    <w:pPr>
      <w:keepNext/>
      <w:spacing w:before="240" w:after="60"/>
      <w:ind w:left="851"/>
      <w:outlineLvl w:val="2"/>
    </w:pPr>
    <w:rPr>
      <w:rFonts w:ascii="Arial" w:hAnsi="Arial" w:cs="Arial"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Times New Roman"/>
    <w:link w:val="BrdtextChar"/>
    <w:semiHidden/>
    <w:rsid w:val="002D0535"/>
    <w:pPr>
      <w:spacing w:after="120"/>
      <w:ind w:left="851"/>
    </w:pPr>
    <w:rPr>
      <w:rFonts w:cs="Arial"/>
      <w:bCs/>
      <w:sz w:val="24"/>
    </w:rPr>
  </w:style>
  <w:style w:type="paragraph" w:styleId="Header">
    <w:name w:val="header"/>
    <w:basedOn w:val="Normal"/>
    <w:semiHidden/>
    <w:pPr>
      <w:tabs>
        <w:tab w:val="center" w:pos="4536"/>
        <w:tab w:val="right" w:pos="9072"/>
      </w:tabs>
    </w:pPr>
  </w:style>
  <w:style w:type="paragraph" w:styleId="Footer">
    <w:name w:val="footer"/>
    <w:semiHidden/>
    <w:qFormat/>
    <w:rsid w:val="00EF7692"/>
    <w:rPr>
      <w:sz w:val="12"/>
      <w:szCs w:val="24"/>
    </w:rPr>
  </w:style>
  <w:style w:type="character" w:styleId="Hyperlink">
    <w:name w:val="Hyperlink"/>
    <w:semiHidden/>
    <w:rPr>
      <w:color w:val="0000FF"/>
      <w:u w:val="single"/>
    </w:rPr>
  </w:style>
  <w:style w:type="paragraph" w:customStyle="1" w:styleId="BrdtextArial">
    <w:name w:val="Brödtext Arial"/>
    <w:rsid w:val="002D0535"/>
    <w:pPr>
      <w:overflowPunct w:val="0"/>
      <w:autoSpaceDE w:val="0"/>
      <w:autoSpaceDN w:val="0"/>
      <w:adjustRightInd w:val="0"/>
      <w:spacing w:after="120"/>
      <w:ind w:left="851"/>
      <w:textAlignment w:val="baseline"/>
    </w:pPr>
    <w:rPr>
      <w:rFonts w:ascii="Arial" w:hAnsi="Arial"/>
      <w:sz w:val="22"/>
    </w:rPr>
  </w:style>
  <w:style w:type="paragraph" w:customStyle="1" w:styleId="Tabellrubrik">
    <w:name w:val="Tabellrubrik"/>
    <w:qFormat/>
    <w:rsid w:val="00E93008"/>
    <w:pPr>
      <w:spacing w:before="40" w:after="40"/>
    </w:pPr>
    <w:rPr>
      <w:rFonts w:ascii="Arial" w:hAnsi="Arial" w:cs="Arial"/>
      <w:b/>
      <w:bCs/>
      <w:sz w:val="22"/>
    </w:rPr>
  </w:style>
  <w:style w:type="paragraph" w:customStyle="1" w:styleId="Adressathgerstlld">
    <w:name w:val="Adressat (högerställd)"/>
    <w:basedOn w:val="Normal"/>
    <w:pPr>
      <w:tabs>
        <w:tab w:val="left" w:pos="5273"/>
      </w:tabs>
      <w:ind w:left="5273"/>
    </w:pPr>
    <w:rPr>
      <w:rFonts w:cs="Arial"/>
    </w:rPr>
  </w:style>
  <w:style w:type="paragraph" w:customStyle="1" w:styleId="Ledtext">
    <w:name w:val="Ledtext"/>
    <w:rPr>
      <w:rFonts w:ascii="Arial" w:hAnsi="Arial"/>
      <w:sz w:val="18"/>
    </w:rPr>
  </w:style>
  <w:style w:type="paragraph" w:customStyle="1" w:styleId="Prickadelinjer">
    <w:name w:val="Prickade linjer"/>
    <w:rPr>
      <w:rFonts w:ascii="Arial" w:hAnsi="Arial"/>
      <w:sz w:val="18"/>
    </w:rPr>
  </w:style>
  <w:style w:type="paragraph" w:customStyle="1" w:styleId="Adressatvnsterstlld">
    <w:name w:val="Adressat (vänsterställd)"/>
    <w:rPr>
      <w:sz w:val="24"/>
    </w:rPr>
  </w:style>
  <w:style w:type="paragraph" w:customStyle="1" w:styleId="Dokumentansvar">
    <w:name w:val="Dokumentansvar"/>
    <w:pPr>
      <w:spacing w:before="120" w:after="40"/>
    </w:pPr>
    <w:rPr>
      <w:rFonts w:ascii="Arial" w:hAnsi="Arial"/>
      <w:sz w:val="12"/>
    </w:rPr>
  </w:style>
  <w:style w:type="character" w:customStyle="1" w:styleId="BrdtextChar">
    <w:name w:val="Brödtext Char"/>
    <w:aliases w:val="Times New Roman Char"/>
    <w:link w:val="BodyText"/>
    <w:semiHidden/>
    <w:rsid w:val="002D0535"/>
    <w:rPr>
      <w:rFonts w:cs="Arial"/>
      <w:bCs/>
      <w:sz w:val="24"/>
    </w:rPr>
  </w:style>
  <w:style w:type="paragraph" w:customStyle="1" w:styleId="Tabelltext">
    <w:name w:val="Tabelltext"/>
    <w:qFormat/>
    <w:rsid w:val="00E93008"/>
    <w:pPr>
      <w:spacing w:before="40" w:after="40"/>
    </w:pPr>
    <w:rPr>
      <w:rFonts w:ascii="Arial" w:hAnsi="Arial" w:cs="Arial"/>
      <w:bCs/>
    </w:rPr>
  </w:style>
  <w:style w:type="paragraph" w:customStyle="1" w:styleId="adressrutan">
    <w:name w:val="adressrutan"/>
    <w:basedOn w:val="Heading3"/>
    <w:rsid w:val="002822F4"/>
    <w:pPr>
      <w:tabs>
        <w:tab w:val="left" w:pos="4500"/>
        <w:tab w:val="left" w:pos="4820"/>
        <w:tab w:val="left" w:pos="6000"/>
      </w:tabs>
      <w:overflowPunct w:val="0"/>
      <w:autoSpaceDE w:val="0"/>
      <w:autoSpaceDN w:val="0"/>
      <w:adjustRightInd w:val="0"/>
      <w:spacing w:before="120" w:after="0"/>
      <w:ind w:left="0"/>
      <w:textAlignment w:val="baseline"/>
    </w:pPr>
    <w:rPr>
      <w:rFonts w:ascii="Times New Roman" w:hAnsi="Times New Roman" w:cs="Times New Roman"/>
      <w:sz w:val="24"/>
    </w:rPr>
  </w:style>
  <w:style w:type="paragraph" w:customStyle="1" w:styleId="Punktlistaitabell">
    <w:name w:val="Punktlista i tabell"/>
    <w:qFormat/>
    <w:rsid w:val="002822F4"/>
    <w:pPr>
      <w:numPr>
        <w:numId w:val="11"/>
      </w:numPr>
      <w:tabs>
        <w:tab w:val="left" w:pos="357"/>
      </w:tabs>
      <w:spacing w:after="80"/>
    </w:pPr>
    <w:rPr>
      <w:rFonts w:ascii="Arial" w:hAnsi="Arial" w:cs="Arial"/>
      <w:bCs/>
      <w:szCs w:val="26"/>
    </w:rPr>
  </w:style>
  <w:style w:type="paragraph" w:customStyle="1" w:styleId="Brdtextitabell">
    <w:name w:val="Brödtext i tabell"/>
    <w:rsid w:val="002822F4"/>
    <w:pPr>
      <w:spacing w:before="50" w:after="50"/>
    </w:pPr>
    <w:rPr>
      <w:rFonts w:ascii="Arial" w:hAnsi="Arial"/>
    </w:rPr>
  </w:style>
  <w:style w:type="character" w:styleId="PlaceholderText">
    <w:name w:val="Placeholder Text"/>
    <w:uiPriority w:val="99"/>
    <w:semiHidden/>
    <w:rsid w:val="000155E7"/>
    <w:rPr>
      <w:color w:val="808080"/>
    </w:rPr>
  </w:style>
  <w:style w:type="paragraph" w:styleId="BalloonText">
    <w:name w:val="Balloon Text"/>
    <w:basedOn w:val="Normal"/>
    <w:link w:val="BallongtextChar"/>
    <w:uiPriority w:val="99"/>
    <w:semiHidden/>
    <w:unhideWhenUsed/>
    <w:rsid w:val="006D272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DefaultParagraphFont"/>
    <w:link w:val="BalloonText"/>
    <w:uiPriority w:val="99"/>
    <w:semiHidden/>
    <w:rsid w:val="006D2720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856E1"/>
    <w:rPr>
      <w:sz w:val="16"/>
      <w:szCs w:val="16"/>
    </w:rPr>
  </w:style>
  <w:style w:type="paragraph" w:styleId="CommentText">
    <w:name w:val="annotation text"/>
    <w:basedOn w:val="Normal"/>
    <w:link w:val="KommentarerChar"/>
    <w:uiPriority w:val="99"/>
    <w:semiHidden/>
    <w:unhideWhenUsed/>
    <w:rsid w:val="00C856E1"/>
    <w:rPr>
      <w:sz w:val="20"/>
      <w:szCs w:val="20"/>
    </w:rPr>
  </w:style>
  <w:style w:type="character" w:customStyle="1" w:styleId="KommentarerChar">
    <w:name w:val="Kommentarer Char"/>
    <w:basedOn w:val="DefaultParagraphFont"/>
    <w:link w:val="CommentText"/>
    <w:uiPriority w:val="99"/>
    <w:semiHidden/>
    <w:rsid w:val="00C856E1"/>
  </w:style>
  <w:style w:type="paragraph" w:styleId="CommentSubject">
    <w:name w:val="annotation subject"/>
    <w:basedOn w:val="CommentText"/>
    <w:next w:val="CommentText"/>
    <w:link w:val="KommentarsmneChar"/>
    <w:uiPriority w:val="99"/>
    <w:semiHidden/>
    <w:unhideWhenUsed/>
    <w:rsid w:val="00C856E1"/>
    <w:rPr>
      <w:b/>
      <w:bCs/>
    </w:rPr>
  </w:style>
  <w:style w:type="character" w:customStyle="1" w:styleId="KommentarsmneChar">
    <w:name w:val="Kommentarsämne Char"/>
    <w:basedOn w:val="KommentarerChar"/>
    <w:link w:val="CommentSubject"/>
    <w:uiPriority w:val="99"/>
    <w:semiHidden/>
    <w:rsid w:val="00C856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ettings" Target="settings.xml"/>
  <Relationship Id="rId10" Type="http://schemas.openxmlformats.org/officeDocument/2006/relationships/header" Target="header1.xml"/>
  <Relationship Id="rId11" Type="http://schemas.openxmlformats.org/officeDocument/2006/relationships/footer" Target="footer1.xml"/>
  <Relationship Id="rId12" Type="http://schemas.openxmlformats.org/officeDocument/2006/relationships/theme" Target="theme/theme1.xml"/>
  <Relationship Id="rId13" Type="http://schemas.openxmlformats.org/officeDocument/2006/relationships/numbering" Target="numbering.xml"/>
  <Relationship Id="rId14" Type="http://schemas.openxmlformats.org/officeDocument/2006/relationships/styles" Target="styles.xml"/>
  <Relationship Id="rId2" Type="http://schemas.openxmlformats.org/officeDocument/2006/relationships/webSettings" Target="webSettings.xml"/>
  <Relationship Id="rId3" Type="http://schemas.openxmlformats.org/officeDocument/2006/relationships/fontTable" Target="fontTable.xml"/>
  <Relationship Id="rId4" Type="http://schemas.openxmlformats.org/officeDocument/2006/relationships/customXml" Target="../customXml/item1.xml"/>
  <Relationship Id="rId5" Type="http://schemas.openxmlformats.org/officeDocument/2006/relationships/customXml" Target="../customXml/item2.xml"/>
  <Relationship Id="rId6" Type="http://schemas.openxmlformats.org/officeDocument/2006/relationships/customXml" Target="../customXml/item3.xml"/>
  <Relationship Id="rId7" Type="http://schemas.openxmlformats.org/officeDocument/2006/relationships/customXml" Target="../customXml/item4.xml"/>
  <Relationship Id="rId8" Type="http://schemas.openxmlformats.org/officeDocument/2006/relationships/customXml" Target="../customXml/item5.xml"/>
  <Relationship Id="rId9" Type="http://schemas.openxmlformats.org/officeDocument/2006/relationships/customXml" Target="../customXml/item6.xml"/>
</Relationships>
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wmf"/>
  <Relationship Id="rId2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VGR Dokument SAS" ma:contentTypeID="0x01010006EBECDF67F89F4D8BC5FAF3B8FA559B03003110FBB4D6DFC84DA80F8039D962D42F" ma:contentTypeVersion="37" ma:contentTypeDescription="Skapa ett nytt dokument." ma:contentTypeScope="" ma:versionID="8486f62d44c9d9aa78f685c979c2d12e">
  <xsd:schema xmlns:xsd="http://www.w3.org/2001/XMLSchema" xmlns:xs="http://www.w3.org/2001/XMLSchema" xmlns:p="http://schemas.microsoft.com/office/2006/metadata/properties" xmlns:ns2="597d7713-8a3d-4bd2-ae30-edced55b2c1b" xmlns:ns3="65bf1785-4b11-45aa-8f85-93c937771c0a" xmlns:ns4="4552c23f-a756-462f-8287-3ff35245ed68" xmlns:ns5="8b05fc3c-d1b7-44c0-8d49-b7f18bd8686e" targetNamespace="http://schemas.microsoft.com/office/2006/metadata/properties" ma:root="true" ma:fieldsID="32b4873b40c5350cbf3a02ea3a95b9a7" ns2:_="" ns3:_="" ns4:_="" ns5:_="">
    <xsd:import namespace="597d7713-8a3d-4bd2-ae30-edced55b2c1b"/>
    <xsd:import namespace="65bf1785-4b11-45aa-8f85-93c937771c0a"/>
    <xsd:import namespace="4552c23f-a756-462f-8287-3ff35245ed68"/>
    <xsd:import namespace="8b05fc3c-d1b7-44c0-8d49-b7f18bd8686e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5:Process" minOccurs="0"/>
                <xsd:element ref="ns5:Underlag" minOccurs="0"/>
                <xsd:element ref="ns5:Underomr_x00e5_de_x0020_processorganisation" minOccurs="0"/>
                <xsd:element ref="ns5:PSV0" minOccurs="0"/>
                <xsd:element ref="ns5:Underomr_x00e5_de_x0020_Kunskapsstyrning" minOccurs="0"/>
                <xsd:element ref="ns5:M_x00f6_testyp" minOccurs="0"/>
                <xsd:element ref="ns5:_x00c5_r" minOccurs="0"/>
                <xsd:element ref="ns5:M_x00f6_tesdatum" minOccurs="0"/>
                <xsd:element ref="ns5:Presentation" minOccurs="0"/>
                <xsd:element ref="ns5:Utbildningstyp" minOccurs="0"/>
                <xsd:element ref="ns5:M_x00f6_tesdokument_x0020__x00f6_vergripande" minOccurs="0"/>
                <xsd:element ref="ns5:Administration_x0020_underomr_x00e5_de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3:_dlc_DocId" minOccurs="0"/>
                <xsd:element ref="ns3:_dlc_DocIdUrl" minOccurs="0"/>
                <xsd:element ref="ns3:_dlc_DocIdPersistId" minOccurs="0"/>
                <xsd:element ref="ns4:o3d7b7a92e894aeab2069070746d30ca" minOccurs="0"/>
                <xsd:element ref="ns2:VGR_DokStatus" minOccurs="0"/>
                <xsd:element ref="ns2:VGR_TillgangligTill" minOccurs="0"/>
                <xsd:element ref="ns2:VGR_DokStatusMessage" minOccurs="0"/>
                <xsd:element ref="ns4:SharedWithUsers" minOccurs="0"/>
                <xsd:element ref="ns2:i1597c54c9084fe5ae9163fac681e86b" minOccurs="0"/>
                <xsd:element ref="ns2:m534ae9efef34a1ab5a1291502fec5e5" minOccurs="0"/>
                <xsd:element ref="ns2:VGR_TillgangligFran" minOccurs="0"/>
                <xsd:element ref="ns3:TaxCatchAll" minOccurs="0"/>
                <xsd:element ref="ns2:a7144f27c6ef407e8fb4465121afbe2b" minOccurs="0"/>
                <xsd:element ref="ns5:Anpassning_x0020_S_x00c4_S_x0020_processmodell" minOccurs="0"/>
                <xsd:element ref="ns5:M_x00f6_tesdatum_x0020_proje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DokItemId" ma:index="26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7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28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29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0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1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2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AtkomstRatt" ma:index="36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37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38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39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44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TillgangligTill" ma:index="45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DokStatusMessage" ma:index="47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5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5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TillgangligFran" ma:index="54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a7144f27c6ef407e8fb4465121afbe2b" ma:index="5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bf1785-4b11-45aa-8f85-93c937771c0a" elementFormDefault="qualified">
    <xsd:import namespace="http://schemas.microsoft.com/office/2006/documentManagement/types"/>
    <xsd:import namespace="http://schemas.microsoft.com/office/infopath/2007/PartnerControls"/>
    <xsd:element name="TaxCatchAllLabel" ma:index="33" nillable="true" ma:displayName="Global taxonomikolumn1" ma:description="" ma:hidden="true" ma:list="{9a33da9b-8aeb-4a24-ae54-274f8be90a10}" ma:internalName="TaxCatchAllLabel" ma:readOnly="true" ma:showField="CatchAllDataLabel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4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" ma:index="40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41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2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TaxCatchAll" ma:index="55" nillable="true" ma:displayName="Global taxonomikolumn" ma:description="" ma:hidden="true" ma:list="{9a33da9b-8aeb-4a24-ae54-274f8be90a10}" ma:internalName="TaxCatchAll" ma:showField="CatchAllData" ma:web="65bf1785-4b11-45aa-8f85-93c937771c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o3d7b7a92e894aeab2069070746d30ca" ma:index="43" nillable="true" ma:taxonomy="true" ma:internalName="o3d7b7a92e894aeab2069070746d30ca" ma:taxonomyFieldName="Handlingstyp_SAS" ma:displayName="Handlingstyp SAS" ma:fieldId="{83d7b7a9-2e89-4aea-b206-9070746d30ca}" ma:sspId="9ae8f2b4-7723-4074-8d0a-ecbcde67f65a" ma:termSetId="53598be6-70fb-47d0-9703-127886590d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9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05fc3c-d1b7-44c0-8d49-b7f18bd8686e" elementFormDefault="qualified">
    <xsd:import namespace="http://schemas.microsoft.com/office/2006/documentManagement/types"/>
    <xsd:import namespace="http://schemas.microsoft.com/office/infopath/2007/PartnerControls"/>
    <xsd:element name="Process" ma:index="10" nillable="true" ma:displayName="Process" ma:format="Dropdown" ma:internalName="Process">
      <xsd:simpleType>
        <xsd:restriction base="dms:Choice">
          <xsd:enumeration value="Arytmi"/>
          <xsd:enumeration value="Bröstcancer"/>
          <xsd:enumeration value="Diabetes"/>
          <xsd:enumeration value="Förebygga ohälsa"/>
          <xsd:enumeration value="Höftfraktur"/>
          <xsd:enumeration value="Kritisk benischemi"/>
          <xsd:enumeration value="Pneumoni"/>
          <xsd:enumeration value="Sepsis"/>
          <xsd:enumeration value="Sköra äldre"/>
          <xsd:enumeration value="Stroke"/>
          <xsd:enumeration value="Trauma"/>
        </xsd:restriction>
      </xsd:simpleType>
    </xsd:element>
    <xsd:element name="Underlag" ma:index="11" nillable="true" ma:displayName="Underområde Processer" ma:format="Dropdown" ma:internalName="Underlag">
      <xsd:simpleType>
        <xsd:restriction base="dms:Choice">
          <xsd:enumeration value="Beslut"/>
          <xsd:enumeration value="Mätetal"/>
          <xsd:enumeration value="Processvisualisering"/>
        </xsd:restriction>
      </xsd:simpleType>
    </xsd:element>
    <xsd:element name="Underomr_x00e5_de_x0020_processorganisation" ma:index="12" nillable="true" ma:displayName="Underområde Processorganisation" ma:format="Dropdown" ma:internalName="Underomr_x00e5_de_x0020_processorganisation">
      <xsd:simpleType>
        <xsd:restriction base="dms:Choice">
          <xsd:enumeration value="Arbetsgrupp Anpassning processorg kunskapsstyrning"/>
          <xsd:enumeration value="Beredning processorg 2020"/>
          <xsd:enumeration value="Presentationer"/>
          <xsd:enumeration value="Processmodell SÄS 9.0"/>
        </xsd:restriction>
      </xsd:simpleType>
    </xsd:element>
    <xsd:element name="PSV0" ma:index="13" nillable="true" ma:displayName="Underområde PSV" ma:format="Dropdown" ma:internalName="PSV0">
      <xsd:simpleType>
        <xsd:restriction base="dms:Choice">
          <xsd:enumeration value="GAP-analyser"/>
        </xsd:restriction>
      </xsd:simpleType>
    </xsd:element>
    <xsd:element name="Underomr_x00e5_de_x0020_Kunskapsstyrning" ma:index="14" nillable="true" ma:displayName="Underområde Kunskapsstyrning" ma:format="Dropdown" ma:internalName="Underomr_x00e5_de_x0020_Kunskapsstyrning">
      <xsd:simpleType>
        <xsd:restriction base="dms:Choice">
          <xsd:enumeration value="Administration"/>
          <xsd:enumeration value="RPO"/>
        </xsd:restriction>
      </xsd:simpleType>
    </xsd:element>
    <xsd:element name="M_x00f6_testyp" ma:index="15" nillable="true" ma:displayName="Mötestyp" ma:format="Dropdown" ma:internalName="M_x00f6_testyp">
      <xsd:simpleType>
        <xsd:restriction base="dms:Choice">
          <xsd:enumeration value="Processledarmöte"/>
          <xsd:enumeration value="Processtabsavstämning"/>
          <xsd:enumeration value="Projektmöte"/>
        </xsd:restriction>
      </xsd:simpleType>
    </xsd:element>
    <xsd:element name="_x00c5_r" ma:index="16" nillable="true" ma:displayName="År" ma:format="Dropdown" ma:internalName="_x00c5_r">
      <xsd:simpleType>
        <xsd:restriction base="dms:Choice">
          <xsd:enumeration value="2022"/>
          <xsd:enumeration value="2021"/>
          <xsd:enumeration value="2020"/>
          <xsd:enumeration value="2019"/>
          <xsd:enumeration value="2018"/>
        </xsd:restriction>
      </xsd:simpleType>
    </xsd:element>
    <xsd:element name="M_x00f6_tesdatum" ma:index="17" nillable="true" ma:displayName="Mötesdatum" ma:format="DateOnly" ma:internalName="M_x00f6_tesdatum">
      <xsd:simpleType>
        <xsd:restriction base="dms:DateTime"/>
      </xsd:simpleType>
    </xsd:element>
    <xsd:element name="Presentation" ma:index="18" nillable="true" ma:displayName="Presentation" ma:format="Dropdown" ma:internalName="Presentation">
      <xsd:simpleType>
        <xsd:restriction base="dms:Choice">
          <xsd:enumeration value="Introduktion"/>
          <xsd:enumeration value="Presentation"/>
        </xsd:restriction>
      </xsd:simpleType>
    </xsd:element>
    <xsd:element name="Utbildningstyp" ma:index="19" nillable="true" ma:displayName="Utbildningstyp" ma:format="Dropdown" ma:internalName="Utbildningstyp">
      <xsd:simpleType>
        <xsd:restriction base="dms:Choice">
          <xsd:enumeration value="Kliniskt basår"/>
          <xsd:enumeration value="Processteamutbildning"/>
          <xsd:enumeration value="Webutbildning"/>
        </xsd:restriction>
      </xsd:simpleType>
    </xsd:element>
    <xsd:element name="M_x00f6_tesdokument_x0020__x00f6_vergripande" ma:index="24" nillable="true" ma:displayName="Mötesdokument övergripande" ma:format="Dropdown" ma:internalName="M_x00f6_tesdokument_x0020__x00f6_vergripande">
      <xsd:simpleType>
        <xsd:restriction base="dms:Choice">
          <xsd:enumeration value="Agenda"/>
          <xsd:enumeration value="Mötesplan"/>
        </xsd:restriction>
      </xsd:simpleType>
    </xsd:element>
    <xsd:element name="Administration_x0020_underomr_x00e5_de" ma:index="25" nillable="true" ma:displayName="Underområde Administration" ma:format="Dropdown" ma:internalName="Administration_x0020_underomr_x00e5_de">
      <xsd:simpleType>
        <xsd:restriction base="dms:Choice">
          <xsd:enumeration value="Bröstcancer"/>
          <xsd:enumeration value="Diabetes"/>
          <xsd:enumeration value="Förebygga ohälsa"/>
          <xsd:enumeration value="Hjärtrytmrubbningar"/>
          <xsd:enumeration value="Höftfraktur"/>
          <xsd:enumeration value="Kritisk benischemi"/>
          <xsd:enumeration value="Pneumoni"/>
          <xsd:enumeration value="Sepsis"/>
          <xsd:enumeration value="Sköra äldre"/>
          <xsd:enumeration value="Stroke/TIA"/>
          <xsd:enumeration value="Trauma"/>
          <xsd:enumeration value="Övergripande"/>
        </xsd:restriction>
      </xsd:simpleType>
    </xsd:element>
    <xsd:element name="Anpassning_x0020_S_x00c4_S_x0020_processmodell" ma:index="59" nillable="true" ma:displayName="Underområde anpassning processmodell" ma:format="Dropdown" ma:internalName="Anpassning_x0020_S_x00c4_S_x0020_processmodell">
      <xsd:simpleType>
        <xsd:restriction base="dms:Choice">
          <xsd:enumeration value="Förstudie"/>
          <xsd:enumeration value="Leveranser"/>
          <xsd:enumeration value="Möte"/>
          <xsd:enumeration value="Projektdokument"/>
        </xsd:restriction>
      </xsd:simpleType>
    </xsd:element>
    <xsd:element name="M_x00f6_tesdatum_x0020_projekt" ma:index="60" nillable="true" ma:displayName="Mötesdatum projekt" ma:format="DateOnly" ma:internalName="M_x00f6_tesdatum_x0020_projekt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8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f6_tesdatum xmlns="8b05fc3c-d1b7-44c0-8d49-b7f18bd8686e" xsi:nil="true"/>
    <Administration_x0020_underomr_x00e5_de xmlns="8b05fc3c-d1b7-44c0-8d49-b7f18bd8686e" xsi:nil="true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o3d7b7a92e894aeab2069070746d30ca xmlns="4552c23f-a756-462f-8287-3ff35245ed68">
      <Terms xmlns="http://schemas.microsoft.com/office/infopath/2007/PartnerControls"/>
    </o3d7b7a92e894aeab2069070746d30ca>
    <VGR_EgenAmnesindelning xmlns="597d7713-8a3d-4bd2-ae30-edced55b2c1b" xsi:nil="true"/>
    <M_x00f6_testyp xmlns="8b05fc3c-d1b7-44c0-8d49-b7f18bd8686e" xsi:nil="true"/>
    <M_x00f6_tesdatum_x0020_projekt xmlns="8b05fc3c-d1b7-44c0-8d49-b7f18bd8686e" xsi:nil="true"/>
    <a7144f27c6ef407e8fb4465121afbe2b xmlns="597d7713-8a3d-4bd2-ae30-edced55b2c1b">
      <Terms xmlns="http://schemas.microsoft.com/office/infopath/2007/PartnerControls"/>
    </a7144f27c6ef407e8fb4465121afbe2b>
    <Process xmlns="8b05fc3c-d1b7-44c0-8d49-b7f18bd8686e" xsi:nil="true"/>
    <Anpassning_x0020_S_x00c4_S_x0020_processmodell xmlns="8b05fc3c-d1b7-44c0-8d49-b7f18bd8686e">Leveranser</Anpassning_x0020_S_x00c4_S_x0020_processmodell>
    <_x00c5_r xmlns="8b05fc3c-d1b7-44c0-8d49-b7f18bd8686e" xsi:nil="true"/>
    <Presentation xmlns="8b05fc3c-d1b7-44c0-8d49-b7f18bd8686e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Utbildningstyp xmlns="8b05fc3c-d1b7-44c0-8d49-b7f18bd8686e" xsi:nil="true"/>
    <TaxKeywordTaxHTField xmlns="65bf1785-4b11-45aa-8f85-93c937771c0a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processteam</TermName>
          <TermId xmlns="http://schemas.microsoft.com/office/infopath/2007/PartnerControls">dcd1a532-3b34-4999-ba27-10ad7daf9fa3</TermId>
        </TermInfo>
        <TermInfo xmlns="http://schemas.microsoft.com/office/infopath/2007/PartnerControls">
          <TermName xmlns="http://schemas.microsoft.com/office/infopath/2007/PartnerControls">roller</TermName>
          <TermId xmlns="http://schemas.microsoft.com/office/infopath/2007/PartnerControls">e8fb51f8-fefc-43d5-a21a-2d351c4d250e</TermId>
        </TermInfo>
        <TermInfo xmlns="http://schemas.microsoft.com/office/infopath/2007/PartnerControls">
          <TermName xmlns="http://schemas.microsoft.com/office/infopath/2007/PartnerControls">process</TermName>
          <TermId xmlns="http://schemas.microsoft.com/office/infopath/2007/PartnerControls">a3a362d1-dc32-401b-95dd-ee5ecae064ed</TermId>
        </TermInfo>
        <TermInfo xmlns="http://schemas.microsoft.com/office/infopath/2007/PartnerControls">
          <TermName xmlns="http://schemas.microsoft.com/office/infopath/2007/PartnerControls">funktionsbeskrivning</TermName>
          <TermId xmlns="http://schemas.microsoft.com/office/infopath/2007/PartnerControls">dd49f373-a23a-4aba-a400-2c1b774004c4</TermId>
        </TermInfo>
      </Terms>
    </TaxKeywordTaxHTField>
    <PSV0 xmlns="8b05fc3c-d1b7-44c0-8d49-b7f18bd8686e" xsi:nil="true"/>
    <Underomr_x00e5_de_x0020_Kunskapsstyrning xmlns="8b05fc3c-d1b7-44c0-8d49-b7f18bd8686e" xsi:nil="true"/>
    <Underomr_x00e5_de_x0020_processorganisation xmlns="8b05fc3c-d1b7-44c0-8d49-b7f18bd8686e" xsi:nil="true"/>
    <Underlag xmlns="8b05fc3c-d1b7-44c0-8d49-b7f18bd8686e" xsi:nil="true"/>
    <M_x00f6_tesdokument_x0020__x00f6_vergripande xmlns="8b05fc3c-d1b7-44c0-8d49-b7f18bd8686e" xsi:nil="true"/>
    <TaxCatchAll xmlns="65bf1785-4b11-45aa-8f85-93c937771c0a">
      <Value>94</Value>
      <Value>93</Value>
      <Value>15</Value>
      <Value>87</Value>
    </TaxCatchAll>
    <_dlc_DocId xmlns="65bf1785-4b11-45aa-8f85-93c937771c0a">SAS171-2040961832-274</_dlc_DocId>
    <_dlc_DocIdUrl xmlns="65bf1785-4b11-45aa-8f85-93c937771c0a">
      <Url>https://samarbete-skyddad.vgregion.se/sites/sy-sas-processorganisation/_layouts/15/DocIdRedir.aspx?ID=SAS171-2040961832-274</Url>
      <Description>SAS171-2040961832-274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7A1D0B5B-0091-4964-B781-FA3C0A1C88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8BF1ED-3CAE-42D4-8DBC-B65B3F42DF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d7713-8a3d-4bd2-ae30-edced55b2c1b"/>
    <ds:schemaRef ds:uri="65bf1785-4b11-45aa-8f85-93c937771c0a"/>
    <ds:schemaRef ds:uri="4552c23f-a756-462f-8287-3ff35245ed68"/>
    <ds:schemaRef ds:uri="8b05fc3c-d1b7-44c0-8d49-b7f18bd868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2F3168-E9D3-4A1C-9A5A-EA8387F2A7D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8DA99F7-B57C-4F09-8340-79D9F8ECD6F8}">
  <ds:schemaRefs>
    <ds:schemaRef ds:uri="http://purl.org/dc/elements/1.1/"/>
    <ds:schemaRef ds:uri="http://schemas.microsoft.com/office/2006/metadata/properties"/>
    <ds:schemaRef ds:uri="4552c23f-a756-462f-8287-3ff35245ed68"/>
    <ds:schemaRef ds:uri="597d7713-8a3d-4bd2-ae30-edced55b2c1b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8b05fc3c-d1b7-44c0-8d49-b7f18bd8686e"/>
    <ds:schemaRef ds:uri="65bf1785-4b11-45aa-8f85-93c937771c0a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C17974B8-5A88-4108-AD5C-ADF96D6F9BC4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ACD39699-70DC-471B-8627-7246CAE9D813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233</Words>
  <Characters>1576</Characters>
  <Application>Microsoft Office Word</Application>
  <DocSecurity>0</DocSecurity>
  <Lines>13</Lines>
  <Paragraphs>3</Paragraphs>
  <ScaleCrop>false</ScaleCrop>
  <Company>VGR</Company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2021-09-06T12:14:00Z</dcterms:created>
  <dc:creator>karah</dc:creator>
  <keywords>processteam; roller; process; funktionsbeskrivning</keywords>
  <lastModifiedBy>Karin Åhlin</lastModifiedBy>
  <lastPrinted>2008-01-09T14:56:00Z</lastPrinted>
  <dcterms:modified xsi:type="dcterms:W3CDTF">2021-11-10T08:52:00Z</dcterms:modified>
  <revision>4</revision>
  <dc:title>Funktionsbeskrivning för medlem i processteam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lfrescoId">
    <vt:lpwstr> </vt:lpwstr>
  </property>
  <property fmtid="{D5CDD505-2E9C-101B-9397-08002B2CF9AE}" pid="3" name="ContentTypeId">
    <vt:lpwstr>0x01010006EBECDF67F89F4D8BC5FAF3B8FA559B03003110FBB4D6DFC84DA80F8039D962D42F</vt:lpwstr>
  </property>
  <property fmtid="{D5CDD505-2E9C-101B-9397-08002B2CF9AE}" pid="4" name="DC.audience">
    <vt:lpwstr> </vt:lpwstr>
  </property>
  <property fmtid="{D5CDD505-2E9C-101B-9397-08002B2CF9AE}" pid="5" name="DC.contributor.acceptedby">
    <vt:lpwstr>Karin Looström Muth  ( karlo2 ) (Södra Älvsborgs Sjukhus)</vt:lpwstr>
  </property>
  <property fmtid="{D5CDD505-2E9C-101B-9397-08002B2CF9AE}" pid="6" name="DC.contributor.acceptedby.freetext">
    <vt:lpwstr> </vt:lpwstr>
  </property>
  <property fmtid="{D5CDD505-2E9C-101B-9397-08002B2CF9AE}" pid="7" name="DC.contributor.acceptedby.role">
    <vt:lpwstr>Utvecklingschef</vt:lpwstr>
  </property>
  <property fmtid="{D5CDD505-2E9C-101B-9397-08002B2CF9AE}" pid="8" name="DC.contributor.acceptedby.short">
    <vt:lpwstr>Karin Looström Muth, Utvecklingschef, Södra Älvsborgs Sjukhus (karlo2)</vt:lpwstr>
  </property>
  <property fmtid="{D5CDD505-2E9C-101B-9397-08002B2CF9AE}" pid="9" name="DC.contributor.acceptedby.unit.freetext">
    <vt:lpwstr> </vt:lpwstr>
  </property>
  <property fmtid="{D5CDD505-2E9C-101B-9397-08002B2CF9AE}" pid="10" name="DC.contributor.controlledby">
    <vt:lpwstr> </vt:lpwstr>
  </property>
  <property fmtid="{D5CDD505-2E9C-101B-9397-08002B2CF9AE}" pid="11" name="DC.contributor.controlledby.freetext">
    <vt:lpwstr> </vt:lpwstr>
  </property>
  <property fmtid="{D5CDD505-2E9C-101B-9397-08002B2CF9AE}" pid="12" name="DC.contributor.controlledby.role">
    <vt:lpwstr> </vt:lpwstr>
  </property>
  <property fmtid="{D5CDD505-2E9C-101B-9397-08002B2CF9AE}" pid="13" name="DC.contributor.controlledby.short">
    <vt:lpwstr> </vt:lpwstr>
  </property>
  <property fmtid="{D5CDD505-2E9C-101B-9397-08002B2CF9AE}" pid="14" name="DC.contributor.controlledby.unit.freetext">
    <vt:lpwstr> </vt:lpwstr>
  </property>
  <property fmtid="{D5CDD505-2E9C-101B-9397-08002B2CF9AE}" pid="15" name="DC.coverage.hsacode">
    <vt:lpwstr> </vt:lpwstr>
  </property>
  <property fmtid="{D5CDD505-2E9C-101B-9397-08002B2CF9AE}" pid="16" name="DC.creator">
    <vt:lpwstr>Karin Åhlin  ( karah ) (Kanslienhet/Kansli- och försörjningsstab/Södra Älvsborgs Sjukhus)</vt:lpwstr>
  </property>
  <property fmtid="{D5CDD505-2E9C-101B-9397-08002B2CF9AE}" pid="17" name="DC.creator.document">
    <vt:lpwstr>Karin Looström Muth  ( karlo2 ) (Södra Älvsborgs Sjukhus)</vt:lpwstr>
  </property>
  <property fmtid="{D5CDD505-2E9C-101B-9397-08002B2CF9AE}" pid="18" name="DC.creator.document.short">
    <vt:lpwstr>Karin Looström Muth, Utvecklingschef, Södra Älvsborgs Sjukhus (karlo2)</vt:lpwstr>
  </property>
  <property fmtid="{D5CDD505-2E9C-101B-9397-08002B2CF9AE}" pid="19" name="DC.creator.forunit">
    <vt:lpwstr>Utvecklingsstab/Södra Älvsborgs Sjukhus</vt:lpwstr>
  </property>
  <property fmtid="{D5CDD505-2E9C-101B-9397-08002B2CF9AE}" pid="20" name="DC.creator.forunit.old">
    <vt:lpwstr> </vt:lpwstr>
  </property>
  <property fmtid="{D5CDD505-2E9C-101B-9397-08002B2CF9AE}" pid="21" name="DC.creator.forunit.short">
    <vt:lpwstr>Utvecklingsstab</vt:lpwstr>
  </property>
  <property fmtid="{D5CDD505-2E9C-101B-9397-08002B2CF9AE}" pid="22" name="DC.creator.freetext">
    <vt:lpwstr> </vt:lpwstr>
  </property>
  <property fmtid="{D5CDD505-2E9C-101B-9397-08002B2CF9AE}" pid="23" name="DC.creator.function">
    <vt:lpwstr>Utvecklingschef</vt:lpwstr>
  </property>
  <property fmtid="{D5CDD505-2E9C-101B-9397-08002B2CF9AE}" pid="24" name="DC.creator.project-assignment">
    <vt:lpwstr> </vt:lpwstr>
  </property>
  <property fmtid="{D5CDD505-2E9C-101B-9397-08002B2CF9AE}" pid="25" name="DC.creator.recordscreator">
    <vt:lpwstr>Södra Älvsborgs Sjukhus</vt:lpwstr>
  </property>
  <property fmtid="{D5CDD505-2E9C-101B-9397-08002B2CF9AE}" pid="26" name="DC.creator.recordscreator.short">
    <vt:lpwstr>Södra Älvsborgs Sjukhus</vt:lpwstr>
  </property>
  <property fmtid="{D5CDD505-2E9C-101B-9397-08002B2CF9AE}" pid="27" name="DC.creator.short">
    <vt:lpwstr>Karin Åhlin, Adm koordinator, Kanslienhet (karah)</vt:lpwstr>
  </property>
  <property fmtid="{D5CDD505-2E9C-101B-9397-08002B2CF9AE}" pid="28" name="DC.date.accepted">
    <vt:lpwstr>2021-11-10</vt:lpwstr>
  </property>
  <property fmtid="{D5CDD505-2E9C-101B-9397-08002B2CF9AE}" pid="29" name="DC.date.availablefrom">
    <vt:lpwstr>2021-11-10</vt:lpwstr>
  </property>
  <property fmtid="{D5CDD505-2E9C-101B-9397-08002B2CF9AE}" pid="30" name="DC.date.availableto">
    <vt:lpwstr>2026-11-09</vt:lpwstr>
  </property>
  <property fmtid="{D5CDD505-2E9C-101B-9397-08002B2CF9AE}" pid="31" name="DC.date.controlled">
    <vt:lpwstr> </vt:lpwstr>
  </property>
  <property fmtid="{D5CDD505-2E9C-101B-9397-08002B2CF9AE}" pid="32" name="DC.date.copyrighted">
    <vt:lpwstr> </vt:lpwstr>
  </property>
  <property fmtid="{D5CDD505-2E9C-101B-9397-08002B2CF9AE}" pid="33" name="DC.date.issued">
    <vt:lpwstr>2021-11-10</vt:lpwstr>
  </property>
  <property fmtid="{D5CDD505-2E9C-101B-9397-08002B2CF9AE}" pid="34" name="DC.description">
    <vt:lpwstr>Funktionsbeskrivning för medlem i processteam ingår som bilaga 4 till riktlinje SÄS Processmodell för vårdverksamhet.</vt:lpwstr>
  </property>
  <property fmtid="{D5CDD505-2E9C-101B-9397-08002B2CF9AE}" pid="35" name="DC.format.extent">
    <vt:lpwstr> </vt:lpwstr>
  </property>
  <property fmtid="{D5CDD505-2E9C-101B-9397-08002B2CF9AE}" pid="36" name="DC.identifier.diarie.id">
    <vt:lpwstr> </vt:lpwstr>
  </property>
  <property fmtid="{D5CDD505-2E9C-101B-9397-08002B2CF9AE}" pid="37" name="DC.identifier.location">
    <vt:lpwstr> </vt:lpwstr>
  </property>
  <property fmtid="{D5CDD505-2E9C-101B-9397-08002B2CF9AE}" pid="38" name="DC.language">
    <vt:lpwstr>Svenska</vt:lpwstr>
  </property>
  <property fmtid="{D5CDD505-2E9C-101B-9397-08002B2CF9AE}" pid="39" name="DC.publisher">
    <vt:lpwstr>Karin Looström Muth  ( karlo2 ) (Södra Älvsborgs Sjukhus)</vt:lpwstr>
  </property>
  <property fmtid="{D5CDD505-2E9C-101B-9397-08002B2CF9AE}" pid="40" name="DC.publisher.forunit">
    <vt:lpwstr>Södra Älvsborgs Sjukhus</vt:lpwstr>
  </property>
  <property fmtid="{D5CDD505-2E9C-101B-9397-08002B2CF9AE}" pid="41" name="DC.publisher.forunit.short">
    <vt:lpwstr>Södra Älvsborgs Sjukhus</vt:lpwstr>
  </property>
  <property fmtid="{D5CDD505-2E9C-101B-9397-08002B2CF9AE}" pid="42" name="DC.publisher.project-assignment">
    <vt:lpwstr>Sjukhusövergripande SÄS</vt:lpwstr>
  </property>
  <property fmtid="{D5CDD505-2E9C-101B-9397-08002B2CF9AE}" pid="43" name="DC.publisher.short">
    <vt:lpwstr>Karin Looström Muth, Utvecklingschef, Södra Älvsborgs Sjukhus (karlo2)</vt:lpwstr>
  </property>
  <property fmtid="{D5CDD505-2E9C-101B-9397-08002B2CF9AE}" pid="44" name="DC.relation.isversionof">
    <vt:lpwstr> </vt:lpwstr>
  </property>
  <property fmtid="{D5CDD505-2E9C-101B-9397-08002B2CF9AE}" pid="45" name="DC.relation.replaces">
    <vt:lpwstr> </vt:lpwstr>
  </property>
  <property fmtid="{D5CDD505-2E9C-101B-9397-08002B2CF9AE}" pid="46" name="DC.rights.accessrights">
    <vt:lpwstr>Internet; Intranät</vt:lpwstr>
  </property>
  <property fmtid="{D5CDD505-2E9C-101B-9397-08002B2CF9AE}" pid="47" name="DC.subject.authorkeywords">
    <vt:lpwstr>processorganisation, processarbete, processorienterat sjukhus, processorienterad, regional kunskapsstyrning, huvudprocessägare, processägare, processledare, utvecklingsstöd, verksamhetsnära processtyrgrupp, GAP-analys, RPT, RPO, regionalt processteam, regionalt programområde, processberedningsunderlag, processteam, teammedlem, teamarbete</vt:lpwstr>
  </property>
  <property fmtid="{D5CDD505-2E9C-101B-9397-08002B2CF9AE}" pid="48" name="DC.subject.keywords">
    <vt:lpwstr>Vårdkvalitet; Kvalitetssäkring inom hälso- och sjukvård; Planeringsmetoder; Organisation och administration; Hälso- och sjukvårdsadministration; Teamvård; Yrkeskommitteer; Sjukhusadministration</vt:lpwstr>
  </property>
  <property fmtid="{D5CDD505-2E9C-101B-9397-08002B2CF9AE}" pid="49" name="DC.title">
    <vt:lpwstr>SÄS Processmodell, bilaga 4 Funktionsbeskrivning för medlem i processteam</vt:lpwstr>
  </property>
  <property fmtid="{D5CDD505-2E9C-101B-9397-08002B2CF9AE}" pid="50" name="DC.title.alternative">
    <vt:lpwstr> </vt:lpwstr>
  </property>
  <property fmtid="{D5CDD505-2E9C-101B-9397-08002B2CF9AE}" pid="51" name="DC.title.filename">
    <vt:lpwstr>(2)_Funktionsbeskrivning_f_r_medlem_i_processteam__bilaga_4.docx</vt:lpwstr>
  </property>
  <property fmtid="{D5CDD505-2E9C-101B-9397-08002B2CF9AE}" pid="52" name="DC.type.document">
    <vt:lpwstr>Regler/Riktlinjer/Rekommendationer</vt:lpwstr>
  </property>
  <property fmtid="{D5CDD505-2E9C-101B-9397-08002B2CF9AE}" pid="53" name="DC.type.document.id">
    <vt:lpwstr> </vt:lpwstr>
  </property>
  <property fmtid="{D5CDD505-2E9C-101B-9397-08002B2CF9AE}" pid="54" name="DC.type.document.serie">
    <vt:lpwstr>säs/adm/ledning, säs/med/ledning, säs/adm/utveckling</vt:lpwstr>
  </property>
  <property fmtid="{D5CDD505-2E9C-101B-9397-08002B2CF9AE}" pid="55" name="DC.type.document.structure">
    <vt:lpwstr>Rutin förvaltning</vt:lpwstr>
  </property>
  <property fmtid="{D5CDD505-2E9C-101B-9397-08002B2CF9AE}" pid="56" name="DC.type.file">
    <vt:lpwstr> </vt:lpwstr>
  </property>
  <property fmtid="{D5CDD505-2E9C-101B-9397-08002B2CF9AE}" pid="57" name="DC.type.file.process">
    <vt:lpwstr> </vt:lpwstr>
  </property>
  <property fmtid="{D5CDD505-2E9C-101B-9397-08002B2CF9AE}" pid="58" name="DC.type.process.name">
    <vt:lpwstr> </vt:lpwstr>
  </property>
  <property fmtid="{D5CDD505-2E9C-101B-9397-08002B2CF9AE}" pid="59" name="DC.type.record">
    <vt:lpwstr>Rutinbeskrivning [Övergripande principer, riktlinjer och direktiv för hälso- och sjukvårds- samt tandvårdsverksamheten/Individinriktad patientverksamhet]</vt:lpwstr>
  </property>
  <property fmtid="{D5CDD505-2E9C-101B-9397-08002B2CF9AE}" pid="60" name="DC.type.templatename">
    <vt:lpwstr> </vt:lpwstr>
  </property>
  <property fmtid="{D5CDD505-2E9C-101B-9397-08002B2CF9AE}" pid="61" name="Handlingstyp_SAS">
    <vt:lpwstr/>
  </property>
  <property fmtid="{D5CDD505-2E9C-101B-9397-08002B2CF9AE}" pid="62" name="PubApprovedBy">
    <vt:lpwstr>Karin Muth</vt:lpwstr>
  </property>
  <property fmtid="{D5CDD505-2E9C-101B-9397-08002B2CF9AE}" pid="63" name="PubCreatedBy">
    <vt:lpwstr>Karin Åhlin</vt:lpwstr>
  </property>
  <property fmtid="{D5CDD505-2E9C-101B-9397-08002B2CF9AE}" pid="64" name="PubCreatedDate">
    <vt:lpwstr>2021-11-10 12:57:00</vt:lpwstr>
  </property>
  <property fmtid="{D5CDD505-2E9C-101B-9397-08002B2CF9AE}" pid="65" name="PubFirstMajorCreatedBy">
    <vt:lpwstr>Karin Muth</vt:lpwstr>
  </property>
  <property fmtid="{D5CDD505-2E9C-101B-9397-08002B2CF9AE}" pid="66" name="PubFirstMajorCreatedDate">
    <vt:lpwstr>2021-11-10 12:57:00</vt:lpwstr>
  </property>
  <property fmtid="{D5CDD505-2E9C-101B-9397-08002B2CF9AE}" pid="67" name="PubFirstMinorCreatedBy">
    <vt:lpwstr>Karin Åhlin</vt:lpwstr>
  </property>
  <property fmtid="{D5CDD505-2E9C-101B-9397-08002B2CF9AE}" pid="68" name="PubFirstMinorCreatedDate">
    <vt:lpwstr>2021-11-10 10:02:00</vt:lpwstr>
  </property>
  <property fmtid="{D5CDD505-2E9C-101B-9397-08002B2CF9AE}" pid="69" name="PubID">
    <vt:lpwstr>51987</vt:lpwstr>
  </property>
  <property fmtid="{D5CDD505-2E9C-101B-9397-08002B2CF9AE}" pid="70" name="PubTitle">
    <vt:lpwstr>SÄS Processmodell, bilaga 4 Funktionsbeskrivning för medlem i processteam</vt:lpwstr>
  </property>
  <property fmtid="{D5CDD505-2E9C-101B-9397-08002B2CF9AE}" pid="71" name="PubValidFrom">
    <vt:lpwstr>2021-11-10</vt:lpwstr>
  </property>
  <property fmtid="{D5CDD505-2E9C-101B-9397-08002B2CF9AE}" pid="72" name="PubValidTo">
    <vt:lpwstr>2023-11-09</vt:lpwstr>
  </property>
  <property fmtid="{D5CDD505-2E9C-101B-9397-08002B2CF9AE}" pid="73" name="PubVersion">
    <vt:lpwstr>1</vt:lpwstr>
  </property>
  <property fmtid="{D5CDD505-2E9C-101B-9397-08002B2CF9AE}" pid="74" name="TaxKeyword">
    <vt:lpwstr>94;#processteam|dcd1a532-3b34-4999-ba27-10ad7daf9fa3;#93;#roller|e8fb51f8-fefc-43d5-a21a-2d351c4d250e;#15;#process|a3a362d1-dc32-401b-95dd-ee5ecae064ed;#87;#funktionsbeskrivning|dd49f373-a23a-4aba-a400-2c1b774004c4</vt:lpwstr>
  </property>
  <property fmtid="{D5CDD505-2E9C-101B-9397-08002B2CF9AE}" pid="75" name="VGR.status.document">
    <vt:lpwstr>Godkänd</vt:lpwstr>
  </property>
  <property fmtid="{D5CDD505-2E9C-101B-9397-08002B2CF9AE}" pid="76" name="VGR_AmnesIndelning">
    <vt:lpwstr/>
  </property>
  <property fmtid="{D5CDD505-2E9C-101B-9397-08002B2CF9AE}" pid="77" name="VGR_Lagparagraf">
    <vt:lpwstr/>
  </property>
  <property fmtid="{D5CDD505-2E9C-101B-9397-08002B2CF9AE}" pid="78" name="VGR_SkapatEnhet">
    <vt:lpwstr/>
  </property>
  <property fmtid="{D5CDD505-2E9C-101B-9397-08002B2CF9AE}" pid="79" name="VGR_UpprattadForEnheter">
    <vt:lpwstr/>
  </property>
  <property fmtid="{D5CDD505-2E9C-101B-9397-08002B2CF9AE}" pid="80" name="_dlc_DocId">
    <vt:lpwstr>SAS171-2040961832-270</vt:lpwstr>
  </property>
  <property fmtid="{D5CDD505-2E9C-101B-9397-08002B2CF9AE}" pid="81" name="_dlc_DocIdItemGuid">
    <vt:lpwstr>186facd2-d581-467d-a37b-17560f66dc5d</vt:lpwstr>
  </property>
  <property fmtid="{D5CDD505-2E9C-101B-9397-08002B2CF9AE}" pid="82" name="_dlc_DocIdUrl">
    <vt:lpwstr>https://samarbete-skyddad.vgregion.se/sites/sy-sas-processorganisation/_layouts/15/DocIdRedir.aspx?ID=SAS171-2040961832-270, SAS171-2040961832-270</vt:lpwstr>
  </property>
</Properties>
</file>