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D9632" w14:textId="7ED03C78" w:rsidR="006A67C3" w:rsidRPr="006A67C3" w:rsidRDefault="006A67C3" w:rsidP="00111F96">
      <w:pPr>
        <w:pStyle w:val="Rubrik1"/>
        <w:ind w:right="-142"/>
      </w:pPr>
      <w:r w:rsidRPr="006A67C3">
        <w:t xml:space="preserve">Styrdokument vid </w:t>
      </w:r>
      <w:r w:rsidR="00FF6556">
        <w:t xml:space="preserve">SÄS </w:t>
      </w:r>
      <w:r w:rsidRPr="006A67C3">
        <w:t>- övergripande principer och råd vid upprättande och revidering</w:t>
      </w:r>
    </w:p>
    <w:p w14:paraId="3727E8BC" w14:textId="77777777" w:rsidR="006A67C3" w:rsidRPr="006A67C3" w:rsidRDefault="006A67C3" w:rsidP="000E65A6">
      <w:pPr>
        <w:pStyle w:val="Rubrik2"/>
      </w:pPr>
      <w:bookmarkStart w:id="0" w:name="_Toc496002496"/>
      <w:bookmarkStart w:id="1" w:name="_Toc256000000"/>
      <w:bookmarkStart w:id="2" w:name="_Toc256000049"/>
      <w:bookmarkStart w:id="3" w:name="_Toc256000098"/>
      <w:bookmarkStart w:id="4" w:name="_Toc519172183"/>
      <w:bookmarkStart w:id="5" w:name="_Toc256000148"/>
      <w:bookmarkStart w:id="6" w:name="_Toc63950572"/>
      <w:bookmarkStart w:id="7" w:name="_Toc256000198"/>
      <w:bookmarkStart w:id="8" w:name="_Toc70686024"/>
      <w:bookmarkStart w:id="9" w:name="_Toc256000248"/>
      <w:bookmarkStart w:id="10" w:name="_Toc193892340"/>
      <w:bookmarkStart w:id="11" w:name="_Toc193892589"/>
      <w:r w:rsidRPr="006A67C3">
        <w:t>Sammanfattning</w:t>
      </w:r>
      <w:bookmarkEnd w:id="0"/>
      <w:bookmarkEnd w:id="1"/>
      <w:bookmarkEnd w:id="2"/>
      <w:bookmarkEnd w:id="3"/>
      <w:bookmarkEnd w:id="4"/>
      <w:bookmarkEnd w:id="5"/>
      <w:bookmarkEnd w:id="6"/>
      <w:bookmarkEnd w:id="7"/>
      <w:bookmarkEnd w:id="8"/>
      <w:bookmarkEnd w:id="9"/>
      <w:bookmarkEnd w:id="10"/>
      <w:bookmarkEnd w:id="11"/>
    </w:p>
    <w:p w14:paraId="111855C8" w14:textId="77777777" w:rsidR="006A67C3" w:rsidRPr="006A67C3" w:rsidRDefault="006A67C3" w:rsidP="000E65A6">
      <w:r w:rsidRPr="006A67C3">
        <w:t>Riktlinjen ligger till grund för arbetet med styrdokument vid Södra Älvsborgs Sjukhus, och beskriver syfte, definition, förhållningssätt och begrepp samt övergripande principer för under vilka förutsättningar olika befattningshavare kan fastställa dokument.</w:t>
      </w:r>
    </w:p>
    <w:p w14:paraId="6D9F9931" w14:textId="77777777" w:rsidR="006A67C3" w:rsidRDefault="006A67C3" w:rsidP="000E65A6">
      <w:r w:rsidRPr="006A67C3">
        <w:t xml:space="preserve">Riktlinjen ska dessutom ge en vägledning vid upprättande och revidering av styrdokument genom att informera om principer för bland annat utformning av text, bilagor, hantering av bilder och dokumentegenskaper </w:t>
      </w:r>
      <w:r w:rsidR="00536C0B" w:rsidRPr="006A67C3">
        <w:t>etceter</w:t>
      </w:r>
      <w:r w:rsidR="00536C0B">
        <w:t xml:space="preserve">a. </w:t>
      </w:r>
    </w:p>
    <w:p w14:paraId="1EC4EE34" w14:textId="77777777" w:rsidR="004269AA" w:rsidRDefault="004269AA" w:rsidP="004269AA">
      <w:pPr>
        <w:pStyle w:val="Rubrik2"/>
      </w:pPr>
      <w:bookmarkStart w:id="12" w:name="_Toc193892341"/>
      <w:bookmarkStart w:id="13" w:name="_Toc193892590"/>
      <w:r>
        <w:t>Förändringar sedan föregående version</w:t>
      </w:r>
      <w:bookmarkEnd w:id="12"/>
      <w:bookmarkEnd w:id="13"/>
    </w:p>
    <w:p w14:paraId="3864F288" w14:textId="77777777" w:rsidR="00B40DD4" w:rsidRDefault="00B40DD4" w:rsidP="00B40DD4"/>
    <w:p w14:paraId="3CF1406F" w14:textId="6D07FE15" w:rsidR="00B40DD4" w:rsidRPr="00B40DD4" w:rsidRDefault="00B40DD4" w:rsidP="00976A78">
      <w:pPr>
        <w:pStyle w:val="Rubrik2"/>
      </w:pPr>
      <w:r>
        <w:t>Innehållsförteck</w:t>
      </w:r>
      <w:r w:rsidR="00976A78">
        <w:t>ning</w:t>
      </w:r>
    </w:p>
    <w:p w14:paraId="586471A1" w14:textId="79017DF5" w:rsidR="00B40DD4" w:rsidRDefault="00B40DD4" w:rsidP="00380F67">
      <w:pPr>
        <w:pStyle w:val="Innehll1"/>
        <w:rPr>
          <w:rFonts w:asciiTheme="minorHAnsi" w:eastAsiaTheme="minorEastAsia" w:hAnsiTheme="minorHAnsi" w:cstheme="minorBidi"/>
          <w:noProof/>
          <w:kern w:val="2"/>
          <w14:ligatures w14:val="standardContextual"/>
        </w:rPr>
      </w:pPr>
      <w:r>
        <w:rPr>
          <w:rFonts w:ascii="Verdana" w:eastAsiaTheme="majorEastAsia" w:hAnsi="Verdana" w:cstheme="majorBidi"/>
          <w:bCs/>
          <w:sz w:val="36"/>
          <w:szCs w:val="26"/>
        </w:rPr>
        <w:fldChar w:fldCharType="begin"/>
      </w:r>
      <w:r>
        <w:rPr>
          <w:rFonts w:ascii="Verdana" w:eastAsiaTheme="majorEastAsia" w:hAnsi="Verdana" w:cstheme="majorBidi"/>
          <w:bCs/>
          <w:sz w:val="36"/>
          <w:szCs w:val="26"/>
        </w:rPr>
        <w:instrText xml:space="preserve"> TOC \f \h \z \t "Rubrik 2;1;Rubrik 3;2;Rubrik 4;3;Faktaruta rubrik;3" </w:instrText>
      </w:r>
      <w:r>
        <w:rPr>
          <w:rFonts w:ascii="Verdana" w:eastAsiaTheme="majorEastAsia" w:hAnsi="Verdana" w:cstheme="majorBidi"/>
          <w:bCs/>
          <w:sz w:val="36"/>
          <w:szCs w:val="26"/>
        </w:rPr>
        <w:fldChar w:fldCharType="separate"/>
      </w:r>
      <w:hyperlink w:anchor="_Toc193892589" w:history="1">
        <w:r w:rsidRPr="00DE4361">
          <w:rPr>
            <w:rStyle w:val="Hyperlnk"/>
            <w:rFonts w:eastAsia="MS Gothic"/>
            <w:noProof/>
          </w:rPr>
          <w:t>Sammanfattning</w:t>
        </w:r>
        <w:r>
          <w:rPr>
            <w:noProof/>
            <w:webHidden/>
          </w:rPr>
          <w:tab/>
        </w:r>
        <w:r>
          <w:rPr>
            <w:noProof/>
            <w:webHidden/>
          </w:rPr>
          <w:fldChar w:fldCharType="begin"/>
        </w:r>
        <w:r>
          <w:rPr>
            <w:noProof/>
            <w:webHidden/>
          </w:rPr>
          <w:instrText xml:space="preserve"> PAGEREF _Toc193892589 \h </w:instrText>
        </w:r>
        <w:r>
          <w:rPr>
            <w:noProof/>
            <w:webHidden/>
          </w:rPr>
        </w:r>
        <w:r>
          <w:rPr>
            <w:noProof/>
            <w:webHidden/>
          </w:rPr>
          <w:fldChar w:fldCharType="separate"/>
        </w:r>
        <w:r>
          <w:rPr>
            <w:noProof/>
            <w:webHidden/>
          </w:rPr>
          <w:t>1</w:t>
        </w:r>
        <w:r>
          <w:rPr>
            <w:noProof/>
            <w:webHidden/>
          </w:rPr>
          <w:fldChar w:fldCharType="end"/>
        </w:r>
      </w:hyperlink>
    </w:p>
    <w:p w14:paraId="20681843" w14:textId="671811A0" w:rsidR="00B40DD4" w:rsidRDefault="00000000" w:rsidP="00380F67">
      <w:pPr>
        <w:pStyle w:val="Innehll1"/>
        <w:rPr>
          <w:rFonts w:asciiTheme="minorHAnsi" w:eastAsiaTheme="minorEastAsia" w:hAnsiTheme="minorHAnsi" w:cstheme="minorBidi"/>
          <w:noProof/>
          <w:kern w:val="2"/>
          <w14:ligatures w14:val="standardContextual"/>
        </w:rPr>
      </w:pPr>
      <w:hyperlink w:anchor="_Toc193892590" w:history="1">
        <w:r w:rsidR="00B40DD4" w:rsidRPr="00DE4361">
          <w:rPr>
            <w:rStyle w:val="Hyperlnk"/>
            <w:rFonts w:eastAsia="MS Gothic"/>
            <w:noProof/>
          </w:rPr>
          <w:t>Förändringar sedan föregående version</w:t>
        </w:r>
        <w:r w:rsidR="00B40DD4">
          <w:rPr>
            <w:noProof/>
            <w:webHidden/>
          </w:rPr>
          <w:tab/>
        </w:r>
        <w:r w:rsidR="00B40DD4">
          <w:rPr>
            <w:noProof/>
            <w:webHidden/>
          </w:rPr>
          <w:fldChar w:fldCharType="begin"/>
        </w:r>
        <w:r w:rsidR="00B40DD4">
          <w:rPr>
            <w:noProof/>
            <w:webHidden/>
          </w:rPr>
          <w:instrText xml:space="preserve"> PAGEREF _Toc193892590 \h </w:instrText>
        </w:r>
        <w:r w:rsidR="00B40DD4">
          <w:rPr>
            <w:noProof/>
            <w:webHidden/>
          </w:rPr>
        </w:r>
        <w:r w:rsidR="00B40DD4">
          <w:rPr>
            <w:noProof/>
            <w:webHidden/>
          </w:rPr>
          <w:fldChar w:fldCharType="separate"/>
        </w:r>
        <w:r w:rsidR="00B40DD4">
          <w:rPr>
            <w:noProof/>
            <w:webHidden/>
          </w:rPr>
          <w:t>1</w:t>
        </w:r>
        <w:r w:rsidR="00B40DD4">
          <w:rPr>
            <w:noProof/>
            <w:webHidden/>
          </w:rPr>
          <w:fldChar w:fldCharType="end"/>
        </w:r>
      </w:hyperlink>
    </w:p>
    <w:p w14:paraId="547795F5" w14:textId="0A7A1030" w:rsidR="00B40DD4" w:rsidRDefault="00000000" w:rsidP="00380F67">
      <w:pPr>
        <w:pStyle w:val="Innehll1"/>
        <w:rPr>
          <w:rFonts w:asciiTheme="minorHAnsi" w:eastAsiaTheme="minorEastAsia" w:hAnsiTheme="minorHAnsi" w:cstheme="minorBidi"/>
          <w:noProof/>
          <w:kern w:val="2"/>
          <w14:ligatures w14:val="standardContextual"/>
        </w:rPr>
      </w:pPr>
      <w:hyperlink w:anchor="_Toc193892591" w:history="1">
        <w:r w:rsidR="00B40DD4" w:rsidRPr="00DE4361">
          <w:rPr>
            <w:rStyle w:val="Hyperlnk"/>
            <w:rFonts w:eastAsia="MS Gothic"/>
            <w:noProof/>
          </w:rPr>
          <w:t>Bakgrund</w:t>
        </w:r>
        <w:r w:rsidR="00B40DD4">
          <w:rPr>
            <w:noProof/>
            <w:webHidden/>
          </w:rPr>
          <w:tab/>
        </w:r>
        <w:r w:rsidR="00B40DD4">
          <w:rPr>
            <w:noProof/>
            <w:webHidden/>
          </w:rPr>
          <w:fldChar w:fldCharType="begin"/>
        </w:r>
        <w:r w:rsidR="00B40DD4">
          <w:rPr>
            <w:noProof/>
            <w:webHidden/>
          </w:rPr>
          <w:instrText xml:space="preserve"> PAGEREF _Toc193892591 \h </w:instrText>
        </w:r>
        <w:r w:rsidR="00B40DD4">
          <w:rPr>
            <w:noProof/>
            <w:webHidden/>
          </w:rPr>
        </w:r>
        <w:r w:rsidR="00B40DD4">
          <w:rPr>
            <w:noProof/>
            <w:webHidden/>
          </w:rPr>
          <w:fldChar w:fldCharType="separate"/>
        </w:r>
        <w:r w:rsidR="00B40DD4">
          <w:rPr>
            <w:noProof/>
            <w:webHidden/>
          </w:rPr>
          <w:t>4</w:t>
        </w:r>
        <w:r w:rsidR="00B40DD4">
          <w:rPr>
            <w:noProof/>
            <w:webHidden/>
          </w:rPr>
          <w:fldChar w:fldCharType="end"/>
        </w:r>
      </w:hyperlink>
    </w:p>
    <w:p w14:paraId="0AC0CD1F" w14:textId="2A503D71" w:rsidR="00B40DD4" w:rsidRDefault="00000000" w:rsidP="00380F67">
      <w:pPr>
        <w:pStyle w:val="Innehll1"/>
        <w:rPr>
          <w:rFonts w:asciiTheme="minorHAnsi" w:eastAsiaTheme="minorEastAsia" w:hAnsiTheme="minorHAnsi" w:cstheme="minorBidi"/>
          <w:noProof/>
          <w:kern w:val="2"/>
          <w14:ligatures w14:val="standardContextual"/>
        </w:rPr>
      </w:pPr>
      <w:hyperlink w:anchor="_Toc193892592" w:history="1">
        <w:r w:rsidR="00B40DD4" w:rsidRPr="00DE4361">
          <w:rPr>
            <w:rStyle w:val="Hyperlnk"/>
            <w:rFonts w:eastAsia="MS Gothic"/>
            <w:noProof/>
          </w:rPr>
          <w:t>Inledning</w:t>
        </w:r>
        <w:r w:rsidR="00B40DD4">
          <w:rPr>
            <w:noProof/>
            <w:webHidden/>
          </w:rPr>
          <w:tab/>
        </w:r>
        <w:r w:rsidR="00B40DD4">
          <w:rPr>
            <w:noProof/>
            <w:webHidden/>
          </w:rPr>
          <w:fldChar w:fldCharType="begin"/>
        </w:r>
        <w:r w:rsidR="00B40DD4">
          <w:rPr>
            <w:noProof/>
            <w:webHidden/>
          </w:rPr>
          <w:instrText xml:space="preserve"> PAGEREF _Toc193892592 \h </w:instrText>
        </w:r>
        <w:r w:rsidR="00B40DD4">
          <w:rPr>
            <w:noProof/>
            <w:webHidden/>
          </w:rPr>
        </w:r>
        <w:r w:rsidR="00B40DD4">
          <w:rPr>
            <w:noProof/>
            <w:webHidden/>
          </w:rPr>
          <w:fldChar w:fldCharType="separate"/>
        </w:r>
        <w:r w:rsidR="00B40DD4">
          <w:rPr>
            <w:noProof/>
            <w:webHidden/>
          </w:rPr>
          <w:t>5</w:t>
        </w:r>
        <w:r w:rsidR="00B40DD4">
          <w:rPr>
            <w:noProof/>
            <w:webHidden/>
          </w:rPr>
          <w:fldChar w:fldCharType="end"/>
        </w:r>
      </w:hyperlink>
    </w:p>
    <w:p w14:paraId="2189CE11" w14:textId="28B2C5FA" w:rsidR="00B40DD4" w:rsidRDefault="00000000" w:rsidP="00380F67">
      <w:pPr>
        <w:pStyle w:val="Innehll1"/>
        <w:rPr>
          <w:rFonts w:asciiTheme="minorHAnsi" w:eastAsiaTheme="minorEastAsia" w:hAnsiTheme="minorHAnsi" w:cstheme="minorBidi"/>
          <w:noProof/>
          <w:kern w:val="2"/>
          <w14:ligatures w14:val="standardContextual"/>
        </w:rPr>
      </w:pPr>
      <w:hyperlink w:anchor="_Toc193892593" w:history="1">
        <w:r w:rsidR="00B40DD4" w:rsidRPr="00DE4361">
          <w:rPr>
            <w:rStyle w:val="Hyperlnk"/>
            <w:rFonts w:eastAsia="MS Gothic"/>
            <w:noProof/>
          </w:rPr>
          <w:t>Förutsättningar</w:t>
        </w:r>
        <w:r w:rsidR="00B40DD4">
          <w:rPr>
            <w:noProof/>
            <w:webHidden/>
          </w:rPr>
          <w:tab/>
        </w:r>
        <w:r w:rsidR="00B40DD4">
          <w:rPr>
            <w:noProof/>
            <w:webHidden/>
          </w:rPr>
          <w:fldChar w:fldCharType="begin"/>
        </w:r>
        <w:r w:rsidR="00B40DD4">
          <w:rPr>
            <w:noProof/>
            <w:webHidden/>
          </w:rPr>
          <w:instrText xml:space="preserve"> PAGEREF _Toc193892593 \h </w:instrText>
        </w:r>
        <w:r w:rsidR="00B40DD4">
          <w:rPr>
            <w:noProof/>
            <w:webHidden/>
          </w:rPr>
        </w:r>
        <w:r w:rsidR="00B40DD4">
          <w:rPr>
            <w:noProof/>
            <w:webHidden/>
          </w:rPr>
          <w:fldChar w:fldCharType="separate"/>
        </w:r>
        <w:r w:rsidR="00B40DD4">
          <w:rPr>
            <w:noProof/>
            <w:webHidden/>
          </w:rPr>
          <w:t>5</w:t>
        </w:r>
        <w:r w:rsidR="00B40DD4">
          <w:rPr>
            <w:noProof/>
            <w:webHidden/>
          </w:rPr>
          <w:fldChar w:fldCharType="end"/>
        </w:r>
      </w:hyperlink>
    </w:p>
    <w:p w14:paraId="3EB337AB" w14:textId="1092D00C" w:rsidR="00B40DD4" w:rsidRDefault="00000000" w:rsidP="000D4546">
      <w:pPr>
        <w:pStyle w:val="Innehll2"/>
        <w:rPr>
          <w:rFonts w:asciiTheme="minorHAnsi" w:eastAsiaTheme="minorEastAsia" w:hAnsiTheme="minorHAnsi" w:cstheme="minorBidi"/>
          <w:noProof/>
          <w:kern w:val="2"/>
          <w14:ligatures w14:val="standardContextual"/>
        </w:rPr>
      </w:pPr>
      <w:hyperlink w:anchor="_Toc193892594" w:history="1">
        <w:r w:rsidR="00B40DD4" w:rsidRPr="00DE4361">
          <w:rPr>
            <w:rStyle w:val="Hyperlnk"/>
            <w:rFonts w:eastAsia="MS Gothic"/>
            <w:noProof/>
          </w:rPr>
          <w:t>Definition av styrdokument</w:t>
        </w:r>
        <w:r w:rsidR="00B40DD4">
          <w:rPr>
            <w:noProof/>
            <w:webHidden/>
          </w:rPr>
          <w:tab/>
        </w:r>
        <w:r w:rsidR="00B40DD4">
          <w:rPr>
            <w:noProof/>
            <w:webHidden/>
          </w:rPr>
          <w:fldChar w:fldCharType="begin"/>
        </w:r>
        <w:r w:rsidR="00B40DD4">
          <w:rPr>
            <w:noProof/>
            <w:webHidden/>
          </w:rPr>
          <w:instrText xml:space="preserve"> PAGEREF _Toc193892594 \h </w:instrText>
        </w:r>
        <w:r w:rsidR="00B40DD4">
          <w:rPr>
            <w:noProof/>
            <w:webHidden/>
          </w:rPr>
        </w:r>
        <w:r w:rsidR="00B40DD4">
          <w:rPr>
            <w:noProof/>
            <w:webHidden/>
          </w:rPr>
          <w:fldChar w:fldCharType="separate"/>
        </w:r>
        <w:r w:rsidR="00B40DD4">
          <w:rPr>
            <w:noProof/>
            <w:webHidden/>
          </w:rPr>
          <w:t>5</w:t>
        </w:r>
        <w:r w:rsidR="00B40DD4">
          <w:rPr>
            <w:noProof/>
            <w:webHidden/>
          </w:rPr>
          <w:fldChar w:fldCharType="end"/>
        </w:r>
      </w:hyperlink>
    </w:p>
    <w:p w14:paraId="7C6B7E9F" w14:textId="6FB5CEDE" w:rsidR="00B40DD4" w:rsidRDefault="00000000" w:rsidP="000D4546">
      <w:pPr>
        <w:pStyle w:val="Innehll2"/>
        <w:rPr>
          <w:rFonts w:asciiTheme="minorHAnsi" w:eastAsiaTheme="minorEastAsia" w:hAnsiTheme="minorHAnsi" w:cstheme="minorBidi"/>
          <w:noProof/>
          <w:kern w:val="2"/>
          <w14:ligatures w14:val="standardContextual"/>
        </w:rPr>
      </w:pPr>
      <w:hyperlink w:anchor="_Toc193892595" w:history="1">
        <w:r w:rsidR="00B40DD4" w:rsidRPr="00DE4361">
          <w:rPr>
            <w:rStyle w:val="Hyperlnk"/>
            <w:rFonts w:eastAsia="MS Gothic"/>
            <w:noProof/>
          </w:rPr>
          <w:t>Specifika rutiner i verksamhet med strålning</w:t>
        </w:r>
        <w:r w:rsidR="00B40DD4">
          <w:rPr>
            <w:noProof/>
            <w:webHidden/>
          </w:rPr>
          <w:tab/>
        </w:r>
        <w:r w:rsidR="00B40DD4">
          <w:rPr>
            <w:noProof/>
            <w:webHidden/>
          </w:rPr>
          <w:fldChar w:fldCharType="begin"/>
        </w:r>
        <w:r w:rsidR="00B40DD4">
          <w:rPr>
            <w:noProof/>
            <w:webHidden/>
          </w:rPr>
          <w:instrText xml:space="preserve"> PAGEREF _Toc193892595 \h </w:instrText>
        </w:r>
        <w:r w:rsidR="00B40DD4">
          <w:rPr>
            <w:noProof/>
            <w:webHidden/>
          </w:rPr>
        </w:r>
        <w:r w:rsidR="00B40DD4">
          <w:rPr>
            <w:noProof/>
            <w:webHidden/>
          </w:rPr>
          <w:fldChar w:fldCharType="separate"/>
        </w:r>
        <w:r w:rsidR="00B40DD4">
          <w:rPr>
            <w:noProof/>
            <w:webHidden/>
          </w:rPr>
          <w:t>6</w:t>
        </w:r>
        <w:r w:rsidR="00B40DD4">
          <w:rPr>
            <w:noProof/>
            <w:webHidden/>
          </w:rPr>
          <w:fldChar w:fldCharType="end"/>
        </w:r>
      </w:hyperlink>
    </w:p>
    <w:p w14:paraId="42E5A25B" w14:textId="58DE4702" w:rsidR="00B40DD4" w:rsidRDefault="00000000" w:rsidP="000D4546">
      <w:pPr>
        <w:pStyle w:val="Innehll2"/>
        <w:rPr>
          <w:rFonts w:asciiTheme="minorHAnsi" w:eastAsiaTheme="minorEastAsia" w:hAnsiTheme="minorHAnsi" w:cstheme="minorBidi"/>
          <w:noProof/>
          <w:kern w:val="2"/>
          <w14:ligatures w14:val="standardContextual"/>
        </w:rPr>
      </w:pPr>
      <w:hyperlink w:anchor="_Toc193892596" w:history="1">
        <w:r w:rsidR="00B40DD4" w:rsidRPr="00DE4361">
          <w:rPr>
            <w:rStyle w:val="Hyperlnk"/>
            <w:rFonts w:eastAsia="MS Gothic"/>
            <w:noProof/>
          </w:rPr>
          <w:t>IT-stöd för styrdokument</w:t>
        </w:r>
        <w:r w:rsidR="00B40DD4">
          <w:rPr>
            <w:noProof/>
            <w:webHidden/>
          </w:rPr>
          <w:tab/>
        </w:r>
        <w:r w:rsidR="00B40DD4">
          <w:rPr>
            <w:noProof/>
            <w:webHidden/>
          </w:rPr>
          <w:fldChar w:fldCharType="begin"/>
        </w:r>
        <w:r w:rsidR="00B40DD4">
          <w:rPr>
            <w:noProof/>
            <w:webHidden/>
          </w:rPr>
          <w:instrText xml:space="preserve"> PAGEREF _Toc193892596 \h </w:instrText>
        </w:r>
        <w:r w:rsidR="00B40DD4">
          <w:rPr>
            <w:noProof/>
            <w:webHidden/>
          </w:rPr>
        </w:r>
        <w:r w:rsidR="00B40DD4">
          <w:rPr>
            <w:noProof/>
            <w:webHidden/>
          </w:rPr>
          <w:fldChar w:fldCharType="separate"/>
        </w:r>
        <w:r w:rsidR="00B40DD4">
          <w:rPr>
            <w:noProof/>
            <w:webHidden/>
          </w:rPr>
          <w:t>7</w:t>
        </w:r>
        <w:r w:rsidR="00B40DD4">
          <w:rPr>
            <w:noProof/>
            <w:webHidden/>
          </w:rPr>
          <w:fldChar w:fldCharType="end"/>
        </w:r>
      </w:hyperlink>
    </w:p>
    <w:p w14:paraId="7E925BFD" w14:textId="7F87CBA9" w:rsidR="00B40DD4" w:rsidRDefault="00000000" w:rsidP="000D4546">
      <w:pPr>
        <w:pStyle w:val="Innehll2"/>
        <w:rPr>
          <w:rFonts w:asciiTheme="minorHAnsi" w:eastAsiaTheme="minorEastAsia" w:hAnsiTheme="minorHAnsi" w:cstheme="minorBidi"/>
          <w:noProof/>
          <w:kern w:val="2"/>
          <w14:ligatures w14:val="standardContextual"/>
        </w:rPr>
      </w:pPr>
      <w:hyperlink w:anchor="_Toc193892597" w:history="1">
        <w:r w:rsidR="00B40DD4" w:rsidRPr="00DE4361">
          <w:rPr>
            <w:rStyle w:val="Hyperlnk"/>
            <w:rFonts w:eastAsia="MS Gothic"/>
            <w:noProof/>
          </w:rPr>
          <w:t>Behovsbedömning</w:t>
        </w:r>
        <w:r w:rsidR="00B40DD4">
          <w:rPr>
            <w:noProof/>
            <w:webHidden/>
          </w:rPr>
          <w:tab/>
        </w:r>
        <w:r w:rsidR="00B40DD4">
          <w:rPr>
            <w:noProof/>
            <w:webHidden/>
          </w:rPr>
          <w:fldChar w:fldCharType="begin"/>
        </w:r>
        <w:r w:rsidR="00B40DD4">
          <w:rPr>
            <w:noProof/>
            <w:webHidden/>
          </w:rPr>
          <w:instrText xml:space="preserve"> PAGEREF _Toc193892597 \h </w:instrText>
        </w:r>
        <w:r w:rsidR="00B40DD4">
          <w:rPr>
            <w:noProof/>
            <w:webHidden/>
          </w:rPr>
        </w:r>
        <w:r w:rsidR="00B40DD4">
          <w:rPr>
            <w:noProof/>
            <w:webHidden/>
          </w:rPr>
          <w:fldChar w:fldCharType="separate"/>
        </w:r>
        <w:r w:rsidR="00B40DD4">
          <w:rPr>
            <w:noProof/>
            <w:webHidden/>
          </w:rPr>
          <w:t>7</w:t>
        </w:r>
        <w:r w:rsidR="00B40DD4">
          <w:rPr>
            <w:noProof/>
            <w:webHidden/>
          </w:rPr>
          <w:fldChar w:fldCharType="end"/>
        </w:r>
      </w:hyperlink>
    </w:p>
    <w:p w14:paraId="4FDFFE6F" w14:textId="611ED9A5" w:rsidR="00B40DD4" w:rsidRDefault="00000000" w:rsidP="000D4546">
      <w:pPr>
        <w:pStyle w:val="Innehll2"/>
        <w:rPr>
          <w:rFonts w:asciiTheme="minorHAnsi" w:eastAsiaTheme="minorEastAsia" w:hAnsiTheme="minorHAnsi" w:cstheme="minorBidi"/>
          <w:noProof/>
          <w:kern w:val="2"/>
          <w14:ligatures w14:val="standardContextual"/>
        </w:rPr>
      </w:pPr>
      <w:hyperlink w:anchor="_Toc193892598" w:history="1">
        <w:r w:rsidR="00B40DD4" w:rsidRPr="00DE4361">
          <w:rPr>
            <w:rStyle w:val="Hyperlnk"/>
            <w:rFonts w:eastAsia="MS Gothic"/>
            <w:noProof/>
          </w:rPr>
          <w:t>Ansvarsfördelning</w:t>
        </w:r>
        <w:r w:rsidR="00B40DD4">
          <w:rPr>
            <w:noProof/>
            <w:webHidden/>
          </w:rPr>
          <w:tab/>
        </w:r>
        <w:r w:rsidR="00B40DD4">
          <w:rPr>
            <w:noProof/>
            <w:webHidden/>
          </w:rPr>
          <w:fldChar w:fldCharType="begin"/>
        </w:r>
        <w:r w:rsidR="00B40DD4">
          <w:rPr>
            <w:noProof/>
            <w:webHidden/>
          </w:rPr>
          <w:instrText xml:space="preserve"> PAGEREF _Toc193892598 \h </w:instrText>
        </w:r>
        <w:r w:rsidR="00B40DD4">
          <w:rPr>
            <w:noProof/>
            <w:webHidden/>
          </w:rPr>
        </w:r>
        <w:r w:rsidR="00B40DD4">
          <w:rPr>
            <w:noProof/>
            <w:webHidden/>
          </w:rPr>
          <w:fldChar w:fldCharType="separate"/>
        </w:r>
        <w:r w:rsidR="00B40DD4">
          <w:rPr>
            <w:noProof/>
            <w:webHidden/>
          </w:rPr>
          <w:t>8</w:t>
        </w:r>
        <w:r w:rsidR="00B40DD4">
          <w:rPr>
            <w:noProof/>
            <w:webHidden/>
          </w:rPr>
          <w:fldChar w:fldCharType="end"/>
        </w:r>
      </w:hyperlink>
    </w:p>
    <w:p w14:paraId="5F30B62C" w14:textId="0747DD5E" w:rsidR="00B40DD4" w:rsidRDefault="00000000" w:rsidP="000D4546">
      <w:pPr>
        <w:pStyle w:val="Innehll2"/>
        <w:rPr>
          <w:rFonts w:asciiTheme="minorHAnsi" w:eastAsiaTheme="minorEastAsia" w:hAnsiTheme="minorHAnsi" w:cstheme="minorBidi"/>
          <w:noProof/>
          <w:kern w:val="2"/>
          <w14:ligatures w14:val="standardContextual"/>
        </w:rPr>
      </w:pPr>
      <w:hyperlink w:anchor="_Toc193892599" w:history="1">
        <w:r w:rsidR="00B40DD4" w:rsidRPr="00DE4361">
          <w:rPr>
            <w:rStyle w:val="Hyperlnk"/>
            <w:rFonts w:eastAsia="MS Gothic"/>
            <w:noProof/>
          </w:rPr>
          <w:t>Mandat att fastställa styrdokument</w:t>
        </w:r>
        <w:r w:rsidR="00B40DD4">
          <w:rPr>
            <w:noProof/>
            <w:webHidden/>
          </w:rPr>
          <w:tab/>
        </w:r>
        <w:r w:rsidR="00B40DD4">
          <w:rPr>
            <w:noProof/>
            <w:webHidden/>
          </w:rPr>
          <w:fldChar w:fldCharType="begin"/>
        </w:r>
        <w:r w:rsidR="00B40DD4">
          <w:rPr>
            <w:noProof/>
            <w:webHidden/>
          </w:rPr>
          <w:instrText xml:space="preserve"> PAGEREF _Toc193892599 \h </w:instrText>
        </w:r>
        <w:r w:rsidR="00B40DD4">
          <w:rPr>
            <w:noProof/>
            <w:webHidden/>
          </w:rPr>
        </w:r>
        <w:r w:rsidR="00B40DD4">
          <w:rPr>
            <w:noProof/>
            <w:webHidden/>
          </w:rPr>
          <w:fldChar w:fldCharType="separate"/>
        </w:r>
        <w:r w:rsidR="00B40DD4">
          <w:rPr>
            <w:noProof/>
            <w:webHidden/>
          </w:rPr>
          <w:t>9</w:t>
        </w:r>
        <w:r w:rsidR="00B40DD4">
          <w:rPr>
            <w:noProof/>
            <w:webHidden/>
          </w:rPr>
          <w:fldChar w:fldCharType="end"/>
        </w:r>
      </w:hyperlink>
    </w:p>
    <w:p w14:paraId="6AC9AB9F" w14:textId="766A6F59"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0" w:history="1">
        <w:r w:rsidR="00B40DD4" w:rsidRPr="00DE4361">
          <w:rPr>
            <w:rStyle w:val="Hyperlnk"/>
            <w:rFonts w:eastAsia="MS Gothic"/>
            <w:noProof/>
          </w:rPr>
          <w:t>Giltighetsområde för styrdokument</w:t>
        </w:r>
        <w:r w:rsidR="00B40DD4">
          <w:rPr>
            <w:noProof/>
            <w:webHidden/>
          </w:rPr>
          <w:tab/>
        </w:r>
        <w:r w:rsidR="00B40DD4">
          <w:rPr>
            <w:noProof/>
            <w:webHidden/>
          </w:rPr>
          <w:fldChar w:fldCharType="begin"/>
        </w:r>
        <w:r w:rsidR="00B40DD4">
          <w:rPr>
            <w:noProof/>
            <w:webHidden/>
          </w:rPr>
          <w:instrText xml:space="preserve"> PAGEREF _Toc193892600 \h </w:instrText>
        </w:r>
        <w:r w:rsidR="00B40DD4">
          <w:rPr>
            <w:noProof/>
            <w:webHidden/>
          </w:rPr>
        </w:r>
        <w:r w:rsidR="00B40DD4">
          <w:rPr>
            <w:noProof/>
            <w:webHidden/>
          </w:rPr>
          <w:fldChar w:fldCharType="separate"/>
        </w:r>
        <w:r w:rsidR="00B40DD4">
          <w:rPr>
            <w:noProof/>
            <w:webHidden/>
          </w:rPr>
          <w:t>10</w:t>
        </w:r>
        <w:r w:rsidR="00B40DD4">
          <w:rPr>
            <w:noProof/>
            <w:webHidden/>
          </w:rPr>
          <w:fldChar w:fldCharType="end"/>
        </w:r>
      </w:hyperlink>
    </w:p>
    <w:p w14:paraId="55C9D358" w14:textId="42748F6D"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1" w:history="1">
        <w:r w:rsidR="00B40DD4" w:rsidRPr="00DE4361">
          <w:rPr>
            <w:rStyle w:val="Hyperlnk"/>
            <w:rFonts w:eastAsia="MS Gothic"/>
            <w:noProof/>
          </w:rPr>
          <w:t>Målgrupp</w:t>
        </w:r>
        <w:r w:rsidR="00B40DD4">
          <w:rPr>
            <w:noProof/>
            <w:webHidden/>
          </w:rPr>
          <w:tab/>
        </w:r>
        <w:r w:rsidR="00B40DD4">
          <w:rPr>
            <w:noProof/>
            <w:webHidden/>
          </w:rPr>
          <w:fldChar w:fldCharType="begin"/>
        </w:r>
        <w:r w:rsidR="00B40DD4">
          <w:rPr>
            <w:noProof/>
            <w:webHidden/>
          </w:rPr>
          <w:instrText xml:space="preserve"> PAGEREF _Toc193892601 \h </w:instrText>
        </w:r>
        <w:r w:rsidR="00B40DD4">
          <w:rPr>
            <w:noProof/>
            <w:webHidden/>
          </w:rPr>
        </w:r>
        <w:r w:rsidR="00B40DD4">
          <w:rPr>
            <w:noProof/>
            <w:webHidden/>
          </w:rPr>
          <w:fldChar w:fldCharType="separate"/>
        </w:r>
        <w:r w:rsidR="00B40DD4">
          <w:rPr>
            <w:noProof/>
            <w:webHidden/>
          </w:rPr>
          <w:t>10</w:t>
        </w:r>
        <w:r w:rsidR="00B40DD4">
          <w:rPr>
            <w:noProof/>
            <w:webHidden/>
          </w:rPr>
          <w:fldChar w:fldCharType="end"/>
        </w:r>
      </w:hyperlink>
    </w:p>
    <w:p w14:paraId="3ABDB60E" w14:textId="78F5EF7D"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2" w:history="1">
        <w:r w:rsidR="00B40DD4" w:rsidRPr="00DE4361">
          <w:rPr>
            <w:rStyle w:val="Hyperlnk"/>
            <w:rFonts w:eastAsia="MS Gothic"/>
            <w:noProof/>
          </w:rPr>
          <w:t>Språk i styrdokument</w:t>
        </w:r>
        <w:r w:rsidR="00B40DD4">
          <w:rPr>
            <w:noProof/>
            <w:webHidden/>
          </w:rPr>
          <w:tab/>
        </w:r>
        <w:r w:rsidR="00B40DD4">
          <w:rPr>
            <w:noProof/>
            <w:webHidden/>
          </w:rPr>
          <w:fldChar w:fldCharType="begin"/>
        </w:r>
        <w:r w:rsidR="00B40DD4">
          <w:rPr>
            <w:noProof/>
            <w:webHidden/>
          </w:rPr>
          <w:instrText xml:space="preserve"> PAGEREF _Toc193892602 \h </w:instrText>
        </w:r>
        <w:r w:rsidR="00B40DD4">
          <w:rPr>
            <w:noProof/>
            <w:webHidden/>
          </w:rPr>
        </w:r>
        <w:r w:rsidR="00B40DD4">
          <w:rPr>
            <w:noProof/>
            <w:webHidden/>
          </w:rPr>
          <w:fldChar w:fldCharType="separate"/>
        </w:r>
        <w:r w:rsidR="00B40DD4">
          <w:rPr>
            <w:noProof/>
            <w:webHidden/>
          </w:rPr>
          <w:t>11</w:t>
        </w:r>
        <w:r w:rsidR="00B40DD4">
          <w:rPr>
            <w:noProof/>
            <w:webHidden/>
          </w:rPr>
          <w:fldChar w:fldCharType="end"/>
        </w:r>
      </w:hyperlink>
    </w:p>
    <w:p w14:paraId="1AFDFDD2" w14:textId="36D0ED52"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3" w:history="1">
        <w:r w:rsidR="00B40DD4" w:rsidRPr="00DE4361">
          <w:rPr>
            <w:rStyle w:val="Hyperlnk"/>
            <w:rFonts w:eastAsia="MS Gothic"/>
            <w:noProof/>
          </w:rPr>
          <w:t>Publicering av styrdokument</w:t>
        </w:r>
        <w:r w:rsidR="00B40DD4">
          <w:rPr>
            <w:noProof/>
            <w:webHidden/>
          </w:rPr>
          <w:tab/>
        </w:r>
        <w:r w:rsidR="00B40DD4">
          <w:rPr>
            <w:noProof/>
            <w:webHidden/>
          </w:rPr>
          <w:fldChar w:fldCharType="begin"/>
        </w:r>
        <w:r w:rsidR="00B40DD4">
          <w:rPr>
            <w:noProof/>
            <w:webHidden/>
          </w:rPr>
          <w:instrText xml:space="preserve"> PAGEREF _Toc193892603 \h </w:instrText>
        </w:r>
        <w:r w:rsidR="00B40DD4">
          <w:rPr>
            <w:noProof/>
            <w:webHidden/>
          </w:rPr>
        </w:r>
        <w:r w:rsidR="00B40DD4">
          <w:rPr>
            <w:noProof/>
            <w:webHidden/>
          </w:rPr>
          <w:fldChar w:fldCharType="separate"/>
        </w:r>
        <w:r w:rsidR="00B40DD4">
          <w:rPr>
            <w:noProof/>
            <w:webHidden/>
          </w:rPr>
          <w:t>11</w:t>
        </w:r>
        <w:r w:rsidR="00B40DD4">
          <w:rPr>
            <w:noProof/>
            <w:webHidden/>
          </w:rPr>
          <w:fldChar w:fldCharType="end"/>
        </w:r>
      </w:hyperlink>
    </w:p>
    <w:p w14:paraId="1CFF26C0" w14:textId="4B91CECF"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4" w:history="1">
        <w:r w:rsidR="00B40DD4" w:rsidRPr="00DE4361">
          <w:rPr>
            <w:rStyle w:val="Hyperlnk"/>
            <w:rFonts w:eastAsia="MS Gothic"/>
            <w:noProof/>
          </w:rPr>
          <w:t>Giltighets- och tillgänglighetstid</w:t>
        </w:r>
        <w:r w:rsidR="00B40DD4">
          <w:rPr>
            <w:noProof/>
            <w:webHidden/>
          </w:rPr>
          <w:tab/>
        </w:r>
        <w:r w:rsidR="00B40DD4">
          <w:rPr>
            <w:noProof/>
            <w:webHidden/>
          </w:rPr>
          <w:fldChar w:fldCharType="begin"/>
        </w:r>
        <w:r w:rsidR="00B40DD4">
          <w:rPr>
            <w:noProof/>
            <w:webHidden/>
          </w:rPr>
          <w:instrText xml:space="preserve"> PAGEREF _Toc193892604 \h </w:instrText>
        </w:r>
        <w:r w:rsidR="00B40DD4">
          <w:rPr>
            <w:noProof/>
            <w:webHidden/>
          </w:rPr>
        </w:r>
        <w:r w:rsidR="00B40DD4">
          <w:rPr>
            <w:noProof/>
            <w:webHidden/>
          </w:rPr>
          <w:fldChar w:fldCharType="separate"/>
        </w:r>
        <w:r w:rsidR="00B40DD4">
          <w:rPr>
            <w:noProof/>
            <w:webHidden/>
          </w:rPr>
          <w:t>11</w:t>
        </w:r>
        <w:r w:rsidR="00B40DD4">
          <w:rPr>
            <w:noProof/>
            <w:webHidden/>
          </w:rPr>
          <w:fldChar w:fldCharType="end"/>
        </w:r>
      </w:hyperlink>
    </w:p>
    <w:p w14:paraId="037E55D7" w14:textId="7BE77B53"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5" w:history="1">
        <w:r w:rsidR="00B40DD4" w:rsidRPr="00DE4361">
          <w:rPr>
            <w:rStyle w:val="Hyperlnk"/>
            <w:rFonts w:eastAsia="MS Gothic"/>
            <w:noProof/>
          </w:rPr>
          <w:t>Arkivering av styrdokument</w:t>
        </w:r>
        <w:r w:rsidR="00B40DD4">
          <w:rPr>
            <w:noProof/>
            <w:webHidden/>
          </w:rPr>
          <w:tab/>
        </w:r>
        <w:r w:rsidR="00B40DD4">
          <w:rPr>
            <w:noProof/>
            <w:webHidden/>
          </w:rPr>
          <w:fldChar w:fldCharType="begin"/>
        </w:r>
        <w:r w:rsidR="00B40DD4">
          <w:rPr>
            <w:noProof/>
            <w:webHidden/>
          </w:rPr>
          <w:instrText xml:space="preserve"> PAGEREF _Toc193892605 \h </w:instrText>
        </w:r>
        <w:r w:rsidR="00B40DD4">
          <w:rPr>
            <w:noProof/>
            <w:webHidden/>
          </w:rPr>
        </w:r>
        <w:r w:rsidR="00B40DD4">
          <w:rPr>
            <w:noProof/>
            <w:webHidden/>
          </w:rPr>
          <w:fldChar w:fldCharType="separate"/>
        </w:r>
        <w:r w:rsidR="00B40DD4">
          <w:rPr>
            <w:noProof/>
            <w:webHidden/>
          </w:rPr>
          <w:t>12</w:t>
        </w:r>
        <w:r w:rsidR="00B40DD4">
          <w:rPr>
            <w:noProof/>
            <w:webHidden/>
          </w:rPr>
          <w:fldChar w:fldCharType="end"/>
        </w:r>
      </w:hyperlink>
    </w:p>
    <w:p w14:paraId="20AFD487" w14:textId="35E0B346" w:rsidR="00B40DD4" w:rsidRDefault="00000000" w:rsidP="00380F67">
      <w:pPr>
        <w:pStyle w:val="Innehll1"/>
        <w:rPr>
          <w:rFonts w:asciiTheme="minorHAnsi" w:eastAsiaTheme="minorEastAsia" w:hAnsiTheme="minorHAnsi" w:cstheme="minorBidi"/>
          <w:noProof/>
          <w:kern w:val="2"/>
          <w14:ligatures w14:val="standardContextual"/>
        </w:rPr>
      </w:pPr>
      <w:hyperlink w:anchor="_Toc193892606" w:history="1">
        <w:r w:rsidR="00B40DD4" w:rsidRPr="00DE4361">
          <w:rPr>
            <w:rStyle w:val="Hyperlnk"/>
            <w:rFonts w:eastAsia="MS Gothic"/>
            <w:noProof/>
          </w:rPr>
          <w:t>Genomförande</w:t>
        </w:r>
        <w:r w:rsidR="00B40DD4">
          <w:rPr>
            <w:noProof/>
            <w:webHidden/>
          </w:rPr>
          <w:tab/>
        </w:r>
        <w:r w:rsidR="00B40DD4">
          <w:rPr>
            <w:noProof/>
            <w:webHidden/>
          </w:rPr>
          <w:fldChar w:fldCharType="begin"/>
        </w:r>
        <w:r w:rsidR="00B40DD4">
          <w:rPr>
            <w:noProof/>
            <w:webHidden/>
          </w:rPr>
          <w:instrText xml:space="preserve"> PAGEREF _Toc193892606 \h </w:instrText>
        </w:r>
        <w:r w:rsidR="00B40DD4">
          <w:rPr>
            <w:noProof/>
            <w:webHidden/>
          </w:rPr>
        </w:r>
        <w:r w:rsidR="00B40DD4">
          <w:rPr>
            <w:noProof/>
            <w:webHidden/>
          </w:rPr>
          <w:fldChar w:fldCharType="separate"/>
        </w:r>
        <w:r w:rsidR="00B40DD4">
          <w:rPr>
            <w:noProof/>
            <w:webHidden/>
          </w:rPr>
          <w:t>12</w:t>
        </w:r>
        <w:r w:rsidR="00B40DD4">
          <w:rPr>
            <w:noProof/>
            <w:webHidden/>
          </w:rPr>
          <w:fldChar w:fldCharType="end"/>
        </w:r>
      </w:hyperlink>
    </w:p>
    <w:p w14:paraId="1478F418" w14:textId="534EB1D5"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7" w:history="1">
        <w:r w:rsidR="00B40DD4" w:rsidRPr="00DE4361">
          <w:rPr>
            <w:rStyle w:val="Hyperlnk"/>
            <w:rFonts w:eastAsia="MS Gothic"/>
            <w:noProof/>
          </w:rPr>
          <w:t>Upprätta och revidera styrdokument</w:t>
        </w:r>
        <w:r w:rsidR="00B40DD4">
          <w:rPr>
            <w:noProof/>
            <w:webHidden/>
          </w:rPr>
          <w:tab/>
        </w:r>
        <w:r w:rsidR="00B40DD4">
          <w:rPr>
            <w:noProof/>
            <w:webHidden/>
          </w:rPr>
          <w:fldChar w:fldCharType="begin"/>
        </w:r>
        <w:r w:rsidR="00B40DD4">
          <w:rPr>
            <w:noProof/>
            <w:webHidden/>
          </w:rPr>
          <w:instrText xml:space="preserve"> PAGEREF _Toc193892607 \h </w:instrText>
        </w:r>
        <w:r w:rsidR="00B40DD4">
          <w:rPr>
            <w:noProof/>
            <w:webHidden/>
          </w:rPr>
        </w:r>
        <w:r w:rsidR="00B40DD4">
          <w:rPr>
            <w:noProof/>
            <w:webHidden/>
          </w:rPr>
          <w:fldChar w:fldCharType="separate"/>
        </w:r>
        <w:r w:rsidR="00B40DD4">
          <w:rPr>
            <w:noProof/>
            <w:webHidden/>
          </w:rPr>
          <w:t>12</w:t>
        </w:r>
        <w:r w:rsidR="00B40DD4">
          <w:rPr>
            <w:noProof/>
            <w:webHidden/>
          </w:rPr>
          <w:fldChar w:fldCharType="end"/>
        </w:r>
      </w:hyperlink>
    </w:p>
    <w:p w14:paraId="7F390745" w14:textId="5BE724CB"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8" w:history="1">
        <w:r w:rsidR="00B40DD4" w:rsidRPr="00DE4361">
          <w:rPr>
            <w:rStyle w:val="Hyperlnk"/>
            <w:rFonts w:eastAsia="MS Gothic"/>
            <w:noProof/>
          </w:rPr>
          <w:t>Riktlinje eller rutin?</w:t>
        </w:r>
        <w:r w:rsidR="00B40DD4">
          <w:rPr>
            <w:noProof/>
            <w:webHidden/>
          </w:rPr>
          <w:tab/>
        </w:r>
        <w:r w:rsidR="00B40DD4">
          <w:rPr>
            <w:noProof/>
            <w:webHidden/>
          </w:rPr>
          <w:fldChar w:fldCharType="begin"/>
        </w:r>
        <w:r w:rsidR="00B40DD4">
          <w:rPr>
            <w:noProof/>
            <w:webHidden/>
          </w:rPr>
          <w:instrText xml:space="preserve"> PAGEREF _Toc193892608 \h </w:instrText>
        </w:r>
        <w:r w:rsidR="00B40DD4">
          <w:rPr>
            <w:noProof/>
            <w:webHidden/>
          </w:rPr>
        </w:r>
        <w:r w:rsidR="00B40DD4">
          <w:rPr>
            <w:noProof/>
            <w:webHidden/>
          </w:rPr>
          <w:fldChar w:fldCharType="separate"/>
        </w:r>
        <w:r w:rsidR="00B40DD4">
          <w:rPr>
            <w:noProof/>
            <w:webHidden/>
          </w:rPr>
          <w:t>13</w:t>
        </w:r>
        <w:r w:rsidR="00B40DD4">
          <w:rPr>
            <w:noProof/>
            <w:webHidden/>
          </w:rPr>
          <w:fldChar w:fldCharType="end"/>
        </w:r>
      </w:hyperlink>
    </w:p>
    <w:p w14:paraId="49D8D801" w14:textId="1D35E64B"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09" w:history="1">
        <w:r w:rsidR="00B40DD4" w:rsidRPr="00DE4361">
          <w:rPr>
            <w:rStyle w:val="Hyperlnk"/>
            <w:rFonts w:eastAsia="MS Gothic"/>
            <w:noProof/>
          </w:rPr>
          <w:t>Språkliga råd</w:t>
        </w:r>
        <w:r w:rsidR="00B40DD4">
          <w:rPr>
            <w:noProof/>
            <w:webHidden/>
          </w:rPr>
          <w:tab/>
        </w:r>
        <w:r w:rsidR="00B40DD4">
          <w:rPr>
            <w:noProof/>
            <w:webHidden/>
          </w:rPr>
          <w:fldChar w:fldCharType="begin"/>
        </w:r>
        <w:r w:rsidR="00B40DD4">
          <w:rPr>
            <w:noProof/>
            <w:webHidden/>
          </w:rPr>
          <w:instrText xml:space="preserve"> PAGEREF _Toc193892609 \h </w:instrText>
        </w:r>
        <w:r w:rsidR="00B40DD4">
          <w:rPr>
            <w:noProof/>
            <w:webHidden/>
          </w:rPr>
        </w:r>
        <w:r w:rsidR="00B40DD4">
          <w:rPr>
            <w:noProof/>
            <w:webHidden/>
          </w:rPr>
          <w:fldChar w:fldCharType="separate"/>
        </w:r>
        <w:r w:rsidR="00B40DD4">
          <w:rPr>
            <w:noProof/>
            <w:webHidden/>
          </w:rPr>
          <w:t>13</w:t>
        </w:r>
        <w:r w:rsidR="00B40DD4">
          <w:rPr>
            <w:noProof/>
            <w:webHidden/>
          </w:rPr>
          <w:fldChar w:fldCharType="end"/>
        </w:r>
      </w:hyperlink>
    </w:p>
    <w:p w14:paraId="1EE3749C" w14:textId="03DEDB4B"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0" w:history="1">
        <w:r w:rsidR="00B40DD4" w:rsidRPr="00DE4361">
          <w:rPr>
            <w:rStyle w:val="Hyperlnk"/>
            <w:rFonts w:eastAsia="MS Gothic"/>
            <w:noProof/>
          </w:rPr>
          <w:t>Dokumentrubrik/titel</w:t>
        </w:r>
        <w:r w:rsidR="00B40DD4">
          <w:rPr>
            <w:noProof/>
            <w:webHidden/>
          </w:rPr>
          <w:tab/>
        </w:r>
        <w:r w:rsidR="00B40DD4">
          <w:rPr>
            <w:noProof/>
            <w:webHidden/>
          </w:rPr>
          <w:fldChar w:fldCharType="begin"/>
        </w:r>
        <w:r w:rsidR="00B40DD4">
          <w:rPr>
            <w:noProof/>
            <w:webHidden/>
          </w:rPr>
          <w:instrText xml:space="preserve"> PAGEREF _Toc193892610 \h </w:instrText>
        </w:r>
        <w:r w:rsidR="00B40DD4">
          <w:rPr>
            <w:noProof/>
            <w:webHidden/>
          </w:rPr>
        </w:r>
        <w:r w:rsidR="00B40DD4">
          <w:rPr>
            <w:noProof/>
            <w:webHidden/>
          </w:rPr>
          <w:fldChar w:fldCharType="separate"/>
        </w:r>
        <w:r w:rsidR="00B40DD4">
          <w:rPr>
            <w:noProof/>
            <w:webHidden/>
          </w:rPr>
          <w:t>13</w:t>
        </w:r>
        <w:r w:rsidR="00B40DD4">
          <w:rPr>
            <w:noProof/>
            <w:webHidden/>
          </w:rPr>
          <w:fldChar w:fldCharType="end"/>
        </w:r>
      </w:hyperlink>
    </w:p>
    <w:p w14:paraId="16FD3AC6" w14:textId="3522A7DB"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1" w:history="1">
        <w:r w:rsidR="00B40DD4" w:rsidRPr="00DE4361">
          <w:rPr>
            <w:rStyle w:val="Hyperlnk"/>
            <w:rFonts w:eastAsia="MS Gothic"/>
            <w:noProof/>
          </w:rPr>
          <w:t>Styrdokumentens innehåll</w:t>
        </w:r>
        <w:r w:rsidR="00B40DD4">
          <w:rPr>
            <w:noProof/>
            <w:webHidden/>
          </w:rPr>
          <w:tab/>
        </w:r>
        <w:r w:rsidR="00B40DD4">
          <w:rPr>
            <w:noProof/>
            <w:webHidden/>
          </w:rPr>
          <w:fldChar w:fldCharType="begin"/>
        </w:r>
        <w:r w:rsidR="00B40DD4">
          <w:rPr>
            <w:noProof/>
            <w:webHidden/>
          </w:rPr>
          <w:instrText xml:space="preserve"> PAGEREF _Toc193892611 \h </w:instrText>
        </w:r>
        <w:r w:rsidR="00B40DD4">
          <w:rPr>
            <w:noProof/>
            <w:webHidden/>
          </w:rPr>
        </w:r>
        <w:r w:rsidR="00B40DD4">
          <w:rPr>
            <w:noProof/>
            <w:webHidden/>
          </w:rPr>
          <w:fldChar w:fldCharType="separate"/>
        </w:r>
        <w:r w:rsidR="00B40DD4">
          <w:rPr>
            <w:noProof/>
            <w:webHidden/>
          </w:rPr>
          <w:t>14</w:t>
        </w:r>
        <w:r w:rsidR="00B40DD4">
          <w:rPr>
            <w:noProof/>
            <w:webHidden/>
          </w:rPr>
          <w:fldChar w:fldCharType="end"/>
        </w:r>
      </w:hyperlink>
    </w:p>
    <w:p w14:paraId="0BC476F4" w14:textId="79105893"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2" w:history="1">
        <w:r w:rsidR="00B40DD4" w:rsidRPr="00DE4361">
          <w:rPr>
            <w:rStyle w:val="Hyperlnk"/>
            <w:rFonts w:eastAsia="MS Gothic"/>
            <w:noProof/>
          </w:rPr>
          <w:t>Egennamn</w:t>
        </w:r>
        <w:r w:rsidR="00B40DD4">
          <w:rPr>
            <w:noProof/>
            <w:webHidden/>
          </w:rPr>
          <w:tab/>
        </w:r>
        <w:r w:rsidR="00B40DD4">
          <w:rPr>
            <w:noProof/>
            <w:webHidden/>
          </w:rPr>
          <w:fldChar w:fldCharType="begin"/>
        </w:r>
        <w:r w:rsidR="00B40DD4">
          <w:rPr>
            <w:noProof/>
            <w:webHidden/>
          </w:rPr>
          <w:instrText xml:space="preserve"> PAGEREF _Toc193892612 \h </w:instrText>
        </w:r>
        <w:r w:rsidR="00B40DD4">
          <w:rPr>
            <w:noProof/>
            <w:webHidden/>
          </w:rPr>
        </w:r>
        <w:r w:rsidR="00B40DD4">
          <w:rPr>
            <w:noProof/>
            <w:webHidden/>
          </w:rPr>
          <w:fldChar w:fldCharType="separate"/>
        </w:r>
        <w:r w:rsidR="00B40DD4">
          <w:rPr>
            <w:noProof/>
            <w:webHidden/>
          </w:rPr>
          <w:t>15</w:t>
        </w:r>
        <w:r w:rsidR="00B40DD4">
          <w:rPr>
            <w:noProof/>
            <w:webHidden/>
          </w:rPr>
          <w:fldChar w:fldCharType="end"/>
        </w:r>
      </w:hyperlink>
    </w:p>
    <w:p w14:paraId="0B142AE3" w14:textId="7AA065A4"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3" w:history="1">
        <w:r w:rsidR="00B40DD4" w:rsidRPr="00DE4361">
          <w:rPr>
            <w:rStyle w:val="Hyperlnk"/>
            <w:rFonts w:eastAsia="MS Gothic"/>
            <w:noProof/>
          </w:rPr>
          <w:t>Läshänvisningar och länkar</w:t>
        </w:r>
        <w:r w:rsidR="00B40DD4">
          <w:rPr>
            <w:noProof/>
            <w:webHidden/>
          </w:rPr>
          <w:tab/>
        </w:r>
        <w:r w:rsidR="00B40DD4">
          <w:rPr>
            <w:noProof/>
            <w:webHidden/>
          </w:rPr>
          <w:fldChar w:fldCharType="begin"/>
        </w:r>
        <w:r w:rsidR="00B40DD4">
          <w:rPr>
            <w:noProof/>
            <w:webHidden/>
          </w:rPr>
          <w:instrText xml:space="preserve"> PAGEREF _Toc193892613 \h </w:instrText>
        </w:r>
        <w:r w:rsidR="00B40DD4">
          <w:rPr>
            <w:noProof/>
            <w:webHidden/>
          </w:rPr>
        </w:r>
        <w:r w:rsidR="00B40DD4">
          <w:rPr>
            <w:noProof/>
            <w:webHidden/>
          </w:rPr>
          <w:fldChar w:fldCharType="separate"/>
        </w:r>
        <w:r w:rsidR="00B40DD4">
          <w:rPr>
            <w:noProof/>
            <w:webHidden/>
          </w:rPr>
          <w:t>16</w:t>
        </w:r>
        <w:r w:rsidR="00B40DD4">
          <w:rPr>
            <w:noProof/>
            <w:webHidden/>
          </w:rPr>
          <w:fldChar w:fldCharType="end"/>
        </w:r>
      </w:hyperlink>
    </w:p>
    <w:p w14:paraId="1FBDFB71" w14:textId="0F438C84"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4" w:history="1">
        <w:r w:rsidR="00B40DD4" w:rsidRPr="00DE4361">
          <w:rPr>
            <w:rStyle w:val="Hyperlnk"/>
            <w:rFonts w:eastAsia="MS Gothic"/>
            <w:noProof/>
          </w:rPr>
          <w:t>Referenser/källhänvisningar</w:t>
        </w:r>
        <w:r w:rsidR="00B40DD4">
          <w:rPr>
            <w:noProof/>
            <w:webHidden/>
          </w:rPr>
          <w:tab/>
        </w:r>
        <w:r w:rsidR="00B40DD4">
          <w:rPr>
            <w:noProof/>
            <w:webHidden/>
          </w:rPr>
          <w:fldChar w:fldCharType="begin"/>
        </w:r>
        <w:r w:rsidR="00B40DD4">
          <w:rPr>
            <w:noProof/>
            <w:webHidden/>
          </w:rPr>
          <w:instrText xml:space="preserve"> PAGEREF _Toc193892614 \h </w:instrText>
        </w:r>
        <w:r w:rsidR="00B40DD4">
          <w:rPr>
            <w:noProof/>
            <w:webHidden/>
          </w:rPr>
        </w:r>
        <w:r w:rsidR="00B40DD4">
          <w:rPr>
            <w:noProof/>
            <w:webHidden/>
          </w:rPr>
          <w:fldChar w:fldCharType="separate"/>
        </w:r>
        <w:r w:rsidR="00B40DD4">
          <w:rPr>
            <w:noProof/>
            <w:webHidden/>
          </w:rPr>
          <w:t>17</w:t>
        </w:r>
        <w:r w:rsidR="00B40DD4">
          <w:rPr>
            <w:noProof/>
            <w:webHidden/>
          </w:rPr>
          <w:fldChar w:fldCharType="end"/>
        </w:r>
      </w:hyperlink>
    </w:p>
    <w:p w14:paraId="5663E1A3" w14:textId="20FF8C52"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5" w:history="1">
        <w:r w:rsidR="00B40DD4" w:rsidRPr="00DE4361">
          <w:rPr>
            <w:rStyle w:val="Hyperlnk"/>
            <w:rFonts w:eastAsia="MS Gothic"/>
            <w:noProof/>
          </w:rPr>
          <w:t>Länkförteckning</w:t>
        </w:r>
        <w:r w:rsidR="00B40DD4">
          <w:rPr>
            <w:noProof/>
            <w:webHidden/>
          </w:rPr>
          <w:tab/>
        </w:r>
        <w:r w:rsidR="00B40DD4">
          <w:rPr>
            <w:noProof/>
            <w:webHidden/>
          </w:rPr>
          <w:fldChar w:fldCharType="begin"/>
        </w:r>
        <w:r w:rsidR="00B40DD4">
          <w:rPr>
            <w:noProof/>
            <w:webHidden/>
          </w:rPr>
          <w:instrText xml:space="preserve"> PAGEREF _Toc193892615 \h </w:instrText>
        </w:r>
        <w:r w:rsidR="00B40DD4">
          <w:rPr>
            <w:noProof/>
            <w:webHidden/>
          </w:rPr>
        </w:r>
        <w:r w:rsidR="00B40DD4">
          <w:rPr>
            <w:noProof/>
            <w:webHidden/>
          </w:rPr>
          <w:fldChar w:fldCharType="separate"/>
        </w:r>
        <w:r w:rsidR="00B40DD4">
          <w:rPr>
            <w:noProof/>
            <w:webHidden/>
          </w:rPr>
          <w:t>18</w:t>
        </w:r>
        <w:r w:rsidR="00B40DD4">
          <w:rPr>
            <w:noProof/>
            <w:webHidden/>
          </w:rPr>
          <w:fldChar w:fldCharType="end"/>
        </w:r>
      </w:hyperlink>
    </w:p>
    <w:p w14:paraId="50D3FDE9" w14:textId="6398B69E"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6" w:history="1">
        <w:r w:rsidR="00B40DD4" w:rsidRPr="00DE4361">
          <w:rPr>
            <w:rStyle w:val="Hyperlnk"/>
            <w:rFonts w:eastAsia="MS Gothic"/>
            <w:noProof/>
          </w:rPr>
          <w:t>Ordlista</w:t>
        </w:r>
        <w:r w:rsidR="00B40DD4">
          <w:rPr>
            <w:noProof/>
            <w:webHidden/>
          </w:rPr>
          <w:tab/>
        </w:r>
        <w:r w:rsidR="00B40DD4">
          <w:rPr>
            <w:noProof/>
            <w:webHidden/>
          </w:rPr>
          <w:fldChar w:fldCharType="begin"/>
        </w:r>
        <w:r w:rsidR="00B40DD4">
          <w:rPr>
            <w:noProof/>
            <w:webHidden/>
          </w:rPr>
          <w:instrText xml:space="preserve"> PAGEREF _Toc193892616 \h </w:instrText>
        </w:r>
        <w:r w:rsidR="00B40DD4">
          <w:rPr>
            <w:noProof/>
            <w:webHidden/>
          </w:rPr>
        </w:r>
        <w:r w:rsidR="00B40DD4">
          <w:rPr>
            <w:noProof/>
            <w:webHidden/>
          </w:rPr>
          <w:fldChar w:fldCharType="separate"/>
        </w:r>
        <w:r w:rsidR="00B40DD4">
          <w:rPr>
            <w:noProof/>
            <w:webHidden/>
          </w:rPr>
          <w:t>18</w:t>
        </w:r>
        <w:r w:rsidR="00B40DD4">
          <w:rPr>
            <w:noProof/>
            <w:webHidden/>
          </w:rPr>
          <w:fldChar w:fldCharType="end"/>
        </w:r>
      </w:hyperlink>
    </w:p>
    <w:p w14:paraId="6FC0A95C" w14:textId="65118285"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7" w:history="1">
        <w:r w:rsidR="00B40DD4" w:rsidRPr="00DE4361">
          <w:rPr>
            <w:rStyle w:val="Hyperlnk"/>
            <w:rFonts w:eastAsia="MS Gothic"/>
            <w:noProof/>
          </w:rPr>
          <w:t>Tillgänglighetsanpassning</w:t>
        </w:r>
        <w:r w:rsidR="00B40DD4">
          <w:rPr>
            <w:noProof/>
            <w:webHidden/>
          </w:rPr>
          <w:tab/>
        </w:r>
        <w:r w:rsidR="00B40DD4">
          <w:rPr>
            <w:noProof/>
            <w:webHidden/>
          </w:rPr>
          <w:fldChar w:fldCharType="begin"/>
        </w:r>
        <w:r w:rsidR="00B40DD4">
          <w:rPr>
            <w:noProof/>
            <w:webHidden/>
          </w:rPr>
          <w:instrText xml:space="preserve"> PAGEREF _Toc193892617 \h </w:instrText>
        </w:r>
        <w:r w:rsidR="00B40DD4">
          <w:rPr>
            <w:noProof/>
            <w:webHidden/>
          </w:rPr>
        </w:r>
        <w:r w:rsidR="00B40DD4">
          <w:rPr>
            <w:noProof/>
            <w:webHidden/>
          </w:rPr>
          <w:fldChar w:fldCharType="separate"/>
        </w:r>
        <w:r w:rsidR="00B40DD4">
          <w:rPr>
            <w:noProof/>
            <w:webHidden/>
          </w:rPr>
          <w:t>18</w:t>
        </w:r>
        <w:r w:rsidR="00B40DD4">
          <w:rPr>
            <w:noProof/>
            <w:webHidden/>
          </w:rPr>
          <w:fldChar w:fldCharType="end"/>
        </w:r>
      </w:hyperlink>
    </w:p>
    <w:p w14:paraId="4D2E26D5" w14:textId="255E4780"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8" w:history="1">
        <w:r w:rsidR="00B40DD4" w:rsidRPr="00DE4361">
          <w:rPr>
            <w:rStyle w:val="Hyperlnk"/>
            <w:rFonts w:eastAsia="MS Gothic"/>
            <w:noProof/>
          </w:rPr>
          <w:t>Foton / Bilder / Illustrationer</w:t>
        </w:r>
        <w:r w:rsidR="00B40DD4">
          <w:rPr>
            <w:noProof/>
            <w:webHidden/>
          </w:rPr>
          <w:tab/>
        </w:r>
        <w:r w:rsidR="00B40DD4">
          <w:rPr>
            <w:noProof/>
            <w:webHidden/>
          </w:rPr>
          <w:fldChar w:fldCharType="begin"/>
        </w:r>
        <w:r w:rsidR="00B40DD4">
          <w:rPr>
            <w:noProof/>
            <w:webHidden/>
          </w:rPr>
          <w:instrText xml:space="preserve"> PAGEREF _Toc193892618 \h </w:instrText>
        </w:r>
        <w:r w:rsidR="00B40DD4">
          <w:rPr>
            <w:noProof/>
            <w:webHidden/>
          </w:rPr>
        </w:r>
        <w:r w:rsidR="00B40DD4">
          <w:rPr>
            <w:noProof/>
            <w:webHidden/>
          </w:rPr>
          <w:fldChar w:fldCharType="separate"/>
        </w:r>
        <w:r w:rsidR="00B40DD4">
          <w:rPr>
            <w:noProof/>
            <w:webHidden/>
          </w:rPr>
          <w:t>19</w:t>
        </w:r>
        <w:r w:rsidR="00B40DD4">
          <w:rPr>
            <w:noProof/>
            <w:webHidden/>
          </w:rPr>
          <w:fldChar w:fldCharType="end"/>
        </w:r>
      </w:hyperlink>
    </w:p>
    <w:p w14:paraId="7E948F51" w14:textId="4EDFCFA9"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19" w:history="1">
        <w:r w:rsidR="00B40DD4" w:rsidRPr="00DE4361">
          <w:rPr>
            <w:rStyle w:val="Hyperlnk"/>
            <w:rFonts w:eastAsia="MS Gothic"/>
            <w:noProof/>
          </w:rPr>
          <w:t>Dokumentegenskaper</w:t>
        </w:r>
        <w:r w:rsidR="00B40DD4">
          <w:rPr>
            <w:noProof/>
            <w:webHidden/>
          </w:rPr>
          <w:tab/>
        </w:r>
        <w:r w:rsidR="00B40DD4">
          <w:rPr>
            <w:noProof/>
            <w:webHidden/>
          </w:rPr>
          <w:fldChar w:fldCharType="begin"/>
        </w:r>
        <w:r w:rsidR="00B40DD4">
          <w:rPr>
            <w:noProof/>
            <w:webHidden/>
          </w:rPr>
          <w:instrText xml:space="preserve"> PAGEREF _Toc193892619 \h </w:instrText>
        </w:r>
        <w:r w:rsidR="00B40DD4">
          <w:rPr>
            <w:noProof/>
            <w:webHidden/>
          </w:rPr>
        </w:r>
        <w:r w:rsidR="00B40DD4">
          <w:rPr>
            <w:noProof/>
            <w:webHidden/>
          </w:rPr>
          <w:fldChar w:fldCharType="separate"/>
        </w:r>
        <w:r w:rsidR="00B40DD4">
          <w:rPr>
            <w:noProof/>
            <w:webHidden/>
          </w:rPr>
          <w:t>20</w:t>
        </w:r>
        <w:r w:rsidR="00B40DD4">
          <w:rPr>
            <w:noProof/>
            <w:webHidden/>
          </w:rPr>
          <w:fldChar w:fldCharType="end"/>
        </w:r>
      </w:hyperlink>
    </w:p>
    <w:p w14:paraId="244B23BE" w14:textId="19A85583"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20" w:history="1">
        <w:r w:rsidR="00B40DD4" w:rsidRPr="00DE4361">
          <w:rPr>
            <w:rStyle w:val="Hyperlnk"/>
            <w:rFonts w:eastAsia="MS Gothic"/>
            <w:noProof/>
          </w:rPr>
          <w:t>Bilagor</w:t>
        </w:r>
        <w:r w:rsidR="00B40DD4">
          <w:rPr>
            <w:noProof/>
            <w:webHidden/>
          </w:rPr>
          <w:tab/>
        </w:r>
        <w:r w:rsidR="00B40DD4">
          <w:rPr>
            <w:noProof/>
            <w:webHidden/>
          </w:rPr>
          <w:fldChar w:fldCharType="begin"/>
        </w:r>
        <w:r w:rsidR="00B40DD4">
          <w:rPr>
            <w:noProof/>
            <w:webHidden/>
          </w:rPr>
          <w:instrText xml:space="preserve"> PAGEREF _Toc193892620 \h </w:instrText>
        </w:r>
        <w:r w:rsidR="00B40DD4">
          <w:rPr>
            <w:noProof/>
            <w:webHidden/>
          </w:rPr>
        </w:r>
        <w:r w:rsidR="00B40DD4">
          <w:rPr>
            <w:noProof/>
            <w:webHidden/>
          </w:rPr>
          <w:fldChar w:fldCharType="separate"/>
        </w:r>
        <w:r w:rsidR="00B40DD4">
          <w:rPr>
            <w:noProof/>
            <w:webHidden/>
          </w:rPr>
          <w:t>21</w:t>
        </w:r>
        <w:r w:rsidR="00B40DD4">
          <w:rPr>
            <w:noProof/>
            <w:webHidden/>
          </w:rPr>
          <w:fldChar w:fldCharType="end"/>
        </w:r>
      </w:hyperlink>
    </w:p>
    <w:p w14:paraId="71A6F9AD" w14:textId="6AEE02B6"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21" w:history="1">
        <w:r w:rsidR="00B40DD4" w:rsidRPr="00DE4361">
          <w:rPr>
            <w:rStyle w:val="Hyperlnk"/>
            <w:rFonts w:eastAsia="MS Gothic"/>
            <w:noProof/>
          </w:rPr>
          <w:t>Versionshantering av styrdokument</w:t>
        </w:r>
        <w:r w:rsidR="00B40DD4">
          <w:rPr>
            <w:noProof/>
            <w:webHidden/>
          </w:rPr>
          <w:tab/>
        </w:r>
        <w:r w:rsidR="00B40DD4">
          <w:rPr>
            <w:noProof/>
            <w:webHidden/>
          </w:rPr>
          <w:fldChar w:fldCharType="begin"/>
        </w:r>
        <w:r w:rsidR="00B40DD4">
          <w:rPr>
            <w:noProof/>
            <w:webHidden/>
          </w:rPr>
          <w:instrText xml:space="preserve"> PAGEREF _Toc193892621 \h </w:instrText>
        </w:r>
        <w:r w:rsidR="00B40DD4">
          <w:rPr>
            <w:noProof/>
            <w:webHidden/>
          </w:rPr>
        </w:r>
        <w:r w:rsidR="00B40DD4">
          <w:rPr>
            <w:noProof/>
            <w:webHidden/>
          </w:rPr>
          <w:fldChar w:fldCharType="separate"/>
        </w:r>
        <w:r w:rsidR="00B40DD4">
          <w:rPr>
            <w:noProof/>
            <w:webHidden/>
          </w:rPr>
          <w:t>22</w:t>
        </w:r>
        <w:r w:rsidR="00B40DD4">
          <w:rPr>
            <w:noProof/>
            <w:webHidden/>
          </w:rPr>
          <w:fldChar w:fldCharType="end"/>
        </w:r>
      </w:hyperlink>
    </w:p>
    <w:p w14:paraId="2DC550E5" w14:textId="7F25D57C"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22" w:history="1">
        <w:r w:rsidR="00B40DD4" w:rsidRPr="00DE4361">
          <w:rPr>
            <w:rStyle w:val="Hyperlnk"/>
            <w:rFonts w:eastAsia="MS Gothic"/>
            <w:noProof/>
          </w:rPr>
          <w:t>Uppföljning</w:t>
        </w:r>
        <w:r w:rsidR="00B40DD4">
          <w:rPr>
            <w:noProof/>
            <w:webHidden/>
          </w:rPr>
          <w:tab/>
        </w:r>
        <w:r w:rsidR="00B40DD4">
          <w:rPr>
            <w:noProof/>
            <w:webHidden/>
          </w:rPr>
          <w:fldChar w:fldCharType="begin"/>
        </w:r>
        <w:r w:rsidR="00B40DD4">
          <w:rPr>
            <w:noProof/>
            <w:webHidden/>
          </w:rPr>
          <w:instrText xml:space="preserve"> PAGEREF _Toc193892622 \h </w:instrText>
        </w:r>
        <w:r w:rsidR="00B40DD4">
          <w:rPr>
            <w:noProof/>
            <w:webHidden/>
          </w:rPr>
        </w:r>
        <w:r w:rsidR="00B40DD4">
          <w:rPr>
            <w:noProof/>
            <w:webHidden/>
          </w:rPr>
          <w:fldChar w:fldCharType="separate"/>
        </w:r>
        <w:r w:rsidR="00B40DD4">
          <w:rPr>
            <w:noProof/>
            <w:webHidden/>
          </w:rPr>
          <w:t>23</w:t>
        </w:r>
        <w:r w:rsidR="00B40DD4">
          <w:rPr>
            <w:noProof/>
            <w:webHidden/>
          </w:rPr>
          <w:fldChar w:fldCharType="end"/>
        </w:r>
      </w:hyperlink>
    </w:p>
    <w:p w14:paraId="05BD1C2A" w14:textId="2D285FD4" w:rsidR="00B40DD4" w:rsidRDefault="00000000" w:rsidP="00380F67">
      <w:pPr>
        <w:pStyle w:val="Innehll1"/>
        <w:rPr>
          <w:rFonts w:asciiTheme="minorHAnsi" w:eastAsiaTheme="minorEastAsia" w:hAnsiTheme="minorHAnsi" w:cstheme="minorBidi"/>
          <w:noProof/>
          <w:kern w:val="2"/>
          <w14:ligatures w14:val="standardContextual"/>
        </w:rPr>
      </w:pPr>
      <w:hyperlink w:anchor="_Toc193892623" w:history="1">
        <w:r w:rsidR="00B40DD4" w:rsidRPr="00DE4361">
          <w:rPr>
            <w:rStyle w:val="Hyperlnk"/>
            <w:rFonts w:eastAsia="MS Gothic"/>
            <w:noProof/>
          </w:rPr>
          <w:t>Dokumentinformation</w:t>
        </w:r>
        <w:r w:rsidR="00B40DD4">
          <w:rPr>
            <w:noProof/>
            <w:webHidden/>
          </w:rPr>
          <w:tab/>
        </w:r>
        <w:r w:rsidR="00B40DD4">
          <w:rPr>
            <w:noProof/>
            <w:webHidden/>
          </w:rPr>
          <w:fldChar w:fldCharType="begin"/>
        </w:r>
        <w:r w:rsidR="00B40DD4">
          <w:rPr>
            <w:noProof/>
            <w:webHidden/>
          </w:rPr>
          <w:instrText xml:space="preserve"> PAGEREF _Toc193892623 \h </w:instrText>
        </w:r>
        <w:r w:rsidR="00B40DD4">
          <w:rPr>
            <w:noProof/>
            <w:webHidden/>
          </w:rPr>
        </w:r>
        <w:r w:rsidR="00B40DD4">
          <w:rPr>
            <w:noProof/>
            <w:webHidden/>
          </w:rPr>
          <w:fldChar w:fldCharType="separate"/>
        </w:r>
        <w:r w:rsidR="00B40DD4">
          <w:rPr>
            <w:noProof/>
            <w:webHidden/>
          </w:rPr>
          <w:t>24</w:t>
        </w:r>
        <w:r w:rsidR="00B40DD4">
          <w:rPr>
            <w:noProof/>
            <w:webHidden/>
          </w:rPr>
          <w:fldChar w:fldCharType="end"/>
        </w:r>
      </w:hyperlink>
    </w:p>
    <w:p w14:paraId="42EE28DC" w14:textId="73711201"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24" w:history="1">
        <w:r w:rsidR="00B40DD4" w:rsidRPr="00DE4361">
          <w:rPr>
            <w:rStyle w:val="Hyperlnk"/>
            <w:rFonts w:eastAsia="MS Gothic"/>
            <w:noProof/>
          </w:rPr>
          <w:t>Referens- och länkförteckning</w:t>
        </w:r>
        <w:r w:rsidR="00B40DD4">
          <w:rPr>
            <w:noProof/>
            <w:webHidden/>
          </w:rPr>
          <w:tab/>
        </w:r>
        <w:r w:rsidR="00B40DD4">
          <w:rPr>
            <w:noProof/>
            <w:webHidden/>
          </w:rPr>
          <w:fldChar w:fldCharType="begin"/>
        </w:r>
        <w:r w:rsidR="00B40DD4">
          <w:rPr>
            <w:noProof/>
            <w:webHidden/>
          </w:rPr>
          <w:instrText xml:space="preserve"> PAGEREF _Toc193892624 \h </w:instrText>
        </w:r>
        <w:r w:rsidR="00B40DD4">
          <w:rPr>
            <w:noProof/>
            <w:webHidden/>
          </w:rPr>
        </w:r>
        <w:r w:rsidR="00B40DD4">
          <w:rPr>
            <w:noProof/>
            <w:webHidden/>
          </w:rPr>
          <w:fldChar w:fldCharType="separate"/>
        </w:r>
        <w:r w:rsidR="00B40DD4">
          <w:rPr>
            <w:noProof/>
            <w:webHidden/>
          </w:rPr>
          <w:t>24</w:t>
        </w:r>
        <w:r w:rsidR="00B40DD4">
          <w:rPr>
            <w:noProof/>
            <w:webHidden/>
          </w:rPr>
          <w:fldChar w:fldCharType="end"/>
        </w:r>
      </w:hyperlink>
    </w:p>
    <w:p w14:paraId="45A26334" w14:textId="15D955C1" w:rsidR="00B40DD4" w:rsidRDefault="00000000" w:rsidP="000D4546">
      <w:pPr>
        <w:pStyle w:val="Innehll2"/>
        <w:rPr>
          <w:rFonts w:asciiTheme="minorHAnsi" w:eastAsiaTheme="minorEastAsia" w:hAnsiTheme="minorHAnsi" w:cstheme="minorBidi"/>
          <w:noProof/>
          <w:kern w:val="2"/>
          <w14:ligatures w14:val="standardContextual"/>
        </w:rPr>
      </w:pPr>
      <w:hyperlink w:anchor="_Toc193892625" w:history="1">
        <w:r w:rsidR="00B40DD4" w:rsidRPr="00DE4361">
          <w:rPr>
            <w:rStyle w:val="Hyperlnk"/>
            <w:rFonts w:eastAsia="MS Gothic"/>
            <w:noProof/>
          </w:rPr>
          <w:t>Övriga länkar</w:t>
        </w:r>
        <w:r w:rsidR="00B40DD4">
          <w:rPr>
            <w:noProof/>
            <w:webHidden/>
          </w:rPr>
          <w:tab/>
        </w:r>
        <w:r w:rsidR="00B40DD4">
          <w:rPr>
            <w:noProof/>
            <w:webHidden/>
          </w:rPr>
          <w:fldChar w:fldCharType="begin"/>
        </w:r>
        <w:r w:rsidR="00B40DD4">
          <w:rPr>
            <w:noProof/>
            <w:webHidden/>
          </w:rPr>
          <w:instrText xml:space="preserve"> PAGEREF _Toc193892625 \h </w:instrText>
        </w:r>
        <w:r w:rsidR="00B40DD4">
          <w:rPr>
            <w:noProof/>
            <w:webHidden/>
          </w:rPr>
        </w:r>
        <w:r w:rsidR="00B40DD4">
          <w:rPr>
            <w:noProof/>
            <w:webHidden/>
          </w:rPr>
          <w:fldChar w:fldCharType="separate"/>
        </w:r>
        <w:r w:rsidR="00B40DD4">
          <w:rPr>
            <w:noProof/>
            <w:webHidden/>
          </w:rPr>
          <w:t>26</w:t>
        </w:r>
        <w:r w:rsidR="00B40DD4">
          <w:rPr>
            <w:noProof/>
            <w:webHidden/>
          </w:rPr>
          <w:fldChar w:fldCharType="end"/>
        </w:r>
      </w:hyperlink>
    </w:p>
    <w:p w14:paraId="03BC54BD" w14:textId="01C48F39" w:rsidR="00FA0396" w:rsidRPr="00FA0396" w:rsidRDefault="00B40DD4" w:rsidP="00FA0396">
      <w:r>
        <w:rPr>
          <w:rFonts w:ascii="Verdana" w:eastAsiaTheme="majorEastAsia" w:hAnsi="Verdana" w:cstheme="majorBidi"/>
          <w:bCs/>
          <w:color w:val="000000" w:themeColor="text1"/>
          <w:sz w:val="36"/>
          <w:szCs w:val="26"/>
        </w:rPr>
        <w:fldChar w:fldCharType="end"/>
      </w:r>
    </w:p>
    <w:p w14:paraId="1E94DDC8" w14:textId="53F5F844" w:rsidR="00297006" w:rsidRPr="006A67C3" w:rsidRDefault="008642EE" w:rsidP="00297006">
      <w:pPr>
        <w:spacing w:before="360" w:after="40"/>
      </w:pPr>
      <w:r w:rsidRPr="006A67C3">
        <w:rPr>
          <w:kern w:val="32"/>
        </w:rPr>
        <w:br w:type="page"/>
      </w:r>
      <w:bookmarkStart w:id="14" w:name="_Toc193892342"/>
      <w:r w:rsidR="00297006" w:rsidRPr="006A67C3">
        <w:lastRenderedPageBreak/>
        <w:t xml:space="preserve"> </w:t>
      </w:r>
    </w:p>
    <w:p w14:paraId="0FECD4CA" w14:textId="47C86608" w:rsidR="006A67C3" w:rsidRPr="006A67C3" w:rsidRDefault="006A67C3" w:rsidP="00925D00">
      <w:pPr>
        <w:pStyle w:val="Rubrik2"/>
      </w:pPr>
      <w:bookmarkStart w:id="15" w:name="_Toc193892591"/>
      <w:r w:rsidRPr="006A67C3">
        <w:t>Bakgrund</w:t>
      </w:r>
      <w:bookmarkEnd w:id="14"/>
      <w:bookmarkEnd w:id="15"/>
    </w:p>
    <w:p w14:paraId="0BAC08B3" w14:textId="77777777" w:rsidR="006A67C3" w:rsidRPr="006A67C3" w:rsidRDefault="006A67C3" w:rsidP="00925D00">
      <w:pPr>
        <w:keepNext/>
        <w:keepLines/>
      </w:pPr>
      <w:bookmarkStart w:id="16" w:name="_Toc241478619"/>
      <w:r w:rsidRPr="006A67C3">
        <w:t xml:space="preserve">Styrdokument utgör en hörnsten i organisationens ledningssystem vilket förväntas bidra till patientsäkerhet och effektivitet. Styrdokument är </w:t>
      </w:r>
      <w:r w:rsidR="00B85356">
        <w:t>även</w:t>
      </w:r>
      <w:r w:rsidRPr="006A67C3">
        <w:t xml:space="preserve"> ett redskap för att styra och leda den operativa verksamheten, säkerställa ett förvaltningsgemensamt förhållningssätt i olika frågor samtidigt som det ska bidra till en god och säker vård, ge stöd i verksamheterna genom att reglera vad och hur arbetet ska utföras samt borga för ordning och reda.</w:t>
      </w:r>
    </w:p>
    <w:p w14:paraId="61D68129" w14:textId="77777777" w:rsidR="006A67C3" w:rsidRPr="006A67C3" w:rsidRDefault="006A67C3" w:rsidP="000E65A6">
      <w:r w:rsidRPr="006A67C3">
        <w:t>Sammanfattningsvis kan följande grundläggande krav ställas på sjukhusets hantering av styrdokument:</w:t>
      </w:r>
    </w:p>
    <w:p w14:paraId="7D25DC54" w14:textId="77777777" w:rsidR="006A67C3" w:rsidRPr="006A67C3" w:rsidRDefault="006A67C3" w:rsidP="008642EE">
      <w:pPr>
        <w:pStyle w:val="Punktlista"/>
        <w:tabs>
          <w:tab w:val="left" w:pos="1349"/>
        </w:tabs>
        <w:spacing w:line="288" w:lineRule="auto"/>
        <w:ind w:left="1349"/>
      </w:pPr>
      <w:r w:rsidRPr="007C34F5">
        <w:rPr>
          <w:b/>
          <w:bCs/>
        </w:rPr>
        <w:t>Full spårbarhet</w:t>
      </w:r>
      <w:r w:rsidR="00E87369">
        <w:rPr>
          <w:b/>
          <w:bCs/>
        </w:rPr>
        <w:t>:</w:t>
      </w:r>
      <w:r w:rsidR="00E87369">
        <w:t xml:space="preserve"> D</w:t>
      </w:r>
      <w:r>
        <w:t>et ska i efterhand kunna klarläggas vilken version av ett dokument som gällde vid en given tidpunkt</w:t>
      </w:r>
      <w:r w:rsidR="246E855B">
        <w:t>.</w:t>
      </w:r>
    </w:p>
    <w:p w14:paraId="30828BEF" w14:textId="77777777" w:rsidR="006A67C3" w:rsidRPr="006A67C3" w:rsidRDefault="006A67C3" w:rsidP="008642EE">
      <w:pPr>
        <w:pStyle w:val="Punktlista"/>
        <w:tabs>
          <w:tab w:val="left" w:pos="1349"/>
        </w:tabs>
        <w:spacing w:line="288" w:lineRule="auto"/>
        <w:ind w:left="1349"/>
      </w:pPr>
      <w:r w:rsidRPr="001D0F26">
        <w:rPr>
          <w:b/>
          <w:bCs/>
        </w:rPr>
        <w:t xml:space="preserve">Systematik för </w:t>
      </w:r>
      <w:r w:rsidR="001D0F26" w:rsidRPr="001D0F26">
        <w:rPr>
          <w:b/>
          <w:bCs/>
        </w:rPr>
        <w:t>informationsspridning:</w:t>
      </w:r>
      <w:r w:rsidR="001D0F26">
        <w:t xml:space="preserve"> V</w:t>
      </w:r>
      <w:r w:rsidRPr="006A67C3">
        <w:t xml:space="preserve">id fastställande </w:t>
      </w:r>
      <w:r w:rsidR="006F6594">
        <w:t xml:space="preserve">och </w:t>
      </w:r>
      <w:r w:rsidRPr="006A67C3">
        <w:t xml:space="preserve">revidering av styrdokument ska dokumenten tillgängliggöras på ett enhetligt </w:t>
      </w:r>
      <w:r w:rsidR="00795472">
        <w:t xml:space="preserve">sätt och </w:t>
      </w:r>
      <w:r w:rsidRPr="006A67C3">
        <w:t>nyheter om förändringar spridas.</w:t>
      </w:r>
    </w:p>
    <w:p w14:paraId="1B3F2EC3" w14:textId="77777777" w:rsidR="006A67C3" w:rsidRPr="006A67C3" w:rsidRDefault="006A67C3" w:rsidP="008642EE">
      <w:pPr>
        <w:pStyle w:val="Punktlista"/>
        <w:tabs>
          <w:tab w:val="left" w:pos="1349"/>
        </w:tabs>
        <w:spacing w:line="288" w:lineRule="auto"/>
        <w:ind w:left="1349"/>
      </w:pPr>
      <w:r w:rsidRPr="000579C0">
        <w:rPr>
          <w:b/>
          <w:bCs/>
        </w:rPr>
        <w:t>Användarvänlighe</w:t>
      </w:r>
      <w:r w:rsidR="000579C0">
        <w:rPr>
          <w:b/>
          <w:bCs/>
        </w:rPr>
        <w:t>t:</w:t>
      </w:r>
      <w:r w:rsidRPr="006A67C3">
        <w:t xml:space="preserve"> </w:t>
      </w:r>
      <w:r w:rsidR="000579C0">
        <w:t>D</w:t>
      </w:r>
      <w:r w:rsidRPr="006A67C3">
        <w:t>et ska vara enkelt att hitta styrdokumenten via webben.</w:t>
      </w:r>
    </w:p>
    <w:p w14:paraId="61F1A7A2" w14:textId="77777777" w:rsidR="006A67C3" w:rsidRPr="006A67C3" w:rsidRDefault="00B64392" w:rsidP="008642EE">
      <w:pPr>
        <w:pStyle w:val="Punktlista"/>
        <w:tabs>
          <w:tab w:val="left" w:pos="1349"/>
        </w:tabs>
        <w:spacing w:line="288" w:lineRule="auto"/>
        <w:ind w:left="1349"/>
      </w:pPr>
      <w:r w:rsidRPr="00B64392">
        <w:rPr>
          <w:b/>
          <w:bCs/>
        </w:rPr>
        <w:t>Enhetlig utformning:</w:t>
      </w:r>
      <w:r>
        <w:t xml:space="preserve"> </w:t>
      </w:r>
      <w:r w:rsidR="006A67C3" w:rsidRPr="006A67C3">
        <w:t>Styrdokumenten ska vara enkelt och enhetligt utformade.</w:t>
      </w:r>
    </w:p>
    <w:p w14:paraId="0EB8E5EB" w14:textId="77777777" w:rsidR="00BC4B09" w:rsidRDefault="006A67C3" w:rsidP="008642EE">
      <w:pPr>
        <w:pStyle w:val="Punktlista"/>
        <w:tabs>
          <w:tab w:val="left" w:pos="1349"/>
        </w:tabs>
        <w:spacing w:line="288" w:lineRule="auto"/>
        <w:ind w:left="1349"/>
      </w:pPr>
      <w:r w:rsidRPr="005D342D">
        <w:rPr>
          <w:b/>
          <w:bCs/>
        </w:rPr>
        <w:t>Systematik för arkivering</w:t>
      </w:r>
      <w:r w:rsidR="005D342D">
        <w:t>: Det ska finnas en systematik för arkivering.</w:t>
      </w:r>
    </w:p>
    <w:p w14:paraId="665929B5" w14:textId="77777777" w:rsidR="006A67C3" w:rsidRPr="006A67C3" w:rsidRDefault="006F26A0" w:rsidP="008D35ED">
      <w:r w:rsidRPr="006F26A0">
        <w:t xml:space="preserve">Enligt Socialstyrelsens föreskrifter </w:t>
      </w:r>
      <w:r w:rsidRPr="006A67C3">
        <w:t xml:space="preserve">och allmänna råd om ledningssystem för systematiskt kvalitetsarbete (SOSFS 2011:9) 3 kap. 2 §, </w:t>
      </w:r>
      <w:r w:rsidRPr="006F26A0">
        <w:t>ska vårdgivaren</w:t>
      </w:r>
      <w:r w:rsidR="00BC4B09">
        <w:t xml:space="preserve"> ansvara för att det finns </w:t>
      </w:r>
      <w:r w:rsidRPr="006F26A0">
        <w:t>ett ledningssystem för att systematiskt och fortlöpande utveckla och säkra verksamhetens kvalitet. En systematik för styrdokument är en viktig del av detta system.</w:t>
      </w:r>
      <w:r w:rsidR="008D35ED">
        <w:t xml:space="preserve"> </w:t>
      </w:r>
      <w:r w:rsidR="006A67C3" w:rsidRPr="006A67C3">
        <w:t xml:space="preserve">Sjukhusets struktur för styrdokument sätts dessutom fortlöpande under lupp i samband med att Inspektionen för vård och omsorg (IVO) hanterar och uttalar sig i olika ärenden. Även vid andra </w:t>
      </w:r>
      <w:r w:rsidR="006A67C3" w:rsidRPr="006A67C3">
        <w:lastRenderedPageBreak/>
        <w:t>granskningar, exempelvis från regionfullmäktiges revisorer, studeras gällande styrdokument vid sjukhuset [1-</w:t>
      </w:r>
      <w:r w:rsidR="00F6156D">
        <w:t>5</w:t>
      </w:r>
      <w:r w:rsidR="006A67C3" w:rsidRPr="006A67C3">
        <w:t>].</w:t>
      </w:r>
    </w:p>
    <w:p w14:paraId="05A1ED95" w14:textId="77777777" w:rsidR="006A67C3" w:rsidRPr="006A67C3" w:rsidRDefault="006A67C3" w:rsidP="000E65A6">
      <w:pPr>
        <w:pStyle w:val="Rubrik2"/>
      </w:pPr>
      <w:bookmarkStart w:id="17" w:name="_Toc496002498"/>
      <w:bookmarkStart w:id="18" w:name="_Toc256000002"/>
      <w:bookmarkStart w:id="19" w:name="_Toc256000051"/>
      <w:bookmarkStart w:id="20" w:name="_Toc256000100"/>
      <w:bookmarkStart w:id="21" w:name="_Toc519172185"/>
      <w:bookmarkStart w:id="22" w:name="_Toc256000150"/>
      <w:bookmarkStart w:id="23" w:name="_Toc63950574"/>
      <w:bookmarkStart w:id="24" w:name="_Toc256000200"/>
      <w:bookmarkStart w:id="25" w:name="_Toc70686026"/>
      <w:bookmarkStart w:id="26" w:name="_Toc256000250"/>
      <w:bookmarkStart w:id="27" w:name="_Toc193892343"/>
      <w:bookmarkStart w:id="28" w:name="_Toc193892592"/>
      <w:r w:rsidRPr="006A67C3">
        <w:t>Inledning</w:t>
      </w:r>
      <w:bookmarkEnd w:id="16"/>
      <w:bookmarkEnd w:id="17"/>
      <w:bookmarkEnd w:id="18"/>
      <w:bookmarkEnd w:id="19"/>
      <w:bookmarkEnd w:id="20"/>
      <w:bookmarkEnd w:id="21"/>
      <w:bookmarkEnd w:id="22"/>
      <w:bookmarkEnd w:id="23"/>
      <w:bookmarkEnd w:id="24"/>
      <w:bookmarkEnd w:id="25"/>
      <w:bookmarkEnd w:id="26"/>
      <w:bookmarkEnd w:id="27"/>
      <w:bookmarkEnd w:id="28"/>
    </w:p>
    <w:p w14:paraId="30242507" w14:textId="393F4061" w:rsidR="00AF4E1C" w:rsidRDefault="00765CA8" w:rsidP="00AF4E1C">
      <w:bookmarkStart w:id="29" w:name="_Hlk119511564"/>
      <w:r w:rsidRPr="00765CA8">
        <w:t>Denna riktlinje följer den regionala rutinen</w:t>
      </w:r>
      <w:r>
        <w:t xml:space="preserve"> </w:t>
      </w:r>
      <w:hyperlink r:id="rId12" w:history="1">
        <w:r w:rsidR="000B0AEA" w:rsidRPr="0064375E">
          <w:rPr>
            <w:rStyle w:val="Hyperlnk"/>
          </w:rPr>
          <w:t>Sammanhållen struktur för styrande dokument i Västra Götalandsregionen</w:t>
        </w:r>
      </w:hyperlink>
      <w:bookmarkEnd w:id="29"/>
      <w:r w:rsidR="000B0AEA">
        <w:t xml:space="preserve"> </w:t>
      </w:r>
      <w:r w:rsidR="00AF4E1C">
        <w:t>och beskriver de grundläggande principerna för styrdokument vid Södra Älvsborgs Sjukhus (SÄS). Syftet är att säkerställa hållbara och enhetliga styrdokument inom hela organisationen. Riktlinjen klargör definitioner, förhållningssätt och begrepp samt fastställer under vilka förutsättningar olika befattningshavare kan godkänna dokument.</w:t>
      </w:r>
    </w:p>
    <w:p w14:paraId="75AD4459" w14:textId="77777777" w:rsidR="00AF4E1C" w:rsidRDefault="00AF4E1C" w:rsidP="00AF4E1C">
      <w:r>
        <w:t>Riktlinjen fungerar även som handledning vid upprättande av styrdokument, genom att beskriva innehållskrav och främja enhetlig utformning. För specifika ämnesområden, såsom referenser, källhänvisningar och patientinformation, finns separata riktlinjer.</w:t>
      </w:r>
    </w:p>
    <w:p w14:paraId="1323FD20" w14:textId="1CB341F3" w:rsidR="006A67C3" w:rsidRPr="006A67C3" w:rsidRDefault="00AF4E1C" w:rsidP="00AF4E1C">
      <w:r>
        <w:t xml:space="preserve">Innehållet i denna riktlinje är till stor del generellt för både administrativa och medicinska styrdokument, </w:t>
      </w:r>
      <w:r w:rsidR="008642EE">
        <w:t>med</w:t>
      </w:r>
      <w:r w:rsidR="005828CF">
        <w:t>an</w:t>
      </w:r>
      <w:r>
        <w:t xml:space="preserve"> vissa delar </w:t>
      </w:r>
      <w:r w:rsidR="005828CF">
        <w:t xml:space="preserve">är </w:t>
      </w:r>
      <w:r>
        <w:t xml:space="preserve">specifika för medicinska </w:t>
      </w:r>
      <w:r w:rsidR="005828CF">
        <w:t>styr</w:t>
      </w:r>
      <w:r w:rsidR="008642EE">
        <w:t>dokument.</w:t>
      </w:r>
      <w:r>
        <w:t xml:space="preserve"> Det baseras på regelverk, generella rekommendationer och lokala erfarenheter.</w:t>
      </w:r>
    </w:p>
    <w:p w14:paraId="66B27297" w14:textId="77777777" w:rsidR="006A67C3" w:rsidRPr="006A67C3" w:rsidRDefault="006A67C3" w:rsidP="000E65A6">
      <w:pPr>
        <w:pStyle w:val="Rubrik2"/>
      </w:pPr>
      <w:bookmarkStart w:id="30" w:name="_Toc241478620"/>
      <w:bookmarkStart w:id="31" w:name="_Toc496002499"/>
      <w:bookmarkStart w:id="32" w:name="_Toc256000003"/>
      <w:bookmarkStart w:id="33" w:name="_Toc256000052"/>
      <w:bookmarkStart w:id="34" w:name="_Toc256000101"/>
      <w:bookmarkStart w:id="35" w:name="_Toc519172186"/>
      <w:bookmarkStart w:id="36" w:name="_Toc256000151"/>
      <w:bookmarkStart w:id="37" w:name="_Toc63950575"/>
      <w:bookmarkStart w:id="38" w:name="_Toc256000201"/>
      <w:bookmarkStart w:id="39" w:name="_Toc70686027"/>
      <w:bookmarkStart w:id="40" w:name="_Toc256000251"/>
      <w:bookmarkStart w:id="41" w:name="_Toc193892344"/>
      <w:bookmarkStart w:id="42" w:name="_Toc193892593"/>
      <w:r w:rsidRPr="006A67C3">
        <w:t>Förutsättningar</w:t>
      </w:r>
      <w:bookmarkEnd w:id="30"/>
      <w:bookmarkEnd w:id="31"/>
      <w:bookmarkEnd w:id="32"/>
      <w:bookmarkEnd w:id="33"/>
      <w:bookmarkEnd w:id="34"/>
      <w:bookmarkEnd w:id="35"/>
      <w:bookmarkEnd w:id="36"/>
      <w:bookmarkEnd w:id="37"/>
      <w:bookmarkEnd w:id="38"/>
      <w:bookmarkEnd w:id="39"/>
      <w:bookmarkEnd w:id="40"/>
      <w:bookmarkEnd w:id="41"/>
      <w:bookmarkEnd w:id="42"/>
    </w:p>
    <w:p w14:paraId="66E2ED02" w14:textId="77777777" w:rsidR="006A67C3" w:rsidRPr="006A67C3" w:rsidRDefault="006A67C3" w:rsidP="00D30754">
      <w:pPr>
        <w:pStyle w:val="Rubrik3"/>
        <w:spacing w:before="120"/>
      </w:pPr>
      <w:bookmarkStart w:id="43" w:name="_Toc496002500"/>
      <w:bookmarkStart w:id="44" w:name="_Toc256000004"/>
      <w:bookmarkStart w:id="45" w:name="_Toc256000053"/>
      <w:bookmarkStart w:id="46" w:name="_Toc256000102"/>
      <w:bookmarkStart w:id="47" w:name="_Toc519172187"/>
      <w:bookmarkStart w:id="48" w:name="_Toc256000152"/>
      <w:bookmarkStart w:id="49" w:name="_Toc63950576"/>
      <w:bookmarkStart w:id="50" w:name="_Toc256000202"/>
      <w:bookmarkStart w:id="51" w:name="_Toc70686028"/>
      <w:bookmarkStart w:id="52" w:name="_Toc256000252"/>
      <w:bookmarkStart w:id="53" w:name="_Toc193892345"/>
      <w:bookmarkStart w:id="54" w:name="_Toc193892594"/>
      <w:r w:rsidRPr="006A67C3">
        <w:t>Definition av styrdokument</w:t>
      </w:r>
      <w:bookmarkEnd w:id="43"/>
      <w:bookmarkEnd w:id="44"/>
      <w:bookmarkEnd w:id="45"/>
      <w:bookmarkEnd w:id="46"/>
      <w:bookmarkEnd w:id="47"/>
      <w:bookmarkEnd w:id="48"/>
      <w:bookmarkEnd w:id="49"/>
      <w:bookmarkEnd w:id="50"/>
      <w:bookmarkEnd w:id="51"/>
      <w:bookmarkEnd w:id="52"/>
      <w:bookmarkEnd w:id="53"/>
      <w:bookmarkEnd w:id="54"/>
    </w:p>
    <w:p w14:paraId="2AAB63FB" w14:textId="77777777" w:rsidR="006A67C3" w:rsidRPr="006A67C3" w:rsidRDefault="006A67C3" w:rsidP="000E65A6">
      <w:pPr>
        <w:rPr>
          <w:szCs w:val="20"/>
        </w:rPr>
      </w:pPr>
      <w:r w:rsidRPr="006A67C3">
        <w:t xml:space="preserve">Ett styrdokument är ett specificerande dokument som säkerställer att verksamheten leds, styrs och genomförs </w:t>
      </w:r>
      <w:r w:rsidR="00D4592A">
        <w:t xml:space="preserve">för att uppnå </w:t>
      </w:r>
      <w:r w:rsidRPr="006A67C3">
        <w:t>uppdrag och mål</w:t>
      </w:r>
      <w:r w:rsidR="00D4592A">
        <w:t>.</w:t>
      </w:r>
    </w:p>
    <w:p w14:paraId="0C277080" w14:textId="77777777" w:rsidR="006A67C3" w:rsidRPr="006A67C3" w:rsidRDefault="006A67C3" w:rsidP="000E65A6">
      <w:pPr>
        <w:rPr>
          <w:szCs w:val="20"/>
        </w:rPr>
      </w:pPr>
      <w:r w:rsidRPr="006A67C3">
        <w:rPr>
          <w:szCs w:val="20"/>
        </w:rPr>
        <w:t>För att klassificeras som styrdokument vid SÄS ska dokumentet beskriva en återkommande arbetsprocess eller rutin.</w:t>
      </w:r>
    </w:p>
    <w:p w14:paraId="60138995" w14:textId="77777777" w:rsidR="006A67C3" w:rsidRPr="00380F67" w:rsidRDefault="006A67C3" w:rsidP="35B6BA54">
      <w:r w:rsidRPr="00380F67">
        <w:t xml:space="preserve">Vid SÄS har beslutats att även medicinsk patientinformation (råd om vård och behandling) samt </w:t>
      </w:r>
      <w:r w:rsidR="00A52654" w:rsidRPr="00380F67">
        <w:t xml:space="preserve">de </w:t>
      </w:r>
      <w:r w:rsidRPr="00380F67">
        <w:t>blanketter och checklistor som hör ihop med styrdokument (d.v.s. bilagor), ska handläggas på samma sätt som styrdokument.</w:t>
      </w:r>
    </w:p>
    <w:p w14:paraId="689203F9" w14:textId="77777777" w:rsidR="00060E70" w:rsidRPr="00B2755C" w:rsidRDefault="00060E70" w:rsidP="00D870AA">
      <w:pPr>
        <w:pStyle w:val="Rubrik3"/>
      </w:pPr>
      <w:bookmarkStart w:id="55" w:name="_Specifika_rutiner_i"/>
      <w:bookmarkStart w:id="56" w:name="_Toc193892346"/>
      <w:bookmarkStart w:id="57" w:name="_Toc193892595"/>
      <w:bookmarkEnd w:id="55"/>
      <w:r w:rsidRPr="00B2755C">
        <w:lastRenderedPageBreak/>
        <w:t xml:space="preserve">Specifika </w:t>
      </w:r>
      <w:r w:rsidR="00894A18" w:rsidRPr="00B2755C">
        <w:t xml:space="preserve">rutiner </w:t>
      </w:r>
      <w:r w:rsidR="00D870AA" w:rsidRPr="00B2755C">
        <w:t xml:space="preserve">i verksamhet med </w:t>
      </w:r>
      <w:r w:rsidR="00E65D40" w:rsidRPr="00B2755C">
        <w:t>strålning</w:t>
      </w:r>
      <w:bookmarkEnd w:id="56"/>
      <w:bookmarkEnd w:id="57"/>
    </w:p>
    <w:p w14:paraId="44AF6869" w14:textId="77777777" w:rsidR="001F4815" w:rsidRPr="00B2755C" w:rsidRDefault="001F4815" w:rsidP="001F4815">
      <w:r w:rsidRPr="00B2755C">
        <w:t xml:space="preserve">Utöver de särskilda förutsättningar som anges </w:t>
      </w:r>
      <w:r w:rsidR="00105400" w:rsidRPr="00B2755C">
        <w:t xml:space="preserve">i detta avsnitt, </w:t>
      </w:r>
      <w:r w:rsidR="00B262FF" w:rsidRPr="00B2755C">
        <w:t xml:space="preserve">ska </w:t>
      </w:r>
      <w:r w:rsidR="00050CC5" w:rsidRPr="00B2755C">
        <w:t xml:space="preserve">handläggningen </w:t>
      </w:r>
      <w:r w:rsidR="00E02E90" w:rsidRPr="00B2755C">
        <w:t xml:space="preserve">följa samma riktlinjer </w:t>
      </w:r>
      <w:r w:rsidR="0092567C" w:rsidRPr="00B2755C">
        <w:t xml:space="preserve">och principer </w:t>
      </w:r>
      <w:r w:rsidR="00E02E90" w:rsidRPr="00B2755C">
        <w:t xml:space="preserve">som gäller för </w:t>
      </w:r>
      <w:r w:rsidR="00105400" w:rsidRPr="00B2755C">
        <w:t>övriga s</w:t>
      </w:r>
      <w:r w:rsidRPr="00B2755C">
        <w:t>tyrdokument.</w:t>
      </w:r>
    </w:p>
    <w:p w14:paraId="18454EC7" w14:textId="77777777" w:rsidR="00894A18" w:rsidRPr="00B2755C" w:rsidRDefault="00203F33" w:rsidP="009C1278">
      <w:r w:rsidRPr="00B2755C">
        <w:t xml:space="preserve">Regionala och lokala styrdokument </w:t>
      </w:r>
      <w:r w:rsidR="003A28D2">
        <w:t xml:space="preserve">i ämnet </w:t>
      </w:r>
      <w:r w:rsidRPr="00B2755C">
        <w:t>utgör t</w:t>
      </w:r>
      <w:r w:rsidR="009C1278" w:rsidRPr="00B2755C">
        <w:t xml:space="preserve">illsammans </w:t>
      </w:r>
      <w:r w:rsidR="009C1278" w:rsidRPr="00B2755C">
        <w:rPr>
          <w:i/>
          <w:iCs/>
        </w:rPr>
        <w:t>Ledningssystem för strålsäkerhet med joniserande strålning i Västra Götalandsregionen</w:t>
      </w:r>
      <w:r w:rsidR="00C62B63" w:rsidRPr="00B2755C">
        <w:t>.</w:t>
      </w:r>
    </w:p>
    <w:p w14:paraId="35EBD879" w14:textId="77777777" w:rsidR="006602A1" w:rsidRPr="00B2755C" w:rsidRDefault="00913376" w:rsidP="008E4E0B">
      <w:pPr>
        <w:pStyle w:val="MellanrubrikVGR"/>
      </w:pPr>
      <w:r w:rsidRPr="00B2755C">
        <w:t>Innehållskrav</w:t>
      </w:r>
    </w:p>
    <w:p w14:paraId="33DC6BEE" w14:textId="77777777" w:rsidR="00B62D72" w:rsidRPr="00B2755C" w:rsidRDefault="00B62D72" w:rsidP="008E4E0B">
      <w:pPr>
        <w:keepNext/>
        <w:keepLines/>
      </w:pPr>
      <w:r w:rsidRPr="00B2755C">
        <w:t xml:space="preserve">Styrdokumentens innehåll ska utgå från Strålskyddslagen (SFS 2018:396), Strålskyddsförordningen (SFS 2018:506) samt Strålsäkerhetsmyndighetens (SSM) föreskrifter samt den regionala riktlinjen </w:t>
      </w:r>
      <w:hyperlink r:id="rId13" w:history="1">
        <w:r w:rsidRPr="00B2755C">
          <w:rPr>
            <w:rStyle w:val="Hyperlnk"/>
          </w:rPr>
          <w:t>Strålsäkerhet joniserande strålning i Västra Götalandsregionen</w:t>
        </w:r>
      </w:hyperlink>
      <w:r w:rsidR="004D6961">
        <w:t>.</w:t>
      </w:r>
      <w:r w:rsidRPr="00B2755C">
        <w:t xml:space="preserve"> </w:t>
      </w:r>
      <w:r w:rsidR="004D6961">
        <w:t>D</w:t>
      </w:r>
      <w:r w:rsidRPr="00B2755C">
        <w:t>en regionala riktlinjen särskilt anger att lokala rutiner ska finnas kring mål, uppföljning intern kontroll och revision</w:t>
      </w:r>
      <w:r w:rsidR="00D2125D" w:rsidRPr="00B2755C">
        <w:t xml:space="preserve"> [6-9]</w:t>
      </w:r>
      <w:r w:rsidRPr="00B2755C">
        <w:t>.</w:t>
      </w:r>
    </w:p>
    <w:p w14:paraId="2A25585D" w14:textId="77777777" w:rsidR="00417475" w:rsidRDefault="00417475" w:rsidP="008642EE">
      <w:pPr>
        <w:rPr>
          <w:rFonts w:ascii="Times New Roman" w:hAnsi="Times New Roman"/>
          <w:b/>
        </w:rPr>
      </w:pPr>
      <w:r w:rsidRPr="00417475">
        <w:t>Styrdokumenten vid SÄS ska säkerställa att SÄS och dess verksamheter uppfyller gällande lagkrav och upprätthåller målet att minimera stråldos till patienter, personal och allmänhet. Riktlinjerna ska även beskriva rutiner för berättigande-bedömningar av medicinska exponeringar, strålningsfysikaliska frågor vid medicinska exponeringar, samt strålskyddsaspekter för arbetstagare och allmänhet.</w:t>
      </w:r>
    </w:p>
    <w:p w14:paraId="75BBA586" w14:textId="77777777" w:rsidR="00F536FD" w:rsidRPr="00B2755C" w:rsidRDefault="001C4102" w:rsidP="00203F33">
      <w:pPr>
        <w:pStyle w:val="MellanrubrikVGR"/>
      </w:pPr>
      <w:r w:rsidRPr="00B2755C">
        <w:t xml:space="preserve">Funktioner för </w:t>
      </w:r>
      <w:r w:rsidR="00F536FD" w:rsidRPr="00B2755C">
        <w:t>innehållsansvar</w:t>
      </w:r>
    </w:p>
    <w:p w14:paraId="3AC9F94B" w14:textId="77777777" w:rsidR="00D15DE4" w:rsidRDefault="00F536FD" w:rsidP="008642EE">
      <w:pPr>
        <w:pStyle w:val="Punktlista"/>
        <w:tabs>
          <w:tab w:val="left" w:pos="1349"/>
        </w:tabs>
        <w:spacing w:line="288" w:lineRule="auto"/>
        <w:ind w:left="1349"/>
      </w:pPr>
      <w:r w:rsidRPr="00C408AC">
        <w:rPr>
          <w:b/>
          <w:bCs/>
        </w:rPr>
        <w:t>Sjukhusdirektör</w:t>
      </w:r>
      <w:r w:rsidR="00C408AC">
        <w:t>:</w:t>
      </w:r>
      <w:r w:rsidRPr="00B2755C">
        <w:t xml:space="preserve"> </w:t>
      </w:r>
      <w:r w:rsidR="00C408AC">
        <w:t>I</w:t>
      </w:r>
      <w:r w:rsidRPr="00B2755C">
        <w:t xml:space="preserve"> samråd med strålsäkerhetsstrateg tillse att adekvat kompetens är innehållsansvarig för dokument denne beslutar.</w:t>
      </w:r>
    </w:p>
    <w:p w14:paraId="716D9693" w14:textId="77777777" w:rsidR="00C92040" w:rsidRDefault="00F536FD" w:rsidP="008642EE">
      <w:pPr>
        <w:pStyle w:val="Punktlista"/>
        <w:tabs>
          <w:tab w:val="left" w:pos="1349"/>
        </w:tabs>
        <w:spacing w:line="288" w:lineRule="auto"/>
        <w:ind w:left="1349"/>
      </w:pPr>
      <w:r w:rsidRPr="00D15DE4">
        <w:rPr>
          <w:b/>
          <w:bCs/>
        </w:rPr>
        <w:t>Administrativ chef</w:t>
      </w:r>
      <w:r w:rsidR="00D15DE4">
        <w:t>:</w:t>
      </w:r>
      <w:r w:rsidRPr="00B2755C">
        <w:t xml:space="preserve"> </w:t>
      </w:r>
      <w:r w:rsidR="00D15DE4">
        <w:t>I</w:t>
      </w:r>
      <w:r w:rsidRPr="00B2755C">
        <w:t xml:space="preserve"> samråd med strålsäkerhetsstrateg tillse att adekvat kompetens är innehållsansvarig för dokument denne beslutar.</w:t>
      </w:r>
    </w:p>
    <w:p w14:paraId="14366790" w14:textId="77777777" w:rsidR="00E454BB" w:rsidRDefault="00F536FD" w:rsidP="008642EE">
      <w:pPr>
        <w:pStyle w:val="Punktlista"/>
        <w:tabs>
          <w:tab w:val="left" w:pos="1349"/>
        </w:tabs>
        <w:spacing w:line="288" w:lineRule="auto"/>
        <w:ind w:left="1349"/>
      </w:pPr>
      <w:r w:rsidRPr="00C92040">
        <w:rPr>
          <w:b/>
          <w:bCs/>
        </w:rPr>
        <w:t>Verksamhetschef</w:t>
      </w:r>
      <w:r w:rsidR="00C92040" w:rsidRPr="00C92040">
        <w:t>:</w:t>
      </w:r>
      <w:r w:rsidR="00C92040">
        <w:rPr>
          <w:b/>
          <w:bCs/>
        </w:rPr>
        <w:t xml:space="preserve"> </w:t>
      </w:r>
      <w:r w:rsidR="00C92040">
        <w:t>I</w:t>
      </w:r>
      <w:r w:rsidRPr="00B2755C">
        <w:t xml:space="preserve"> samråd med radiologisk ledningsfunktion, </w:t>
      </w:r>
      <w:r w:rsidR="00631A55" w:rsidRPr="00B2755C">
        <w:t>s</w:t>
      </w:r>
      <w:r w:rsidRPr="00B2755C">
        <w:t xml:space="preserve">trålningsfysikalisk ledningsfunktion, </w:t>
      </w:r>
      <w:r w:rsidR="00631A55" w:rsidRPr="00B2755C">
        <w:t>s</w:t>
      </w:r>
      <w:r w:rsidRPr="00B2755C">
        <w:t>trålskyddsexpertfunktion och medicinskt ledningsansvarig tillse att adekvat kompetens är innehållsansvarig för dokument denne beslutar.</w:t>
      </w:r>
    </w:p>
    <w:p w14:paraId="062FB0FE" w14:textId="4926D226" w:rsidR="008642EE" w:rsidRDefault="008642EE" w:rsidP="001C6F8E">
      <w:pPr>
        <w:pStyle w:val="Punktlista"/>
        <w:tabs>
          <w:tab w:val="left" w:pos="1349"/>
        </w:tabs>
        <w:spacing w:line="288" w:lineRule="auto"/>
        <w:ind w:left="1349" w:hanging="357"/>
      </w:pPr>
      <w:r w:rsidRPr="00E454BB">
        <w:rPr>
          <w:b/>
          <w:bCs/>
        </w:rPr>
        <w:lastRenderedPageBreak/>
        <w:t>Innehållsansvarig</w:t>
      </w:r>
      <w:r w:rsidR="001A199B">
        <w:t xml:space="preserve">: </w:t>
      </w:r>
      <w:r>
        <w:t>T</w:t>
      </w:r>
      <w:r w:rsidRPr="00B2755C">
        <w:t>illse att riktlinjen revideras när nya lagkrav träder i kraft eller om behov uppkommer i samband med revision i verksamhet med joniserande strålning.</w:t>
      </w:r>
    </w:p>
    <w:p w14:paraId="6EA5C428" w14:textId="49FFEDAF" w:rsidR="00E1262E" w:rsidRPr="00B2755C" w:rsidRDefault="0008629B" w:rsidP="008642EE">
      <w:pPr>
        <w:pStyle w:val="Punktlista"/>
        <w:tabs>
          <w:tab w:val="left" w:pos="1349"/>
        </w:tabs>
        <w:spacing w:line="288" w:lineRule="auto"/>
        <w:ind w:left="1349"/>
      </w:pPr>
      <w:r w:rsidRPr="005D0612">
        <w:rPr>
          <w:b/>
          <w:bCs/>
        </w:rPr>
        <w:t xml:space="preserve">Medicinskt </w:t>
      </w:r>
      <w:r w:rsidR="008642EE" w:rsidRPr="005D0612">
        <w:rPr>
          <w:b/>
          <w:bCs/>
        </w:rPr>
        <w:t>berednings</w:t>
      </w:r>
      <w:r w:rsidR="00484CF5">
        <w:rPr>
          <w:b/>
          <w:bCs/>
        </w:rPr>
        <w:t>utskott</w:t>
      </w:r>
      <w:r w:rsidRPr="005D0612">
        <w:rPr>
          <w:b/>
          <w:bCs/>
        </w:rPr>
        <w:t xml:space="preserve"> SÄS</w:t>
      </w:r>
      <w:r w:rsidR="005D0612" w:rsidRPr="005D0612">
        <w:t>: G</w:t>
      </w:r>
      <w:r w:rsidRPr="00B2755C">
        <w:t>ranska</w:t>
      </w:r>
      <w:r w:rsidR="004A6A02" w:rsidRPr="00B2755C">
        <w:t xml:space="preserve"> innehållet i s</w:t>
      </w:r>
      <w:r w:rsidRPr="00B2755C">
        <w:t xml:space="preserve">jukhusövergripande </w:t>
      </w:r>
      <w:r w:rsidR="00484CF5">
        <w:t xml:space="preserve">medicinska </w:t>
      </w:r>
      <w:r w:rsidR="008642EE" w:rsidRPr="00B2755C">
        <w:t>styrdokument inom ämnesområdet.</w:t>
      </w:r>
      <w:r w:rsidR="009D6CFD" w:rsidRPr="00B2755C">
        <w:t xml:space="preserve"> </w:t>
      </w:r>
    </w:p>
    <w:p w14:paraId="68632219" w14:textId="77777777" w:rsidR="006A67C3" w:rsidRPr="006A67C3" w:rsidRDefault="006A67C3" w:rsidP="000E65A6">
      <w:pPr>
        <w:pStyle w:val="Rubrik3"/>
      </w:pPr>
      <w:bookmarkStart w:id="58" w:name="_Toc496002501"/>
      <w:bookmarkStart w:id="59" w:name="_Toc256000005"/>
      <w:bookmarkStart w:id="60" w:name="_Toc256000054"/>
      <w:bookmarkStart w:id="61" w:name="_Toc256000103"/>
      <w:bookmarkStart w:id="62" w:name="_Toc519172188"/>
      <w:bookmarkStart w:id="63" w:name="_Toc256000153"/>
      <w:bookmarkStart w:id="64" w:name="_Toc63950577"/>
      <w:bookmarkStart w:id="65" w:name="_Toc256000203"/>
      <w:bookmarkStart w:id="66" w:name="_Toc70686029"/>
      <w:bookmarkStart w:id="67" w:name="_Toc256000253"/>
      <w:bookmarkStart w:id="68" w:name="_Toc193892347"/>
      <w:bookmarkStart w:id="69" w:name="_Toc193892596"/>
      <w:r w:rsidRPr="00B2755C">
        <w:t>IT</w:t>
      </w:r>
      <w:r w:rsidRPr="006A67C3">
        <w:t>-stöd för styrdokument</w:t>
      </w:r>
      <w:bookmarkEnd w:id="58"/>
      <w:bookmarkEnd w:id="59"/>
      <w:bookmarkEnd w:id="60"/>
      <w:bookmarkEnd w:id="61"/>
      <w:bookmarkEnd w:id="62"/>
      <w:bookmarkEnd w:id="63"/>
      <w:bookmarkEnd w:id="64"/>
      <w:bookmarkEnd w:id="65"/>
      <w:bookmarkEnd w:id="66"/>
      <w:bookmarkEnd w:id="67"/>
      <w:bookmarkEnd w:id="68"/>
      <w:bookmarkEnd w:id="69"/>
    </w:p>
    <w:p w14:paraId="3E2004C1" w14:textId="77777777" w:rsidR="00CD306E" w:rsidRDefault="00CD306E" w:rsidP="00CE43BA">
      <w:r w:rsidRPr="00CD306E">
        <w:t xml:space="preserve">Västra Götalandsregionen erbjuder SharePoint (SOFIA STYR) som IT-stöd för digital dokumenthantering. </w:t>
      </w:r>
    </w:p>
    <w:p w14:paraId="6D633AA0" w14:textId="3FBC960D" w:rsidR="00CE43BA" w:rsidRPr="006A67C3" w:rsidRDefault="004B3E88" w:rsidP="00CE43BA">
      <w:pPr>
        <w:rPr>
          <w:szCs w:val="20"/>
        </w:rPr>
      </w:pPr>
      <w:r>
        <w:rPr>
          <w:szCs w:val="20"/>
        </w:rPr>
        <w:t xml:space="preserve">För information om systemet och handläggning av styrdokument i systemmiljön hänvisas till </w:t>
      </w:r>
      <w:hyperlink r:id="rId14" w:history="1">
        <w:r w:rsidR="001B6102" w:rsidRPr="001B6102">
          <w:rPr>
            <w:rStyle w:val="Hyperlnk"/>
          </w:rPr>
          <w:t>7. Styrande dokument - SOFIA</w:t>
        </w:r>
      </w:hyperlink>
    </w:p>
    <w:p w14:paraId="12CCF627" w14:textId="77777777" w:rsidR="006A67C3" w:rsidRPr="006A67C3" w:rsidRDefault="006A67C3" w:rsidP="000E65A6">
      <w:pPr>
        <w:pStyle w:val="Rubrik3"/>
      </w:pPr>
      <w:bookmarkStart w:id="70" w:name="_Behovsbedömning"/>
      <w:bookmarkStart w:id="71" w:name="_Toc496002502"/>
      <w:bookmarkStart w:id="72" w:name="_Toc256000006"/>
      <w:bookmarkStart w:id="73" w:name="_Toc256000055"/>
      <w:bookmarkStart w:id="74" w:name="_Toc256000104"/>
      <w:bookmarkStart w:id="75" w:name="_Toc519172189"/>
      <w:bookmarkStart w:id="76" w:name="_Toc256000154"/>
      <w:bookmarkStart w:id="77" w:name="_Toc63950578"/>
      <w:bookmarkStart w:id="78" w:name="_Toc256000204"/>
      <w:bookmarkStart w:id="79" w:name="_Toc70686030"/>
      <w:bookmarkStart w:id="80" w:name="_Toc256000254"/>
      <w:bookmarkStart w:id="81" w:name="_Toc193892348"/>
      <w:bookmarkStart w:id="82" w:name="_Toc193892597"/>
      <w:bookmarkEnd w:id="70"/>
      <w:r w:rsidRPr="006A67C3">
        <w:t>Behovsbedömning</w:t>
      </w:r>
      <w:bookmarkEnd w:id="71"/>
      <w:bookmarkEnd w:id="72"/>
      <w:bookmarkEnd w:id="73"/>
      <w:bookmarkEnd w:id="74"/>
      <w:bookmarkEnd w:id="75"/>
      <w:bookmarkEnd w:id="76"/>
      <w:bookmarkEnd w:id="77"/>
      <w:bookmarkEnd w:id="78"/>
      <w:bookmarkEnd w:id="79"/>
      <w:bookmarkEnd w:id="80"/>
      <w:bookmarkEnd w:id="81"/>
      <w:bookmarkEnd w:id="82"/>
    </w:p>
    <w:p w14:paraId="5C0BEA8B" w14:textId="77777777" w:rsidR="002E3BD9" w:rsidRDefault="002E3BD9" w:rsidP="000E65A6">
      <w:r w:rsidRPr="002E3BD9">
        <w:t>SÄS strävar efter att ha så få styrdokument som möjligt och att använda dem restriktivt. Ett styrdokument ska endast upprättas om det finns ett tydligt behov och en uttalad nyttoeffekt för att säkerställa hög kvalitet och förebygga avvikelser och systemfel.</w:t>
      </w:r>
    </w:p>
    <w:p w14:paraId="5031AF10" w14:textId="77777777" w:rsidR="003D344C" w:rsidRDefault="006A67C3" w:rsidP="000E65A6">
      <w:r>
        <w:t xml:space="preserve">Innan ett styrdokument upprättas eller revideras ska en behovs- och omvärldsinventering göras. </w:t>
      </w:r>
      <w:r w:rsidR="00ED1499" w:rsidRPr="0025334A">
        <w:t>Överväg vad som är unikt för SÄS om dokument inom aktuellt ämnesområde finns tillgängligt:</w:t>
      </w:r>
    </w:p>
    <w:p w14:paraId="1D15C71D" w14:textId="77777777" w:rsidR="003D344C" w:rsidRPr="000E65A6" w:rsidRDefault="00ED1499" w:rsidP="008642EE">
      <w:pPr>
        <w:pStyle w:val="Punktlista"/>
        <w:tabs>
          <w:tab w:val="left" w:pos="1349"/>
        </w:tabs>
        <w:spacing w:line="288" w:lineRule="auto"/>
        <w:ind w:left="1349"/>
      </w:pPr>
      <w:r>
        <w:t>S</w:t>
      </w:r>
      <w:r w:rsidR="006A67C3" w:rsidRPr="000E65A6">
        <w:t>om sjukhusövergripande vid SÄS.</w:t>
      </w:r>
    </w:p>
    <w:p w14:paraId="67847641" w14:textId="77777777" w:rsidR="003D344C" w:rsidRPr="000E65A6" w:rsidRDefault="00ED1499" w:rsidP="008642EE">
      <w:pPr>
        <w:pStyle w:val="Punktlista"/>
        <w:tabs>
          <w:tab w:val="left" w:pos="1349"/>
        </w:tabs>
        <w:spacing w:line="288" w:lineRule="auto"/>
        <w:ind w:left="1349"/>
      </w:pPr>
      <w:r>
        <w:t>I</w:t>
      </w:r>
      <w:r w:rsidR="006A67C3" w:rsidRPr="000E65A6">
        <w:t>nom anna</w:t>
      </w:r>
      <w:r w:rsidR="005B6C1B">
        <w:t>t verksamhetsområde</w:t>
      </w:r>
      <w:r w:rsidR="006A67C3" w:rsidRPr="000E65A6">
        <w:t xml:space="preserve"> vid SÄS.</w:t>
      </w:r>
    </w:p>
    <w:p w14:paraId="5FB989D5" w14:textId="77777777" w:rsidR="003D344C" w:rsidRPr="000E65A6" w:rsidRDefault="00ED1499" w:rsidP="008642EE">
      <w:pPr>
        <w:pStyle w:val="Punktlista"/>
        <w:tabs>
          <w:tab w:val="left" w:pos="1349"/>
        </w:tabs>
        <w:spacing w:line="288" w:lineRule="auto"/>
        <w:ind w:left="1349"/>
      </w:pPr>
      <w:r>
        <w:t>I</w:t>
      </w:r>
      <w:r w:rsidR="006A67C3" w:rsidRPr="000E65A6">
        <w:t>nom regionen som regiongemensam riktlinje/rutin eller vid annat sjukhus.</w:t>
      </w:r>
    </w:p>
    <w:p w14:paraId="6BE991A2" w14:textId="77777777" w:rsidR="003D344C" w:rsidRPr="000E65A6" w:rsidRDefault="00BC48E6" w:rsidP="008642EE">
      <w:pPr>
        <w:pStyle w:val="Punktlista"/>
        <w:tabs>
          <w:tab w:val="left" w:pos="1349"/>
        </w:tabs>
        <w:spacing w:line="288" w:lineRule="auto"/>
        <w:ind w:left="1349"/>
      </w:pPr>
      <w:r>
        <w:t>S</w:t>
      </w:r>
      <w:r w:rsidR="006A67C3" w:rsidRPr="000E65A6">
        <w:t xml:space="preserve">om avsnitt i </w:t>
      </w:r>
      <w:hyperlink r:id="rId15" w:history="1">
        <w:r w:rsidR="006A67C3" w:rsidRPr="00147457">
          <w:rPr>
            <w:rStyle w:val="Hyperlnk"/>
          </w:rPr>
          <w:t>vårdhandboken.se</w:t>
        </w:r>
      </w:hyperlink>
      <w:r w:rsidR="006A67C3" w:rsidRPr="00147457">
        <w:rPr>
          <w:rStyle w:val="Hyperlnk"/>
        </w:rPr>
        <w:t>.</w:t>
      </w:r>
    </w:p>
    <w:p w14:paraId="7A84EB36" w14:textId="77777777" w:rsidR="006A67C3" w:rsidRPr="0025334A" w:rsidRDefault="005D476A" w:rsidP="35B6BA54">
      <w:pPr>
        <w:pStyle w:val="Punktlista"/>
        <w:tabs>
          <w:tab w:val="left" w:pos="1349"/>
        </w:tabs>
        <w:spacing w:line="288" w:lineRule="auto"/>
        <w:ind w:left="1349"/>
      </w:pPr>
      <w:r w:rsidRPr="0025334A">
        <w:t>S</w:t>
      </w:r>
      <w:r w:rsidR="006A67C3" w:rsidRPr="0025334A">
        <w:t xml:space="preserve">om nationell riktlinje eller vårdprogram. </w:t>
      </w:r>
    </w:p>
    <w:p w14:paraId="58405E18" w14:textId="77D2D2D7" w:rsidR="006A67C3" w:rsidRPr="006A67C3" w:rsidRDefault="006A67C3" w:rsidP="000E65A6">
      <w:r w:rsidRPr="006A67C3">
        <w:t xml:space="preserve">Om dokument finns tillgängligt inom aktuellt ämnesområde, kontakta </w:t>
      </w:r>
      <w:hyperlink r:id="rId16" w:history="1">
        <w:r w:rsidR="008642EE" w:rsidRPr="008346BC">
          <w:rPr>
            <w:rStyle w:val="Hyperlnk"/>
          </w:rPr>
          <w:t>medicinskt berednings</w:t>
        </w:r>
        <w:r w:rsidR="00B04576">
          <w:rPr>
            <w:rStyle w:val="Hyperlnk"/>
          </w:rPr>
          <w:t>utskott</w:t>
        </w:r>
        <w:r w:rsidR="008642EE" w:rsidRPr="008346BC">
          <w:rPr>
            <w:rStyle w:val="Hyperlnk"/>
          </w:rPr>
          <w:t xml:space="preserve"> vid SÄS</w:t>
        </w:r>
      </w:hyperlink>
      <w:r w:rsidR="00874D23">
        <w:t xml:space="preserve"> </w:t>
      </w:r>
      <w:r w:rsidR="00E64E24">
        <w:t xml:space="preserve">med </w:t>
      </w:r>
      <w:r w:rsidRPr="006A67C3">
        <w:t>förslag på att lyfta detta som sjukhusövergripande tillsammans med de eventuella tillägg eller justeringar som bedöms aktuella.</w:t>
      </w:r>
    </w:p>
    <w:p w14:paraId="386692B7" w14:textId="77777777" w:rsidR="006A67C3" w:rsidRPr="006A67C3" w:rsidRDefault="00177133" w:rsidP="00177133">
      <w:r>
        <w:t>Vid</w:t>
      </w:r>
      <w:r w:rsidR="006A67C3" w:rsidRPr="006A67C3">
        <w:t xml:space="preserve"> </w:t>
      </w:r>
      <w:r w:rsidR="003B590F">
        <w:t xml:space="preserve">obligatorisk </w:t>
      </w:r>
      <w:r w:rsidR="006A67C3" w:rsidRPr="006A67C3">
        <w:t>översyn av styrdokument</w:t>
      </w:r>
      <w:r>
        <w:t>,</w:t>
      </w:r>
      <w:r w:rsidR="006A67C3" w:rsidRPr="006A67C3">
        <w:t xml:space="preserve"> </w:t>
      </w:r>
      <w:r>
        <w:t xml:space="preserve">när </w:t>
      </w:r>
      <w:r w:rsidR="006A67C3" w:rsidRPr="006A67C3">
        <w:t xml:space="preserve">giltighetstiden är på väg att gå ut, ska </w:t>
      </w:r>
      <w:r w:rsidR="006A67C3" w:rsidRPr="006A67C3">
        <w:rPr>
          <w:i/>
        </w:rPr>
        <w:t>alltid</w:t>
      </w:r>
      <w:r w:rsidR="006A67C3" w:rsidRPr="006A67C3">
        <w:t xml:space="preserve"> en omprövning av fortsatt behov ske innan revidering görs.</w:t>
      </w:r>
      <w:r>
        <w:t xml:space="preserve"> </w:t>
      </w:r>
      <w:r w:rsidR="006A67C3" w:rsidRPr="006A67C3">
        <w:t xml:space="preserve">För styrdokument där fortsatt behov </w:t>
      </w:r>
      <w:r w:rsidR="006A67C3" w:rsidRPr="006A67C3">
        <w:lastRenderedPageBreak/>
        <w:t xml:space="preserve">saknas, ansvarar dokumentansvarig funktion för att beslut tas om </w:t>
      </w:r>
      <w:proofErr w:type="spellStart"/>
      <w:r w:rsidR="006A67C3" w:rsidRPr="006A67C3">
        <w:t>avpublicering</w:t>
      </w:r>
      <w:proofErr w:type="spellEnd"/>
      <w:r w:rsidR="006A67C3" w:rsidRPr="006A67C3">
        <w:t xml:space="preserve"> och arkivering så snart behovet upphör.</w:t>
      </w:r>
    </w:p>
    <w:p w14:paraId="521741B5" w14:textId="77777777" w:rsidR="006A67C3" w:rsidRPr="006A67C3" w:rsidRDefault="006A67C3" w:rsidP="000E65A6">
      <w:pPr>
        <w:pStyle w:val="Rubrik3"/>
      </w:pPr>
      <w:bookmarkStart w:id="83" w:name="_Toc241478644"/>
      <w:bookmarkStart w:id="84" w:name="_Toc496002503"/>
      <w:bookmarkStart w:id="85" w:name="_Toc256000007"/>
      <w:bookmarkStart w:id="86" w:name="_Toc256000056"/>
      <w:bookmarkStart w:id="87" w:name="_Toc256000105"/>
      <w:bookmarkStart w:id="88" w:name="_Toc519172190"/>
      <w:bookmarkStart w:id="89" w:name="_Toc256000155"/>
      <w:bookmarkStart w:id="90" w:name="_Toc63950579"/>
      <w:bookmarkStart w:id="91" w:name="_Toc256000205"/>
      <w:bookmarkStart w:id="92" w:name="_Toc70686031"/>
      <w:bookmarkStart w:id="93" w:name="_Toc256000255"/>
      <w:bookmarkStart w:id="94" w:name="_Toc193892349"/>
      <w:bookmarkStart w:id="95" w:name="_Toc193892598"/>
      <w:r w:rsidRPr="006A67C3">
        <w:t>Ansvarsfördelning</w:t>
      </w:r>
      <w:bookmarkEnd w:id="83"/>
      <w:bookmarkEnd w:id="84"/>
      <w:bookmarkEnd w:id="85"/>
      <w:bookmarkEnd w:id="86"/>
      <w:bookmarkEnd w:id="87"/>
      <w:bookmarkEnd w:id="88"/>
      <w:bookmarkEnd w:id="89"/>
      <w:bookmarkEnd w:id="90"/>
      <w:bookmarkEnd w:id="91"/>
      <w:bookmarkEnd w:id="92"/>
      <w:bookmarkEnd w:id="93"/>
      <w:bookmarkEnd w:id="94"/>
      <w:bookmarkEnd w:id="95"/>
    </w:p>
    <w:p w14:paraId="6140A4AE" w14:textId="77777777" w:rsidR="006A67C3" w:rsidRPr="006A67C3" w:rsidRDefault="006A67C3" w:rsidP="000E65A6">
      <w:r w:rsidRPr="006A67C3">
        <w:t>Den funktion som har mandat att fastställa styrdokument är dokumentansvarig för de styrdokument som upprättas inom respektive verksamhets- eller funktionsområde.</w:t>
      </w:r>
    </w:p>
    <w:p w14:paraId="07FA7E95" w14:textId="77777777" w:rsidR="006A67C3" w:rsidRDefault="006A67C3" w:rsidP="000E65A6">
      <w:r w:rsidRPr="006A67C3">
        <w:t xml:space="preserve">Ansvarig handläggare svarar för att samordning sker avseende dokumentbenämningar, innehåll, hänvisningar till andra källor, formuleringar samt att utformningen blir enhetlig och följer </w:t>
      </w:r>
      <w:r w:rsidR="00F46264">
        <w:t xml:space="preserve">fastställda </w:t>
      </w:r>
      <w:r w:rsidRPr="006A67C3">
        <w:t>principer för styrdokument.</w:t>
      </w:r>
    </w:p>
    <w:p w14:paraId="2FD6C5AA" w14:textId="77777777" w:rsidR="00E146A9" w:rsidRPr="00F7742B" w:rsidRDefault="00E146A9" w:rsidP="00F7742B">
      <w:pPr>
        <w:pStyle w:val="MellanrubrikVGR"/>
      </w:pPr>
      <w:r w:rsidRPr="00F7742B">
        <w:t xml:space="preserve">Ägare </w:t>
      </w:r>
      <w:r w:rsidR="00626763">
        <w:t>av</w:t>
      </w:r>
      <w:r w:rsidRPr="00F7742B">
        <w:t xml:space="preserve"> </w:t>
      </w:r>
      <w:r w:rsidR="00A46A21">
        <w:t>SOFIA STYR</w:t>
      </w:r>
      <w:r w:rsidR="00626763">
        <w:t>-yta</w:t>
      </w:r>
    </w:p>
    <w:p w14:paraId="5D69D2B0" w14:textId="77777777" w:rsidR="00971B89" w:rsidRDefault="00E739B7" w:rsidP="00971B89">
      <w:bookmarkStart w:id="96" w:name="_Mandat_att_fastställa"/>
      <w:bookmarkStart w:id="97" w:name="_Toc496002504"/>
      <w:bookmarkStart w:id="98" w:name="_Toc256000008"/>
      <w:bookmarkStart w:id="99" w:name="_Toc256000057"/>
      <w:bookmarkStart w:id="100" w:name="_Toc256000106"/>
      <w:bookmarkStart w:id="101" w:name="_Toc519172191"/>
      <w:bookmarkStart w:id="102" w:name="_Toc256000156"/>
      <w:bookmarkStart w:id="103" w:name="_Toc63950580"/>
      <w:bookmarkStart w:id="104" w:name="_Toc256000206"/>
      <w:bookmarkStart w:id="105" w:name="_Toc70686032"/>
      <w:bookmarkStart w:id="106" w:name="_Toc256000256"/>
      <w:bookmarkEnd w:id="96"/>
      <w:r w:rsidRPr="00E739B7">
        <w:t>Den regionala rekommendationen för samarbetsytor för styrande dokument är att ägare i möjligaste mån ska följa den regionala strukturen för styrande dokument, vilket innebär att ägaren också ska godkänna styrande dokument som hanteras på samarbetsytan.</w:t>
      </w:r>
      <w:r w:rsidR="00971B89">
        <w:t xml:space="preserve"> </w:t>
      </w:r>
      <w:r w:rsidRPr="00E739B7">
        <w:t>På</w:t>
      </w:r>
      <w:r w:rsidR="00971B89">
        <w:t xml:space="preserve"> </w:t>
      </w:r>
      <w:r w:rsidRPr="00E739B7">
        <w:t xml:space="preserve">sjukhusförvaltningar innebär det att sjukhusdirektör, chefläkare, verksamhetschef eller stabschef är </w:t>
      </w:r>
      <w:proofErr w:type="spellStart"/>
      <w:r w:rsidRPr="00E739B7">
        <w:t>godkännare</w:t>
      </w:r>
      <w:proofErr w:type="spellEnd"/>
      <w:r w:rsidRPr="00E739B7">
        <w:t xml:space="preserve">. </w:t>
      </w:r>
    </w:p>
    <w:p w14:paraId="3FC4922A" w14:textId="77777777" w:rsidR="008A65B8" w:rsidRDefault="00E739B7" w:rsidP="008A65B8">
      <w:r w:rsidRPr="00E739B7">
        <w:t xml:space="preserve">Ägaren av en samarbetsyta för styrande dokument är ytterst ansvarig för innehållet </w:t>
      </w:r>
      <w:r w:rsidR="005604A1">
        <w:t>på samarbetsytan</w:t>
      </w:r>
      <w:r w:rsidRPr="00E739B7">
        <w:t xml:space="preserve"> och att handlingar upprättas via processflödet för styrande dokument när de är klara.</w:t>
      </w:r>
      <w:r w:rsidR="008A65B8">
        <w:t xml:space="preserve"> </w:t>
      </w:r>
      <w:r w:rsidR="008A65B8" w:rsidRPr="008A65B8">
        <w:t>Rollen innebär även att få e-postaviseringar när styrdokuments giltighetstid håller på att löpa ut samt när ett styrdokument har godkänts och upprättats.</w:t>
      </w:r>
      <w:r w:rsidRPr="00E739B7">
        <w:t xml:space="preserve"> </w:t>
      </w:r>
    </w:p>
    <w:p w14:paraId="73282222" w14:textId="77777777" w:rsidR="00A20565" w:rsidRDefault="00E739B7" w:rsidP="00A20565">
      <w:r w:rsidRPr="00E739B7">
        <w:t>Detta resulterar i en stor mängd e-post för ägaren och verksamhetschefer har redan ett stort flöde av e-post. Från regionalt håll ses frågan över om ägaren verkligen behöver få alla aviseringar, men frågan har låg prioritering, då akuta frågor prioriteras.</w:t>
      </w:r>
    </w:p>
    <w:p w14:paraId="65B25A20" w14:textId="77777777" w:rsidR="008A65B8" w:rsidRPr="00166A9D" w:rsidRDefault="001A4E6C" w:rsidP="00166A9D">
      <w:pPr>
        <w:rPr>
          <w:color w:val="000000"/>
          <w:shd w:val="clear" w:color="auto" w:fill="FFFFFF"/>
        </w:rPr>
      </w:pPr>
      <w:r>
        <w:rPr>
          <w:rStyle w:val="normaltextrun"/>
          <w:color w:val="000000"/>
          <w:shd w:val="clear" w:color="auto" w:fill="FFFFFF"/>
        </w:rPr>
        <w:t>I väntan på </w:t>
      </w:r>
      <w:proofErr w:type="spellStart"/>
      <w:r>
        <w:rPr>
          <w:rStyle w:val="spellingerror"/>
          <w:color w:val="000000"/>
          <w:shd w:val="clear" w:color="auto" w:fill="FFFFFF"/>
        </w:rPr>
        <w:t>VGR:s</w:t>
      </w:r>
      <w:proofErr w:type="spellEnd"/>
      <w:r>
        <w:rPr>
          <w:rStyle w:val="normaltextrun"/>
          <w:color w:val="000000"/>
          <w:shd w:val="clear" w:color="auto" w:fill="FFFFFF"/>
        </w:rPr>
        <w:t xml:space="preserve"> tekniska lösning frångår SÄS den regionala rekommendationen och annan yrkeskategori </w:t>
      </w:r>
      <w:r w:rsidR="00291879">
        <w:rPr>
          <w:rStyle w:val="normaltextrun"/>
          <w:color w:val="000000"/>
          <w:shd w:val="clear" w:color="auto" w:fill="FFFFFF"/>
        </w:rPr>
        <w:t xml:space="preserve">kan </w:t>
      </w:r>
      <w:r>
        <w:rPr>
          <w:rStyle w:val="normaltextrun"/>
          <w:color w:val="000000"/>
          <w:shd w:val="clear" w:color="auto" w:fill="FFFFFF"/>
        </w:rPr>
        <w:t>bli ägare under denna period.</w:t>
      </w:r>
    </w:p>
    <w:p w14:paraId="06386D7F" w14:textId="77777777" w:rsidR="006A67C3" w:rsidRPr="006A67C3" w:rsidRDefault="006A67C3" w:rsidP="00E739B7">
      <w:pPr>
        <w:pStyle w:val="Rubrik3"/>
      </w:pPr>
      <w:bookmarkStart w:id="107" w:name="_Toc193892350"/>
      <w:bookmarkStart w:id="108" w:name="_Toc193892599"/>
      <w:r w:rsidRPr="006A67C3">
        <w:lastRenderedPageBreak/>
        <w:t>Mandat att fastställa styrdokument</w:t>
      </w:r>
      <w:bookmarkEnd w:id="97"/>
      <w:bookmarkEnd w:id="98"/>
      <w:bookmarkEnd w:id="99"/>
      <w:bookmarkEnd w:id="100"/>
      <w:bookmarkEnd w:id="101"/>
      <w:bookmarkEnd w:id="102"/>
      <w:bookmarkEnd w:id="103"/>
      <w:bookmarkEnd w:id="104"/>
      <w:bookmarkEnd w:id="105"/>
      <w:bookmarkEnd w:id="106"/>
      <w:bookmarkEnd w:id="107"/>
      <w:bookmarkEnd w:id="108"/>
    </w:p>
    <w:p w14:paraId="3DCD5BE2" w14:textId="0E32B84A" w:rsidR="006A67C3" w:rsidRPr="006A67C3" w:rsidRDefault="006A67C3" w:rsidP="000E65A6">
      <w:r w:rsidRPr="006A67C3">
        <w:t xml:space="preserve">Södra Älvsborgs Sjukhus organisationsmodell </w:t>
      </w:r>
      <w:r w:rsidR="003220DA">
        <w:t>består</w:t>
      </w:r>
      <w:r w:rsidRPr="006A67C3">
        <w:t xml:space="preserve"> av en matris där linjeorganisationen kompletteras med en processorganisation. För den medicinska verksamheten delas processer in efter diagnosområde</w:t>
      </w:r>
      <w:r w:rsidR="001C2B3D">
        <w:t>.</w:t>
      </w:r>
      <w:r w:rsidR="008642EE">
        <w:t xml:space="preserve"> </w:t>
      </w:r>
      <w:r w:rsidR="001C2B3D" w:rsidRPr="001C2B3D">
        <w:t>För sjukhuset finns dessutom</w:t>
      </w:r>
      <w:r w:rsidRPr="006A67C3">
        <w:t xml:space="preserve"> staber.</w:t>
      </w:r>
    </w:p>
    <w:p w14:paraId="0A4AB02A" w14:textId="77777777" w:rsidR="006A67C3" w:rsidRPr="006A67C3" w:rsidRDefault="006A67C3" w:rsidP="000E65A6">
      <w:r w:rsidRPr="006A67C3">
        <w:t>Rätten att fastställa styrdokument vid Södra Älvsborgs Sjukhus betraktas som verkställighetsbeslut och framgår av respektive befattningshavares funktionsbeskrivning.</w:t>
      </w:r>
    </w:p>
    <w:p w14:paraId="6E550489" w14:textId="77777777" w:rsidR="006A67C3" w:rsidRPr="006A67C3" w:rsidRDefault="006A67C3" w:rsidP="000129AD">
      <w:r w:rsidRPr="006A67C3">
        <w:t>Grundprinciperna för fastställande av styrdokument är</w:t>
      </w:r>
      <w:r w:rsidR="00907B35">
        <w:t xml:space="preserve"> att</w:t>
      </w:r>
      <w:r w:rsidRPr="006A67C3">
        <w:t>:</w:t>
      </w:r>
    </w:p>
    <w:p w14:paraId="4E9BEE56" w14:textId="1C9C7638" w:rsidR="008642EE" w:rsidRDefault="002D5597" w:rsidP="001C6F8E">
      <w:pPr>
        <w:pStyle w:val="Punktlista"/>
        <w:tabs>
          <w:tab w:val="left" w:pos="1349"/>
        </w:tabs>
        <w:spacing w:line="288" w:lineRule="auto"/>
        <w:ind w:left="1349" w:hanging="357"/>
      </w:pPr>
      <w:r>
        <w:rPr>
          <w:b/>
          <w:bCs/>
        </w:rPr>
        <w:t>Verksamhetschef</w:t>
      </w:r>
      <w:r w:rsidR="008642EE" w:rsidRPr="00CA2457">
        <w:rPr>
          <w:b/>
          <w:bCs/>
        </w:rPr>
        <w:t>:</w:t>
      </w:r>
      <w:r w:rsidR="008642EE" w:rsidRPr="00CA2457">
        <w:t xml:space="preserve"> Fastställer styrande dokument för sin organisation, exempelvis </w:t>
      </w:r>
      <w:r w:rsidR="004F1E58">
        <w:t xml:space="preserve">fastställer </w:t>
      </w:r>
      <w:r w:rsidR="008642EE" w:rsidRPr="00CA2457">
        <w:t>verksamhetschefen</w:t>
      </w:r>
      <w:r w:rsidR="008642EE">
        <w:t xml:space="preserve"> </w:t>
      </w:r>
      <w:r w:rsidR="008642EE" w:rsidRPr="007B62BF">
        <w:t xml:space="preserve">styrdokument giltiga </w:t>
      </w:r>
      <w:r w:rsidR="008642EE">
        <w:t>inom sitt verksamhetsområde</w:t>
      </w:r>
      <w:r w:rsidR="008642EE" w:rsidRPr="007B62BF">
        <w:t>.</w:t>
      </w:r>
    </w:p>
    <w:p w14:paraId="4F1328BE" w14:textId="77777777" w:rsidR="00E936E5" w:rsidRPr="00FC1281" w:rsidRDefault="00A62CC2" w:rsidP="35B6BA54">
      <w:pPr>
        <w:pStyle w:val="Punktlista"/>
        <w:tabs>
          <w:tab w:val="left" w:pos="1349"/>
        </w:tabs>
        <w:spacing w:line="288" w:lineRule="auto"/>
        <w:ind w:left="1349"/>
      </w:pPr>
      <w:r w:rsidRPr="00FC1281">
        <w:rPr>
          <w:b/>
          <w:bCs/>
        </w:rPr>
        <w:t>Chefläkare:</w:t>
      </w:r>
      <w:r w:rsidRPr="00FC1281">
        <w:t xml:space="preserve"> Fastställer styrande dokument för </w:t>
      </w:r>
    </w:p>
    <w:p w14:paraId="2D0ED026" w14:textId="77777777" w:rsidR="00F3516E" w:rsidRPr="00FC1281" w:rsidRDefault="00F3516E" w:rsidP="0025334A">
      <w:pPr>
        <w:pStyle w:val="Punktlista"/>
        <w:numPr>
          <w:ilvl w:val="0"/>
          <w:numId w:val="0"/>
        </w:numPr>
        <w:tabs>
          <w:tab w:val="left" w:pos="1349"/>
        </w:tabs>
        <w:spacing w:line="288" w:lineRule="auto"/>
        <w:ind w:left="1701"/>
      </w:pPr>
      <w:r w:rsidRPr="00FC1281">
        <w:t xml:space="preserve">hela sjukhuset </w:t>
      </w:r>
      <w:r w:rsidRPr="00FC1281">
        <w:rPr>
          <w:i/>
          <w:iCs/>
        </w:rPr>
        <w:t>kopplat till patientvården</w:t>
      </w:r>
      <w:r w:rsidRPr="00FC1281">
        <w:t>, d.v.s. medicinsk</w:t>
      </w:r>
      <w:r w:rsidR="0025334A" w:rsidRPr="00FC1281">
        <w:t xml:space="preserve"> </w:t>
      </w:r>
      <w:r w:rsidRPr="00FC1281">
        <w:t>diagnostik och behandling, omvårdnad och vårdadministration utan begränsning till process eller verksamhet.</w:t>
      </w:r>
    </w:p>
    <w:p w14:paraId="2C541474" w14:textId="7757C341" w:rsidR="006A67C3" w:rsidRPr="00907B35" w:rsidRDefault="00437F6D" w:rsidP="00E07FCA">
      <w:pPr>
        <w:pStyle w:val="Punktlistaunderliggande"/>
      </w:pPr>
      <w:r w:rsidRPr="008642EE">
        <w:rPr>
          <w:rFonts w:ascii="Georgia" w:hAnsi="Georgia"/>
        </w:rPr>
        <w:t xml:space="preserve">sjukhusets </w:t>
      </w:r>
      <w:r w:rsidRPr="008642EE">
        <w:rPr>
          <w:rFonts w:ascii="Georgia" w:hAnsi="Georgia"/>
          <w:i/>
        </w:rPr>
        <w:t>medicinska processer</w:t>
      </w:r>
      <w:r w:rsidR="00282BAA" w:rsidRPr="008642EE">
        <w:rPr>
          <w:rFonts w:ascii="Georgia" w:hAnsi="Georgia"/>
        </w:rPr>
        <w:t xml:space="preserve"> </w:t>
      </w:r>
      <w:r w:rsidR="0068322A" w:rsidRPr="008642EE">
        <w:rPr>
          <w:rFonts w:ascii="Georgia" w:hAnsi="Georgia"/>
        </w:rPr>
        <w:t>avgränsade av diagnosområde</w:t>
      </w:r>
      <w:r w:rsidR="00282BAA" w:rsidRPr="008642EE">
        <w:rPr>
          <w:rFonts w:ascii="Georgia" w:hAnsi="Georgia"/>
        </w:rPr>
        <w:t>,</w:t>
      </w:r>
      <w:r w:rsidR="0068322A" w:rsidRPr="008642EE">
        <w:rPr>
          <w:rFonts w:ascii="Georgia" w:hAnsi="Georgia"/>
        </w:rPr>
        <w:t xml:space="preserve"> o</w:t>
      </w:r>
      <w:r w:rsidR="00DE02D3" w:rsidRPr="008642EE">
        <w:rPr>
          <w:rFonts w:ascii="Georgia" w:hAnsi="Georgia"/>
        </w:rPr>
        <w:t xml:space="preserve">avsett om </w:t>
      </w:r>
      <w:r w:rsidR="0068322A" w:rsidRPr="008642EE">
        <w:rPr>
          <w:rFonts w:ascii="Georgia" w:hAnsi="Georgia"/>
        </w:rPr>
        <w:t>processen</w:t>
      </w:r>
      <w:r w:rsidR="00DE02D3" w:rsidRPr="008642EE">
        <w:rPr>
          <w:rFonts w:ascii="Georgia" w:hAnsi="Georgia"/>
        </w:rPr>
        <w:t xml:space="preserve"> är definierad som sjukhusövergripande eller</w:t>
      </w:r>
      <w:r w:rsidR="00DE02D3">
        <w:t xml:space="preserve"> </w:t>
      </w:r>
      <w:r w:rsidR="00DE02D3" w:rsidRPr="008642EE">
        <w:rPr>
          <w:rFonts w:ascii="Georgia" w:hAnsi="Georgia"/>
        </w:rPr>
        <w:t>verksamhetsintern</w:t>
      </w:r>
      <w:r w:rsidR="00F85472" w:rsidRPr="008642EE">
        <w:rPr>
          <w:rFonts w:ascii="Georgia" w:hAnsi="Georgia"/>
        </w:rPr>
        <w:t xml:space="preserve">. </w:t>
      </w:r>
      <w:r w:rsidR="001E37FB" w:rsidRPr="008642EE">
        <w:rPr>
          <w:rFonts w:ascii="Georgia" w:hAnsi="Georgia"/>
        </w:rPr>
        <w:t>Utsedd processledare ansvarar tillsammans med sitt processteam</w:t>
      </w:r>
      <w:r w:rsidR="00C31C3B" w:rsidRPr="008642EE">
        <w:rPr>
          <w:rFonts w:ascii="Georgia" w:hAnsi="Georgia"/>
        </w:rPr>
        <w:t xml:space="preserve"> </w:t>
      </w:r>
      <w:r w:rsidR="00282BAA" w:rsidRPr="008642EE">
        <w:rPr>
          <w:rFonts w:ascii="Georgia" w:hAnsi="Georgia"/>
        </w:rPr>
        <w:t xml:space="preserve">för </w:t>
      </w:r>
      <w:r w:rsidR="00235F44" w:rsidRPr="008642EE">
        <w:rPr>
          <w:rFonts w:ascii="Georgia" w:hAnsi="Georgia"/>
        </w:rPr>
        <w:t xml:space="preserve">att innehållet är </w:t>
      </w:r>
      <w:r w:rsidR="00531C9E" w:rsidRPr="008642EE">
        <w:rPr>
          <w:rFonts w:ascii="Georgia" w:hAnsi="Georgia"/>
        </w:rPr>
        <w:t>korrekt</w:t>
      </w:r>
      <w:r w:rsidR="00235F44" w:rsidRPr="008642EE">
        <w:rPr>
          <w:rFonts w:ascii="Georgia" w:hAnsi="Georgia"/>
        </w:rPr>
        <w:t xml:space="preserve"> och hålls uppdaterat</w:t>
      </w:r>
      <w:r w:rsidR="00531C9E" w:rsidRPr="008642EE">
        <w:rPr>
          <w:rFonts w:ascii="Georgia" w:hAnsi="Georgia"/>
        </w:rPr>
        <w:t>.</w:t>
      </w:r>
    </w:p>
    <w:p w14:paraId="30A16708" w14:textId="7625EFE1" w:rsidR="008642EE" w:rsidRDefault="008642EE" w:rsidP="001C6F8E">
      <w:pPr>
        <w:pStyle w:val="Punktlista"/>
        <w:tabs>
          <w:tab w:val="left" w:pos="1349"/>
        </w:tabs>
        <w:spacing w:line="288" w:lineRule="auto"/>
        <w:ind w:left="1349" w:hanging="357"/>
      </w:pPr>
      <w:r>
        <w:rPr>
          <w:b/>
          <w:bCs/>
        </w:rPr>
        <w:t>S</w:t>
      </w:r>
      <w:r w:rsidRPr="00227664">
        <w:rPr>
          <w:b/>
          <w:bCs/>
        </w:rPr>
        <w:t>tabschefer</w:t>
      </w:r>
      <w:r>
        <w:rPr>
          <w:b/>
          <w:bCs/>
        </w:rPr>
        <w:t xml:space="preserve">: </w:t>
      </w:r>
      <w:r>
        <w:t>F</w:t>
      </w:r>
      <w:r w:rsidRPr="00907B35">
        <w:t>astställer styrande dokument för hela sjukhuset inom sitt funktionsområde.</w:t>
      </w:r>
    </w:p>
    <w:p w14:paraId="3AFA5CEC" w14:textId="1A5C1643" w:rsidR="008642EE" w:rsidRPr="005F2CC9" w:rsidRDefault="008642EE" w:rsidP="001C6F8E">
      <w:pPr>
        <w:pStyle w:val="Punktlista"/>
        <w:tabs>
          <w:tab w:val="left" w:pos="1349"/>
        </w:tabs>
        <w:spacing w:line="288" w:lineRule="auto"/>
        <w:ind w:left="1349" w:hanging="357"/>
      </w:pPr>
      <w:r>
        <w:rPr>
          <w:b/>
          <w:bCs/>
        </w:rPr>
        <w:t>S</w:t>
      </w:r>
      <w:r w:rsidRPr="00F0040F">
        <w:rPr>
          <w:b/>
          <w:bCs/>
        </w:rPr>
        <w:t>jukhusdirektör</w:t>
      </w:r>
      <w:r>
        <w:rPr>
          <w:b/>
          <w:bCs/>
        </w:rPr>
        <w:t>:</w:t>
      </w:r>
      <w:r w:rsidRPr="00F0040F">
        <w:rPr>
          <w:b/>
          <w:bCs/>
        </w:rPr>
        <w:t xml:space="preserve"> </w:t>
      </w:r>
      <w:r>
        <w:t>F</w:t>
      </w:r>
      <w:r w:rsidRPr="005F2CC9">
        <w:t>astställer styrande dokument för hela sjukhuset som går över stabs- och verksamhetsgränser. Om sjukhusdirektören har medicinsk kompetens kan denne även fastställa styrande dokument för patientvården, i chefläkares frånvaro.</w:t>
      </w:r>
    </w:p>
    <w:p w14:paraId="31CB9A5C" w14:textId="34EC3323" w:rsidR="008642EE" w:rsidRPr="00637816" w:rsidRDefault="008642EE" w:rsidP="001C6F8E">
      <w:pPr>
        <w:pStyle w:val="Punktlista"/>
        <w:tabs>
          <w:tab w:val="left" w:pos="1349"/>
        </w:tabs>
        <w:spacing w:line="288" w:lineRule="auto"/>
        <w:ind w:left="1349" w:hanging="357"/>
      </w:pPr>
      <w:r>
        <w:rPr>
          <w:b/>
          <w:bCs/>
        </w:rPr>
        <w:t>A</w:t>
      </w:r>
      <w:r w:rsidRPr="00F0040F">
        <w:rPr>
          <w:b/>
          <w:bCs/>
        </w:rPr>
        <w:t>ndra befattningshavare</w:t>
      </w:r>
      <w:r>
        <w:t>:</w:t>
      </w:r>
      <w:r w:rsidRPr="005F2CC9">
        <w:t xml:space="preserve"> </w:t>
      </w:r>
      <w:r>
        <w:t>F</w:t>
      </w:r>
      <w:r w:rsidRPr="005F2CC9">
        <w:t xml:space="preserve">ör avgränsade ämnen eller funktioner, </w:t>
      </w:r>
      <w:r w:rsidR="0053799C" w:rsidRPr="005F2CC9">
        <w:t xml:space="preserve">kan </w:t>
      </w:r>
      <w:r w:rsidRPr="005F2CC9">
        <w:t xml:space="preserve">av sjukhusdirektören ges uppdraget att fastställa styrdokument som </w:t>
      </w:r>
      <w:r w:rsidRPr="00637816">
        <w:t xml:space="preserve">är giltiga för hela sjukhuset. </w:t>
      </w:r>
    </w:p>
    <w:p w14:paraId="6AED7FFB" w14:textId="77777777" w:rsidR="00F042ED" w:rsidRPr="00637816" w:rsidRDefault="008642EE" w:rsidP="008642EE">
      <w:pPr>
        <w:pStyle w:val="Punktlista"/>
        <w:tabs>
          <w:tab w:val="left" w:pos="1349"/>
        </w:tabs>
        <w:spacing w:line="288" w:lineRule="auto"/>
        <w:ind w:left="1349"/>
      </w:pPr>
      <w:r w:rsidRPr="00F0040F">
        <w:rPr>
          <w:b/>
          <w:bCs/>
        </w:rPr>
        <w:t>Administrativ chef</w:t>
      </w:r>
      <w:r>
        <w:rPr>
          <w:b/>
          <w:bCs/>
        </w:rPr>
        <w:t xml:space="preserve">: </w:t>
      </w:r>
      <w:r>
        <w:t>F</w:t>
      </w:r>
      <w:r w:rsidRPr="00637816">
        <w:t xml:space="preserve">astställer sjukhusövergripande styrande dokument för verksamhet med joniserande strålning, se rubrik </w:t>
      </w:r>
      <w:hyperlink w:anchor="_Specifika_rutiner_i">
        <w:r w:rsidR="00D9315C" w:rsidRPr="6B19EDCD">
          <w:rPr>
            <w:rStyle w:val="Hyperlnk"/>
          </w:rPr>
          <w:t>Specifika rutiner i verksamhet med strålning</w:t>
        </w:r>
      </w:hyperlink>
      <w:r w:rsidR="00D9315C" w:rsidRPr="00637816">
        <w:t>.</w:t>
      </w:r>
    </w:p>
    <w:p w14:paraId="3453A1BE" w14:textId="12BD0AC7" w:rsidR="006A67C3" w:rsidRDefault="00C1593A" w:rsidP="00B02598">
      <w:r w:rsidRPr="00C1593A">
        <w:lastRenderedPageBreak/>
        <w:t xml:space="preserve">Rätten att fastställa styrdokument framgår av respektive befattningshavares funktionsbeskrivning. Om verksamhetschefen inte är läkare, kan denne delegera medicinska ledningsuppgifter till en annan kvalificerad befattningshavare. Denna befattningshavare blir då innehållsgranskare av dokumentet, medan verksamhetschefen förblir </w:t>
      </w:r>
      <w:proofErr w:type="spellStart"/>
      <w:r w:rsidRPr="00C1593A">
        <w:t>godkännare</w:t>
      </w:r>
      <w:proofErr w:type="spellEnd"/>
      <w:r w:rsidRPr="00C1593A">
        <w:t>.</w:t>
      </w:r>
      <w:r w:rsidR="00B02598">
        <w:t xml:space="preserve"> </w:t>
      </w:r>
      <w:r w:rsidR="005E26AA">
        <w:t xml:space="preserve">Se även rutinen </w:t>
      </w:r>
      <w:hyperlink r:id="rId17" w:history="1">
        <w:r w:rsidR="005E26AA" w:rsidRPr="006F767C">
          <w:rPr>
            <w:rStyle w:val="Hyperlnk"/>
          </w:rPr>
          <w:t>Beslutsfattande vid Södra Älvsborgs Sjukhus</w:t>
        </w:r>
      </w:hyperlink>
      <w:r w:rsidR="005E26AA">
        <w:t>.</w:t>
      </w:r>
    </w:p>
    <w:p w14:paraId="0770BCAF" w14:textId="77777777" w:rsidR="006A67C3" w:rsidRPr="006A67C3" w:rsidRDefault="006A67C3" w:rsidP="00494187">
      <w:pPr>
        <w:pStyle w:val="Rubrik3"/>
      </w:pPr>
      <w:bookmarkStart w:id="109" w:name="_Målgrupp"/>
      <w:bookmarkStart w:id="110" w:name="_Toc496002505"/>
      <w:bookmarkStart w:id="111" w:name="_Toc256000009"/>
      <w:bookmarkStart w:id="112" w:name="_Toc256000058"/>
      <w:bookmarkStart w:id="113" w:name="_Toc256000107"/>
      <w:bookmarkStart w:id="114" w:name="_Toc519172192"/>
      <w:bookmarkStart w:id="115" w:name="_Toc256000157"/>
      <w:bookmarkStart w:id="116" w:name="_Toc63950581"/>
      <w:bookmarkStart w:id="117" w:name="_Toc256000207"/>
      <w:bookmarkStart w:id="118" w:name="_Toc70686033"/>
      <w:bookmarkStart w:id="119" w:name="_Toc256000257"/>
      <w:bookmarkStart w:id="120" w:name="_Toc193892351"/>
      <w:bookmarkStart w:id="121" w:name="_Toc193892600"/>
      <w:bookmarkEnd w:id="109"/>
      <w:r w:rsidRPr="006A67C3">
        <w:t>Giltighetsområde för styrdokument</w:t>
      </w:r>
      <w:bookmarkEnd w:id="110"/>
      <w:bookmarkEnd w:id="111"/>
      <w:bookmarkEnd w:id="112"/>
      <w:bookmarkEnd w:id="113"/>
      <w:bookmarkEnd w:id="114"/>
      <w:bookmarkEnd w:id="115"/>
      <w:bookmarkEnd w:id="116"/>
      <w:bookmarkEnd w:id="117"/>
      <w:bookmarkEnd w:id="118"/>
      <w:bookmarkEnd w:id="119"/>
      <w:bookmarkEnd w:id="120"/>
      <w:bookmarkEnd w:id="121"/>
    </w:p>
    <w:p w14:paraId="0B034411" w14:textId="77777777" w:rsidR="006A67C3" w:rsidRPr="006A67C3" w:rsidRDefault="006A67C3" w:rsidP="00494187">
      <w:pPr>
        <w:rPr>
          <w:szCs w:val="20"/>
        </w:rPr>
      </w:pPr>
      <w:r w:rsidRPr="00494187">
        <w:t xml:space="preserve">Med giltighetsområde </w:t>
      </w:r>
      <w:r w:rsidR="009D21FD">
        <w:t>avses</w:t>
      </w:r>
      <w:r w:rsidRPr="00494187">
        <w:t xml:space="preserve"> det organisatoriska område inom vilket styrdokumentet är fastställt att gälla. Se även rubriken </w:t>
      </w:r>
      <w:hyperlink w:anchor="_Mandat_att_fastställa" w:history="1">
        <w:r w:rsidRPr="00940A32">
          <w:rPr>
            <w:rStyle w:val="Hyperlnk"/>
          </w:rPr>
          <w:t>Mandat att fastställa styrdokument</w:t>
        </w:r>
      </w:hyperlink>
      <w:r w:rsidRPr="006A67C3">
        <w:rPr>
          <w:szCs w:val="20"/>
        </w:rPr>
        <w:t xml:space="preserve"> ovan.</w:t>
      </w:r>
    </w:p>
    <w:p w14:paraId="17570663" w14:textId="77777777" w:rsidR="006A67C3" w:rsidRPr="006A67C3" w:rsidRDefault="006A67C3" w:rsidP="00494187">
      <w:r w:rsidRPr="006A67C3">
        <w:t>Det innebär</w:t>
      </w:r>
      <w:r w:rsidR="00850F2D">
        <w:t xml:space="preserve"> att</w:t>
      </w:r>
      <w:r w:rsidR="00627447">
        <w:t>:</w:t>
      </w:r>
    </w:p>
    <w:p w14:paraId="009CBF03" w14:textId="03F4E5DC" w:rsidR="006A67C3" w:rsidRPr="00494187" w:rsidRDefault="00627447" w:rsidP="008642EE">
      <w:pPr>
        <w:pStyle w:val="Punktlista"/>
        <w:tabs>
          <w:tab w:val="left" w:pos="1349"/>
        </w:tabs>
        <w:spacing w:line="288" w:lineRule="auto"/>
        <w:ind w:left="1349"/>
      </w:pPr>
      <w:r>
        <w:t>E</w:t>
      </w:r>
      <w:r w:rsidR="006A67C3">
        <w:t xml:space="preserve">tt styrdokument som är fastställt av </w:t>
      </w:r>
      <w:r w:rsidR="7783EF32">
        <w:t>chefläkare</w:t>
      </w:r>
      <w:r w:rsidR="006A67C3">
        <w:t xml:space="preserve"> gäll</w:t>
      </w:r>
      <w:r>
        <w:t>er</w:t>
      </w:r>
      <w:r w:rsidR="006A67C3">
        <w:t xml:space="preserve"> inom </w:t>
      </w:r>
      <w:r w:rsidR="008642EE">
        <w:t>ramen för processbeskrivningen, processområde</w:t>
      </w:r>
      <w:r w:rsidR="008642EE">
        <w:br/>
      </w:r>
      <w:r w:rsidR="008642EE">
        <w:rPr>
          <w:noProof/>
        </w:rPr>
        <w:drawing>
          <wp:inline distT="0" distB="0" distL="0" distR="0" wp14:anchorId="03CAE420" wp14:editId="199E54E7">
            <wp:extent cx="1438275" cy="11239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8">
                      <a:extLst>
                        <a:ext uri="{28A0092B-C50C-407E-A947-70E740481C1C}">
                          <a14:useLocalDpi xmlns:a14="http://schemas.microsoft.com/office/drawing/2010/main" val="0"/>
                        </a:ext>
                      </a:extLst>
                    </a:blip>
                    <a:stretch>
                      <a:fillRect/>
                    </a:stretch>
                  </pic:blipFill>
                  <pic:spPr>
                    <a:xfrm>
                      <a:off x="0" y="0"/>
                      <a:ext cx="1438275" cy="1123950"/>
                    </a:xfrm>
                    <a:prstGeom prst="rect">
                      <a:avLst/>
                    </a:prstGeom>
                  </pic:spPr>
                </pic:pic>
              </a:graphicData>
            </a:graphic>
          </wp:inline>
        </w:drawing>
      </w:r>
    </w:p>
    <w:p w14:paraId="18588EAA" w14:textId="5B35A25F" w:rsidR="008642EE" w:rsidRPr="00494187" w:rsidRDefault="008642EE" w:rsidP="001C6F8E">
      <w:pPr>
        <w:pStyle w:val="Punktlista"/>
        <w:tabs>
          <w:tab w:val="left" w:pos="1349"/>
        </w:tabs>
        <w:spacing w:line="288" w:lineRule="auto"/>
        <w:ind w:left="1349" w:hanging="357"/>
        <w:rPr>
          <w:szCs w:val="20"/>
        </w:rPr>
      </w:pPr>
      <w:r>
        <w:t>E</w:t>
      </w:r>
      <w:r w:rsidRPr="00494187">
        <w:t xml:space="preserve">n </w:t>
      </w:r>
      <w:r w:rsidR="002133B0">
        <w:t>verksamhetschef k</w:t>
      </w:r>
      <w:r w:rsidRPr="00494187">
        <w:t>an utfärda styrdokument för sin verksamhet</w:t>
      </w:r>
      <w:r w:rsidRPr="00494187">
        <w:rPr>
          <w:szCs w:val="20"/>
        </w:rPr>
        <w:br/>
      </w:r>
      <w:r w:rsidRPr="006A67C3">
        <w:rPr>
          <w:noProof/>
        </w:rPr>
        <w:drawing>
          <wp:inline distT="0" distB="0" distL="0" distR="0" wp14:anchorId="6A2BDB03" wp14:editId="2F7DEBAA">
            <wp:extent cx="1438275" cy="11239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38275" cy="1123950"/>
                    </a:xfrm>
                    <a:prstGeom prst="rect">
                      <a:avLst/>
                    </a:prstGeom>
                    <a:noFill/>
                    <a:ln>
                      <a:noFill/>
                    </a:ln>
                  </pic:spPr>
                </pic:pic>
              </a:graphicData>
            </a:graphic>
          </wp:inline>
        </w:drawing>
      </w:r>
    </w:p>
    <w:p w14:paraId="1865C88F" w14:textId="6522E10B" w:rsidR="006A67C3" w:rsidRPr="006A67C3" w:rsidRDefault="00846194" w:rsidP="00846194">
      <w:r w:rsidRPr="00846194">
        <w:t>Stabschefer har, baserat på sina funktionsbeskrivningar, rätt att utfärda sjukhusövergripande styrdokument inom sina respektive funktionsområden</w:t>
      </w:r>
      <w:r w:rsidR="008642EE" w:rsidRPr="00846194">
        <w:t>.</w:t>
      </w:r>
      <w:r w:rsidRPr="00846194">
        <w:t xml:space="preserve"> Detta gäller även för personer med särskilt mandat i sina roller.</w:t>
      </w:r>
    </w:p>
    <w:p w14:paraId="13CBC8CB" w14:textId="77777777" w:rsidR="006A67C3" w:rsidRPr="006A67C3" w:rsidRDefault="006A67C3" w:rsidP="00494187">
      <w:pPr>
        <w:pStyle w:val="Rubrik3"/>
      </w:pPr>
      <w:bookmarkStart w:id="122" w:name="_Målgrupp_1"/>
      <w:bookmarkStart w:id="123" w:name="_Toc132623921"/>
      <w:bookmarkStart w:id="124" w:name="_Toc132623989"/>
      <w:bookmarkStart w:id="125" w:name="_Toc241478621"/>
      <w:bookmarkStart w:id="126" w:name="_Toc496002506"/>
      <w:bookmarkStart w:id="127" w:name="_Toc256000010"/>
      <w:bookmarkStart w:id="128" w:name="_Toc256000059"/>
      <w:bookmarkStart w:id="129" w:name="_Toc256000108"/>
      <w:bookmarkStart w:id="130" w:name="_Toc519172193"/>
      <w:bookmarkStart w:id="131" w:name="_Toc256000158"/>
      <w:bookmarkStart w:id="132" w:name="_Toc63950582"/>
      <w:bookmarkStart w:id="133" w:name="_Toc256000208"/>
      <w:bookmarkStart w:id="134" w:name="_Toc70686034"/>
      <w:bookmarkStart w:id="135" w:name="_Toc256000258"/>
      <w:bookmarkStart w:id="136" w:name="_Toc193892352"/>
      <w:bookmarkStart w:id="137" w:name="_Toc193892601"/>
      <w:bookmarkEnd w:id="122"/>
      <w:r w:rsidRPr="006A67C3">
        <w:t>Målgrupp</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1487A863" w14:textId="77777777" w:rsidR="006A67C3" w:rsidRDefault="00746356" w:rsidP="00DE4B01">
      <w:r w:rsidRPr="002848C2">
        <w:t>Målgruppen för styrdokument kan variera beroende på innehållet.</w:t>
      </w:r>
      <w:r w:rsidR="00DE4B01">
        <w:t xml:space="preserve"> </w:t>
      </w:r>
      <w:r w:rsidR="00A22B62" w:rsidRPr="002848C2">
        <w:t xml:space="preserve">Generellt bör språket i SÄS styrande dokument </w:t>
      </w:r>
      <w:r w:rsidR="00A22B62" w:rsidRPr="002848C2">
        <w:lastRenderedPageBreak/>
        <w:t>anpassas till en nivå som passar hela målgruppen.</w:t>
      </w:r>
      <w:r w:rsidR="0059189B" w:rsidRPr="0059189B">
        <w:t xml:space="preserve"> </w:t>
      </w:r>
      <w:r w:rsidR="0059189B" w:rsidRPr="002848C2">
        <w:t xml:space="preserve">Detta är särskilt viktigt för medicinska styrdokument, där målgruppen kan ha stora skillnader i utbildning och kompetens inom olika specialistområden. </w:t>
      </w:r>
      <w:r w:rsidR="0059189B">
        <w:t>S</w:t>
      </w:r>
      <w:r w:rsidR="0059189B" w:rsidRPr="006A67C3">
        <w:t xml:space="preserve">e även rubrik </w:t>
      </w:r>
      <w:hyperlink w:anchor="_Språkliga_råd_1" w:history="1">
        <w:r w:rsidR="0059189B" w:rsidRPr="00940A32">
          <w:rPr>
            <w:rStyle w:val="Hyperlnk"/>
          </w:rPr>
          <w:t>Språkliga råd</w:t>
        </w:r>
      </w:hyperlink>
      <w:r w:rsidR="0059189B" w:rsidRPr="006A67C3">
        <w:t>.</w:t>
      </w:r>
    </w:p>
    <w:p w14:paraId="3353A902" w14:textId="77777777" w:rsidR="006A67C3" w:rsidRPr="006A67C3" w:rsidRDefault="006A67C3" w:rsidP="00494187">
      <w:pPr>
        <w:pStyle w:val="Rubrik3"/>
      </w:pPr>
      <w:bookmarkStart w:id="138" w:name="_Toc496002507"/>
      <w:bookmarkStart w:id="139" w:name="_Toc256000011"/>
      <w:bookmarkStart w:id="140" w:name="_Toc256000060"/>
      <w:bookmarkStart w:id="141" w:name="_Toc256000109"/>
      <w:bookmarkStart w:id="142" w:name="_Toc519172194"/>
      <w:bookmarkStart w:id="143" w:name="_Toc256000159"/>
      <w:bookmarkStart w:id="144" w:name="_Toc63950583"/>
      <w:bookmarkStart w:id="145" w:name="_Toc256000209"/>
      <w:bookmarkStart w:id="146" w:name="_Toc70686035"/>
      <w:bookmarkStart w:id="147" w:name="_Toc256000259"/>
      <w:bookmarkStart w:id="148" w:name="_Toc193892353"/>
      <w:bookmarkStart w:id="149" w:name="_Toc193892602"/>
      <w:r w:rsidRPr="006A67C3">
        <w:t>Språk i styrdokument</w:t>
      </w:r>
      <w:bookmarkEnd w:id="138"/>
      <w:bookmarkEnd w:id="139"/>
      <w:bookmarkEnd w:id="140"/>
      <w:bookmarkEnd w:id="141"/>
      <w:bookmarkEnd w:id="142"/>
      <w:bookmarkEnd w:id="143"/>
      <w:bookmarkEnd w:id="144"/>
      <w:bookmarkEnd w:id="145"/>
      <w:bookmarkEnd w:id="146"/>
      <w:bookmarkEnd w:id="147"/>
      <w:bookmarkEnd w:id="148"/>
      <w:bookmarkEnd w:id="149"/>
    </w:p>
    <w:p w14:paraId="2B87750D" w14:textId="77777777" w:rsidR="006A67C3" w:rsidRPr="006A67C3" w:rsidRDefault="00C623DB" w:rsidP="00494187">
      <w:r w:rsidRPr="00C623DB">
        <w:t xml:space="preserve">Enligt språklagen (SFS 2009:600), som trädde i kraft den 1 juli 2009, ska språket i offentlig verksamhet vara vårdat, enkelt och begripligt. Myndigheter har ett särskilt ansvar för att svensk terminologi inom deras olika fackområden finns tillgänglig, används och utvecklas </w:t>
      </w:r>
      <w:r w:rsidR="006A67C3" w:rsidRPr="006A67C3">
        <w:t>[2</w:t>
      </w:r>
      <w:r w:rsidR="00F6156D">
        <w:t>-5</w:t>
      </w:r>
      <w:r w:rsidR="006A67C3" w:rsidRPr="006A67C3">
        <w:t>].</w:t>
      </w:r>
    </w:p>
    <w:p w14:paraId="06A24237" w14:textId="77777777" w:rsidR="006A67C3" w:rsidRPr="006A67C3" w:rsidRDefault="006A67C3" w:rsidP="00494187">
      <w:pPr>
        <w:pStyle w:val="Rubrik3"/>
      </w:pPr>
      <w:bookmarkStart w:id="150" w:name="_Toc496002508"/>
      <w:bookmarkStart w:id="151" w:name="_Toc256000012"/>
      <w:bookmarkStart w:id="152" w:name="_Toc256000061"/>
      <w:bookmarkStart w:id="153" w:name="_Toc256000110"/>
      <w:bookmarkStart w:id="154" w:name="_Toc519172195"/>
      <w:bookmarkStart w:id="155" w:name="_Toc256000160"/>
      <w:bookmarkStart w:id="156" w:name="_Toc63950584"/>
      <w:bookmarkStart w:id="157" w:name="_Toc256000210"/>
      <w:bookmarkStart w:id="158" w:name="_Toc70686036"/>
      <w:bookmarkStart w:id="159" w:name="_Toc256000260"/>
      <w:bookmarkStart w:id="160" w:name="_Toc193892354"/>
      <w:bookmarkStart w:id="161" w:name="_Toc193892603"/>
      <w:r w:rsidRPr="006A67C3">
        <w:t>Publicering av styrdokument</w:t>
      </w:r>
      <w:bookmarkEnd w:id="150"/>
      <w:bookmarkEnd w:id="151"/>
      <w:bookmarkEnd w:id="152"/>
      <w:bookmarkEnd w:id="153"/>
      <w:bookmarkEnd w:id="154"/>
      <w:bookmarkEnd w:id="155"/>
      <w:bookmarkEnd w:id="156"/>
      <w:bookmarkEnd w:id="157"/>
      <w:bookmarkEnd w:id="158"/>
      <w:bookmarkEnd w:id="159"/>
      <w:bookmarkEnd w:id="160"/>
      <w:bookmarkEnd w:id="161"/>
    </w:p>
    <w:p w14:paraId="19D2E294" w14:textId="77777777" w:rsidR="006A67C3" w:rsidRPr="006A67C3" w:rsidRDefault="006A67C3" w:rsidP="00B65E32">
      <w:r w:rsidRPr="006A67C3">
        <w:t xml:space="preserve">Styrdokument ska tillgängliggöras via webben enligt </w:t>
      </w:r>
      <w:r w:rsidR="005838A8">
        <w:t xml:space="preserve">fastställda </w:t>
      </w:r>
      <w:r w:rsidR="00483C29">
        <w:t>principer</w:t>
      </w:r>
      <w:r w:rsidRPr="006A67C3">
        <w:t>. Publicerade dokument ska vara uppdaterade och aktuell</w:t>
      </w:r>
      <w:r w:rsidR="00483C29">
        <w:t>a</w:t>
      </w:r>
      <w:r w:rsidR="00A366AC">
        <w:t>.</w:t>
      </w:r>
    </w:p>
    <w:p w14:paraId="4A4B1880" w14:textId="52D42874" w:rsidR="006A67C3" w:rsidRPr="006A67C3" w:rsidRDefault="006A67C3" w:rsidP="00494187">
      <w:r w:rsidRPr="005C321E">
        <w:t>Alla styrdokument vid Södra Älvsborgs Sjukhus ska vara utformade för extern publicering</w:t>
      </w:r>
      <w:r w:rsidR="006509F0">
        <w:t>,</w:t>
      </w:r>
      <w:r w:rsidRPr="005C321E">
        <w:t xml:space="preserve"> </w:t>
      </w:r>
      <w:r w:rsidR="00310BD6">
        <w:t xml:space="preserve">för att nås </w:t>
      </w:r>
      <w:r w:rsidR="006509F0">
        <w:t xml:space="preserve">även </w:t>
      </w:r>
      <w:r w:rsidR="00310BD6">
        <w:t>vid åtkomstproblem</w:t>
      </w:r>
      <w:r w:rsidR="00E11E77">
        <w:t xml:space="preserve"> från intranätet</w:t>
      </w:r>
      <w:r w:rsidR="008642EE">
        <w:t xml:space="preserve">, </w:t>
      </w:r>
      <w:r w:rsidR="008642EE" w:rsidRPr="005C321E">
        <w:t>om inte särskilda skäl finns för enbart intern publicering.</w:t>
      </w:r>
      <w:r w:rsidRPr="005C321E">
        <w:t xml:space="preserve"> </w:t>
      </w:r>
      <w:r>
        <w:t xml:space="preserve">Se även rubrik </w:t>
      </w:r>
      <w:hyperlink w:anchor="_Versionshantering_av_styrdokument">
        <w:r w:rsidRPr="00940A32">
          <w:rPr>
            <w:rStyle w:val="Hyperlnk"/>
          </w:rPr>
          <w:t>Versionshantering av styrdokument</w:t>
        </w:r>
      </w:hyperlink>
      <w:r>
        <w:t>.</w:t>
      </w:r>
    </w:p>
    <w:p w14:paraId="3DF7C8B2" w14:textId="77777777" w:rsidR="006A67C3" w:rsidRPr="006A67C3" w:rsidRDefault="006A67C3" w:rsidP="00494187">
      <w:pPr>
        <w:pStyle w:val="Rubrik3"/>
      </w:pPr>
      <w:bookmarkStart w:id="162" w:name="_Toc496002509"/>
      <w:bookmarkStart w:id="163" w:name="_Toc256000013"/>
      <w:bookmarkStart w:id="164" w:name="_Toc256000062"/>
      <w:bookmarkStart w:id="165" w:name="_Toc256000111"/>
      <w:bookmarkStart w:id="166" w:name="_Toc519172196"/>
      <w:bookmarkStart w:id="167" w:name="_Toc256000161"/>
      <w:bookmarkStart w:id="168" w:name="_Toc63950585"/>
      <w:bookmarkStart w:id="169" w:name="_Toc256000211"/>
      <w:bookmarkStart w:id="170" w:name="_Toc70686037"/>
      <w:bookmarkStart w:id="171" w:name="_Toc256000261"/>
      <w:bookmarkStart w:id="172" w:name="_Toc193892355"/>
      <w:bookmarkStart w:id="173" w:name="_Toc193892604"/>
      <w:r w:rsidRPr="006A67C3">
        <w:t>Giltighets- och tillgänglighetstid</w:t>
      </w:r>
      <w:bookmarkEnd w:id="162"/>
      <w:bookmarkEnd w:id="163"/>
      <w:bookmarkEnd w:id="164"/>
      <w:bookmarkEnd w:id="165"/>
      <w:bookmarkEnd w:id="166"/>
      <w:bookmarkEnd w:id="167"/>
      <w:bookmarkEnd w:id="168"/>
      <w:bookmarkEnd w:id="169"/>
      <w:bookmarkEnd w:id="170"/>
      <w:bookmarkEnd w:id="171"/>
      <w:bookmarkEnd w:id="172"/>
      <w:bookmarkEnd w:id="173"/>
    </w:p>
    <w:p w14:paraId="65DB1CE5" w14:textId="77777777" w:rsidR="006A67C3" w:rsidRPr="006A67C3" w:rsidRDefault="006A67C3" w:rsidP="00494187">
      <w:r w:rsidRPr="006A67C3">
        <w:t>Giltighetstiden för styrdokument är normalt två år</w:t>
      </w:r>
      <w:r w:rsidR="000504C7">
        <w:t xml:space="preserve">. </w:t>
      </w:r>
      <w:r w:rsidR="002A5DE5" w:rsidRPr="002B3943">
        <w:t>En automatisk påminnelse om översyn och eventuell revidering skickas till berörda personer 90 dagar innan giltighetstiden går ut</w:t>
      </w:r>
      <w:r w:rsidR="002A5DE5">
        <w:t xml:space="preserve">. </w:t>
      </w:r>
      <w:r w:rsidRPr="006A67C3">
        <w:t>En manuell initiering av uppdatering kan ske när som helst under giltighetsperioden.</w:t>
      </w:r>
    </w:p>
    <w:p w14:paraId="21F05AEE" w14:textId="77777777" w:rsidR="002031C1" w:rsidRDefault="006A67C3" w:rsidP="00494187">
      <w:r>
        <w:t xml:space="preserve">Om giltighetstiden för publicerade dokument gått ut, gäller dokumentet så länge det är tillgängligt på webben. </w:t>
      </w:r>
      <w:r w:rsidRPr="009421C7">
        <w:t xml:space="preserve">Standardinställningen är att </w:t>
      </w:r>
      <w:r w:rsidR="008B7101">
        <w:t>styr</w:t>
      </w:r>
      <w:r w:rsidRPr="009421C7">
        <w:t xml:space="preserve">dokument </w:t>
      </w:r>
      <w:r w:rsidR="008B7101">
        <w:t xml:space="preserve">ska vara </w:t>
      </w:r>
      <w:r w:rsidR="000A7262" w:rsidRPr="009421C7">
        <w:t xml:space="preserve">sökbart </w:t>
      </w:r>
      <w:r w:rsidR="00637711">
        <w:t>och t</w:t>
      </w:r>
      <w:r w:rsidR="000A7262" w:rsidRPr="009421C7">
        <w:t>illgä</w:t>
      </w:r>
      <w:r w:rsidR="009421C7">
        <w:t>n</w:t>
      </w:r>
      <w:r w:rsidR="000A7262" w:rsidRPr="009421C7">
        <w:t>glig</w:t>
      </w:r>
      <w:r w:rsidR="00637711">
        <w:t xml:space="preserve">t </w:t>
      </w:r>
      <w:r w:rsidR="008B7101">
        <w:t>under hela giltighets</w:t>
      </w:r>
      <w:r w:rsidR="000A7262" w:rsidRPr="009421C7">
        <w:t xml:space="preserve">tiden </w:t>
      </w:r>
      <w:r w:rsidR="00F67AB5">
        <w:t xml:space="preserve">på </w:t>
      </w:r>
      <w:r w:rsidR="000A7262" w:rsidRPr="009421C7">
        <w:t>2 år</w:t>
      </w:r>
      <w:r w:rsidR="00365C46" w:rsidRPr="009421C7">
        <w:t xml:space="preserve">. </w:t>
      </w:r>
      <w:r w:rsidR="0091775D" w:rsidRPr="009421C7">
        <w:t xml:space="preserve">När tillgänglighetstiden gått ut sker en passiv </w:t>
      </w:r>
      <w:proofErr w:type="spellStart"/>
      <w:r w:rsidR="0091775D" w:rsidRPr="009421C7">
        <w:t>avpublicering</w:t>
      </w:r>
      <w:proofErr w:type="spellEnd"/>
      <w:r w:rsidR="0091775D" w:rsidRPr="009421C7">
        <w:t>, om inte uppdatering skett innan dess.</w:t>
      </w:r>
    </w:p>
    <w:p w14:paraId="1CDD18DB" w14:textId="77777777" w:rsidR="002B3943" w:rsidRPr="00286A13" w:rsidRDefault="00114D8A" w:rsidP="00286A13">
      <w:r>
        <w:lastRenderedPageBreak/>
        <w:t>E</w:t>
      </w:r>
      <w:r w:rsidRPr="009421C7">
        <w:t xml:space="preserve">fter att tillgänglighetstiden löpt ut </w:t>
      </w:r>
      <w:r>
        <w:t>går d</w:t>
      </w:r>
      <w:r w:rsidR="00365C46" w:rsidRPr="009421C7">
        <w:t xml:space="preserve">et att söka fram dokument i </w:t>
      </w:r>
      <w:r w:rsidR="006B0ED0">
        <w:t xml:space="preserve">det regiongemensamma </w:t>
      </w:r>
      <w:r w:rsidR="00365C46" w:rsidRPr="009421C7">
        <w:t>mellanarkiv</w:t>
      </w:r>
      <w:r w:rsidR="006B0ED0">
        <w:t>et</w:t>
      </w:r>
      <w:r w:rsidR="008642EE" w:rsidRPr="009421C7">
        <w:t>.</w:t>
      </w:r>
      <w:r w:rsidR="00365C46" w:rsidRPr="009421C7">
        <w:t xml:space="preserve"> </w:t>
      </w:r>
    </w:p>
    <w:p w14:paraId="690F4C78" w14:textId="77777777" w:rsidR="006A67C3" w:rsidRPr="006A67C3" w:rsidRDefault="006A67C3" w:rsidP="00494187">
      <w:pPr>
        <w:pStyle w:val="Rubrik3"/>
      </w:pPr>
      <w:bookmarkStart w:id="174" w:name="_Toc496002510"/>
      <w:bookmarkStart w:id="175" w:name="_Toc256000014"/>
      <w:bookmarkStart w:id="176" w:name="_Toc256000063"/>
      <w:bookmarkStart w:id="177" w:name="_Toc256000112"/>
      <w:bookmarkStart w:id="178" w:name="_Toc519172197"/>
      <w:bookmarkStart w:id="179" w:name="_Toc256000162"/>
      <w:bookmarkStart w:id="180" w:name="_Toc63950586"/>
      <w:bookmarkStart w:id="181" w:name="_Toc256000212"/>
      <w:bookmarkStart w:id="182" w:name="_Toc70686038"/>
      <w:bookmarkStart w:id="183" w:name="_Toc256000262"/>
      <w:bookmarkStart w:id="184" w:name="_Toc193892356"/>
      <w:bookmarkStart w:id="185" w:name="_Toc193892605"/>
      <w:r w:rsidRPr="00AE3152">
        <w:t>Arkivering av styrdokument</w:t>
      </w:r>
      <w:bookmarkEnd w:id="174"/>
      <w:bookmarkEnd w:id="175"/>
      <w:bookmarkEnd w:id="176"/>
      <w:bookmarkEnd w:id="177"/>
      <w:bookmarkEnd w:id="178"/>
      <w:bookmarkEnd w:id="179"/>
      <w:bookmarkEnd w:id="180"/>
      <w:bookmarkEnd w:id="181"/>
      <w:bookmarkEnd w:id="182"/>
      <w:bookmarkEnd w:id="183"/>
      <w:bookmarkEnd w:id="184"/>
      <w:bookmarkEnd w:id="185"/>
    </w:p>
    <w:p w14:paraId="0AF5794E" w14:textId="49A299A2" w:rsidR="006A67C3" w:rsidRPr="006A67C3" w:rsidRDefault="00311895" w:rsidP="00311895">
      <w:r w:rsidRPr="00311895">
        <w:t xml:space="preserve">Styrdokument är allmänna handlingar som ska bevaras. Det ska alltid vara möjligt att spåra vilken </w:t>
      </w:r>
      <w:r w:rsidR="00E11E77">
        <w:t>v</w:t>
      </w:r>
      <w:r w:rsidR="008642EE" w:rsidRPr="00311895">
        <w:t xml:space="preserve">ersion </w:t>
      </w:r>
      <w:r w:rsidRPr="00311895">
        <w:t>som var gällande vid en specifik tidpunkt</w:t>
      </w:r>
      <w:r w:rsidR="001A4047">
        <w:t>.</w:t>
      </w:r>
    </w:p>
    <w:p w14:paraId="063B536C" w14:textId="77777777" w:rsidR="006A67C3" w:rsidRPr="006A67C3" w:rsidRDefault="006A67C3" w:rsidP="00F7742B">
      <w:pPr>
        <w:pStyle w:val="MellanrubrikVGR"/>
      </w:pPr>
      <w:bookmarkStart w:id="186" w:name="_Toc496002511"/>
      <w:bookmarkStart w:id="187" w:name="_Toc256000015"/>
      <w:bookmarkStart w:id="188" w:name="_Toc256000064"/>
      <w:bookmarkStart w:id="189" w:name="_Toc256000113"/>
      <w:bookmarkStart w:id="190" w:name="_Toc519172198"/>
      <w:bookmarkStart w:id="191" w:name="_Toc256000163"/>
      <w:bookmarkStart w:id="192" w:name="_Toc63950587"/>
      <w:bookmarkStart w:id="193" w:name="_Toc256000213"/>
      <w:bookmarkStart w:id="194" w:name="_Toc70686039"/>
      <w:bookmarkStart w:id="195" w:name="_Toc256000263"/>
      <w:r w:rsidRPr="006A67C3">
        <w:t>Styrdokument i IT-stöd för dokumenthantering</w:t>
      </w:r>
      <w:bookmarkEnd w:id="186"/>
      <w:bookmarkEnd w:id="187"/>
      <w:bookmarkEnd w:id="188"/>
      <w:bookmarkEnd w:id="189"/>
      <w:bookmarkEnd w:id="190"/>
      <w:bookmarkEnd w:id="191"/>
      <w:bookmarkEnd w:id="192"/>
      <w:bookmarkEnd w:id="193"/>
      <w:bookmarkEnd w:id="194"/>
      <w:bookmarkEnd w:id="195"/>
    </w:p>
    <w:p w14:paraId="2CFBFE8C" w14:textId="413E02B6" w:rsidR="006A67C3" w:rsidRPr="006A67C3" w:rsidRDefault="006A67C3" w:rsidP="00494187">
      <w:r w:rsidRPr="006A67C3">
        <w:t xml:space="preserve">Styrdokument som fastställs i </w:t>
      </w:r>
      <w:r w:rsidR="00A46A21">
        <w:t>SOFIA STYR</w:t>
      </w:r>
      <w:r w:rsidRPr="006A67C3">
        <w:t>/Västra Götalandsregionens IT-stöd för dokumenthantering</w:t>
      </w:r>
      <w:r w:rsidR="006D660D">
        <w:t>,</w:t>
      </w:r>
      <w:r w:rsidR="008642EE" w:rsidRPr="006A67C3">
        <w:t xml:space="preserve"> arkiveras elektroniskt i ett regiongemensamt </w:t>
      </w:r>
      <w:r w:rsidR="008642EE">
        <w:t>mellanarkiv</w:t>
      </w:r>
      <w:r w:rsidR="008642EE" w:rsidRPr="006A67C3">
        <w:t xml:space="preserve">. </w:t>
      </w:r>
      <w:r w:rsidRPr="006A67C3">
        <w:t>Papperskopior behöver inte sparas.</w:t>
      </w:r>
    </w:p>
    <w:p w14:paraId="5A61100F" w14:textId="77777777" w:rsidR="006A67C3" w:rsidRPr="0045648A" w:rsidRDefault="001D3D84" w:rsidP="00F7742B">
      <w:pPr>
        <w:pStyle w:val="MellanrubrikVGR"/>
      </w:pPr>
      <w:bookmarkStart w:id="196" w:name="_Toc496002512"/>
      <w:bookmarkStart w:id="197" w:name="_Toc256000016"/>
      <w:bookmarkStart w:id="198" w:name="_Toc256000065"/>
      <w:bookmarkStart w:id="199" w:name="_Toc256000114"/>
      <w:bookmarkStart w:id="200" w:name="_Toc519172199"/>
      <w:bookmarkStart w:id="201" w:name="_Toc256000164"/>
      <w:bookmarkStart w:id="202" w:name="_Toc63950588"/>
      <w:bookmarkStart w:id="203" w:name="_Toc256000214"/>
      <w:bookmarkStart w:id="204" w:name="_Toc70686040"/>
      <w:bookmarkStart w:id="205" w:name="_Toc256000264"/>
      <w:r w:rsidRPr="0045648A">
        <w:t>Manuell reservrutin - P</w:t>
      </w:r>
      <w:r w:rsidR="006A67C3" w:rsidRPr="0045648A">
        <w:t>appersdokument</w:t>
      </w:r>
      <w:bookmarkEnd w:id="196"/>
      <w:bookmarkEnd w:id="197"/>
      <w:bookmarkEnd w:id="198"/>
      <w:bookmarkEnd w:id="199"/>
      <w:bookmarkEnd w:id="200"/>
      <w:bookmarkEnd w:id="201"/>
      <w:bookmarkEnd w:id="202"/>
      <w:bookmarkEnd w:id="203"/>
      <w:bookmarkEnd w:id="204"/>
      <w:bookmarkEnd w:id="205"/>
    </w:p>
    <w:p w14:paraId="58B1E910" w14:textId="02FAD8FC" w:rsidR="007219F5" w:rsidRPr="006A67C3" w:rsidRDefault="007219F5" w:rsidP="0037564A">
      <w:pPr>
        <w:rPr>
          <w:szCs w:val="20"/>
        </w:rPr>
      </w:pPr>
      <w:r w:rsidRPr="007219F5">
        <w:rPr>
          <w:szCs w:val="20"/>
        </w:rPr>
        <w:t>Det rekommenderas att pappersutskrift av styrdokument endast sker som en reservrutin. Papperskopior hanteras enbart om manuella reservrutiner föreskriver att styrande dokument ska förvaras utskrivna</w:t>
      </w:r>
      <w:r w:rsidR="006D660D">
        <w:rPr>
          <w:szCs w:val="20"/>
        </w:rPr>
        <w:t>.</w:t>
      </w:r>
    </w:p>
    <w:p w14:paraId="3C46EDF1" w14:textId="77777777" w:rsidR="006A67C3" w:rsidRPr="006A67C3" w:rsidRDefault="006A67C3" w:rsidP="00494187">
      <w:pPr>
        <w:pStyle w:val="Rubrik2"/>
      </w:pPr>
      <w:bookmarkStart w:id="206" w:name="_Toc241478622"/>
      <w:bookmarkStart w:id="207" w:name="_Toc496002513"/>
      <w:bookmarkStart w:id="208" w:name="_Toc256000017"/>
      <w:bookmarkStart w:id="209" w:name="_Toc256000066"/>
      <w:bookmarkStart w:id="210" w:name="_Toc256000115"/>
      <w:bookmarkStart w:id="211" w:name="_Toc519172200"/>
      <w:bookmarkStart w:id="212" w:name="_Toc256000165"/>
      <w:bookmarkStart w:id="213" w:name="_Toc63950589"/>
      <w:bookmarkStart w:id="214" w:name="_Toc256000215"/>
      <w:bookmarkStart w:id="215" w:name="_Toc70686041"/>
      <w:bookmarkStart w:id="216" w:name="_Toc256000265"/>
      <w:bookmarkStart w:id="217" w:name="_Toc193892357"/>
      <w:bookmarkStart w:id="218" w:name="_Toc193892606"/>
      <w:r w:rsidRPr="006A67C3">
        <w:t>Genomförande</w:t>
      </w:r>
      <w:bookmarkEnd w:id="206"/>
      <w:bookmarkEnd w:id="207"/>
      <w:bookmarkEnd w:id="208"/>
      <w:bookmarkEnd w:id="209"/>
      <w:bookmarkEnd w:id="210"/>
      <w:bookmarkEnd w:id="211"/>
      <w:bookmarkEnd w:id="212"/>
      <w:bookmarkEnd w:id="213"/>
      <w:bookmarkEnd w:id="214"/>
      <w:bookmarkEnd w:id="215"/>
      <w:bookmarkEnd w:id="216"/>
      <w:bookmarkEnd w:id="217"/>
      <w:bookmarkEnd w:id="218"/>
    </w:p>
    <w:p w14:paraId="08231C4F" w14:textId="77777777" w:rsidR="00692A4D" w:rsidRPr="006A67C3" w:rsidRDefault="00692A4D" w:rsidP="00494187">
      <w:r w:rsidRPr="00692A4D">
        <w:t>Både styrdokument och eventuella bilagor ska utformas enligt fastställda regionala dokumentmallar och följa den fastställda strukturen för respektive dokumenttyp. Grundstrukturen är inlagd i varje dokumentmall som stöd för användaren. Dokumentmallarna inkluderar även formatmallar för rubrik- och textformatering</w:t>
      </w:r>
    </w:p>
    <w:p w14:paraId="4601A970" w14:textId="77777777" w:rsidR="006A67C3" w:rsidRPr="006A67C3" w:rsidRDefault="00AF2FC3" w:rsidP="00D30229">
      <w:pPr>
        <w:pStyle w:val="Rubrik3"/>
      </w:pPr>
      <w:bookmarkStart w:id="219" w:name="_Toc496002514"/>
      <w:bookmarkStart w:id="220" w:name="_Toc256000018"/>
      <w:bookmarkStart w:id="221" w:name="_Toc256000067"/>
      <w:bookmarkStart w:id="222" w:name="_Toc256000116"/>
      <w:bookmarkStart w:id="223" w:name="_Toc519172201"/>
      <w:bookmarkStart w:id="224" w:name="_Toc256000166"/>
      <w:bookmarkStart w:id="225" w:name="_Toc63950590"/>
      <w:bookmarkStart w:id="226" w:name="_Toc256000216"/>
      <w:bookmarkStart w:id="227" w:name="_Toc70686042"/>
      <w:bookmarkStart w:id="228" w:name="_Toc256000266"/>
      <w:bookmarkStart w:id="229" w:name="_Toc193892358"/>
      <w:bookmarkStart w:id="230" w:name="_Toc193892607"/>
      <w:r>
        <w:t>U</w:t>
      </w:r>
      <w:r w:rsidR="006A67C3" w:rsidRPr="006A67C3">
        <w:t>pprätta och revidera styrdokument</w:t>
      </w:r>
      <w:bookmarkEnd w:id="219"/>
      <w:bookmarkEnd w:id="220"/>
      <w:bookmarkEnd w:id="221"/>
      <w:bookmarkEnd w:id="222"/>
      <w:bookmarkEnd w:id="223"/>
      <w:bookmarkEnd w:id="224"/>
      <w:bookmarkEnd w:id="225"/>
      <w:bookmarkEnd w:id="226"/>
      <w:bookmarkEnd w:id="227"/>
      <w:bookmarkEnd w:id="228"/>
      <w:bookmarkEnd w:id="229"/>
      <w:bookmarkEnd w:id="230"/>
    </w:p>
    <w:p w14:paraId="48CE0401" w14:textId="77777777" w:rsidR="006A67C3" w:rsidRPr="006A67C3" w:rsidRDefault="006A67C3" w:rsidP="00D30229">
      <w:r w:rsidRPr="006A67C3">
        <w:t>Sättet att arbeta fram och fastställa ett styrdokument kan variera beroende på ämnesmässigt innehåll och var i organisationen styrdokumentet hanteras och fastställs.</w:t>
      </w:r>
    </w:p>
    <w:p w14:paraId="227C7DCC" w14:textId="77777777" w:rsidR="006A67C3" w:rsidRPr="006A67C3" w:rsidRDefault="006A67C3" w:rsidP="00D30229">
      <w:r w:rsidRPr="006A67C3">
        <w:t>Dokumentprocessen består av följande steg:</w:t>
      </w:r>
    </w:p>
    <w:p w14:paraId="1CF2B003" w14:textId="77777777" w:rsidR="006A67C3" w:rsidRPr="00266881" w:rsidRDefault="006A67C3" w:rsidP="008642EE">
      <w:pPr>
        <w:pStyle w:val="Punktlista"/>
        <w:tabs>
          <w:tab w:val="left" w:pos="1349"/>
        </w:tabs>
        <w:spacing w:line="288" w:lineRule="auto"/>
        <w:ind w:left="1349"/>
      </w:pPr>
      <w:r w:rsidRPr="00266881">
        <w:t>Behovsbedömning och omvärldsinventering.</w:t>
      </w:r>
    </w:p>
    <w:p w14:paraId="25571FB5" w14:textId="77777777" w:rsidR="00585922" w:rsidRPr="00266881" w:rsidRDefault="00585922" w:rsidP="008642EE">
      <w:pPr>
        <w:pStyle w:val="Punktlista"/>
        <w:tabs>
          <w:tab w:val="left" w:pos="1349"/>
        </w:tabs>
        <w:spacing w:line="288" w:lineRule="auto"/>
        <w:ind w:left="1349"/>
      </w:pPr>
      <w:r w:rsidRPr="00106258">
        <w:t>Uppdrag till sakkunnig att utarbeta ett förslag till styrdokument.</w:t>
      </w:r>
    </w:p>
    <w:p w14:paraId="1A683A93" w14:textId="77777777" w:rsidR="006A67C3" w:rsidRPr="006E76E2" w:rsidRDefault="006A67C3" w:rsidP="008642EE">
      <w:pPr>
        <w:pStyle w:val="Punktlista"/>
        <w:tabs>
          <w:tab w:val="left" w:pos="1349"/>
        </w:tabs>
        <w:spacing w:line="288" w:lineRule="auto"/>
        <w:ind w:left="1349"/>
      </w:pPr>
      <w:r w:rsidRPr="006E76E2">
        <w:lastRenderedPageBreak/>
        <w:t>Förankring och faktamässig granskning under utarbetandet.</w:t>
      </w:r>
    </w:p>
    <w:p w14:paraId="2B9BC862" w14:textId="77777777" w:rsidR="006A67C3" w:rsidRPr="006E76E2" w:rsidRDefault="006A67C3" w:rsidP="008642EE">
      <w:pPr>
        <w:pStyle w:val="Punktlista"/>
        <w:tabs>
          <w:tab w:val="left" w:pos="1349"/>
        </w:tabs>
        <w:spacing w:line="288" w:lineRule="auto"/>
        <w:ind w:left="1349"/>
      </w:pPr>
      <w:r w:rsidRPr="006E76E2">
        <w:t>Förslag till styrdokument klart.</w:t>
      </w:r>
    </w:p>
    <w:p w14:paraId="12632D2C" w14:textId="77777777" w:rsidR="006A67C3" w:rsidRPr="006E76E2" w:rsidRDefault="006A67C3" w:rsidP="008642EE">
      <w:pPr>
        <w:pStyle w:val="Punktlista"/>
        <w:tabs>
          <w:tab w:val="left" w:pos="1349"/>
        </w:tabs>
        <w:spacing w:line="288" w:lineRule="auto"/>
        <w:ind w:left="1349"/>
      </w:pPr>
      <w:r w:rsidRPr="006E76E2">
        <w:t>Remiss och eventuella justeringar utifrån synpunkter.</w:t>
      </w:r>
    </w:p>
    <w:p w14:paraId="01C8B519" w14:textId="77777777" w:rsidR="006A67C3" w:rsidRPr="006E76E2" w:rsidRDefault="006A67C3" w:rsidP="008642EE">
      <w:pPr>
        <w:pStyle w:val="Punktlista"/>
        <w:tabs>
          <w:tab w:val="left" w:pos="1349"/>
        </w:tabs>
        <w:spacing w:line="288" w:lineRule="auto"/>
        <w:ind w:left="1349"/>
      </w:pPr>
      <w:r w:rsidRPr="006E76E2">
        <w:t>Styrdokument klart att fastställa.</w:t>
      </w:r>
    </w:p>
    <w:p w14:paraId="0BD837D5" w14:textId="77777777" w:rsidR="006A67C3" w:rsidRPr="006E76E2" w:rsidRDefault="006A67C3" w:rsidP="008642EE">
      <w:pPr>
        <w:pStyle w:val="Punktlista"/>
        <w:tabs>
          <w:tab w:val="left" w:pos="1349"/>
        </w:tabs>
        <w:spacing w:line="288" w:lineRule="auto"/>
        <w:ind w:left="1349"/>
      </w:pPr>
      <w:r w:rsidRPr="006E76E2">
        <w:t>Publicering och informationsinsatser.</w:t>
      </w:r>
    </w:p>
    <w:p w14:paraId="00E29F42" w14:textId="77777777" w:rsidR="00106258" w:rsidRPr="006A67C3" w:rsidRDefault="006A67C3" w:rsidP="001C3134">
      <w:r w:rsidRPr="006A67C3">
        <w:t xml:space="preserve">Arbetsprocessen vid översyn av fortsatt behov och revidering följer i stort samma process. Se även rubrik </w:t>
      </w:r>
      <w:hyperlink w:anchor="_Behovsbedömning" w:history="1">
        <w:r w:rsidRPr="00942F2D">
          <w:rPr>
            <w:rStyle w:val="Hyperlnk"/>
          </w:rPr>
          <w:t>Behovsbedömning</w:t>
        </w:r>
      </w:hyperlink>
      <w:r w:rsidRPr="006A67C3">
        <w:t>.</w:t>
      </w:r>
    </w:p>
    <w:p w14:paraId="110445EA" w14:textId="77777777" w:rsidR="006A67C3" w:rsidRPr="006A67C3" w:rsidRDefault="006A67C3" w:rsidP="00D30229">
      <w:pPr>
        <w:pStyle w:val="Rubrik3"/>
      </w:pPr>
      <w:bookmarkStart w:id="231" w:name="_Toc496002515"/>
      <w:bookmarkStart w:id="232" w:name="_Toc256000019"/>
      <w:bookmarkStart w:id="233" w:name="_Toc256000068"/>
      <w:bookmarkStart w:id="234" w:name="_Toc256000117"/>
      <w:bookmarkStart w:id="235" w:name="_Toc519172202"/>
      <w:bookmarkStart w:id="236" w:name="_Toc256000167"/>
      <w:bookmarkStart w:id="237" w:name="_Toc63950591"/>
      <w:bookmarkStart w:id="238" w:name="_Toc256000217"/>
      <w:bookmarkStart w:id="239" w:name="_Toc70686043"/>
      <w:bookmarkStart w:id="240" w:name="_Toc256000267"/>
      <w:bookmarkStart w:id="241" w:name="_Toc193892359"/>
      <w:bookmarkStart w:id="242" w:name="_Toc193892608"/>
      <w:r w:rsidRPr="006A67C3">
        <w:t>Riktlinje eller rutin?</w:t>
      </w:r>
      <w:bookmarkEnd w:id="231"/>
      <w:bookmarkEnd w:id="232"/>
      <w:bookmarkEnd w:id="233"/>
      <w:bookmarkEnd w:id="234"/>
      <w:bookmarkEnd w:id="235"/>
      <w:bookmarkEnd w:id="236"/>
      <w:bookmarkEnd w:id="237"/>
      <w:bookmarkEnd w:id="238"/>
      <w:bookmarkEnd w:id="239"/>
      <w:bookmarkEnd w:id="240"/>
      <w:bookmarkEnd w:id="241"/>
      <w:bookmarkEnd w:id="242"/>
    </w:p>
    <w:p w14:paraId="6BFAED43" w14:textId="77777777" w:rsidR="006A67C3" w:rsidRPr="006A67C3" w:rsidRDefault="006A67C3" w:rsidP="00D30229">
      <w:r w:rsidRPr="006A67C3">
        <w:t xml:space="preserve">Västra Götalandsregionen har en beslutad dokumentstruktur som innebär att vissa handlingstyper är förbehållna regionens övergripande nivå. Inom förvaltningarna är styrdokument </w:t>
      </w:r>
      <w:r w:rsidRPr="006A67C3">
        <w:rPr>
          <w:i/>
        </w:rPr>
        <w:t>alltid</w:t>
      </w:r>
      <w:r w:rsidRPr="006A67C3">
        <w:t xml:space="preserve"> av handlingstypen </w:t>
      </w:r>
      <w:r w:rsidRPr="006A67C3">
        <w:rPr>
          <w:i/>
        </w:rPr>
        <w:t>riktlinje</w:t>
      </w:r>
      <w:r w:rsidRPr="006A67C3">
        <w:t xml:space="preserve"> eller </w:t>
      </w:r>
      <w:r w:rsidRPr="006A67C3">
        <w:rPr>
          <w:i/>
        </w:rPr>
        <w:t>rutin</w:t>
      </w:r>
      <w:r w:rsidRPr="006A67C3">
        <w:t xml:space="preserve">. </w:t>
      </w:r>
    </w:p>
    <w:p w14:paraId="146D1E2B" w14:textId="77777777" w:rsidR="006A67C3" w:rsidRPr="006A67C3" w:rsidRDefault="006A67C3" w:rsidP="00D30229">
      <w:r w:rsidRPr="006A67C3">
        <w:t xml:space="preserve">En riktlinje reglerar </w:t>
      </w:r>
      <w:r w:rsidRPr="006A67C3">
        <w:rPr>
          <w:b/>
        </w:rPr>
        <w:t>vad</w:t>
      </w:r>
      <w:r w:rsidR="00175ABF">
        <w:rPr>
          <w:b/>
        </w:rPr>
        <w:t xml:space="preserve"> och </w:t>
      </w:r>
      <w:r w:rsidRPr="006A67C3">
        <w:rPr>
          <w:b/>
        </w:rPr>
        <w:t xml:space="preserve">varför </w:t>
      </w:r>
      <w:r w:rsidRPr="006A67C3">
        <w:t>något ska utföras</w:t>
      </w:r>
      <w:r w:rsidR="00175ABF">
        <w:t>,</w:t>
      </w:r>
      <w:r w:rsidRPr="006A67C3">
        <w:t xml:space="preserve"> medan </w:t>
      </w:r>
      <w:r w:rsidR="00175ABF">
        <w:t>en rutin</w:t>
      </w:r>
      <w:r w:rsidR="00B3283B">
        <w:t xml:space="preserve"> </w:t>
      </w:r>
      <w:r w:rsidRPr="006A67C3">
        <w:t xml:space="preserve">fokuserar på </w:t>
      </w:r>
      <w:r w:rsidRPr="006A67C3">
        <w:rPr>
          <w:b/>
        </w:rPr>
        <w:t>hur</w:t>
      </w:r>
      <w:r w:rsidRPr="006A67C3">
        <w:t xml:space="preserve"> det ska utföras.</w:t>
      </w:r>
      <w:r w:rsidR="00277AAB">
        <w:t xml:space="preserve"> </w:t>
      </w:r>
      <w:r w:rsidR="00D15690">
        <w:t>Om ett dokument innehåller båd</w:t>
      </w:r>
      <w:r w:rsidR="006D6307">
        <w:t xml:space="preserve">e var/varför och hur, väljs den </w:t>
      </w:r>
      <w:r w:rsidR="005027E1">
        <w:t>handlingstyp som dominerar.</w:t>
      </w:r>
    </w:p>
    <w:p w14:paraId="392B1E94" w14:textId="77777777" w:rsidR="006A67C3" w:rsidRPr="006A67C3" w:rsidRDefault="006A67C3" w:rsidP="0075471C">
      <w:pPr>
        <w:pStyle w:val="Rubrik3"/>
      </w:pPr>
      <w:bookmarkStart w:id="243" w:name="_Språkliga_råd_1"/>
      <w:bookmarkStart w:id="244" w:name="_Toc241478623"/>
      <w:bookmarkStart w:id="245" w:name="_Toc496002516"/>
      <w:bookmarkStart w:id="246" w:name="_Toc256000020"/>
      <w:bookmarkStart w:id="247" w:name="_Toc256000069"/>
      <w:bookmarkStart w:id="248" w:name="_Toc256000118"/>
      <w:bookmarkStart w:id="249" w:name="_Toc519172203"/>
      <w:bookmarkStart w:id="250" w:name="_Toc256000168"/>
      <w:bookmarkStart w:id="251" w:name="_Toc63950592"/>
      <w:bookmarkStart w:id="252" w:name="_Toc256000218"/>
      <w:bookmarkStart w:id="253" w:name="_Toc70686044"/>
      <w:bookmarkStart w:id="254" w:name="_Toc256000268"/>
      <w:bookmarkStart w:id="255" w:name="_Toc193892360"/>
      <w:bookmarkStart w:id="256" w:name="_Toc193892609"/>
      <w:bookmarkEnd w:id="243"/>
      <w:r w:rsidRPr="006A67C3">
        <w:t>Språkliga råd</w:t>
      </w:r>
      <w:bookmarkEnd w:id="244"/>
      <w:bookmarkEnd w:id="245"/>
      <w:bookmarkEnd w:id="246"/>
      <w:bookmarkEnd w:id="247"/>
      <w:bookmarkEnd w:id="248"/>
      <w:bookmarkEnd w:id="249"/>
      <w:bookmarkEnd w:id="250"/>
      <w:bookmarkEnd w:id="251"/>
      <w:bookmarkEnd w:id="252"/>
      <w:bookmarkEnd w:id="253"/>
      <w:bookmarkEnd w:id="254"/>
      <w:bookmarkEnd w:id="255"/>
      <w:bookmarkEnd w:id="256"/>
    </w:p>
    <w:p w14:paraId="4640EE21" w14:textId="6E1687FE" w:rsidR="00EC2435" w:rsidRPr="006A67C3" w:rsidRDefault="006A67C3" w:rsidP="00236CA1">
      <w:r w:rsidRPr="006A67C3">
        <w:t xml:space="preserve">För att styrdokumenten ska kunna läsas och förstås utan fördjupade specialkunskaper i ämnet, ska språket anpassas till en nivå som gör det tillgängligt för hela målgruppen. </w:t>
      </w:r>
      <w:r w:rsidR="008642EE" w:rsidRPr="00EC2435">
        <w:t xml:space="preserve">Svåra ord och fackuttryck bör undvikas, liksom förkortningar som DSBS (Drottning Silvias barnsjukhus), VEC (vårdenhetschef) och </w:t>
      </w:r>
      <w:proofErr w:type="spellStart"/>
      <w:r w:rsidR="008642EE" w:rsidRPr="00EC2435">
        <w:t>ff</w:t>
      </w:r>
      <w:proofErr w:type="spellEnd"/>
      <w:r w:rsidR="008642EE" w:rsidRPr="00EC2435">
        <w:t xml:space="preserve"> (förmaksflimmer/fortfarande), som ofta används inom vården </w:t>
      </w:r>
      <w:r w:rsidR="00211C3D">
        <w:t>men</w:t>
      </w:r>
      <w:r w:rsidR="008642EE" w:rsidRPr="00EC2435">
        <w:t xml:space="preserve"> kan vara okända för en bredare </w:t>
      </w:r>
      <w:r w:rsidR="00D3398D">
        <w:t>målgrupp</w:t>
      </w:r>
      <w:r w:rsidR="008642EE" w:rsidRPr="00EC2435">
        <w:t>.</w:t>
      </w:r>
      <w:r w:rsidR="00F63A56" w:rsidRPr="00EC2435">
        <w:t xml:space="preserve"> </w:t>
      </w:r>
      <w:r w:rsidR="00236CA1" w:rsidRPr="00EC2435">
        <w:t>Om det är nödvändigt att använda fackuttryck, ska dessa kompletteras med en förklaring eller översättning i anslutning till ordet eller i en separat ordlista i slutet av dokumentet</w:t>
      </w:r>
      <w:r w:rsidR="00236CA1">
        <w:t xml:space="preserve">, </w:t>
      </w:r>
      <w:r w:rsidRPr="006A67C3">
        <w:t xml:space="preserve">se även rubrik </w:t>
      </w:r>
      <w:hyperlink w:anchor="_Målgrupp_1" w:history="1">
        <w:r w:rsidRPr="00EE2A22">
          <w:rPr>
            <w:rStyle w:val="Hyperlnk"/>
          </w:rPr>
          <w:t>Målgrupp</w:t>
        </w:r>
      </w:hyperlink>
      <w:r w:rsidRPr="006A67C3">
        <w:t xml:space="preserve"> respektive </w:t>
      </w:r>
      <w:hyperlink w:anchor="_Ordlista" w:history="1">
        <w:r w:rsidRPr="00EE2A22">
          <w:rPr>
            <w:rStyle w:val="Hyperlnk"/>
          </w:rPr>
          <w:t>Ordlista</w:t>
        </w:r>
      </w:hyperlink>
      <w:r w:rsidRPr="006A67C3">
        <w:t xml:space="preserve"> [2</w:t>
      </w:r>
      <w:r w:rsidR="00176AED">
        <w:t>-5</w:t>
      </w:r>
      <w:r w:rsidRPr="006A67C3">
        <w:t>].</w:t>
      </w:r>
    </w:p>
    <w:p w14:paraId="43FC4413" w14:textId="77777777" w:rsidR="006A67C3" w:rsidRPr="006A67C3" w:rsidRDefault="006A67C3" w:rsidP="0075471C">
      <w:pPr>
        <w:pStyle w:val="Rubrik3"/>
      </w:pPr>
      <w:bookmarkStart w:id="257" w:name="_Dokumentbenämning/titel"/>
      <w:bookmarkStart w:id="258" w:name="_Dokumentbenämning/rubrik"/>
      <w:bookmarkStart w:id="259" w:name="_Toc241478624"/>
      <w:bookmarkStart w:id="260" w:name="_Toc496002517"/>
      <w:bookmarkStart w:id="261" w:name="_Toc256000021"/>
      <w:bookmarkStart w:id="262" w:name="_Toc256000070"/>
      <w:bookmarkStart w:id="263" w:name="_Toc256000119"/>
      <w:bookmarkStart w:id="264" w:name="_Toc519172204"/>
      <w:bookmarkStart w:id="265" w:name="_Toc256000169"/>
      <w:bookmarkStart w:id="266" w:name="_Toc63950593"/>
      <w:bookmarkStart w:id="267" w:name="_Toc256000219"/>
      <w:bookmarkStart w:id="268" w:name="_Toc70686045"/>
      <w:bookmarkStart w:id="269" w:name="_Toc256000269"/>
      <w:bookmarkStart w:id="270" w:name="_Toc193892361"/>
      <w:bookmarkStart w:id="271" w:name="_Toc193892610"/>
      <w:bookmarkEnd w:id="257"/>
      <w:bookmarkEnd w:id="258"/>
      <w:r w:rsidRPr="006A67C3">
        <w:t>Dokumentrubrik/titel</w:t>
      </w:r>
      <w:bookmarkEnd w:id="259"/>
      <w:bookmarkEnd w:id="260"/>
      <w:bookmarkEnd w:id="261"/>
      <w:bookmarkEnd w:id="262"/>
      <w:bookmarkEnd w:id="263"/>
      <w:bookmarkEnd w:id="264"/>
      <w:bookmarkEnd w:id="265"/>
      <w:bookmarkEnd w:id="266"/>
      <w:bookmarkEnd w:id="267"/>
      <w:bookmarkEnd w:id="268"/>
      <w:bookmarkEnd w:id="269"/>
      <w:bookmarkEnd w:id="270"/>
      <w:bookmarkEnd w:id="271"/>
    </w:p>
    <w:p w14:paraId="3FCC6FCF" w14:textId="4502A2F2" w:rsidR="008C2254" w:rsidRDefault="003E252E" w:rsidP="0075471C">
      <w:r w:rsidRPr="003E252E">
        <w:t>Vid nyupprättande och revidering av dokument ska rubriken/titeln sättas med hänsyn till elektronisk sökbarhet.</w:t>
      </w:r>
      <w:r w:rsidR="007361B7">
        <w:t xml:space="preserve"> </w:t>
      </w:r>
      <w:r w:rsidR="007361B7" w:rsidRPr="003E252E">
        <w:t xml:space="preserve">Dokument publiceras i listor som sorteras alfabetiskt utifrån rubrik, vilket innebär att rubriken ska reflektera innehållets </w:t>
      </w:r>
      <w:r w:rsidR="007361B7" w:rsidRPr="003E252E">
        <w:lastRenderedPageBreak/>
        <w:t xml:space="preserve">kärna, </w:t>
      </w:r>
      <w:r w:rsidR="008642EE" w:rsidRPr="003E252E">
        <w:t>d</w:t>
      </w:r>
      <w:r w:rsidR="0064469E">
        <w:t>.</w:t>
      </w:r>
      <w:r w:rsidR="008642EE" w:rsidRPr="003E252E">
        <w:t>v</w:t>
      </w:r>
      <w:r w:rsidR="0064469E">
        <w:t>.</w:t>
      </w:r>
      <w:r w:rsidR="008642EE" w:rsidRPr="003E252E">
        <w:t>s.</w:t>
      </w:r>
      <w:r w:rsidR="007361B7" w:rsidRPr="003E252E">
        <w:t xml:space="preserve"> det viktigaste ordet.</w:t>
      </w:r>
      <w:r w:rsidRPr="003E252E">
        <w:t xml:space="preserve"> </w:t>
      </w:r>
      <w:r w:rsidR="008C2254" w:rsidRPr="003E252E">
        <w:t>Vid behov kan en mer beskrivande underrubrik läggas till.</w:t>
      </w:r>
    </w:p>
    <w:p w14:paraId="20EA290D" w14:textId="77777777" w:rsidR="008C2254" w:rsidRDefault="00B734CF" w:rsidP="00B734CF">
      <w:pPr>
        <w:rPr>
          <w:color w:val="FF0000"/>
        </w:rPr>
      </w:pPr>
      <w:r w:rsidRPr="003E252E">
        <w:t>Det viktigaste ordet i dokumentrubriken bör även inkluderas som företagsnyckelord i styrdokumentet för att optimera sökresultaten</w:t>
      </w:r>
      <w:r w:rsidRPr="00B734CF">
        <w:t xml:space="preserve">, se rubrik </w:t>
      </w:r>
      <w:hyperlink w:anchor="_Nyckelord_/_Sökord" w:history="1">
        <w:r w:rsidRPr="00F74FA1">
          <w:rPr>
            <w:rStyle w:val="Hyperlnk"/>
          </w:rPr>
          <w:t>Dokumentegenskaper</w:t>
        </w:r>
      </w:hyperlink>
      <w:r w:rsidRPr="00B734CF">
        <w:t>.</w:t>
      </w:r>
    </w:p>
    <w:p w14:paraId="52358AD3" w14:textId="77777777" w:rsidR="006A67C3" w:rsidRPr="00B734CF" w:rsidRDefault="006A67C3" w:rsidP="0075471C">
      <w:r w:rsidRPr="00B734CF">
        <w:t>Rubrikexempel</w:t>
      </w:r>
    </w:p>
    <w:p w14:paraId="6B1B95D8" w14:textId="77777777" w:rsidR="006A67C3" w:rsidRPr="00B734CF" w:rsidRDefault="006A67C3" w:rsidP="008642EE">
      <w:pPr>
        <w:pStyle w:val="Punktlista"/>
        <w:tabs>
          <w:tab w:val="left" w:pos="1349"/>
        </w:tabs>
        <w:spacing w:line="288" w:lineRule="auto"/>
        <w:ind w:left="1349"/>
      </w:pPr>
      <w:r w:rsidRPr="00B734CF">
        <w:t>Höftfraktur, vårdkedja ”Raka spåret”, processriktlinje</w:t>
      </w:r>
    </w:p>
    <w:p w14:paraId="1C506D77" w14:textId="77777777" w:rsidR="006A67C3" w:rsidRPr="00B734CF" w:rsidRDefault="006A67C3" w:rsidP="008642EE">
      <w:pPr>
        <w:pStyle w:val="Punktlista"/>
        <w:tabs>
          <w:tab w:val="left" w:pos="1349"/>
        </w:tabs>
        <w:spacing w:line="288" w:lineRule="auto"/>
        <w:ind w:left="1349"/>
      </w:pPr>
      <w:r w:rsidRPr="00B734CF">
        <w:t>Dödsfall - Transport av avlidna inom Södra Älvsborgs Sjukhus och avsked i avskedsrum/kapell</w:t>
      </w:r>
    </w:p>
    <w:p w14:paraId="6FC8437D" w14:textId="77777777" w:rsidR="006A67C3" w:rsidRPr="006A67C3" w:rsidRDefault="006A67C3" w:rsidP="0075471C">
      <w:pPr>
        <w:pStyle w:val="Rubrik3"/>
      </w:pPr>
      <w:bookmarkStart w:id="272" w:name="_Toc241478625"/>
      <w:bookmarkStart w:id="273" w:name="_Toc496002518"/>
      <w:bookmarkStart w:id="274" w:name="_Toc256000022"/>
      <w:bookmarkStart w:id="275" w:name="_Toc256000071"/>
      <w:bookmarkStart w:id="276" w:name="_Toc256000120"/>
      <w:bookmarkStart w:id="277" w:name="_Toc519172205"/>
      <w:bookmarkStart w:id="278" w:name="_Toc256000170"/>
      <w:bookmarkStart w:id="279" w:name="_Toc63950594"/>
      <w:bookmarkStart w:id="280" w:name="_Toc256000220"/>
      <w:bookmarkStart w:id="281" w:name="_Toc70686046"/>
      <w:bookmarkStart w:id="282" w:name="_Toc256000270"/>
      <w:bookmarkStart w:id="283" w:name="_Toc193892362"/>
      <w:bookmarkStart w:id="284" w:name="_Toc193892611"/>
      <w:r w:rsidRPr="006A67C3">
        <w:t>Styrdokumentens innehåll</w:t>
      </w:r>
      <w:bookmarkEnd w:id="272"/>
      <w:bookmarkEnd w:id="273"/>
      <w:bookmarkEnd w:id="274"/>
      <w:bookmarkEnd w:id="275"/>
      <w:bookmarkEnd w:id="276"/>
      <w:bookmarkEnd w:id="277"/>
      <w:bookmarkEnd w:id="278"/>
      <w:bookmarkEnd w:id="279"/>
      <w:bookmarkEnd w:id="280"/>
      <w:bookmarkEnd w:id="281"/>
      <w:bookmarkEnd w:id="282"/>
      <w:bookmarkEnd w:id="283"/>
      <w:bookmarkEnd w:id="284"/>
    </w:p>
    <w:p w14:paraId="70D1F8AF" w14:textId="77777777" w:rsidR="004E2B3C" w:rsidRPr="00522643" w:rsidRDefault="004E2B3C" w:rsidP="004E2B3C">
      <w:r w:rsidRPr="00522643">
        <w:t>Innehållet i styrdokumenten ska vara sakligt och beskrivande inom det aktuella ämnesområdet, baserat på faktiska förhållanden i verksamheterna. Visioner och målbilder för framtiden ska inte inkluderas.</w:t>
      </w:r>
    </w:p>
    <w:p w14:paraId="423E4F87" w14:textId="77777777" w:rsidR="006A67C3" w:rsidRPr="00522643" w:rsidRDefault="006A67C3" w:rsidP="0075471C">
      <w:pPr>
        <w:rPr>
          <w:color w:val="FF0000"/>
        </w:rPr>
      </w:pPr>
      <w:r w:rsidRPr="00CA1D11">
        <w:t>Eventuella synpunkter på innehåll och/eller förslag på förändringar eller utvecklingsområden bör överlämnas till dokumentansvarig för det aktuella dokumentet</w:t>
      </w:r>
      <w:r w:rsidR="00CA1D11" w:rsidRPr="00CA1D11">
        <w:t xml:space="preserve"> </w:t>
      </w:r>
      <w:r w:rsidR="00CA1D11" w:rsidRPr="00522643">
        <w:t>inför kommande revidering.</w:t>
      </w:r>
    </w:p>
    <w:p w14:paraId="6B7DD4EB" w14:textId="77777777" w:rsidR="00E35A8D" w:rsidRDefault="00E35A8D" w:rsidP="0075471C">
      <w:r w:rsidRPr="00522643">
        <w:t xml:space="preserve">För medicinska styrdokument, som beskriver hur ett visst hälso- eller sjukdomstillstånd ska utredas, behandlas och följas upp, krävs att innehållet är i linje med bästa tillgängliga evidens och praxis. </w:t>
      </w:r>
    </w:p>
    <w:p w14:paraId="555E2445" w14:textId="0DA6E662" w:rsidR="00522643" w:rsidRPr="00522643" w:rsidRDefault="00522643" w:rsidP="00522643">
      <w:r w:rsidRPr="00522643">
        <w:t xml:space="preserve">Det aktuella styrdokumentet ska också överensstämma med regionala, nationella och, om möjligt, internationella </w:t>
      </w:r>
      <w:r w:rsidR="00D3398D">
        <w:t>källor</w:t>
      </w:r>
      <w:r w:rsidR="002075CA">
        <w:t>.</w:t>
      </w:r>
    </w:p>
    <w:p w14:paraId="48EF364C" w14:textId="77777777" w:rsidR="006A67C3" w:rsidRPr="006A67C3" w:rsidRDefault="006A67C3" w:rsidP="0075471C">
      <w:pPr>
        <w:pStyle w:val="MellanrubrikVGR"/>
      </w:pPr>
      <w:bookmarkStart w:id="285" w:name="_Toc256000121"/>
      <w:bookmarkStart w:id="286" w:name="_Toc519172206"/>
      <w:bookmarkStart w:id="287" w:name="_Toc256000171"/>
      <w:bookmarkStart w:id="288" w:name="_Toc63950595"/>
      <w:bookmarkStart w:id="289" w:name="_Toc256000221"/>
      <w:bookmarkStart w:id="290" w:name="_Toc70686047"/>
      <w:bookmarkStart w:id="291" w:name="_Toc256000271"/>
      <w:r w:rsidRPr="006A67C3">
        <w:t>Avgränsningar</w:t>
      </w:r>
      <w:bookmarkEnd w:id="285"/>
      <w:bookmarkEnd w:id="286"/>
      <w:bookmarkEnd w:id="287"/>
      <w:bookmarkEnd w:id="288"/>
      <w:bookmarkEnd w:id="289"/>
      <w:bookmarkEnd w:id="290"/>
      <w:bookmarkEnd w:id="291"/>
    </w:p>
    <w:p w14:paraId="1C02CE6A" w14:textId="77777777" w:rsidR="00057F18" w:rsidRPr="00F40C34" w:rsidRDefault="00F40C34" w:rsidP="00F40C34">
      <w:pPr>
        <w:rPr>
          <w:color w:val="FF0000"/>
        </w:rPr>
      </w:pPr>
      <w:r w:rsidRPr="00057F18">
        <w:t xml:space="preserve">I vissa styrdokument finns behov av att definiera avgränsningar för </w:t>
      </w:r>
      <w:r>
        <w:t>styr</w:t>
      </w:r>
      <w:r w:rsidRPr="00057F18">
        <w:t>dokumentets giltighet, till exempel specifika målgrupper (verksamheter, yrkeskategorier, vuxna/barn) eller situationer (jourtid/ej jourtid, medicinska tillstånd). Om det är aktuellt att tydliggöra en avgränsning, ska rubriken 'Avgränsning' läggas till under huvudrubriken 'Förutsättningar'. Om möjligt bör avgränsningen även framgå i dokumentets sammanfattning</w:t>
      </w:r>
      <w:r>
        <w:t>.</w:t>
      </w:r>
    </w:p>
    <w:p w14:paraId="32B572F4" w14:textId="77777777" w:rsidR="006A67C3" w:rsidRPr="006A67C3" w:rsidRDefault="006A67C3" w:rsidP="0075471C">
      <w:pPr>
        <w:pStyle w:val="Rubrik3"/>
      </w:pPr>
      <w:bookmarkStart w:id="292" w:name="_Egennamn"/>
      <w:bookmarkStart w:id="293" w:name="Egennamn"/>
      <w:bookmarkStart w:id="294" w:name="_Toc241478627"/>
      <w:bookmarkStart w:id="295" w:name="_Toc496002519"/>
      <w:bookmarkStart w:id="296" w:name="_Toc256000023"/>
      <w:bookmarkStart w:id="297" w:name="_Toc256000072"/>
      <w:bookmarkStart w:id="298" w:name="_Toc256000122"/>
      <w:bookmarkStart w:id="299" w:name="_Toc519172207"/>
      <w:bookmarkStart w:id="300" w:name="_Toc256000172"/>
      <w:bookmarkStart w:id="301" w:name="_Toc63950596"/>
      <w:bookmarkStart w:id="302" w:name="_Toc256000222"/>
      <w:bookmarkStart w:id="303" w:name="_Toc70686048"/>
      <w:bookmarkStart w:id="304" w:name="_Toc256000272"/>
      <w:bookmarkStart w:id="305" w:name="_Toc193892363"/>
      <w:bookmarkStart w:id="306" w:name="_Toc193892612"/>
      <w:bookmarkStart w:id="307" w:name="_Toc121639978"/>
      <w:bookmarkStart w:id="308" w:name="_Toc121640117"/>
      <w:bookmarkStart w:id="309" w:name="_Toc121640229"/>
      <w:bookmarkStart w:id="310" w:name="_Toc122315825"/>
      <w:bookmarkStart w:id="311" w:name="_Toc125268220"/>
      <w:bookmarkEnd w:id="292"/>
      <w:r w:rsidRPr="006A67C3">
        <w:lastRenderedPageBreak/>
        <w:t>Egennamn</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p>
    <w:p w14:paraId="7607C830" w14:textId="77777777" w:rsidR="004B7ECD" w:rsidRDefault="004B7ECD" w:rsidP="0075471C">
      <w:r w:rsidRPr="0092031B">
        <w:t>Vid angivande av egennamn på exempelvis produkter eller hänvisning till specifika dokumentrubriker/titlar, bör dessa kursiveras i den löpande texten eller omges av citattecken (”.....”) för tydlig markering.</w:t>
      </w:r>
    </w:p>
    <w:p w14:paraId="2397D991" w14:textId="77777777" w:rsidR="006A67C3" w:rsidRPr="0092031B" w:rsidRDefault="00E82C34" w:rsidP="0075471C">
      <w:pPr>
        <w:rPr>
          <w:color w:val="FF0000"/>
        </w:rPr>
      </w:pPr>
      <w:r w:rsidRPr="0092031B">
        <w:t xml:space="preserve">Om en länk läggs till vid hänvisningen, markeras hela rubriken/titeln när länken infogas. Den </w:t>
      </w:r>
      <w:r>
        <w:t>”</w:t>
      </w:r>
      <w:proofErr w:type="spellStart"/>
      <w:r w:rsidRPr="0092031B">
        <w:t>länkblå</w:t>
      </w:r>
      <w:proofErr w:type="spellEnd"/>
      <w:r>
        <w:t>”</w:t>
      </w:r>
      <w:r w:rsidRPr="0092031B">
        <w:t xml:space="preserve"> färgen och understrukna texten räcker som markering. </w:t>
      </w:r>
      <w:r w:rsidR="006A67C3" w:rsidRPr="00E82C34">
        <w:t xml:space="preserve">Se även rubrik </w:t>
      </w:r>
      <w:hyperlink w:anchor="_Länkar_och_läshänvisningar" w:history="1">
        <w:r w:rsidR="006A67C3" w:rsidRPr="00F74FA1">
          <w:rPr>
            <w:rStyle w:val="Hyperlnk"/>
          </w:rPr>
          <w:t>Läshänvisningar och länkar</w:t>
        </w:r>
      </w:hyperlink>
      <w:r w:rsidR="006A67C3" w:rsidRPr="00E82C34">
        <w:t>.</w:t>
      </w:r>
    </w:p>
    <w:p w14:paraId="13825A88" w14:textId="77777777" w:rsidR="0092031B" w:rsidRPr="0092031B" w:rsidRDefault="0092031B" w:rsidP="0092031B">
      <w:r w:rsidRPr="0092031B">
        <w:t xml:space="preserve">Exempel: </w:t>
      </w:r>
      <w:r w:rsidR="00E82C34">
        <w:t>”</w:t>
      </w:r>
      <w:r w:rsidRPr="0092031B">
        <w:t>Försvunna, borttappade eller förstörda personliga ägodelar</w:t>
      </w:r>
      <w:r w:rsidR="00E82C34">
        <w:t xml:space="preserve">” </w:t>
      </w:r>
      <w:r w:rsidRPr="0092031B">
        <w:t>eller </w:t>
      </w:r>
      <w:r w:rsidRPr="0092031B">
        <w:rPr>
          <w:i/>
          <w:iCs/>
        </w:rPr>
        <w:t>Försvunna, borttappade eller förstörda personliga ägodelar</w:t>
      </w:r>
      <w:r w:rsidRPr="0092031B">
        <w:t>."</w:t>
      </w:r>
    </w:p>
    <w:p w14:paraId="15991F62" w14:textId="77777777" w:rsidR="006A67C3" w:rsidRDefault="006A67C3" w:rsidP="00A93F17">
      <w:pPr>
        <w:pStyle w:val="MellanrubrikVGR"/>
      </w:pPr>
      <w:bookmarkStart w:id="312" w:name="_Läkemedel"/>
      <w:bookmarkStart w:id="313" w:name="_Toc241478628"/>
      <w:bookmarkStart w:id="314" w:name="_Toc496002520"/>
      <w:bookmarkStart w:id="315" w:name="_Toc256000024"/>
      <w:bookmarkStart w:id="316" w:name="_Toc256000073"/>
      <w:bookmarkStart w:id="317" w:name="_Toc256000123"/>
      <w:bookmarkStart w:id="318" w:name="_Toc519172208"/>
      <w:bookmarkStart w:id="319" w:name="_Toc256000173"/>
      <w:bookmarkStart w:id="320" w:name="_Toc63950597"/>
      <w:bookmarkStart w:id="321" w:name="_Toc256000223"/>
      <w:bookmarkStart w:id="322" w:name="_Toc70686049"/>
      <w:bookmarkStart w:id="323" w:name="_Toc256000273"/>
      <w:bookmarkEnd w:id="312"/>
      <w:r w:rsidRPr="00A93F17">
        <w:t>Läkemedel</w:t>
      </w:r>
      <w:bookmarkEnd w:id="307"/>
      <w:bookmarkEnd w:id="308"/>
      <w:bookmarkEnd w:id="309"/>
      <w:bookmarkEnd w:id="310"/>
      <w:bookmarkEnd w:id="311"/>
      <w:bookmarkEnd w:id="313"/>
      <w:bookmarkEnd w:id="314"/>
      <w:bookmarkEnd w:id="315"/>
      <w:bookmarkEnd w:id="316"/>
      <w:bookmarkEnd w:id="317"/>
      <w:bookmarkEnd w:id="318"/>
      <w:bookmarkEnd w:id="319"/>
      <w:bookmarkEnd w:id="320"/>
      <w:bookmarkEnd w:id="321"/>
      <w:bookmarkEnd w:id="322"/>
      <w:bookmarkEnd w:id="323"/>
    </w:p>
    <w:p w14:paraId="2E55C2A0" w14:textId="71A58461" w:rsidR="006A67C3" w:rsidRPr="00F74FA1" w:rsidRDefault="006A67C3" w:rsidP="0075471C">
      <w:r w:rsidRPr="00F74FA1">
        <w:t xml:space="preserve">Läkemedel ska anges med den generiska beteckningen. Specifika läkemedels- eller produktnamn bör undvikas men kan </w:t>
      </w:r>
      <w:r w:rsidR="008E64B0" w:rsidRPr="00F74FA1">
        <w:t>vid behov anges som exempel</w:t>
      </w:r>
      <w:r w:rsidR="004436B1" w:rsidRPr="00F74FA1">
        <w:t xml:space="preserve"> på vanliga preparat, </w:t>
      </w:r>
      <w:r w:rsidR="00347E27">
        <w:t>enligt</w:t>
      </w:r>
      <w:r w:rsidR="0024743F">
        <w:t xml:space="preserve"> modell</w:t>
      </w:r>
      <w:r w:rsidR="008642EE" w:rsidRPr="00F74FA1">
        <w:t xml:space="preserve"> </w:t>
      </w:r>
      <w:r w:rsidR="0024743F">
        <w:t>”</w:t>
      </w:r>
      <w:proofErr w:type="spellStart"/>
      <w:r w:rsidR="004436B1" w:rsidRPr="00F74FA1">
        <w:t>paracetamol</w:t>
      </w:r>
      <w:proofErr w:type="spellEnd"/>
      <w:r w:rsidR="004436B1" w:rsidRPr="00F74FA1">
        <w:t xml:space="preserve"> (</w:t>
      </w:r>
      <w:proofErr w:type="gramStart"/>
      <w:r w:rsidR="00347E27">
        <w:t>t.ex.</w:t>
      </w:r>
      <w:proofErr w:type="gramEnd"/>
      <w:r w:rsidR="00347E27">
        <w:t xml:space="preserve"> </w:t>
      </w:r>
      <w:proofErr w:type="spellStart"/>
      <w:r w:rsidR="004436B1" w:rsidRPr="00F74FA1">
        <w:t>tabl</w:t>
      </w:r>
      <w:proofErr w:type="spellEnd"/>
      <w:r w:rsidR="004436B1" w:rsidRPr="00F74FA1">
        <w:t xml:space="preserve"> Alvedon 500 mg</w:t>
      </w:r>
      <w:r w:rsidR="008642EE" w:rsidRPr="00F74FA1">
        <w:t>)</w:t>
      </w:r>
      <w:r w:rsidR="0024743F">
        <w:t>”</w:t>
      </w:r>
      <w:r w:rsidR="008642EE" w:rsidRPr="00F74FA1">
        <w:t>.</w:t>
      </w:r>
      <w:r w:rsidR="00303666" w:rsidRPr="00F74FA1">
        <w:t xml:space="preserve"> </w:t>
      </w:r>
      <w:r w:rsidRPr="00F74FA1">
        <w:t xml:space="preserve">Läkemedel ska utgå från aktuell REK-lista för Västra Götalandsregionen. För utbytbara läkemedel, se </w:t>
      </w:r>
      <w:hyperlink r:id="rId20" w:history="1">
        <w:r w:rsidRPr="00F74FA1">
          <w:rPr>
            <w:rStyle w:val="Hyperlnk"/>
          </w:rPr>
          <w:t>www.fass.se</w:t>
        </w:r>
      </w:hyperlink>
      <w:r w:rsidRPr="00F74FA1">
        <w:t xml:space="preserve"> [</w:t>
      </w:r>
      <w:r w:rsidR="00347FD0" w:rsidRPr="00F74FA1">
        <w:t>10</w:t>
      </w:r>
      <w:r w:rsidRPr="00F74FA1">
        <w:t>].</w:t>
      </w:r>
    </w:p>
    <w:p w14:paraId="2B184DAA" w14:textId="77777777" w:rsidR="006A67C3" w:rsidRPr="006A67C3" w:rsidRDefault="006A67C3" w:rsidP="00F74FA1">
      <w:pPr>
        <w:pStyle w:val="MellanrubrikVGR"/>
        <w:ind w:left="0" w:firstLine="992"/>
      </w:pPr>
      <w:bookmarkStart w:id="324" w:name="_Toc121639979"/>
      <w:bookmarkStart w:id="325" w:name="_Toc121640118"/>
      <w:bookmarkStart w:id="326" w:name="_Toc121640230"/>
      <w:bookmarkStart w:id="327" w:name="_Toc122315826"/>
      <w:bookmarkStart w:id="328" w:name="_Toc125268221"/>
      <w:bookmarkStart w:id="329" w:name="_Toc241478629"/>
      <w:bookmarkStart w:id="330" w:name="_Toc496002521"/>
      <w:bookmarkStart w:id="331" w:name="_Toc256000025"/>
      <w:bookmarkStart w:id="332" w:name="_Toc256000074"/>
      <w:bookmarkStart w:id="333" w:name="_Toc256000124"/>
      <w:bookmarkStart w:id="334" w:name="_Toc519172209"/>
      <w:bookmarkStart w:id="335" w:name="_Toc256000174"/>
      <w:bookmarkStart w:id="336" w:name="_Toc63950598"/>
      <w:bookmarkStart w:id="337" w:name="_Toc256000224"/>
      <w:bookmarkStart w:id="338" w:name="_Toc70686050"/>
      <w:bookmarkStart w:id="339" w:name="_Toc256000274"/>
      <w:r w:rsidRPr="006A67C3">
        <w:t>Produkt-/firmanamn</w:t>
      </w:r>
      <w:bookmarkEnd w:id="324"/>
      <w:bookmarkEnd w:id="325"/>
      <w:bookmarkEnd w:id="326"/>
      <w:bookmarkEnd w:id="327"/>
      <w:bookmarkEnd w:id="328"/>
      <w:bookmarkEnd w:id="329"/>
      <w:r w:rsidRPr="006A67C3">
        <w:t xml:space="preserve"> och artikelnummer</w:t>
      </w:r>
      <w:bookmarkEnd w:id="330"/>
      <w:bookmarkEnd w:id="331"/>
      <w:bookmarkEnd w:id="332"/>
      <w:bookmarkEnd w:id="333"/>
      <w:bookmarkEnd w:id="334"/>
      <w:bookmarkEnd w:id="335"/>
      <w:bookmarkEnd w:id="336"/>
      <w:bookmarkEnd w:id="337"/>
      <w:bookmarkEnd w:id="338"/>
      <w:bookmarkEnd w:id="339"/>
    </w:p>
    <w:p w14:paraId="5E684EEB" w14:textId="16CF1257" w:rsidR="006A67C3" w:rsidRPr="006D1593" w:rsidRDefault="006A67C3" w:rsidP="0075471C">
      <w:pPr>
        <w:rPr>
          <w:color w:val="FF0000"/>
        </w:rPr>
      </w:pPr>
      <w:r w:rsidRPr="009449DF">
        <w:t>Många av de produkter och utrustningar som används i verksamheterna tillhandahålls via upphandlings- eller serviceavtal med regionens inköps</w:t>
      </w:r>
      <w:r w:rsidRPr="009449DF">
        <w:softHyphen/>
        <w:t>organisation.</w:t>
      </w:r>
      <w:r w:rsidRPr="006D1593">
        <w:rPr>
          <w:color w:val="FF0000"/>
        </w:rPr>
        <w:t xml:space="preserve"> </w:t>
      </w:r>
      <w:r w:rsidR="009449DF" w:rsidRPr="006D1593">
        <w:t xml:space="preserve">Vid omförhandling av avtal kan ändringar ske av både produkt- och firmanamn om </w:t>
      </w:r>
      <w:r w:rsidR="008642EE" w:rsidRPr="006D1593">
        <w:t xml:space="preserve">avtal tecknas med en </w:t>
      </w:r>
      <w:r w:rsidR="00845082">
        <w:t>ny</w:t>
      </w:r>
      <w:r w:rsidR="008642EE" w:rsidRPr="006D1593">
        <w:t xml:space="preserve"> leverantör. Därför bör specifika produkt- eller leverantörsnamn undvikas i dokument så långt det är möjligt.</w:t>
      </w:r>
      <w:r w:rsidR="008642EE" w:rsidRPr="006D1593">
        <w:rPr>
          <w:color w:val="FF0000"/>
        </w:rPr>
        <w:t xml:space="preserve"> </w:t>
      </w:r>
      <w:r w:rsidR="008642EE" w:rsidRPr="007F299F">
        <w:t xml:space="preserve">Även artikelnummer </w:t>
      </w:r>
      <w:r w:rsidR="008F1E48">
        <w:t>på Marknadsplatsen</w:t>
      </w:r>
      <w:r w:rsidR="00DA228F" w:rsidRPr="007F299F">
        <w:t xml:space="preserve"> bör om möjligt </w:t>
      </w:r>
      <w:r w:rsidRPr="007F299F">
        <w:t>undvikas, då dessa är knutna till respektive leverantör. Det är inte heller lämpligt att hänvisa till enskild leverantörs egen webbplats eller andra sponsrade webbplatser [</w:t>
      </w:r>
      <w:r w:rsidR="00347FD0" w:rsidRPr="007F299F">
        <w:t>11</w:t>
      </w:r>
      <w:r w:rsidRPr="007F299F">
        <w:t>].</w:t>
      </w:r>
    </w:p>
    <w:p w14:paraId="5E66F8DF" w14:textId="77777777" w:rsidR="006A67C3" w:rsidRPr="006A67C3" w:rsidRDefault="006A67C3" w:rsidP="0075471C">
      <w:pPr>
        <w:pStyle w:val="Rubrik3"/>
      </w:pPr>
      <w:bookmarkStart w:id="340" w:name="_Länkar_och_läshänvisningar"/>
      <w:bookmarkStart w:id="341" w:name="_Läshänvisningar_och_länkar"/>
      <w:bookmarkStart w:id="342" w:name="_Toc241478630"/>
      <w:bookmarkStart w:id="343" w:name="_Toc496002522"/>
      <w:bookmarkStart w:id="344" w:name="_Toc256000026"/>
      <w:bookmarkStart w:id="345" w:name="_Toc256000075"/>
      <w:bookmarkStart w:id="346" w:name="_Toc256000125"/>
      <w:bookmarkStart w:id="347" w:name="_Toc519172210"/>
      <w:bookmarkStart w:id="348" w:name="_Toc256000175"/>
      <w:bookmarkStart w:id="349" w:name="_Toc63950599"/>
      <w:bookmarkStart w:id="350" w:name="_Toc256000225"/>
      <w:bookmarkStart w:id="351" w:name="_Toc70686051"/>
      <w:bookmarkStart w:id="352" w:name="_Toc256000275"/>
      <w:bookmarkStart w:id="353" w:name="_Toc193892364"/>
      <w:bookmarkStart w:id="354" w:name="_Toc193892613"/>
      <w:bookmarkEnd w:id="340"/>
      <w:bookmarkEnd w:id="341"/>
      <w:r w:rsidRPr="006A67C3">
        <w:lastRenderedPageBreak/>
        <w:t>Läshänvisningar och länkar</w:t>
      </w:r>
      <w:bookmarkEnd w:id="342"/>
      <w:bookmarkEnd w:id="343"/>
      <w:bookmarkEnd w:id="344"/>
      <w:bookmarkEnd w:id="345"/>
      <w:bookmarkEnd w:id="346"/>
      <w:bookmarkEnd w:id="347"/>
      <w:bookmarkEnd w:id="348"/>
      <w:bookmarkEnd w:id="349"/>
      <w:bookmarkEnd w:id="350"/>
      <w:bookmarkEnd w:id="351"/>
      <w:bookmarkEnd w:id="352"/>
      <w:bookmarkEnd w:id="353"/>
      <w:bookmarkEnd w:id="354"/>
    </w:p>
    <w:p w14:paraId="2F667B20" w14:textId="563A0287" w:rsidR="006A67C3" w:rsidRPr="006A67C3" w:rsidRDefault="00E86CF8" w:rsidP="0075471C">
      <w:r w:rsidRPr="004809B2">
        <w:t xml:space="preserve">Dokument ska kunna läsas både elektroniskt och i pappersform. </w:t>
      </w:r>
      <w:r w:rsidR="00441CF6" w:rsidRPr="004809B2">
        <w:t>Hänvisningar ska tydligt ange vilket avsnitt eller rubrik i det aktuella dokumentet, annat dokument, författning (och eventuell paragraf</w:t>
      </w:r>
      <w:r w:rsidR="008642EE" w:rsidRPr="004809B2">
        <w:t>) eller webbplats som avses.</w:t>
      </w:r>
      <w:r w:rsidR="00441CF6">
        <w:t xml:space="preserve"> </w:t>
      </w:r>
      <w:r w:rsidR="006A67C3" w:rsidRPr="00153275">
        <w:t xml:space="preserve">Se även rubriker </w:t>
      </w:r>
      <w:hyperlink w:anchor="_Hänvisning/länk_till_annan" w:history="1">
        <w:r w:rsidR="006A67C3" w:rsidRPr="00A00E9D">
          <w:rPr>
            <w:rStyle w:val="Hyperlnk"/>
          </w:rPr>
          <w:t>Hänvisning/länk till annan plats i dokumentet (bokmärken)</w:t>
        </w:r>
        <w:r w:rsidR="006A67C3" w:rsidRPr="006A67C3">
          <w:rPr>
            <w:color w:val="0000FF"/>
          </w:rPr>
          <w:t xml:space="preserve"> </w:t>
        </w:r>
      </w:hyperlink>
      <w:r w:rsidR="006A67C3" w:rsidRPr="006A67C3">
        <w:t xml:space="preserve">samt </w:t>
      </w:r>
      <w:hyperlink w:anchor="_Egennamn" w:history="1">
        <w:r w:rsidR="006A67C3" w:rsidRPr="00A00E9D">
          <w:rPr>
            <w:rStyle w:val="Hyperlnk"/>
          </w:rPr>
          <w:t>Egennamn</w:t>
        </w:r>
      </w:hyperlink>
      <w:r w:rsidR="006A67C3" w:rsidRPr="006A67C3">
        <w:t>.</w:t>
      </w:r>
    </w:p>
    <w:p w14:paraId="098E34A0" w14:textId="77777777" w:rsidR="004809B2" w:rsidRPr="006A67C3" w:rsidRDefault="00024D65" w:rsidP="00A842FB">
      <w:r w:rsidRPr="004809B2">
        <w:t>Vid hänvisning till extern källa ska källan vara tydlig, seriös och av värde för målgruppen och/eller dokumentets innehåll.</w:t>
      </w:r>
      <w:r w:rsidR="006A67C3" w:rsidRPr="004809B2">
        <w:rPr>
          <w:color w:val="FF0000"/>
        </w:rPr>
        <w:t xml:space="preserve"> </w:t>
      </w:r>
      <w:r w:rsidR="00A842FB" w:rsidRPr="004809B2">
        <w:t>Undvik hänvisningar och länkar till källor som kan tolkas som reklam eller inte har direkt samröre med dokumentets innehåll, exempelvis lästips. Vid tveksamheter ska värdet för vården/verksamheten vara avgörande</w:t>
      </w:r>
      <w:r w:rsidR="00A842FB" w:rsidRPr="00A842FB">
        <w:t xml:space="preserve"> </w:t>
      </w:r>
      <w:r w:rsidR="006A67C3" w:rsidRPr="00A842FB">
        <w:t>[</w:t>
      </w:r>
      <w:r w:rsidR="00347FD0" w:rsidRPr="00A842FB">
        <w:t>11</w:t>
      </w:r>
      <w:r w:rsidR="006A67C3" w:rsidRPr="00A842FB">
        <w:t>].</w:t>
      </w:r>
    </w:p>
    <w:p w14:paraId="2F8581DE" w14:textId="77777777" w:rsidR="006A67C3" w:rsidRPr="006A67C3" w:rsidRDefault="006A67C3" w:rsidP="0075471C">
      <w:pPr>
        <w:pStyle w:val="MellanrubrikVGR"/>
      </w:pPr>
      <w:bookmarkStart w:id="355" w:name="_Toc241478631"/>
      <w:bookmarkStart w:id="356" w:name="_Toc496002523"/>
      <w:bookmarkStart w:id="357" w:name="_Toc256000027"/>
      <w:bookmarkStart w:id="358" w:name="_Toc256000076"/>
      <w:bookmarkStart w:id="359" w:name="_Toc256000126"/>
      <w:bookmarkStart w:id="360" w:name="_Toc519172211"/>
      <w:bookmarkStart w:id="361" w:name="_Toc256000176"/>
      <w:bookmarkStart w:id="362" w:name="_Toc63950600"/>
      <w:bookmarkStart w:id="363" w:name="_Toc256000226"/>
      <w:bookmarkStart w:id="364" w:name="_Toc70686052"/>
      <w:bookmarkStart w:id="365" w:name="_Toc256000276"/>
      <w:r w:rsidRPr="006A67C3">
        <w:t>Lagar och regelverk</w:t>
      </w:r>
      <w:bookmarkEnd w:id="355"/>
      <w:bookmarkEnd w:id="356"/>
      <w:bookmarkEnd w:id="357"/>
      <w:bookmarkEnd w:id="358"/>
      <w:bookmarkEnd w:id="359"/>
      <w:bookmarkEnd w:id="360"/>
      <w:bookmarkEnd w:id="361"/>
      <w:bookmarkEnd w:id="362"/>
      <w:bookmarkEnd w:id="363"/>
      <w:bookmarkEnd w:id="364"/>
      <w:bookmarkEnd w:id="365"/>
    </w:p>
    <w:p w14:paraId="2FD3EDC7" w14:textId="77777777" w:rsidR="006A67C3" w:rsidRPr="00573250" w:rsidRDefault="000E01B2" w:rsidP="00573250">
      <w:r w:rsidRPr="000E01B2">
        <w:t>För många styrdokument ligger lagar, författningar, föreskrifter och andra regelverk eller beslut till grund för vad och/eller hur något ska utföras</w:t>
      </w:r>
      <w:r w:rsidR="00573250">
        <w:t>.</w:t>
      </w:r>
      <w:r w:rsidR="00573250" w:rsidRPr="00573250">
        <w:t xml:space="preserve"> </w:t>
      </w:r>
      <w:r w:rsidR="00573250" w:rsidRPr="000E01B2">
        <w:t>I dessa fall bör både lagen/författningen (SFS) och tillhörande föreskrifter (</w:t>
      </w:r>
      <w:proofErr w:type="gramStart"/>
      <w:r w:rsidR="00573250" w:rsidRPr="000E01B2">
        <w:t>t.ex.</w:t>
      </w:r>
      <w:proofErr w:type="gramEnd"/>
      <w:r w:rsidR="00573250" w:rsidRPr="000E01B2">
        <w:t xml:space="preserve"> SOSFS, HSLF-FS, AFS) anges som referens och inkluderas i referensförteckningen.</w:t>
      </w:r>
    </w:p>
    <w:p w14:paraId="7055B3BF" w14:textId="77777777" w:rsidR="006A67C3" w:rsidRPr="00573250" w:rsidRDefault="006A67C3" w:rsidP="0075471C">
      <w:r w:rsidRPr="00573250">
        <w:t xml:space="preserve">Om en elektronisk länk infogas till en författning ska detta alltid göras till </w:t>
      </w:r>
      <w:r w:rsidRPr="00573250">
        <w:rPr>
          <w:i/>
        </w:rPr>
        <w:t>grund</w:t>
      </w:r>
      <w:r w:rsidRPr="00573250">
        <w:t>författningen; via denna blir även eventuella tilläggs- eller ändrings</w:t>
      </w:r>
      <w:r w:rsidRPr="00573250">
        <w:softHyphen/>
        <w:t>författningar tillgängliga.</w:t>
      </w:r>
    </w:p>
    <w:p w14:paraId="22DD9907" w14:textId="3485FE07" w:rsidR="000E01B2" w:rsidRPr="006A67C3" w:rsidRDefault="006A67C3" w:rsidP="00573250">
      <w:r w:rsidRPr="006A67C3">
        <w:t xml:space="preserve">Se även riktlinje </w:t>
      </w:r>
      <w:hyperlink r:id="rId21" w:history="1">
        <w:r w:rsidRPr="002D29CC">
          <w:rPr>
            <w:rStyle w:val="Hyperlnk"/>
          </w:rPr>
          <w:t>Referenser/källhänvisningar i styrdokument</w:t>
        </w:r>
      </w:hyperlink>
      <w:r w:rsidRPr="006A67C3">
        <w:t xml:space="preserve"> samt rubrik </w:t>
      </w:r>
      <w:hyperlink w:anchor="_Hänvisning_till_extern" w:history="1">
        <w:r w:rsidRPr="002D29CC">
          <w:rPr>
            <w:rStyle w:val="Hyperlnk"/>
          </w:rPr>
          <w:t>Hänvisning till extern webbplats</w:t>
        </w:r>
      </w:hyperlink>
      <w:r w:rsidRPr="006A67C3">
        <w:t xml:space="preserve"> nedan.</w:t>
      </w:r>
    </w:p>
    <w:p w14:paraId="2A447816" w14:textId="77777777" w:rsidR="006A67C3" w:rsidRPr="006A67C3" w:rsidRDefault="006A67C3" w:rsidP="0075471C">
      <w:pPr>
        <w:pStyle w:val="MellanrubrikVGR"/>
      </w:pPr>
      <w:bookmarkStart w:id="366" w:name="_Hänvisning/länk_till_annan"/>
      <w:bookmarkStart w:id="367" w:name="_Toc241478632"/>
      <w:bookmarkStart w:id="368" w:name="_Toc496002524"/>
      <w:bookmarkStart w:id="369" w:name="_Toc256000028"/>
      <w:bookmarkStart w:id="370" w:name="_Toc256000077"/>
      <w:bookmarkStart w:id="371" w:name="_Toc256000127"/>
      <w:bookmarkStart w:id="372" w:name="_Toc519172212"/>
      <w:bookmarkStart w:id="373" w:name="_Toc256000177"/>
      <w:bookmarkStart w:id="374" w:name="_Toc63950601"/>
      <w:bookmarkStart w:id="375" w:name="_Toc256000227"/>
      <w:bookmarkStart w:id="376" w:name="_Toc70686053"/>
      <w:bookmarkStart w:id="377" w:name="_Toc256000277"/>
      <w:bookmarkEnd w:id="366"/>
      <w:r w:rsidRPr="006A67C3">
        <w:t>Hänvisning/länk till annan plats i dokumentet (bokmärke)</w:t>
      </w:r>
      <w:bookmarkEnd w:id="367"/>
      <w:bookmarkEnd w:id="368"/>
      <w:bookmarkEnd w:id="369"/>
      <w:bookmarkEnd w:id="370"/>
      <w:bookmarkEnd w:id="371"/>
      <w:bookmarkEnd w:id="372"/>
      <w:bookmarkEnd w:id="373"/>
      <w:bookmarkEnd w:id="374"/>
      <w:bookmarkEnd w:id="375"/>
      <w:bookmarkEnd w:id="376"/>
      <w:bookmarkEnd w:id="377"/>
    </w:p>
    <w:p w14:paraId="1FBFB5F7" w14:textId="77777777" w:rsidR="006A67C3" w:rsidRPr="00496B4C" w:rsidRDefault="006A67C3" w:rsidP="0075471C">
      <w:r w:rsidRPr="00496B4C">
        <w:t xml:space="preserve">Undvik att hänvisa till en specifik numrerad sida i ett dokument. Ange </w:t>
      </w:r>
      <w:r w:rsidR="002A6EAD" w:rsidRPr="00496B4C">
        <w:t>i stället</w:t>
      </w:r>
      <w:r w:rsidRPr="00496B4C">
        <w:t xml:space="preserve"> till vilket avsnitt eller rubrik hänvisningen avser. Skapa gärna ett bokmärke (dokumentintern länk) till den aktuella rubriken för att underlätta för läsaren. Denna typ av hänvisningar ska </w:t>
      </w:r>
      <w:r w:rsidRPr="00496B4C">
        <w:rPr>
          <w:i/>
          <w:iCs/>
        </w:rPr>
        <w:t>inte</w:t>
      </w:r>
      <w:r w:rsidRPr="00496B4C">
        <w:t xml:space="preserve"> tas upp i dokumentets länkförteckning.</w:t>
      </w:r>
    </w:p>
    <w:p w14:paraId="18B493A2" w14:textId="0570FC9B" w:rsidR="00496B4C" w:rsidRPr="00496B4C" w:rsidRDefault="006A67C3" w:rsidP="00496B4C">
      <w:r w:rsidRPr="00496B4C">
        <w:lastRenderedPageBreak/>
        <w:t xml:space="preserve">Exempel: </w:t>
      </w:r>
      <w:r w:rsidRPr="00496B4C">
        <w:br/>
        <w:t>”Se rubrik Genomförande</w:t>
      </w:r>
      <w:r w:rsidR="008642EE" w:rsidRPr="00496B4C">
        <w:t>”</w:t>
      </w:r>
      <w:r w:rsidRPr="00496B4C">
        <w:t xml:space="preserve"> eller ”Se </w:t>
      </w:r>
      <w:r w:rsidRPr="00496B4C">
        <w:rPr>
          <w:i/>
          <w:iCs/>
        </w:rPr>
        <w:t>Genomförande</w:t>
      </w:r>
      <w:r w:rsidRPr="00496B4C">
        <w:t xml:space="preserve"> under rubrik…”.</w:t>
      </w:r>
    </w:p>
    <w:p w14:paraId="62906B97" w14:textId="77777777" w:rsidR="006A67C3" w:rsidRPr="006A67C3" w:rsidRDefault="006A67C3" w:rsidP="0075471C">
      <w:pPr>
        <w:pStyle w:val="MellanrubrikVGR"/>
      </w:pPr>
      <w:bookmarkStart w:id="378" w:name="_Hänvisning_till_extern"/>
      <w:bookmarkStart w:id="379" w:name="_Toc241478633"/>
      <w:bookmarkStart w:id="380" w:name="_Toc496002525"/>
      <w:bookmarkStart w:id="381" w:name="_Toc256000029"/>
      <w:bookmarkStart w:id="382" w:name="_Toc256000078"/>
      <w:bookmarkStart w:id="383" w:name="_Toc256000128"/>
      <w:bookmarkStart w:id="384" w:name="_Toc519172213"/>
      <w:bookmarkStart w:id="385" w:name="_Toc256000178"/>
      <w:bookmarkStart w:id="386" w:name="_Toc63950602"/>
      <w:bookmarkStart w:id="387" w:name="_Toc256000228"/>
      <w:bookmarkStart w:id="388" w:name="_Toc70686054"/>
      <w:bookmarkStart w:id="389" w:name="_Toc256000278"/>
      <w:bookmarkEnd w:id="378"/>
      <w:r w:rsidRPr="006A67C3">
        <w:t>Hänvisning till extern webbplats</w:t>
      </w:r>
      <w:bookmarkEnd w:id="379"/>
      <w:bookmarkEnd w:id="380"/>
      <w:bookmarkEnd w:id="381"/>
      <w:bookmarkEnd w:id="382"/>
      <w:bookmarkEnd w:id="383"/>
      <w:bookmarkEnd w:id="384"/>
      <w:bookmarkEnd w:id="385"/>
      <w:bookmarkEnd w:id="386"/>
      <w:bookmarkEnd w:id="387"/>
      <w:bookmarkEnd w:id="388"/>
      <w:bookmarkEnd w:id="389"/>
    </w:p>
    <w:p w14:paraId="597C7378" w14:textId="77777777" w:rsidR="00E66B04" w:rsidRPr="00DF6C92" w:rsidRDefault="006A67C3" w:rsidP="00E66B04">
      <w:r w:rsidRPr="00DF6C92">
        <w:t>Länkar/sökvägar till andra webbplatser på Internet kan anges i dokument men bör användas med eftertanke, då länkar kräver underhåll</w:t>
      </w:r>
      <w:r w:rsidR="00654A6A" w:rsidRPr="00DF6C92">
        <w:t xml:space="preserve"> för att hållas uppdaterade</w:t>
      </w:r>
      <w:r w:rsidRPr="00DF6C92">
        <w:t>. Dessa länkar ska tas upp i en separat länkförteck</w:t>
      </w:r>
      <w:r w:rsidR="0000785C" w:rsidRPr="00DF6C92">
        <w:softHyphen/>
      </w:r>
      <w:r w:rsidRPr="00DF6C92">
        <w:t xml:space="preserve">ning i slutet av dokumentet. </w:t>
      </w:r>
      <w:r w:rsidR="00E66B04" w:rsidRPr="00DF6C92">
        <w:t>Länkförteckningen underlättar framtida underhåll genom att tydligt visa vilka hänvisningar till andra webbplatser eller dokument som förekommer samt vilka sökvägar/adresser som använts.</w:t>
      </w:r>
    </w:p>
    <w:p w14:paraId="7B1BAE04" w14:textId="77777777" w:rsidR="006A67C3" w:rsidRPr="008F14AD" w:rsidRDefault="006A67C3" w:rsidP="0075471C">
      <w:r w:rsidRPr="008F14AD">
        <w:t xml:space="preserve">Om en läshänvisning/referens finns tillgänglig elektroniskt ska den tas upp </w:t>
      </w:r>
      <w:r w:rsidRPr="008F14AD">
        <w:rPr>
          <w:i/>
          <w:iCs/>
        </w:rPr>
        <w:t>både</w:t>
      </w:r>
      <w:r w:rsidRPr="008F14AD">
        <w:t xml:space="preserve"> i referens- och länkförteckning </w:t>
      </w:r>
      <w:r w:rsidR="008F14AD" w:rsidRPr="008F14AD">
        <w:t xml:space="preserve">om </w:t>
      </w:r>
      <w:r w:rsidRPr="008F14AD">
        <w:t>länkning sker.</w:t>
      </w:r>
    </w:p>
    <w:p w14:paraId="6FEFD1D3" w14:textId="77777777" w:rsidR="006A67C3" w:rsidRPr="008F14AD" w:rsidRDefault="006A67C3" w:rsidP="0075471C">
      <w:r w:rsidRPr="008F14AD">
        <w:t>Exempel på utformning av hänvisningar i texten:</w:t>
      </w:r>
    </w:p>
    <w:p w14:paraId="5E518DF3" w14:textId="77777777" w:rsidR="006A67C3" w:rsidRPr="006A67C3" w:rsidRDefault="006A67C3" w:rsidP="0075471C">
      <w:pPr>
        <w:pStyle w:val="MellanrubrikVGR"/>
      </w:pPr>
      <w:r w:rsidRPr="006A67C3">
        <w:t xml:space="preserve">Hänvisning </w:t>
      </w:r>
      <w:r w:rsidRPr="006A67C3">
        <w:rPr>
          <w:i/>
          <w:iCs/>
        </w:rPr>
        <w:t>utan</w:t>
      </w:r>
      <w:r w:rsidRPr="006A67C3">
        <w:t xml:space="preserve"> länk</w:t>
      </w:r>
    </w:p>
    <w:p w14:paraId="79BF9EAE" w14:textId="77777777" w:rsidR="006A67C3" w:rsidRPr="006A67C3" w:rsidRDefault="006A67C3" w:rsidP="0075471C">
      <w:r w:rsidRPr="006A67C3">
        <w:t>”Hälso- och sjukvårdslag” (SFS 2017:30).</w:t>
      </w:r>
    </w:p>
    <w:p w14:paraId="47377FA2" w14:textId="77777777" w:rsidR="006A67C3" w:rsidRPr="006A67C3" w:rsidRDefault="006A67C3" w:rsidP="0075471C">
      <w:pPr>
        <w:pStyle w:val="MellanrubrikVGR"/>
      </w:pPr>
      <w:r w:rsidRPr="006A67C3">
        <w:t xml:space="preserve">Hänvisning </w:t>
      </w:r>
      <w:r w:rsidRPr="006A67C3">
        <w:rPr>
          <w:i/>
          <w:iCs/>
        </w:rPr>
        <w:t>med</w:t>
      </w:r>
      <w:r w:rsidRPr="006A67C3">
        <w:t xml:space="preserve"> länk</w:t>
      </w:r>
    </w:p>
    <w:p w14:paraId="37283E99" w14:textId="77777777" w:rsidR="006A67C3" w:rsidRPr="006A67C3" w:rsidRDefault="00000000" w:rsidP="0075471C">
      <w:hyperlink r:id="rId22" w:history="1">
        <w:r w:rsidR="006A67C3" w:rsidRPr="00940A32">
          <w:rPr>
            <w:rStyle w:val="Hyperlnk"/>
          </w:rPr>
          <w:t>Hälso- och sjukvårdslag (SFS 2017:30)</w:t>
        </w:r>
      </w:hyperlink>
      <w:r w:rsidR="006A67C3" w:rsidRPr="006A67C3">
        <w:t xml:space="preserve"> (www.riksdagen.se under rubrik </w:t>
      </w:r>
      <w:r w:rsidR="006A67C3" w:rsidRPr="006A67C3">
        <w:rPr>
          <w:i/>
        </w:rPr>
        <w:t>Dokument &amp; lagar</w:t>
      </w:r>
      <w:r w:rsidR="006A67C3" w:rsidRPr="006A67C3">
        <w:rPr>
          <w:sz w:val="26"/>
        </w:rPr>
        <w:t>)</w:t>
      </w:r>
      <w:r w:rsidR="006A67C3" w:rsidRPr="006A67C3">
        <w:t>.</w:t>
      </w:r>
    </w:p>
    <w:p w14:paraId="1DF637C5" w14:textId="77777777" w:rsidR="006A67C3" w:rsidRPr="006A67C3" w:rsidRDefault="006A67C3" w:rsidP="0075471C">
      <w:pPr>
        <w:rPr>
          <w:color w:val="000000"/>
        </w:rPr>
      </w:pPr>
      <w:r w:rsidRPr="006A67C3">
        <w:t>Av 1 § i hälso- och sjukvårdslagen (SFS 2017:30) framgår hur hälso- och sjukvårdsverksamheten ska organiseras och bedrivas (</w:t>
      </w:r>
      <w:hyperlink r:id="rId23" w:history="1">
        <w:r w:rsidRPr="00940A32">
          <w:rPr>
            <w:rStyle w:val="Hyperlnk"/>
          </w:rPr>
          <w:t>www.riksdagen.se</w:t>
        </w:r>
      </w:hyperlink>
      <w:r w:rsidRPr="00940A32">
        <w:rPr>
          <w:rStyle w:val="Hyperlnk"/>
        </w:rPr>
        <w:t xml:space="preserve"> </w:t>
      </w:r>
      <w:r w:rsidRPr="006A67C3">
        <w:t xml:space="preserve">under rubrik </w:t>
      </w:r>
      <w:r w:rsidRPr="006A67C3">
        <w:rPr>
          <w:i/>
        </w:rPr>
        <w:t>Dokument &amp; l</w:t>
      </w:r>
      <w:r w:rsidRPr="006A67C3">
        <w:rPr>
          <w:i/>
          <w:iCs/>
        </w:rPr>
        <w:t>agar</w:t>
      </w:r>
      <w:r w:rsidRPr="006A67C3">
        <w:t>).</w:t>
      </w:r>
    </w:p>
    <w:p w14:paraId="09C63F49" w14:textId="77777777" w:rsidR="006A67C3" w:rsidRPr="006A67C3" w:rsidRDefault="006A67C3" w:rsidP="0075471C">
      <w:pPr>
        <w:pStyle w:val="Rubrik3"/>
      </w:pPr>
      <w:bookmarkStart w:id="390" w:name="_Toc132623936"/>
      <w:bookmarkStart w:id="391" w:name="_Toc132624004"/>
      <w:bookmarkStart w:id="392" w:name="_Toc241478635"/>
      <w:bookmarkStart w:id="393" w:name="_Toc496002526"/>
      <w:bookmarkStart w:id="394" w:name="_Toc256000030"/>
      <w:bookmarkStart w:id="395" w:name="_Toc256000079"/>
      <w:bookmarkStart w:id="396" w:name="_Toc256000129"/>
      <w:bookmarkStart w:id="397" w:name="_Toc519172214"/>
      <w:bookmarkStart w:id="398" w:name="_Toc256000179"/>
      <w:bookmarkStart w:id="399" w:name="_Toc63950603"/>
      <w:bookmarkStart w:id="400" w:name="_Toc256000229"/>
      <w:bookmarkStart w:id="401" w:name="_Toc70686055"/>
      <w:bookmarkStart w:id="402" w:name="_Toc256000279"/>
      <w:bookmarkStart w:id="403" w:name="_Toc193892365"/>
      <w:bookmarkStart w:id="404" w:name="_Toc193892614"/>
      <w:r w:rsidRPr="006A67C3">
        <w:t>Referenser/källhänvisningar</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15768846" w14:textId="1836F32D" w:rsidR="006A67C3" w:rsidRPr="000F12E9" w:rsidRDefault="006A67C3" w:rsidP="0075471C">
      <w:r w:rsidRPr="000F12E9">
        <w:t xml:space="preserve">Såväl medicinska som administrativa </w:t>
      </w:r>
      <w:r w:rsidR="00C24749" w:rsidRPr="000F12E9">
        <w:t>riktlinjer</w:t>
      </w:r>
      <w:r w:rsidRPr="000F12E9">
        <w:t xml:space="preserve"> ska så långt som möjligt utgå från gällande regelverk. För medicinska </w:t>
      </w:r>
      <w:r w:rsidR="00C24749" w:rsidRPr="000F12E9">
        <w:t>riktlinjer</w:t>
      </w:r>
      <w:r w:rsidRPr="000F12E9">
        <w:t xml:space="preserve"> gäller även att de ska baseras på aktuellt evidensläge eller vedertagen ”best </w:t>
      </w:r>
      <w:proofErr w:type="spellStart"/>
      <w:r w:rsidRPr="000F12E9">
        <w:t>practice</w:t>
      </w:r>
      <w:proofErr w:type="spellEnd"/>
      <w:r w:rsidRPr="000F12E9">
        <w:t xml:space="preserve">” (bästa tillgängliga kunskap). </w:t>
      </w:r>
      <w:r w:rsidR="008642EE" w:rsidRPr="000F12E9">
        <w:t>Vid behov</w:t>
      </w:r>
      <w:r w:rsidR="00FA7AAC">
        <w:t xml:space="preserve"> kan ko</w:t>
      </w:r>
      <w:r w:rsidR="008642EE" w:rsidRPr="000F12E9">
        <w:t>ntakt</w:t>
      </w:r>
      <w:r w:rsidR="00FA7AAC">
        <w:t xml:space="preserve"> tas med </w:t>
      </w:r>
      <w:r w:rsidR="00D377C9">
        <w:t>medicinska</w:t>
      </w:r>
      <w:r w:rsidRPr="000F12E9">
        <w:t xml:space="preserve"> biblioteket SÄS för hjälp med informationssökning om aktuellt evidensläge. </w:t>
      </w:r>
      <w:r w:rsidR="00274DA6" w:rsidRPr="00CA58EC">
        <w:rPr>
          <w:szCs w:val="20"/>
        </w:rPr>
        <w:t xml:space="preserve">De </w:t>
      </w:r>
      <w:r w:rsidR="00274DA6" w:rsidRPr="00CA58EC">
        <w:rPr>
          <w:szCs w:val="20"/>
        </w:rPr>
        <w:lastRenderedPageBreak/>
        <w:t>referenser som innehållet baseras på ska tas upp i dokumentets referensförteckning.</w:t>
      </w:r>
    </w:p>
    <w:p w14:paraId="7F56941B" w14:textId="77777777" w:rsidR="006A67C3" w:rsidRPr="000F12E9" w:rsidRDefault="006A67C3" w:rsidP="0075471C">
      <w:pPr>
        <w:rPr>
          <w:szCs w:val="20"/>
        </w:rPr>
      </w:pPr>
      <w:r w:rsidRPr="000F12E9">
        <w:rPr>
          <w:szCs w:val="20"/>
        </w:rPr>
        <w:t>För rutiner finns inga krav på referenser.</w:t>
      </w:r>
    </w:p>
    <w:p w14:paraId="37C687A8" w14:textId="77777777" w:rsidR="001F6C2C" w:rsidRDefault="008642EE" w:rsidP="008642EE">
      <w:pPr>
        <w:rPr>
          <w:szCs w:val="20"/>
        </w:rPr>
      </w:pPr>
      <w:r w:rsidRPr="000F12E9">
        <w:rPr>
          <w:szCs w:val="20"/>
        </w:rPr>
        <w:t xml:space="preserve">För enhetlig utformning av referenser/källhänvisningar i </w:t>
      </w:r>
      <w:r w:rsidRPr="00686479">
        <w:rPr>
          <w:i/>
          <w:iCs/>
          <w:szCs w:val="20"/>
        </w:rPr>
        <w:t>medicinska styrande dokument</w:t>
      </w:r>
      <w:r w:rsidRPr="000F12E9">
        <w:rPr>
          <w:szCs w:val="20"/>
        </w:rPr>
        <w:t xml:space="preserve"> ska Vancouver-systemet (även kallat nummer- eller siffersystemet) användas. För detaljerad beskrivning, </w:t>
      </w:r>
      <w:r w:rsidRPr="006A67C3">
        <w:rPr>
          <w:szCs w:val="20"/>
        </w:rPr>
        <w:t xml:space="preserve">se riktlinje </w:t>
      </w:r>
      <w:hyperlink r:id="rId24" w:history="1">
        <w:r w:rsidR="006A67C3" w:rsidRPr="0041529C">
          <w:rPr>
            <w:rStyle w:val="Hyperlnk"/>
          </w:rPr>
          <w:t>Referenser/källhänvisningar i styrdokument</w:t>
        </w:r>
      </w:hyperlink>
      <w:r w:rsidR="006A67C3" w:rsidRPr="006A67C3">
        <w:rPr>
          <w:szCs w:val="20"/>
        </w:rPr>
        <w:t>.</w:t>
      </w:r>
      <w:r w:rsidR="005A699C">
        <w:rPr>
          <w:szCs w:val="20"/>
        </w:rPr>
        <w:t xml:space="preserve"> </w:t>
      </w:r>
    </w:p>
    <w:p w14:paraId="5E7789FF" w14:textId="2D7F8806" w:rsidR="0028424E" w:rsidRDefault="001F6C2C" w:rsidP="008642EE">
      <w:pPr>
        <w:rPr>
          <w:szCs w:val="20"/>
        </w:rPr>
      </w:pPr>
      <w:r>
        <w:rPr>
          <w:szCs w:val="20"/>
        </w:rPr>
        <w:t xml:space="preserve">För </w:t>
      </w:r>
      <w:r w:rsidRPr="00686479">
        <w:rPr>
          <w:i/>
          <w:iCs/>
          <w:szCs w:val="20"/>
        </w:rPr>
        <w:t>administrativa styrdokument</w:t>
      </w:r>
      <w:r>
        <w:rPr>
          <w:szCs w:val="20"/>
        </w:rPr>
        <w:t xml:space="preserve"> </w:t>
      </w:r>
      <w:r w:rsidR="0028424E">
        <w:rPr>
          <w:szCs w:val="20"/>
        </w:rPr>
        <w:t xml:space="preserve">ska </w:t>
      </w:r>
      <w:r w:rsidR="008B0DB0" w:rsidRPr="008B0DB0">
        <w:rPr>
          <w:szCs w:val="20"/>
        </w:rPr>
        <w:t xml:space="preserve">referenser </w:t>
      </w:r>
      <w:r w:rsidR="0028424E">
        <w:rPr>
          <w:szCs w:val="20"/>
        </w:rPr>
        <w:t>anges e</w:t>
      </w:r>
      <w:r w:rsidR="008B0DB0" w:rsidRPr="008B0DB0">
        <w:rPr>
          <w:szCs w:val="20"/>
        </w:rPr>
        <w:t>nligt Oxfordsystemet</w:t>
      </w:r>
      <w:r w:rsidR="0028424E">
        <w:rPr>
          <w:szCs w:val="20"/>
        </w:rPr>
        <w:t xml:space="preserve">, se </w:t>
      </w:r>
      <w:hyperlink r:id="rId25" w:history="1">
        <w:r w:rsidR="0028424E" w:rsidRPr="00451708">
          <w:rPr>
            <w:rStyle w:val="Hyperlnk"/>
            <w:szCs w:val="20"/>
          </w:rPr>
          <w:t>https://libguides.ub.uu.se/oxford-fotnoter</w:t>
        </w:r>
      </w:hyperlink>
    </w:p>
    <w:p w14:paraId="377CD63B" w14:textId="0C9F453D" w:rsidR="006A67C3" w:rsidRDefault="005A699C" w:rsidP="0075471C">
      <w:pPr>
        <w:rPr>
          <w:szCs w:val="20"/>
        </w:rPr>
      </w:pPr>
      <w:r>
        <w:rPr>
          <w:szCs w:val="20"/>
        </w:rPr>
        <w:t>Referensförteckningen ska utformas som en numrerad punktlista</w:t>
      </w:r>
      <w:r w:rsidR="0028424E">
        <w:rPr>
          <w:szCs w:val="20"/>
        </w:rPr>
        <w:t xml:space="preserve"> i styrdokumenten</w:t>
      </w:r>
      <w:r>
        <w:rPr>
          <w:szCs w:val="20"/>
        </w:rPr>
        <w:t>.</w:t>
      </w:r>
    </w:p>
    <w:p w14:paraId="4B336A2D" w14:textId="77777777" w:rsidR="006A67C3" w:rsidRPr="006A67C3" w:rsidRDefault="006A67C3" w:rsidP="0075471C">
      <w:pPr>
        <w:pStyle w:val="Rubrik3"/>
      </w:pPr>
      <w:bookmarkStart w:id="405" w:name="_Toc241478634"/>
      <w:bookmarkStart w:id="406" w:name="_Toc496002527"/>
      <w:bookmarkStart w:id="407" w:name="_Toc256000031"/>
      <w:bookmarkStart w:id="408" w:name="_Toc256000080"/>
      <w:bookmarkStart w:id="409" w:name="_Toc256000130"/>
      <w:bookmarkStart w:id="410" w:name="_Toc519172215"/>
      <w:bookmarkStart w:id="411" w:name="_Toc256000180"/>
      <w:bookmarkStart w:id="412" w:name="_Toc63950604"/>
      <w:bookmarkStart w:id="413" w:name="_Toc256000230"/>
      <w:bookmarkStart w:id="414" w:name="_Toc70686056"/>
      <w:bookmarkStart w:id="415" w:name="_Toc256000280"/>
      <w:bookmarkStart w:id="416" w:name="_Toc193892366"/>
      <w:bookmarkStart w:id="417" w:name="_Toc193892615"/>
      <w:r w:rsidRPr="006A67C3">
        <w:t>Länkförteckning</w:t>
      </w:r>
      <w:bookmarkEnd w:id="405"/>
      <w:bookmarkEnd w:id="406"/>
      <w:bookmarkEnd w:id="407"/>
      <w:bookmarkEnd w:id="408"/>
      <w:bookmarkEnd w:id="409"/>
      <w:bookmarkEnd w:id="410"/>
      <w:bookmarkEnd w:id="411"/>
      <w:bookmarkEnd w:id="412"/>
      <w:bookmarkEnd w:id="413"/>
      <w:bookmarkEnd w:id="414"/>
      <w:bookmarkEnd w:id="415"/>
      <w:bookmarkEnd w:id="416"/>
      <w:bookmarkEnd w:id="417"/>
    </w:p>
    <w:p w14:paraId="0E7D2AE6" w14:textId="7B99F339" w:rsidR="00255993" w:rsidRDefault="006A67C3" w:rsidP="00255993">
      <w:r w:rsidRPr="006A67C3">
        <w:t>Förteckningen ska innehålla alla länkar/hänvisningar som ingår i dokumentet; dock inte dokumentinterna bokmärken eller länkar till sidor med lästips</w:t>
      </w:r>
      <w:r w:rsidR="00F621C3">
        <w:t>,</w:t>
      </w:r>
      <w:r w:rsidR="008642EE" w:rsidRPr="006A67C3">
        <w:t xml:space="preserve"> som inte omnämns i dokumentet.</w:t>
      </w:r>
      <w:r w:rsidRPr="006A67C3">
        <w:t xml:space="preserve"> Länkförteckningen ska utformas som en punktlista.</w:t>
      </w:r>
    </w:p>
    <w:p w14:paraId="72E37844" w14:textId="77777777" w:rsidR="006A67C3" w:rsidRPr="006A67C3" w:rsidRDefault="006A67C3" w:rsidP="0075471C">
      <w:pPr>
        <w:pStyle w:val="Rubrik3"/>
      </w:pPr>
      <w:bookmarkStart w:id="418" w:name="_Ordlista"/>
      <w:bookmarkStart w:id="419" w:name="_Toc241478636"/>
      <w:bookmarkStart w:id="420" w:name="_Toc496002528"/>
      <w:bookmarkStart w:id="421" w:name="_Toc256000032"/>
      <w:bookmarkStart w:id="422" w:name="_Toc256000081"/>
      <w:bookmarkStart w:id="423" w:name="_Toc256000131"/>
      <w:bookmarkStart w:id="424" w:name="_Toc519172216"/>
      <w:bookmarkStart w:id="425" w:name="_Toc256000181"/>
      <w:bookmarkStart w:id="426" w:name="_Toc63950605"/>
      <w:bookmarkStart w:id="427" w:name="_Toc256000231"/>
      <w:bookmarkStart w:id="428" w:name="_Toc70686057"/>
      <w:bookmarkStart w:id="429" w:name="_Toc256000281"/>
      <w:bookmarkStart w:id="430" w:name="_Toc193892367"/>
      <w:bookmarkStart w:id="431" w:name="_Toc193892616"/>
      <w:bookmarkEnd w:id="418"/>
      <w:r w:rsidRPr="006A67C3">
        <w:t>Ordlista</w:t>
      </w:r>
      <w:bookmarkEnd w:id="419"/>
      <w:bookmarkEnd w:id="420"/>
      <w:bookmarkEnd w:id="421"/>
      <w:bookmarkEnd w:id="422"/>
      <w:bookmarkEnd w:id="423"/>
      <w:bookmarkEnd w:id="424"/>
      <w:bookmarkEnd w:id="425"/>
      <w:bookmarkEnd w:id="426"/>
      <w:bookmarkEnd w:id="427"/>
      <w:bookmarkEnd w:id="428"/>
      <w:bookmarkEnd w:id="429"/>
      <w:bookmarkEnd w:id="430"/>
      <w:bookmarkEnd w:id="431"/>
    </w:p>
    <w:p w14:paraId="1B89CA2F" w14:textId="711230FA" w:rsidR="006A67C3" w:rsidRDefault="006A67C3" w:rsidP="0075471C">
      <w:r w:rsidRPr="006A67C3">
        <w:t xml:space="preserve">I de fall det är motiverat att använda speciella fackuttryck i dokument ska en förklaring/översättning anges. Om detta inte görs i direkt anslutning till ordet, eller om dokumentet innehåller ett flertal svårare ord, kan dessa </w:t>
      </w:r>
      <w:r w:rsidR="00B816F3" w:rsidRPr="006A67C3">
        <w:t>i stället</w:t>
      </w:r>
      <w:r w:rsidRPr="006A67C3">
        <w:t xml:space="preserve"> tas upp i en separat ordlista i slutet av dokumentet. Orden grupperas då i alfabetisk ordning (A-Ö), se även rubrik </w:t>
      </w:r>
      <w:hyperlink w:anchor="_Språkliga_råd_1" w:history="1">
        <w:r w:rsidRPr="00497EBB">
          <w:rPr>
            <w:rStyle w:val="Hyperlnk"/>
          </w:rPr>
          <w:t>Språkliga råd</w:t>
        </w:r>
      </w:hyperlink>
      <w:r w:rsidRPr="006A67C3">
        <w:t xml:space="preserve"> </w:t>
      </w:r>
      <w:r w:rsidR="00CC1CA2">
        <w:br/>
      </w:r>
      <w:r w:rsidRPr="006A67C3">
        <w:t>[1</w:t>
      </w:r>
      <w:r w:rsidR="00347FD0">
        <w:t>-5</w:t>
      </w:r>
      <w:r w:rsidRPr="006A67C3">
        <w:t>].</w:t>
      </w:r>
      <w:bookmarkStart w:id="432" w:name="_Sökord_1"/>
      <w:bookmarkStart w:id="433" w:name="_Sökord"/>
      <w:bookmarkEnd w:id="432"/>
      <w:bookmarkEnd w:id="433"/>
    </w:p>
    <w:p w14:paraId="101E1BC2" w14:textId="77777777" w:rsidR="00D90BCA" w:rsidRDefault="00D90BCA" w:rsidP="00D13CC2">
      <w:pPr>
        <w:pStyle w:val="Rubrik3"/>
        <w:ind w:left="0" w:firstLine="992"/>
      </w:pPr>
      <w:bookmarkStart w:id="434" w:name="_Tillgänglighetsanpassning"/>
      <w:bookmarkStart w:id="435" w:name="_Toc193892368"/>
      <w:bookmarkStart w:id="436" w:name="_Toc193892617"/>
      <w:bookmarkEnd w:id="434"/>
      <w:r>
        <w:t>Tillgänglighetsanpassning</w:t>
      </w:r>
      <w:bookmarkEnd w:id="435"/>
      <w:bookmarkEnd w:id="436"/>
    </w:p>
    <w:p w14:paraId="6E1B9B2B" w14:textId="79BB372A" w:rsidR="00BB06ED" w:rsidRPr="006A67C3" w:rsidRDefault="00BB06ED" w:rsidP="00D90BCA">
      <w:r w:rsidRPr="00BB06ED">
        <w:t xml:space="preserve">Digital offentlig service ska vara tillgänglig enligt Lagen om tillgänglighet till digital offentlig service (DOS-lagen) [12]. </w:t>
      </w:r>
      <w:r w:rsidR="00D90BCA" w:rsidRPr="00BB06ED">
        <w:t>Digital tillgänglighet innebär att ingen ska hindras från att använda digital service på grund av funktionsnedsättning.</w:t>
      </w:r>
      <w:r w:rsidR="00C734D3">
        <w:t xml:space="preserve"> </w:t>
      </w:r>
      <w:r w:rsidRPr="00BB06ED">
        <w:t xml:space="preserve">Därför ska alla dokument </w:t>
      </w:r>
      <w:proofErr w:type="spellStart"/>
      <w:r w:rsidRPr="00BB06ED">
        <w:t>tillgänglighetsanpassas</w:t>
      </w:r>
      <w:proofErr w:type="spellEnd"/>
      <w:r w:rsidRPr="00BB06ED">
        <w:t xml:space="preserve">, vilket </w:t>
      </w:r>
      <w:r w:rsidRPr="00BB06ED">
        <w:lastRenderedPageBreak/>
        <w:t xml:space="preserve">innebär att alla tabeller, bilder och grafiska element i ett dokument måste förses med alternativ text </w:t>
      </w:r>
      <w:r w:rsidR="00A7719B">
        <w:t>(A</w:t>
      </w:r>
      <w:r w:rsidR="00D81D5B">
        <w:t xml:space="preserve">LT-text) </w:t>
      </w:r>
      <w:r w:rsidR="008642EE" w:rsidRPr="00BB06ED">
        <w:t>som beskriver vad de föreställer.</w:t>
      </w:r>
    </w:p>
    <w:p w14:paraId="341CBB94" w14:textId="77777777" w:rsidR="006A67C3" w:rsidRPr="006A67C3" w:rsidRDefault="006A67C3" w:rsidP="0075471C">
      <w:pPr>
        <w:pStyle w:val="Rubrik3"/>
      </w:pPr>
      <w:bookmarkStart w:id="437" w:name="_Toc132623938"/>
      <w:bookmarkStart w:id="438" w:name="_Toc132624006"/>
      <w:bookmarkStart w:id="439" w:name="_Toc241478637"/>
      <w:bookmarkStart w:id="440" w:name="_Toc496002529"/>
      <w:bookmarkStart w:id="441" w:name="_Toc256000033"/>
      <w:bookmarkStart w:id="442" w:name="_Toc256000082"/>
      <w:bookmarkStart w:id="443" w:name="_Toc256000132"/>
      <w:bookmarkStart w:id="444" w:name="_Toc519172217"/>
      <w:bookmarkStart w:id="445" w:name="_Toc256000182"/>
      <w:bookmarkStart w:id="446" w:name="_Toc63950606"/>
      <w:bookmarkStart w:id="447" w:name="_Toc256000232"/>
      <w:bookmarkStart w:id="448" w:name="_Toc70686058"/>
      <w:bookmarkStart w:id="449" w:name="_Toc256000282"/>
      <w:bookmarkStart w:id="450" w:name="_Toc193892369"/>
      <w:bookmarkStart w:id="451" w:name="_Toc193892618"/>
      <w:r w:rsidRPr="006A67C3">
        <w:t>Foton / Bilder / Illustrationer</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4D54F974" w14:textId="77777777" w:rsidR="006A67C3" w:rsidRPr="006A67C3" w:rsidRDefault="006A67C3" w:rsidP="00497EBB">
      <w:pPr>
        <w:pStyle w:val="MellanrubrikVGR"/>
        <w:spacing w:before="120"/>
      </w:pPr>
      <w:bookmarkStart w:id="452" w:name="_Toc241478638"/>
      <w:bookmarkStart w:id="453" w:name="_Toc496002530"/>
      <w:bookmarkStart w:id="454" w:name="_Toc256000034"/>
      <w:bookmarkStart w:id="455" w:name="_Toc256000083"/>
      <w:bookmarkStart w:id="456" w:name="_Toc256000133"/>
      <w:bookmarkStart w:id="457" w:name="_Toc519172218"/>
      <w:bookmarkStart w:id="458" w:name="_Toc256000183"/>
      <w:bookmarkStart w:id="459" w:name="_Toc63950607"/>
      <w:bookmarkStart w:id="460" w:name="_Toc256000233"/>
      <w:bookmarkStart w:id="461" w:name="_Toc70686059"/>
      <w:bookmarkStart w:id="462" w:name="_Toc256000283"/>
      <w:r w:rsidRPr="006A67C3">
        <w:t>Upphovsrätt / Tillstånd</w:t>
      </w:r>
      <w:bookmarkEnd w:id="452"/>
      <w:bookmarkEnd w:id="453"/>
      <w:bookmarkEnd w:id="454"/>
      <w:bookmarkEnd w:id="455"/>
      <w:bookmarkEnd w:id="456"/>
      <w:bookmarkEnd w:id="457"/>
      <w:bookmarkEnd w:id="458"/>
      <w:bookmarkEnd w:id="459"/>
      <w:bookmarkEnd w:id="460"/>
      <w:bookmarkEnd w:id="461"/>
      <w:bookmarkEnd w:id="462"/>
    </w:p>
    <w:p w14:paraId="4FF2A511" w14:textId="059C24D3" w:rsidR="006A67C3" w:rsidRPr="00150AD6" w:rsidRDefault="006A67C3" w:rsidP="0075471C">
      <w:pPr>
        <w:rPr>
          <w:color w:val="FF0000"/>
        </w:rPr>
      </w:pPr>
      <w:r w:rsidRPr="00150AD6">
        <w:t xml:space="preserve">Foton, bilder och illustrationer kan vara skyddat av upphovsrätt/copyright. </w:t>
      </w:r>
      <w:r w:rsidRPr="00DF04BD">
        <w:t xml:space="preserve">Vid ”lån” från annat dokument eller webbsida ska skriftligt tillstånd inhämtas via upphovsrättsinnehavaren eller upphovsmannen. </w:t>
      </w:r>
      <w:r w:rsidRPr="00C55567">
        <w:t xml:space="preserve">Det skriftliga tillståndet ska arkiveras och sparas i </w:t>
      </w:r>
      <w:r w:rsidR="001C20BC" w:rsidRPr="00C55567">
        <w:t xml:space="preserve">diariet, </w:t>
      </w:r>
      <w:r w:rsidRPr="00C55567">
        <w:t>Public</w:t>
      </w:r>
      <w:r w:rsidR="00D201AA" w:rsidRPr="00C55567">
        <w:t xml:space="preserve"> </w:t>
      </w:r>
      <w:r w:rsidRPr="00C55567">
        <w:t>360. Om fotografier på personer förekommer ska dessa skriftligt lämna sitt medgivande till medverkan/publicering [</w:t>
      </w:r>
      <w:r w:rsidR="00CC1CA2" w:rsidRPr="00C55567">
        <w:t>13</w:t>
      </w:r>
      <w:r w:rsidR="00962F0A" w:rsidRPr="00C55567">
        <w:t>, 14</w:t>
      </w:r>
      <w:r w:rsidRPr="00C55567">
        <w:t>].</w:t>
      </w:r>
    </w:p>
    <w:p w14:paraId="2AB3536B" w14:textId="77777777" w:rsidR="006A67C3" w:rsidRPr="00150AD6" w:rsidRDefault="007E5DE1" w:rsidP="0075471C">
      <w:pPr>
        <w:rPr>
          <w:color w:val="FF0000"/>
        </w:rPr>
      </w:pPr>
      <w:r w:rsidRPr="00150AD6">
        <w:t>Bilder och illustrationer ska ha ett sammanhang med innehållet.</w:t>
      </w:r>
      <w:r>
        <w:t xml:space="preserve"> </w:t>
      </w:r>
      <w:r w:rsidR="006A67C3" w:rsidRPr="003E50E2">
        <w:t>”Dekorbilder” hör inte hemma i styrande dokument. I anslutning till foto</w:t>
      </w:r>
      <w:r w:rsidR="00C55374" w:rsidRPr="003E50E2">
        <w:t>t</w:t>
      </w:r>
      <w:r w:rsidR="006A67C3" w:rsidRPr="003E50E2">
        <w:t xml:space="preserve">, bilden eller illustrationen </w:t>
      </w:r>
      <w:r w:rsidRPr="00150AD6">
        <w:t xml:space="preserve">ska källan anges. </w:t>
      </w:r>
      <w:r w:rsidR="006A67C3" w:rsidRPr="00096C53">
        <w:t>Förekommande bilder bör presenteras i slutet av dokumentet, tillsammans med uppgift om källa och/eller upphovsrätt samt uppgift om att tillstånd inhämtats och aktuellt diarienummer från Public360.</w:t>
      </w:r>
    </w:p>
    <w:p w14:paraId="3C940C55" w14:textId="77777777" w:rsidR="006A67C3" w:rsidRDefault="006A67C3" w:rsidP="0075471C">
      <w:r w:rsidRPr="006A67C3">
        <w:t>Exempel. ”Bilden publicerad med tillstånd av…”.</w:t>
      </w:r>
    </w:p>
    <w:p w14:paraId="16A9F844" w14:textId="77777777" w:rsidR="00150AD6" w:rsidRDefault="00E575F6" w:rsidP="00096C53">
      <w:r>
        <w:t xml:space="preserve">Foton, bilder </w:t>
      </w:r>
      <w:r w:rsidR="00E74682">
        <w:t>etcetera</w:t>
      </w:r>
      <w:r>
        <w:t xml:space="preserve"> ska även förses med en alternativ text, s</w:t>
      </w:r>
      <w:r w:rsidR="00F220B4">
        <w:t xml:space="preserve">e rubrik </w:t>
      </w:r>
      <w:hyperlink w:anchor="_Tillgänglighetsanpassning" w:history="1">
        <w:r w:rsidR="00F220B4" w:rsidRPr="00F220B4">
          <w:rPr>
            <w:rStyle w:val="Hyperlnk"/>
          </w:rPr>
          <w:t>Tillgänglighetsanpassning</w:t>
        </w:r>
      </w:hyperlink>
      <w:r w:rsidR="00F220B4">
        <w:t>.</w:t>
      </w:r>
    </w:p>
    <w:p w14:paraId="11A604F3" w14:textId="77777777" w:rsidR="006A67C3" w:rsidRPr="006A67C3" w:rsidRDefault="006A67C3" w:rsidP="0075471C">
      <w:pPr>
        <w:pStyle w:val="MellanrubrikVGR"/>
      </w:pPr>
      <w:bookmarkStart w:id="463" w:name="_Toc241478639"/>
      <w:bookmarkStart w:id="464" w:name="_Toc496002531"/>
      <w:bookmarkStart w:id="465" w:name="_Toc256000035"/>
      <w:bookmarkStart w:id="466" w:name="_Toc256000084"/>
      <w:bookmarkStart w:id="467" w:name="_Toc256000134"/>
      <w:bookmarkStart w:id="468" w:name="_Toc519172219"/>
      <w:bookmarkStart w:id="469" w:name="_Toc256000184"/>
      <w:bookmarkStart w:id="470" w:name="_Toc63950608"/>
      <w:bookmarkStart w:id="471" w:name="_Toc256000234"/>
      <w:bookmarkStart w:id="472" w:name="_Toc70686060"/>
      <w:bookmarkStart w:id="473" w:name="_Toc256000284"/>
      <w:r w:rsidRPr="006A67C3">
        <w:t>Filformat</w:t>
      </w:r>
      <w:bookmarkEnd w:id="463"/>
      <w:bookmarkEnd w:id="464"/>
      <w:bookmarkEnd w:id="465"/>
      <w:bookmarkEnd w:id="466"/>
      <w:bookmarkEnd w:id="467"/>
      <w:bookmarkEnd w:id="468"/>
      <w:bookmarkEnd w:id="469"/>
      <w:bookmarkEnd w:id="470"/>
      <w:bookmarkEnd w:id="471"/>
      <w:bookmarkEnd w:id="472"/>
      <w:bookmarkEnd w:id="473"/>
    </w:p>
    <w:p w14:paraId="29189341" w14:textId="62C2D68C" w:rsidR="006A67C3" w:rsidRDefault="006A67C3" w:rsidP="0075471C">
      <w:r w:rsidRPr="006A67C3">
        <w:t xml:space="preserve">Foton, bilder och illustrationer ska vara anpassade för webbpublicering. </w:t>
      </w:r>
      <w:r w:rsidR="00221206" w:rsidRPr="006461A3">
        <w:t>De ska vara skapade i filformaten jpg (</w:t>
      </w:r>
      <w:proofErr w:type="gramStart"/>
      <w:r w:rsidR="00221206" w:rsidRPr="006461A3">
        <w:t>t.ex.</w:t>
      </w:r>
      <w:proofErr w:type="gramEnd"/>
      <w:r w:rsidR="00221206" w:rsidRPr="006461A3">
        <w:t xml:space="preserve"> flerfärgade illustrationer och fotografier) eller </w:t>
      </w:r>
      <w:proofErr w:type="spellStart"/>
      <w:r w:rsidR="00221206" w:rsidRPr="006461A3">
        <w:t>gif</w:t>
      </w:r>
      <w:proofErr w:type="spellEnd"/>
      <w:r w:rsidR="00221206" w:rsidRPr="006461A3">
        <w:t>/</w:t>
      </w:r>
      <w:proofErr w:type="spellStart"/>
      <w:r w:rsidR="00221206" w:rsidRPr="006461A3">
        <w:t>tif</w:t>
      </w:r>
      <w:proofErr w:type="spellEnd"/>
      <w:r w:rsidR="00221206" w:rsidRPr="006461A3">
        <w:t xml:space="preserve"> (t.ex. illustrationer i gråskala och teckningar) och ha en upplösning på minst 72 dpi.</w:t>
      </w:r>
      <w:r w:rsidR="00221206">
        <w:t xml:space="preserve"> </w:t>
      </w:r>
      <w:r w:rsidR="00221206" w:rsidRPr="006461A3">
        <w:t xml:space="preserve">För övrigt hänvisas till regelverk för SÄS webbplatser. </w:t>
      </w:r>
      <w:r w:rsidR="008642EE" w:rsidRPr="006A67C3">
        <w:t xml:space="preserve">Om </w:t>
      </w:r>
      <w:r w:rsidR="00C712AD">
        <w:t xml:space="preserve">fotograf inom kommunikationsenheten </w:t>
      </w:r>
      <w:r w:rsidR="008642EE" w:rsidRPr="006A67C3">
        <w:t>anlitas för hjälp med foton eller illustrationer</w:t>
      </w:r>
      <w:r w:rsidR="001417E0">
        <w:t>,</w:t>
      </w:r>
      <w:r w:rsidR="008642EE" w:rsidRPr="006A67C3">
        <w:t xml:space="preserve"> ser </w:t>
      </w:r>
      <w:r w:rsidR="001417E0">
        <w:t>denne</w:t>
      </w:r>
      <w:r w:rsidRPr="006A67C3">
        <w:t xml:space="preserve"> till att rätt anpassningar görs.</w:t>
      </w:r>
    </w:p>
    <w:p w14:paraId="5F39C038" w14:textId="77777777" w:rsidR="006A67C3" w:rsidRPr="006A67C3" w:rsidRDefault="006A67C3" w:rsidP="00A069C5">
      <w:pPr>
        <w:pStyle w:val="Rubrik3"/>
      </w:pPr>
      <w:bookmarkStart w:id="474" w:name="_Nyckelord_/_Sökord"/>
      <w:bookmarkStart w:id="475" w:name="_Dokumentegenskaper_/_Nyckelord"/>
      <w:bookmarkStart w:id="476" w:name="_Dokumentegenskaper"/>
      <w:bookmarkStart w:id="477" w:name="_Toc496002532"/>
      <w:bookmarkStart w:id="478" w:name="_Toc256000036"/>
      <w:bookmarkStart w:id="479" w:name="_Toc256000085"/>
      <w:bookmarkStart w:id="480" w:name="_Toc256000135"/>
      <w:bookmarkStart w:id="481" w:name="_Toc519172220"/>
      <w:bookmarkStart w:id="482" w:name="_Toc256000185"/>
      <w:bookmarkStart w:id="483" w:name="_Toc63950609"/>
      <w:bookmarkStart w:id="484" w:name="_Toc256000235"/>
      <w:bookmarkStart w:id="485" w:name="_Toc70686061"/>
      <w:bookmarkStart w:id="486" w:name="_Toc256000285"/>
      <w:bookmarkStart w:id="487" w:name="_Toc193892370"/>
      <w:bookmarkStart w:id="488" w:name="_Toc193892619"/>
      <w:bookmarkEnd w:id="474"/>
      <w:bookmarkEnd w:id="475"/>
      <w:bookmarkEnd w:id="476"/>
      <w:r w:rsidRPr="006A67C3">
        <w:lastRenderedPageBreak/>
        <w:t>Dokumentegenskaper</w:t>
      </w:r>
      <w:bookmarkEnd w:id="477"/>
      <w:bookmarkEnd w:id="478"/>
      <w:bookmarkEnd w:id="479"/>
      <w:bookmarkEnd w:id="480"/>
      <w:bookmarkEnd w:id="481"/>
      <w:bookmarkEnd w:id="482"/>
      <w:bookmarkEnd w:id="483"/>
      <w:bookmarkEnd w:id="484"/>
      <w:bookmarkEnd w:id="485"/>
      <w:bookmarkEnd w:id="486"/>
      <w:bookmarkEnd w:id="487"/>
      <w:bookmarkEnd w:id="488"/>
    </w:p>
    <w:p w14:paraId="4590206D" w14:textId="77777777" w:rsidR="006A67C3" w:rsidRPr="005019B6" w:rsidRDefault="00D97B49" w:rsidP="00A069C5">
      <w:pPr>
        <w:rPr>
          <w:color w:val="FF0000"/>
        </w:rPr>
      </w:pPr>
      <w:r w:rsidRPr="005019B6">
        <w:t>S</w:t>
      </w:r>
      <w:r w:rsidR="00940469" w:rsidRPr="005019B6">
        <w:t>tyr</w:t>
      </w:r>
      <w:r w:rsidR="006A67C3" w:rsidRPr="005019B6">
        <w:t xml:space="preserve">dokument </w:t>
      </w:r>
      <w:r w:rsidRPr="005019B6">
        <w:t>s</w:t>
      </w:r>
      <w:r w:rsidR="006A67C3" w:rsidRPr="005019B6">
        <w:t xml:space="preserve">ka läggas in i </w:t>
      </w:r>
      <w:r w:rsidR="00A46A21" w:rsidRPr="005019B6">
        <w:t>SOFIA STYR</w:t>
      </w:r>
      <w:r w:rsidR="006A67C3" w:rsidRPr="005019B6">
        <w:t xml:space="preserve"> för publicering ut på webben. För </w:t>
      </w:r>
      <w:r w:rsidR="00C34FF0" w:rsidRPr="005019B6">
        <w:t xml:space="preserve">elektronisk </w:t>
      </w:r>
      <w:r w:rsidR="006A67C3" w:rsidRPr="005019B6">
        <w:t>arkivering och optimering av sökbarhet ska varje dokument förses med unika egenskaper, s</w:t>
      </w:r>
      <w:r w:rsidR="005019B6" w:rsidRPr="005019B6">
        <w:t>å kallad</w:t>
      </w:r>
      <w:r w:rsidR="006A67C3" w:rsidRPr="005019B6">
        <w:t xml:space="preserve"> metadata (information om informationen).</w:t>
      </w:r>
      <w:r w:rsidR="00CC7E6C" w:rsidRPr="005019B6">
        <w:t xml:space="preserve"> </w:t>
      </w:r>
    </w:p>
    <w:p w14:paraId="4538C7A5" w14:textId="55345232" w:rsidR="005019B6" w:rsidRPr="005019B6" w:rsidRDefault="005019B6" w:rsidP="005019B6">
      <w:r w:rsidRPr="005019B6">
        <w:t xml:space="preserve">Dokumentets egenskaper och nyckelord bidrar till att optimera sökresultat vid användning av sökmotorer på webben, som ofta graderar </w:t>
      </w:r>
      <w:r w:rsidR="00FE1D98">
        <w:t xml:space="preserve">sökresultat </w:t>
      </w:r>
      <w:r w:rsidR="008642EE" w:rsidRPr="005019B6">
        <w:t>baserat på rubrik, nyckelord och innehåll.</w:t>
      </w:r>
    </w:p>
    <w:p w14:paraId="2E4FDAD0" w14:textId="42791928" w:rsidR="008642EE" w:rsidRPr="006A67C3" w:rsidRDefault="008642EE" w:rsidP="008642EE">
      <w:r w:rsidRPr="005019B6">
        <w:t>De dokumentegenskaper som metadatagranskare ska förse styrdokument med är</w:t>
      </w:r>
      <w:r w:rsidR="00031BC6">
        <w:t>:</w:t>
      </w:r>
    </w:p>
    <w:p w14:paraId="488A172F" w14:textId="77777777" w:rsidR="006A67C3" w:rsidRPr="006A67C3" w:rsidRDefault="007D408D" w:rsidP="00A069C5">
      <w:pPr>
        <w:pStyle w:val="MellanrubrikVGR"/>
      </w:pPr>
      <w:r>
        <w:t>Dokumentbeskrivning</w:t>
      </w:r>
    </w:p>
    <w:p w14:paraId="74A833B2" w14:textId="77777777" w:rsidR="0056139A" w:rsidRPr="0056139A" w:rsidRDefault="006A67C3" w:rsidP="0056139A">
      <w:r w:rsidRPr="0056139A">
        <w:t xml:space="preserve">Alla dokument som handläggs via </w:t>
      </w:r>
      <w:r w:rsidR="00A46A21" w:rsidRPr="0056139A">
        <w:t>SOFIA STYR</w:t>
      </w:r>
      <w:r w:rsidRPr="0056139A">
        <w:t xml:space="preserve"> ska förses med en </w:t>
      </w:r>
      <w:r w:rsidRPr="0056139A">
        <w:rPr>
          <w:i/>
        </w:rPr>
        <w:t>kortfattad</w:t>
      </w:r>
      <w:r w:rsidRPr="0056139A">
        <w:t xml:space="preserve"> sammanfattning som beskriver dokumentets innehåll</w:t>
      </w:r>
      <w:r w:rsidR="0056139A" w:rsidRPr="0056139A">
        <w:t>.</w:t>
      </w:r>
      <w:r w:rsidRPr="0056139A">
        <w:t xml:space="preserve"> </w:t>
      </w:r>
      <w:r w:rsidR="0056139A" w:rsidRPr="0056139A">
        <w:t>Det ska tydligt framgå om ett lagkrav ligger till grund för dokumentet och/eller vikten av följsamhet baserat på regelverk eller lokalt ställningstagande.</w:t>
      </w:r>
    </w:p>
    <w:p w14:paraId="2FDF1180" w14:textId="246B1C69" w:rsidR="008642EE" w:rsidRDefault="008642EE" w:rsidP="008642EE">
      <w:r w:rsidRPr="0056139A">
        <w:t xml:space="preserve">Sammanfattningen ska </w:t>
      </w:r>
      <w:r w:rsidR="002D6F65">
        <w:t xml:space="preserve">även </w:t>
      </w:r>
      <w:r w:rsidRPr="0056139A">
        <w:t>finnas i inledningen av styrande dokument och visas i träfflistan vid sökning med webbläsarens sökmotor.</w:t>
      </w:r>
      <w:r w:rsidRPr="0016451C">
        <w:t xml:space="preserve"> </w:t>
      </w:r>
      <w:r w:rsidRPr="0056139A">
        <w:t>Den ska snabbt ge läsaren en uppfattning om dokumentets innehåll, likt en ingress i en tidningsartikel</w:t>
      </w:r>
      <w:r>
        <w:t xml:space="preserve">, </w:t>
      </w:r>
      <w:r w:rsidRPr="0016451C">
        <w:t>se bild nedan.</w:t>
      </w:r>
      <w:r>
        <w:t xml:space="preserve"> </w:t>
      </w:r>
      <w:r w:rsidRPr="0056139A">
        <w:t>Skriv det viktigaste först i sammanfattningen. Sammanfattningen får innehålla maximalt 215 tecken inklusive mellanslag och punkter.</w:t>
      </w:r>
    </w:p>
    <w:p w14:paraId="411979EA" w14:textId="5C7AB6C5" w:rsidR="00111E0B" w:rsidRDefault="00C21981" w:rsidP="008642EE">
      <w:r w:rsidRPr="006A67C3">
        <w:rPr>
          <w:noProof/>
        </w:rPr>
        <mc:AlternateContent>
          <mc:Choice Requires="wps">
            <w:drawing>
              <wp:anchor distT="0" distB="0" distL="114300" distR="114300" simplePos="0" relativeHeight="251658240" behindDoc="0" locked="0" layoutInCell="1" allowOverlap="1" wp14:anchorId="0CC6AFFA" wp14:editId="66325F66">
                <wp:simplePos x="0" y="0"/>
                <wp:positionH relativeFrom="margin">
                  <wp:posOffset>754380</wp:posOffset>
                </wp:positionH>
                <wp:positionV relativeFrom="paragraph">
                  <wp:posOffset>624840</wp:posOffset>
                </wp:positionV>
                <wp:extent cx="4324350" cy="482600"/>
                <wp:effectExtent l="0" t="0" r="19050" b="1270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0" cy="482600"/>
                        </a:xfrm>
                        <a:prstGeom prst="rect">
                          <a:avLst/>
                        </a:prstGeom>
                        <a:noFill/>
                        <a:ln w="1587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w16sdtfl="http://schemas.microsoft.com/office/word/2024/wordml/sdtformatlock" xmlns:w16du="http://schemas.microsoft.com/office/word/2023/wordml/word16du">
            <w:pict w14:anchorId="552E724D">
              <v:rect id="Rectangle 5" style="position:absolute;margin-left:59.4pt;margin-top:49.2pt;width:340.5pt;height:3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spid="_x0000_s1026" filled="f" strokecolor="red" strokeweight="1.25pt" w14:anchorId="42D73D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">
                <w10:wrap anchorx="margin"/>
              </v:rect>
            </w:pict>
          </mc:Fallback>
        </mc:AlternateContent>
      </w:r>
      <w:r w:rsidR="00420886" w:rsidRPr="00420886">
        <w:rPr>
          <w:noProof/>
        </w:rPr>
        <w:drawing>
          <wp:inline distT="0" distB="0" distL="0" distR="0" wp14:anchorId="6AC2801A" wp14:editId="33E7D833">
            <wp:extent cx="4762500" cy="1564735"/>
            <wp:effectExtent l="0" t="0" r="0" b="0"/>
            <wp:docPr id="1479051401" name="Bildobjekt 1" descr="En bild som beskriver hur sammanfattningen av ett styrdokument visas i sökfunktionen sök styrande doku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51401" name="Bildobjekt 1" descr="En bild som beskriver hur sammanfattningen av ett styrdokument visas i sökfunktionen sök styrande dokument. "/>
                    <pic:cNvPicPr/>
                  </pic:nvPicPr>
                  <pic:blipFill>
                    <a:blip r:embed="rId26"/>
                    <a:stretch>
                      <a:fillRect/>
                    </a:stretch>
                  </pic:blipFill>
                  <pic:spPr>
                    <a:xfrm>
                      <a:off x="0" y="0"/>
                      <a:ext cx="4782556" cy="1571324"/>
                    </a:xfrm>
                    <a:prstGeom prst="rect">
                      <a:avLst/>
                    </a:prstGeom>
                  </pic:spPr>
                </pic:pic>
              </a:graphicData>
            </a:graphic>
          </wp:inline>
        </w:drawing>
      </w:r>
    </w:p>
    <w:p w14:paraId="2787CB5B" w14:textId="77777777" w:rsidR="006A67C3" w:rsidRPr="006A67C3" w:rsidRDefault="006A67C3" w:rsidP="008F4ABA">
      <w:pPr>
        <w:pStyle w:val="Beskrivning"/>
        <w:rPr>
          <w:noProof/>
        </w:rPr>
      </w:pPr>
      <w:r w:rsidRPr="006A67C3">
        <w:rPr>
          <w:noProof/>
        </w:rPr>
        <w:t>Illustration från träfflista vid utsökning</w:t>
      </w:r>
    </w:p>
    <w:p w14:paraId="1F9118FC" w14:textId="77777777" w:rsidR="006A67C3" w:rsidRPr="006A67C3" w:rsidRDefault="00101DC6" w:rsidP="00A069C5">
      <w:pPr>
        <w:pStyle w:val="MellanrubrikVGR"/>
      </w:pPr>
      <w:bookmarkStart w:id="489" w:name="_Toc496002534"/>
      <w:bookmarkStart w:id="490" w:name="_Toc256000038"/>
      <w:bookmarkStart w:id="491" w:name="_Toc256000087"/>
      <w:bookmarkStart w:id="492" w:name="_Toc256000137"/>
      <w:bookmarkStart w:id="493" w:name="_Toc519172222"/>
      <w:bookmarkStart w:id="494" w:name="_Toc256000187"/>
      <w:bookmarkStart w:id="495" w:name="_Toc63950611"/>
      <w:bookmarkStart w:id="496" w:name="_Toc256000237"/>
      <w:bookmarkStart w:id="497" w:name="_Toc70686063"/>
      <w:bookmarkStart w:id="498" w:name="_Toc256000287"/>
      <w:r>
        <w:lastRenderedPageBreak/>
        <w:t>Författarens n</w:t>
      </w:r>
      <w:r w:rsidR="006A67C3" w:rsidRPr="006A67C3">
        <w:t>yckelord</w:t>
      </w:r>
      <w:bookmarkEnd w:id="489"/>
      <w:bookmarkEnd w:id="490"/>
      <w:bookmarkEnd w:id="491"/>
      <w:bookmarkEnd w:id="492"/>
      <w:bookmarkEnd w:id="493"/>
      <w:bookmarkEnd w:id="494"/>
      <w:bookmarkEnd w:id="495"/>
      <w:bookmarkEnd w:id="496"/>
      <w:bookmarkEnd w:id="497"/>
      <w:bookmarkEnd w:id="498"/>
      <w:r w:rsidR="00462FA0">
        <w:t xml:space="preserve"> (sökord)</w:t>
      </w:r>
    </w:p>
    <w:p w14:paraId="1C78347F" w14:textId="77777777" w:rsidR="006A67C3" w:rsidRPr="005A0AC6" w:rsidRDefault="007D48C3" w:rsidP="00A069C5">
      <w:pPr>
        <w:rPr>
          <w:color w:val="FF0000"/>
        </w:rPr>
      </w:pPr>
      <w:bookmarkStart w:id="499" w:name="_Toc132623944"/>
      <w:bookmarkStart w:id="500" w:name="_Toc132624012"/>
      <w:bookmarkStart w:id="501" w:name="_Toc241478640"/>
      <w:bookmarkStart w:id="502" w:name="_Toc132623942"/>
      <w:bookmarkStart w:id="503" w:name="_Toc132624010"/>
      <w:r w:rsidRPr="005A0AC6">
        <w:t>Nyckelord/sökord (</w:t>
      </w:r>
      <w:proofErr w:type="spellStart"/>
      <w:r w:rsidRPr="005A0AC6">
        <w:t>keywords</w:t>
      </w:r>
      <w:proofErr w:type="spellEnd"/>
      <w:r w:rsidRPr="005A0AC6">
        <w:t xml:space="preserve">) ska vara relevanta och spegla huvudsyftet med dokumentet och dess innehåll. </w:t>
      </w:r>
      <w:r w:rsidR="0012798C" w:rsidRPr="005A0AC6">
        <w:t xml:space="preserve">För varje dokument ska minst tre nyckelord anges, där det viktigaste nyckelordet även bör ingå i dokumentets rubrik/titel, dokumentets/sidans länkadress (filnamn vid publicering direkt på webbsida) och eventuella bildtexter. </w:t>
      </w:r>
      <w:r w:rsidR="006A67C3" w:rsidRPr="005A0AC6">
        <w:rPr>
          <w:color w:val="FF0000"/>
        </w:rPr>
        <w:t xml:space="preserve"> </w:t>
      </w:r>
      <w:r w:rsidR="0012798C" w:rsidRPr="005A0AC6">
        <w:t xml:space="preserve">Ange även synonymer och alternativa stavningar som nyckelord, till exempel </w:t>
      </w:r>
      <w:r w:rsidR="0012798C" w:rsidRPr="005A0AC6">
        <w:rPr>
          <w:i/>
          <w:iCs/>
        </w:rPr>
        <w:t>sepsis</w:t>
      </w:r>
      <w:r w:rsidR="0012798C">
        <w:t xml:space="preserve">, </w:t>
      </w:r>
      <w:r w:rsidR="0012798C" w:rsidRPr="005A0AC6">
        <w:rPr>
          <w:i/>
          <w:iCs/>
        </w:rPr>
        <w:t>blodförgiftning</w:t>
      </w:r>
      <w:r w:rsidR="0012798C">
        <w:t xml:space="preserve">, </w:t>
      </w:r>
      <w:r w:rsidR="0012798C" w:rsidRPr="005A0AC6">
        <w:rPr>
          <w:i/>
          <w:iCs/>
        </w:rPr>
        <w:t>septikemi</w:t>
      </w:r>
      <w:r w:rsidR="0012798C">
        <w:t xml:space="preserve">, </w:t>
      </w:r>
      <w:proofErr w:type="spellStart"/>
      <w:r w:rsidR="0012798C" w:rsidRPr="005A0AC6">
        <w:rPr>
          <w:i/>
          <w:iCs/>
        </w:rPr>
        <w:t>septichaemia</w:t>
      </w:r>
      <w:proofErr w:type="spellEnd"/>
      <w:r w:rsidR="0012798C" w:rsidRPr="005A0AC6">
        <w:t xml:space="preserve">. </w:t>
      </w:r>
      <w:r w:rsidR="006A67C3" w:rsidRPr="0012798C">
        <w:t xml:space="preserve">Se även rubrik </w:t>
      </w:r>
      <w:hyperlink w:anchor="_Dokumentbenämning/titel">
        <w:r w:rsidR="006A67C3" w:rsidRPr="0012798C">
          <w:rPr>
            <w:rStyle w:val="Hyperlnk"/>
          </w:rPr>
          <w:t>Dokumentrubrik/titel</w:t>
        </w:r>
      </w:hyperlink>
      <w:r w:rsidR="006A67C3" w:rsidRPr="0012798C">
        <w:t xml:space="preserve">. </w:t>
      </w:r>
    </w:p>
    <w:p w14:paraId="4A82A169" w14:textId="77777777" w:rsidR="006A67C3" w:rsidRPr="00203B86" w:rsidRDefault="006A67C3" w:rsidP="00A069C5">
      <w:r w:rsidRPr="00203B86">
        <w:t xml:space="preserve">Styrdokument som läggs in i </w:t>
      </w:r>
      <w:r w:rsidR="00A46A21" w:rsidRPr="00203B86">
        <w:t>SOFIA STYR</w:t>
      </w:r>
      <w:r w:rsidRPr="00203B86">
        <w:t xml:space="preserve"> </w:t>
      </w:r>
      <w:r w:rsidR="000C63B6" w:rsidRPr="00203B86">
        <w:t xml:space="preserve">ska även </w:t>
      </w:r>
      <w:r w:rsidRPr="00203B86">
        <w:t xml:space="preserve">förses med </w:t>
      </w:r>
      <w:proofErr w:type="spellStart"/>
      <w:r w:rsidR="4ACF811F" w:rsidRPr="00203B86">
        <w:t>kodverk</w:t>
      </w:r>
      <w:proofErr w:type="spellEnd"/>
      <w:r w:rsidRPr="00203B86">
        <w:t xml:space="preserve"> hämtade från </w:t>
      </w:r>
      <w:r w:rsidR="00C917D9" w:rsidRPr="00203B86">
        <w:t xml:space="preserve">bland annat </w:t>
      </w:r>
      <w:proofErr w:type="spellStart"/>
      <w:r w:rsidR="00C917D9" w:rsidRPr="00203B86">
        <w:t>Swe</w:t>
      </w:r>
      <w:r w:rsidRPr="00203B86">
        <w:t>Me</w:t>
      </w:r>
      <w:r w:rsidR="00BE3A2F" w:rsidRPr="00203B86">
        <w:t>S</w:t>
      </w:r>
      <w:r w:rsidRPr="00203B86">
        <w:t>H</w:t>
      </w:r>
      <w:proofErr w:type="spellEnd"/>
      <w:r w:rsidR="00940A32" w:rsidRPr="00203B86">
        <w:t>.</w:t>
      </w:r>
      <w:r w:rsidRPr="00203B86">
        <w:t xml:space="preserve"> </w:t>
      </w:r>
    </w:p>
    <w:p w14:paraId="43F7B585" w14:textId="77777777" w:rsidR="006A67C3" w:rsidRPr="006A67C3" w:rsidRDefault="000C006F" w:rsidP="00A069C5">
      <w:pPr>
        <w:pStyle w:val="MellanrubrikVGR"/>
      </w:pPr>
      <w:bookmarkStart w:id="504" w:name="_MeSH"/>
      <w:bookmarkStart w:id="505" w:name="_Toc197938521"/>
      <w:bookmarkEnd w:id="504"/>
      <w:proofErr w:type="spellStart"/>
      <w:r>
        <w:t>Swe</w:t>
      </w:r>
      <w:r w:rsidR="006A67C3" w:rsidRPr="006A67C3">
        <w:t>MeSH</w:t>
      </w:r>
      <w:bookmarkEnd w:id="505"/>
      <w:proofErr w:type="spellEnd"/>
    </w:p>
    <w:p w14:paraId="10FB8689" w14:textId="77777777" w:rsidR="006A67C3" w:rsidRPr="00203B86" w:rsidRDefault="00203B86" w:rsidP="00A069C5">
      <w:r w:rsidRPr="00203B86">
        <w:t xml:space="preserve">Användningen av </w:t>
      </w:r>
      <w:proofErr w:type="spellStart"/>
      <w:r w:rsidRPr="00203B86">
        <w:t>kodverk</w:t>
      </w:r>
      <w:proofErr w:type="spellEnd"/>
      <w:r w:rsidRPr="00203B86">
        <w:t xml:space="preserve"> styrs av det amerikanska nationalbiblioteket för medicin (NLM), som underhåller och distribuerar materialet i form av </w:t>
      </w:r>
      <w:proofErr w:type="spellStart"/>
      <w:r w:rsidRPr="00203B86">
        <w:t>MeSH</w:t>
      </w:r>
      <w:proofErr w:type="spellEnd"/>
      <w:r w:rsidRPr="00203B86">
        <w:t xml:space="preserve"> (Medical </w:t>
      </w:r>
      <w:proofErr w:type="spellStart"/>
      <w:r w:rsidRPr="00203B86">
        <w:t>Subject</w:t>
      </w:r>
      <w:proofErr w:type="spellEnd"/>
      <w:r w:rsidRPr="00203B86">
        <w:t xml:space="preserve"> </w:t>
      </w:r>
      <w:proofErr w:type="spellStart"/>
      <w:r w:rsidRPr="00203B86">
        <w:t>Headings</w:t>
      </w:r>
      <w:proofErr w:type="spellEnd"/>
      <w:r w:rsidRPr="00203B86">
        <w:t xml:space="preserve">). Via Karolinska Institutets (KI) bibliotek kompletteras originaldata från NLM med svenska översättningar. </w:t>
      </w:r>
      <w:r w:rsidR="006A67C3" w:rsidRPr="00203B86">
        <w:t xml:space="preserve">Biblioteket vid KI tillhandahåller en svensk </w:t>
      </w:r>
      <w:proofErr w:type="spellStart"/>
      <w:r w:rsidR="006A67C3" w:rsidRPr="00203B86">
        <w:t>MeSH</w:t>
      </w:r>
      <w:proofErr w:type="spellEnd"/>
      <w:r w:rsidR="006A67C3" w:rsidRPr="00203B86">
        <w:t>-version (</w:t>
      </w:r>
      <w:proofErr w:type="spellStart"/>
      <w:r w:rsidR="00991CB0" w:rsidRPr="00203B86">
        <w:t>S</w:t>
      </w:r>
      <w:r w:rsidR="006A67C3" w:rsidRPr="00203B86">
        <w:t>we</w:t>
      </w:r>
      <w:r w:rsidR="00991CB0" w:rsidRPr="00203B86">
        <w:t>M</w:t>
      </w:r>
      <w:r w:rsidR="006A67C3" w:rsidRPr="00203B86">
        <w:t>e</w:t>
      </w:r>
      <w:r w:rsidR="00991CB0" w:rsidRPr="00203B86">
        <w:t>S</w:t>
      </w:r>
      <w:r w:rsidR="00663FB6" w:rsidRPr="00203B86">
        <w:t>H</w:t>
      </w:r>
      <w:proofErr w:type="spellEnd"/>
      <w:r w:rsidR="006A67C3" w:rsidRPr="00203B86">
        <w:t xml:space="preserve">) på adressen </w:t>
      </w:r>
      <w:hyperlink r:id="rId27" w:history="1">
        <w:r w:rsidR="006A67C3" w:rsidRPr="00203B86">
          <w:rPr>
            <w:rStyle w:val="Hyperlnk"/>
          </w:rPr>
          <w:t>https://mesh.kib.ki.se</w:t>
        </w:r>
      </w:hyperlink>
      <w:r w:rsidR="006A67C3" w:rsidRPr="00203B86">
        <w:t>.</w:t>
      </w:r>
    </w:p>
    <w:p w14:paraId="1C64F9BB" w14:textId="77777777" w:rsidR="006A67C3" w:rsidRPr="00203B86" w:rsidRDefault="006A67C3" w:rsidP="00A069C5">
      <w:r w:rsidRPr="00203B86">
        <w:rPr>
          <w:iCs/>
          <w:szCs w:val="26"/>
        </w:rPr>
        <w:t xml:space="preserve">Mer information om användningen av den svenska </w:t>
      </w:r>
      <w:proofErr w:type="spellStart"/>
      <w:r w:rsidRPr="00203B86">
        <w:rPr>
          <w:iCs/>
          <w:szCs w:val="26"/>
        </w:rPr>
        <w:t>MeSH-en</w:t>
      </w:r>
      <w:proofErr w:type="spellEnd"/>
      <w:r w:rsidRPr="00203B86">
        <w:rPr>
          <w:iCs/>
          <w:szCs w:val="26"/>
        </w:rPr>
        <w:t xml:space="preserve"> finns </w:t>
      </w:r>
      <w:r w:rsidR="005B377C" w:rsidRPr="00203B86">
        <w:rPr>
          <w:iCs/>
          <w:szCs w:val="26"/>
        </w:rPr>
        <w:t xml:space="preserve">att läsa </w:t>
      </w:r>
      <w:r w:rsidRPr="00203B86">
        <w:rPr>
          <w:iCs/>
          <w:szCs w:val="26"/>
        </w:rPr>
        <w:t xml:space="preserve">på </w:t>
      </w:r>
      <w:r w:rsidR="009B330F" w:rsidRPr="00203B86">
        <w:rPr>
          <w:iCs/>
          <w:szCs w:val="26"/>
        </w:rPr>
        <w:t xml:space="preserve">samma </w:t>
      </w:r>
      <w:r w:rsidRPr="00203B86">
        <w:rPr>
          <w:iCs/>
          <w:szCs w:val="26"/>
        </w:rPr>
        <w:t>webbsida</w:t>
      </w:r>
      <w:r w:rsidRPr="00203B86">
        <w:t>.</w:t>
      </w:r>
    </w:p>
    <w:p w14:paraId="68CD4B1B" w14:textId="77777777" w:rsidR="00203B86" w:rsidRPr="00203B86" w:rsidRDefault="00596B99" w:rsidP="00203B86">
      <w:r w:rsidRPr="00203B86">
        <w:t xml:space="preserve">I </w:t>
      </w:r>
      <w:r w:rsidR="00A46A21" w:rsidRPr="00203B86">
        <w:t>SOFIA STYR</w:t>
      </w:r>
      <w:r w:rsidR="00E34F87" w:rsidRPr="00203B86">
        <w:t xml:space="preserve"> finns en nyckelordstjänst som s</w:t>
      </w:r>
      <w:r w:rsidR="009401CA" w:rsidRPr="00203B86">
        <w:t>k</w:t>
      </w:r>
      <w:r w:rsidR="00E34F87" w:rsidRPr="00203B86">
        <w:t xml:space="preserve">annar av innehållet i dokument och </w:t>
      </w:r>
      <w:r w:rsidR="00B05A19" w:rsidRPr="00203B86">
        <w:t xml:space="preserve">ger förslag på </w:t>
      </w:r>
      <w:r w:rsidR="00E34F87" w:rsidRPr="00203B86">
        <w:t>nyckelord.</w:t>
      </w:r>
      <w:r w:rsidRPr="00203B86">
        <w:t xml:space="preserve"> </w:t>
      </w:r>
    </w:p>
    <w:p w14:paraId="26C73249" w14:textId="77777777" w:rsidR="006A67C3" w:rsidRPr="006A67C3" w:rsidRDefault="006A67C3" w:rsidP="00A069C5">
      <w:pPr>
        <w:pStyle w:val="Rubrik3"/>
      </w:pPr>
      <w:bookmarkStart w:id="506" w:name="_Toc496002535"/>
      <w:bookmarkStart w:id="507" w:name="_Toc256000039"/>
      <w:bookmarkStart w:id="508" w:name="_Toc256000088"/>
      <w:bookmarkStart w:id="509" w:name="_Toc256000138"/>
      <w:bookmarkStart w:id="510" w:name="_Toc519172223"/>
      <w:bookmarkStart w:id="511" w:name="_Toc256000188"/>
      <w:bookmarkStart w:id="512" w:name="_Toc63950612"/>
      <w:bookmarkStart w:id="513" w:name="_Toc256000238"/>
      <w:bookmarkStart w:id="514" w:name="_Toc70686064"/>
      <w:bookmarkStart w:id="515" w:name="_Toc256000288"/>
      <w:bookmarkStart w:id="516" w:name="_Toc193892371"/>
      <w:bookmarkStart w:id="517" w:name="_Toc193892620"/>
      <w:r w:rsidRPr="006A67C3">
        <w:t>Bilagor</w:t>
      </w:r>
      <w:bookmarkEnd w:id="499"/>
      <w:bookmarkEnd w:id="500"/>
      <w:bookmarkEnd w:id="501"/>
      <w:bookmarkEnd w:id="506"/>
      <w:bookmarkEnd w:id="507"/>
      <w:bookmarkEnd w:id="508"/>
      <w:bookmarkEnd w:id="509"/>
      <w:bookmarkEnd w:id="510"/>
      <w:bookmarkEnd w:id="511"/>
      <w:bookmarkEnd w:id="512"/>
      <w:bookmarkEnd w:id="513"/>
      <w:bookmarkEnd w:id="514"/>
      <w:bookmarkEnd w:id="515"/>
      <w:bookmarkEnd w:id="516"/>
      <w:bookmarkEnd w:id="517"/>
    </w:p>
    <w:p w14:paraId="42E0EE70" w14:textId="77777777" w:rsidR="006A67C3" w:rsidRPr="00B52723" w:rsidRDefault="006A67C3" w:rsidP="00B52723">
      <w:r w:rsidRPr="006A67C3">
        <w:t xml:space="preserve">Eventuella bilagor utformas enligt samma principer som styrdokument. Bilagor som inte ska användas separat, infogas sist i huvuddokumentet. </w:t>
      </w:r>
      <w:r w:rsidR="00DB5B98" w:rsidRPr="00DC24C2">
        <w:t>Bilagor som ska kunna användas som separata dokument, till exempel blanketter och patientinformation, utformas som sådana.</w:t>
      </w:r>
      <w:r w:rsidRPr="00B52723">
        <w:t xml:space="preserve"> Om ett dokument har flera bilagor ska dessa numreras. </w:t>
      </w:r>
      <w:r w:rsidR="00B52723" w:rsidRPr="00DC24C2">
        <w:t>Aktuella bilagor ska listas och länkas under innehållsförteckningen i huvuddokumentet.</w:t>
      </w:r>
    </w:p>
    <w:p w14:paraId="4A28294F" w14:textId="77777777" w:rsidR="00B52723" w:rsidRPr="00DC24C2" w:rsidRDefault="00B52723" w:rsidP="00B52723">
      <w:r w:rsidRPr="00DC24C2">
        <w:lastRenderedPageBreak/>
        <w:t>Fristående bilagor ska innehålla uppgifter så att de kan härledas till det styrdokument de hör till.</w:t>
      </w:r>
    </w:p>
    <w:p w14:paraId="01C5A7C0" w14:textId="77777777" w:rsidR="00DC24C2" w:rsidRPr="00B52723" w:rsidRDefault="006A67C3" w:rsidP="00B52723">
      <w:pPr>
        <w:rPr>
          <w:i/>
          <w:iCs/>
        </w:rPr>
      </w:pPr>
      <w:r w:rsidRPr="006A67C3">
        <w:t>Exempel:</w:t>
      </w:r>
      <w:r w:rsidRPr="006A67C3">
        <w:br/>
      </w:r>
      <w:r w:rsidR="00235B64">
        <w:t>(</w:t>
      </w:r>
      <w:r w:rsidR="007601CE" w:rsidRPr="007601CE">
        <w:t>St</w:t>
      </w:r>
      <w:r w:rsidR="007601CE">
        <w:t>yrdokumentets</w:t>
      </w:r>
      <w:r w:rsidR="00690DD3">
        <w:t xml:space="preserve"> namn</w:t>
      </w:r>
      <w:r w:rsidR="00235B64">
        <w:t>,</w:t>
      </w:r>
      <w:r w:rsidR="007601CE">
        <w:t xml:space="preserve"> Bilaga</w:t>
      </w:r>
      <w:r w:rsidR="00235B64">
        <w:t xml:space="preserve"> nr,</w:t>
      </w:r>
      <w:r w:rsidR="006B0743">
        <w:t xml:space="preserve"> Bilagas namn</w:t>
      </w:r>
      <w:r w:rsidR="00235B64">
        <w:t>)</w:t>
      </w:r>
      <w:r w:rsidR="006B0743">
        <w:t xml:space="preserve"> </w:t>
      </w:r>
      <w:r w:rsidR="00AD2A1C">
        <w:br/>
      </w:r>
      <w:r w:rsidR="00AD2A1C" w:rsidRPr="006B5844">
        <w:rPr>
          <w:i/>
          <w:iCs/>
        </w:rPr>
        <w:t>Hygienrutiner för ambulanstransport</w:t>
      </w:r>
      <w:r w:rsidR="006B20D6" w:rsidRPr="006B5844">
        <w:rPr>
          <w:i/>
          <w:iCs/>
        </w:rPr>
        <w:t>,</w:t>
      </w:r>
      <w:r w:rsidR="00AD2A1C" w:rsidRPr="006B5844">
        <w:rPr>
          <w:i/>
          <w:iCs/>
        </w:rPr>
        <w:t xml:space="preserve"> Bilaga 1</w:t>
      </w:r>
      <w:r w:rsidR="006B20D6" w:rsidRPr="006B5844">
        <w:rPr>
          <w:i/>
          <w:iCs/>
        </w:rPr>
        <w:t>,</w:t>
      </w:r>
      <w:r w:rsidR="00AD2A1C" w:rsidRPr="006B5844">
        <w:rPr>
          <w:i/>
          <w:iCs/>
        </w:rPr>
        <w:t xml:space="preserve"> </w:t>
      </w:r>
      <w:r w:rsidR="006B20D6" w:rsidRPr="006B5844">
        <w:rPr>
          <w:i/>
          <w:iCs/>
        </w:rPr>
        <w:t xml:space="preserve">Checklista </w:t>
      </w:r>
      <w:r w:rsidR="006B20D6" w:rsidRPr="005338AD">
        <w:rPr>
          <w:i/>
          <w:iCs/>
        </w:rPr>
        <w:t>ambulanstransport</w:t>
      </w:r>
    </w:p>
    <w:p w14:paraId="16C12162" w14:textId="77777777" w:rsidR="006A67C3" w:rsidRPr="005338AD" w:rsidRDefault="006A67C3" w:rsidP="007D3F55">
      <w:pPr>
        <w:pStyle w:val="MellanrubrikVGR"/>
      </w:pPr>
      <w:bookmarkStart w:id="518" w:name="_Toc241478641"/>
      <w:bookmarkStart w:id="519" w:name="_Toc496002536"/>
      <w:bookmarkStart w:id="520" w:name="_Toc256000040"/>
      <w:bookmarkStart w:id="521" w:name="_Toc256000089"/>
      <w:bookmarkStart w:id="522" w:name="_Toc256000139"/>
      <w:bookmarkStart w:id="523" w:name="_Toc519172224"/>
      <w:bookmarkStart w:id="524" w:name="_Toc256000189"/>
      <w:bookmarkStart w:id="525" w:name="_Toc63950613"/>
      <w:bookmarkStart w:id="526" w:name="_Toc256000239"/>
      <w:bookmarkStart w:id="527" w:name="_Toc70686065"/>
      <w:bookmarkStart w:id="528" w:name="_Toc256000289"/>
      <w:r w:rsidRPr="005338AD">
        <w:t xml:space="preserve">Blanketter/formulär, checklistor, remisser </w:t>
      </w:r>
      <w:proofErr w:type="gramStart"/>
      <w:r w:rsidRPr="005338AD">
        <w:t>etc.</w:t>
      </w:r>
      <w:bookmarkEnd w:id="518"/>
      <w:bookmarkEnd w:id="519"/>
      <w:bookmarkEnd w:id="520"/>
      <w:bookmarkEnd w:id="521"/>
      <w:bookmarkEnd w:id="522"/>
      <w:bookmarkEnd w:id="523"/>
      <w:bookmarkEnd w:id="524"/>
      <w:bookmarkEnd w:id="525"/>
      <w:bookmarkEnd w:id="526"/>
      <w:bookmarkEnd w:id="527"/>
      <w:bookmarkEnd w:id="528"/>
      <w:proofErr w:type="gramEnd"/>
    </w:p>
    <w:bookmarkEnd w:id="502"/>
    <w:bookmarkEnd w:id="503"/>
    <w:p w14:paraId="0A2A5BAA" w14:textId="77777777" w:rsidR="007C6B4D" w:rsidRPr="0012708C" w:rsidRDefault="00326F77" w:rsidP="007D3F55">
      <w:r w:rsidRPr="00587989">
        <w:t>Om en bilaga är avsedd att användas som remiss eller blankett i verksamheterna, bör den utformas så att den kan fyllas i direkt via dator. Detta innebär att formulärfält ska läggas till på avsedda platser och att övrigt innehåll ska 'låsas' med skrivskydd inför publicering</w:t>
      </w:r>
      <w:r w:rsidRPr="0012708C">
        <w:t>.</w:t>
      </w:r>
    </w:p>
    <w:p w14:paraId="160B2F93" w14:textId="77777777" w:rsidR="00587989" w:rsidRPr="005338AD" w:rsidRDefault="00DE318F" w:rsidP="0012708C">
      <w:r w:rsidRPr="0012708C">
        <w:t xml:space="preserve">Med hjälp av metamärkning </w:t>
      </w:r>
      <w:r w:rsidR="00370A51" w:rsidRPr="0012708C">
        <w:t xml:space="preserve">listas </w:t>
      </w:r>
      <w:r w:rsidR="00921983" w:rsidRPr="0012708C">
        <w:t xml:space="preserve">dokumentet </w:t>
      </w:r>
      <w:r w:rsidR="00370A51" w:rsidRPr="0012708C">
        <w:t xml:space="preserve">i två separata dokumentlistor vid publicering; i den ena listan som </w:t>
      </w:r>
      <w:r w:rsidR="0012708C" w:rsidRPr="0012708C">
        <w:t>PDF</w:t>
      </w:r>
      <w:r w:rsidR="00CA2A27" w:rsidRPr="0012708C">
        <w:t xml:space="preserve"> på vanligt sätt medan </w:t>
      </w:r>
      <w:r w:rsidR="00823170" w:rsidRPr="0012708C">
        <w:t xml:space="preserve">dokumentet i </w:t>
      </w:r>
      <w:r w:rsidR="00CA2A27" w:rsidRPr="0012708C">
        <w:t>den andra</w:t>
      </w:r>
      <w:r w:rsidR="00C14071" w:rsidRPr="0012708C">
        <w:t xml:space="preserve"> listas </w:t>
      </w:r>
      <w:r w:rsidR="004E2C79" w:rsidRPr="0012708C">
        <w:t xml:space="preserve">och </w:t>
      </w:r>
      <w:r w:rsidR="00E226E4" w:rsidRPr="0012708C">
        <w:t xml:space="preserve">öppnas i </w:t>
      </w:r>
      <w:r w:rsidR="00C14071" w:rsidRPr="0012708C">
        <w:t xml:space="preserve">sitt </w:t>
      </w:r>
      <w:r w:rsidR="007C6B4D" w:rsidRPr="0012708C">
        <w:t>skrivskyd</w:t>
      </w:r>
      <w:r w:rsidR="00C14071" w:rsidRPr="0012708C">
        <w:t xml:space="preserve">dade </w:t>
      </w:r>
      <w:r w:rsidR="00E226E4" w:rsidRPr="0012708C">
        <w:t>originalformat</w:t>
      </w:r>
      <w:r w:rsidR="007C6B4D" w:rsidRPr="0012708C">
        <w:t>.</w:t>
      </w:r>
      <w:r w:rsidR="00E226E4" w:rsidRPr="0012708C">
        <w:t xml:space="preserve"> </w:t>
      </w:r>
      <w:r w:rsidR="0012708C" w:rsidRPr="00587989">
        <w:t>Det är filen som öppnas i originalformat som kan användas för ifyllnad direkt via dator</w:t>
      </w:r>
      <w:r w:rsidR="0012708C" w:rsidRPr="00587989">
        <w:rPr>
          <w:color w:val="FF0000"/>
        </w:rPr>
        <w:t>.</w:t>
      </w:r>
    </w:p>
    <w:p w14:paraId="0FCEDC65" w14:textId="49364FB6" w:rsidR="006A67C3" w:rsidRPr="00FC1281" w:rsidRDefault="006A67C3" w:rsidP="35B6BA54">
      <w:pPr>
        <w:pStyle w:val="MellanrubrikVGR"/>
      </w:pPr>
      <w:bookmarkStart w:id="529" w:name="_Toc496002537"/>
      <w:bookmarkStart w:id="530" w:name="_Toc256000041"/>
      <w:bookmarkStart w:id="531" w:name="_Toc256000090"/>
      <w:bookmarkStart w:id="532" w:name="_Toc256000140"/>
      <w:bookmarkStart w:id="533" w:name="_Toc519172225"/>
      <w:bookmarkStart w:id="534" w:name="_Toc256000190"/>
      <w:bookmarkStart w:id="535" w:name="_Toc63950614"/>
      <w:bookmarkStart w:id="536" w:name="_Toc256000240"/>
      <w:bookmarkStart w:id="537" w:name="_Toc70686066"/>
      <w:bookmarkStart w:id="538" w:name="_Toc256000290"/>
      <w:r w:rsidRPr="00FC1281">
        <w:t>Patientinformation</w:t>
      </w:r>
      <w:bookmarkEnd w:id="529"/>
      <w:bookmarkEnd w:id="530"/>
      <w:bookmarkEnd w:id="531"/>
      <w:bookmarkEnd w:id="532"/>
      <w:bookmarkEnd w:id="533"/>
      <w:bookmarkEnd w:id="534"/>
      <w:bookmarkEnd w:id="535"/>
      <w:bookmarkEnd w:id="536"/>
      <w:bookmarkEnd w:id="537"/>
      <w:bookmarkEnd w:id="538"/>
      <w:r w:rsidR="00CB481F" w:rsidRPr="00FC1281">
        <w:t xml:space="preserve"> / egenvårdsråd</w:t>
      </w:r>
    </w:p>
    <w:p w14:paraId="6A1FEAB7" w14:textId="1DD42DB7" w:rsidR="47DBC554" w:rsidRPr="00FC1281" w:rsidRDefault="47DBC554" w:rsidP="35B6BA54">
      <w:r w:rsidRPr="00FC1281">
        <w:t xml:space="preserve">Till vissa styrdokument kan det finnas behov av medicinsk information eller egenvårdsråd riktat till patient eller dennes närstående. För information av det slaget bör i första hand hänvisning till befintlig information på 1177.se ske. Vid behov som inte uppfylls där, finns en särskild dokumentmall för denna typ av dokument i SOFIA STYR, se riktlinje </w:t>
      </w:r>
      <w:hyperlink r:id="rId28">
        <w:r w:rsidRPr="00FC1281">
          <w:rPr>
            <w:rStyle w:val="Hyperlnk"/>
          </w:rPr>
          <w:t>Patientinformation om vård och behandling vid SÄS</w:t>
        </w:r>
      </w:hyperlink>
      <w:r w:rsidRPr="00FC1281">
        <w:t xml:space="preserve"> för information och vägledning.</w:t>
      </w:r>
    </w:p>
    <w:p w14:paraId="557F00D4" w14:textId="6EC585F2" w:rsidR="47DBC554" w:rsidRDefault="47DBC554" w:rsidP="35B6BA54">
      <w:pPr>
        <w:spacing w:before="240" w:after="240"/>
        <w:rPr>
          <w:rFonts w:eastAsia="Georgia" w:cs="Georgia"/>
          <w:highlight w:val="yellow"/>
        </w:rPr>
      </w:pPr>
      <w:r w:rsidRPr="00FC1281">
        <w:rPr>
          <w:rFonts w:eastAsia="Georgia" w:cs="Georgia"/>
        </w:rPr>
        <w:t xml:space="preserve">Det finns patienter som inte kan hantera digital information. I de fall det finns behov av att dela ut information i fysisk form lämpar sig 1177.se utmärkt för utskrift. Detsamma gäller de dokument som upprättas i SOFIA STYR och finns tillgängliga på SÄS intranät. Det är viktigt att skriva ut från dessa källor, </w:t>
      </w:r>
      <w:r w:rsidRPr="00FC1281">
        <w:rPr>
          <w:rFonts w:eastAsia="Georgia" w:cs="Georgia"/>
        </w:rPr>
        <w:lastRenderedPageBreak/>
        <w:t>när behov av fysiskt material uppstår, då de är en garant för att senast uppdaterade version används.</w:t>
      </w:r>
    </w:p>
    <w:p w14:paraId="0A0E7253" w14:textId="77777777" w:rsidR="006A67C3" w:rsidRPr="006A67C3" w:rsidRDefault="006A67C3" w:rsidP="007D3F55">
      <w:pPr>
        <w:pStyle w:val="Rubrik3"/>
      </w:pPr>
      <w:bookmarkStart w:id="539" w:name="_Versionshantering_av_styrdokument"/>
      <w:bookmarkStart w:id="540" w:name="_Toc182889209"/>
      <w:bookmarkStart w:id="541" w:name="_Toc182907349"/>
      <w:bookmarkStart w:id="542" w:name="_Toc241304985"/>
      <w:bookmarkStart w:id="543" w:name="_Toc241478642"/>
      <w:bookmarkStart w:id="544" w:name="_Toc496002538"/>
      <w:bookmarkStart w:id="545" w:name="_Toc256000042"/>
      <w:bookmarkStart w:id="546" w:name="_Toc256000091"/>
      <w:bookmarkStart w:id="547" w:name="_Toc256000141"/>
      <w:bookmarkStart w:id="548" w:name="_Toc519172226"/>
      <w:bookmarkStart w:id="549" w:name="_Toc256000191"/>
      <w:bookmarkStart w:id="550" w:name="_Toc63950615"/>
      <w:bookmarkStart w:id="551" w:name="_Toc256000241"/>
      <w:bookmarkStart w:id="552" w:name="_Toc70686067"/>
      <w:bookmarkStart w:id="553" w:name="_Toc256000291"/>
      <w:bookmarkStart w:id="554" w:name="_Toc193892372"/>
      <w:bookmarkStart w:id="555" w:name="_Toc193892621"/>
      <w:bookmarkEnd w:id="539"/>
      <w:r w:rsidRPr="006A67C3">
        <w:t>Versionshantering av styrdokument</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67449D5C" w14:textId="77777777" w:rsidR="006A67C3" w:rsidRPr="006A67C3" w:rsidRDefault="006A67C3" w:rsidP="0069203D">
      <w:pPr>
        <w:pStyle w:val="MellanrubrikVGR"/>
        <w:spacing w:before="120"/>
      </w:pPr>
      <w:bookmarkStart w:id="556" w:name="_Toc496002539"/>
      <w:bookmarkStart w:id="557" w:name="_Toc256000043"/>
      <w:bookmarkStart w:id="558" w:name="_Toc256000092"/>
      <w:bookmarkStart w:id="559" w:name="_Toc256000142"/>
      <w:bookmarkStart w:id="560" w:name="_Toc519172227"/>
      <w:bookmarkStart w:id="561" w:name="_Toc256000192"/>
      <w:bookmarkStart w:id="562" w:name="_Toc63950616"/>
      <w:bookmarkStart w:id="563" w:name="_Toc256000242"/>
      <w:bookmarkStart w:id="564" w:name="_Toc70686068"/>
      <w:bookmarkStart w:id="565" w:name="_Toc256000292"/>
      <w:bookmarkStart w:id="566" w:name="_Toc253571294"/>
      <w:r w:rsidRPr="006A67C3">
        <w:t xml:space="preserve">Publicering via </w:t>
      </w:r>
      <w:bookmarkEnd w:id="556"/>
      <w:bookmarkEnd w:id="557"/>
      <w:bookmarkEnd w:id="558"/>
      <w:bookmarkEnd w:id="559"/>
      <w:bookmarkEnd w:id="560"/>
      <w:bookmarkEnd w:id="561"/>
      <w:bookmarkEnd w:id="562"/>
      <w:bookmarkEnd w:id="563"/>
      <w:bookmarkEnd w:id="564"/>
      <w:bookmarkEnd w:id="565"/>
      <w:r w:rsidR="00A46A21">
        <w:t>SOFIA STYR</w:t>
      </w:r>
    </w:p>
    <w:p w14:paraId="4E55D000" w14:textId="77777777" w:rsidR="00506F96" w:rsidRPr="00506F96" w:rsidRDefault="00506F96" w:rsidP="00506F96">
      <w:r w:rsidRPr="00506F96">
        <w:t>Dokument som hanteras och publiceras via dokumentsystemet SOFIA STYR får automatiskt en ny version vid varje förändring. Publicerade dokument arkiveras automatiskt i SOFIA mellanarkiv, där varje publicering genererar en ny version.</w:t>
      </w:r>
    </w:p>
    <w:p w14:paraId="65769253" w14:textId="77777777" w:rsidR="006A67C3" w:rsidRPr="006A67C3" w:rsidRDefault="006A67C3" w:rsidP="00B71925">
      <w:pPr>
        <w:pStyle w:val="Rubrik3"/>
      </w:pPr>
      <w:bookmarkStart w:id="567" w:name="_Toc241478643"/>
      <w:bookmarkStart w:id="568" w:name="_Toc496002541"/>
      <w:bookmarkStart w:id="569" w:name="_Toc256000045"/>
      <w:bookmarkStart w:id="570" w:name="_Toc256000094"/>
      <w:bookmarkStart w:id="571" w:name="_Toc256000144"/>
      <w:bookmarkStart w:id="572" w:name="_Toc519172229"/>
      <w:bookmarkStart w:id="573" w:name="_Toc256000194"/>
      <w:bookmarkStart w:id="574" w:name="_Toc63950618"/>
      <w:bookmarkStart w:id="575" w:name="_Toc256000244"/>
      <w:bookmarkStart w:id="576" w:name="_Toc70686070"/>
      <w:bookmarkStart w:id="577" w:name="_Toc256000294"/>
      <w:bookmarkStart w:id="578" w:name="_Toc193892373"/>
      <w:bookmarkStart w:id="579" w:name="_Toc193892622"/>
      <w:bookmarkEnd w:id="566"/>
      <w:r w:rsidRPr="006A67C3">
        <w:t>Uppföljning</w:t>
      </w:r>
      <w:bookmarkEnd w:id="567"/>
      <w:bookmarkEnd w:id="568"/>
      <w:bookmarkEnd w:id="569"/>
      <w:bookmarkEnd w:id="570"/>
      <w:bookmarkEnd w:id="571"/>
      <w:bookmarkEnd w:id="572"/>
      <w:bookmarkEnd w:id="573"/>
      <w:bookmarkEnd w:id="574"/>
      <w:bookmarkEnd w:id="575"/>
      <w:bookmarkEnd w:id="576"/>
      <w:bookmarkEnd w:id="577"/>
      <w:bookmarkEnd w:id="578"/>
      <w:bookmarkEnd w:id="579"/>
    </w:p>
    <w:p w14:paraId="10D861A2" w14:textId="77777777" w:rsidR="006A67C3" w:rsidRDefault="00673D43" w:rsidP="00433D70">
      <w:r w:rsidRPr="00673D43">
        <w:rPr>
          <w:szCs w:val="20"/>
        </w:rPr>
        <w:t>För att säkerställa styrdokumentens aktualitet ska en översyn genomföras minst vartannat år eller vid behov.</w:t>
      </w:r>
      <w:r w:rsidR="006A67C3" w:rsidRPr="006A67C3">
        <w:t xml:space="preserve"> </w:t>
      </w:r>
      <w:r w:rsidRPr="00673D43">
        <w:rPr>
          <w:szCs w:val="20"/>
        </w:rPr>
        <w:t>Vid förändringar i verksamheten eller under översynen, om det framkommer att dokumentet inte längre behövs, ska beslut om indragning och arkivering överväga</w:t>
      </w:r>
      <w:r>
        <w:rPr>
          <w:szCs w:val="20"/>
        </w:rPr>
        <w:t>s</w:t>
      </w:r>
      <w:r w:rsidR="006A67C3" w:rsidRPr="006A67C3">
        <w:t xml:space="preserve">, se rubrik </w:t>
      </w:r>
      <w:hyperlink w:anchor="_Behovsbedömning" w:history="1">
        <w:r w:rsidR="006A67C3" w:rsidRPr="00433D70">
          <w:rPr>
            <w:rStyle w:val="Hyperlnk"/>
          </w:rPr>
          <w:t>Behovsbedömning</w:t>
        </w:r>
      </w:hyperlink>
      <w:r w:rsidR="006A67C3" w:rsidRPr="006A67C3">
        <w:t>.</w:t>
      </w:r>
    </w:p>
    <w:p w14:paraId="58263168" w14:textId="77777777" w:rsidR="00673D43" w:rsidRDefault="00673D43" w:rsidP="00433D70"/>
    <w:p w14:paraId="4C424D67" w14:textId="77777777" w:rsidR="00673D43" w:rsidRPr="006A67C3" w:rsidRDefault="00673D43" w:rsidP="00673D43">
      <w:pPr>
        <w:ind w:left="0"/>
        <w:rPr>
          <w:szCs w:val="20"/>
        </w:rPr>
      </w:pPr>
    </w:p>
    <w:p w14:paraId="26A05477" w14:textId="77777777" w:rsidR="006A67C3" w:rsidRPr="006A67C3" w:rsidRDefault="006A67C3" w:rsidP="00C25D36">
      <w:pPr>
        <w:pStyle w:val="Rubrik2"/>
      </w:pPr>
      <w:bookmarkStart w:id="580" w:name="_Toc241478648"/>
      <w:bookmarkStart w:id="581" w:name="_Toc496002542"/>
      <w:bookmarkStart w:id="582" w:name="_Toc256000046"/>
      <w:bookmarkStart w:id="583" w:name="_Toc256000095"/>
      <w:bookmarkStart w:id="584" w:name="_Toc256000145"/>
      <w:bookmarkStart w:id="585" w:name="_Toc519172230"/>
      <w:bookmarkStart w:id="586" w:name="_Toc256000195"/>
      <w:bookmarkStart w:id="587" w:name="_Toc63950619"/>
      <w:bookmarkStart w:id="588" w:name="_Toc256000245"/>
      <w:bookmarkStart w:id="589" w:name="_Toc70686071"/>
      <w:bookmarkStart w:id="590" w:name="_Toc256000295"/>
      <w:bookmarkStart w:id="591" w:name="_Toc193892374"/>
      <w:bookmarkStart w:id="592" w:name="_Toc193892623"/>
      <w:r w:rsidRPr="006A67C3">
        <w:lastRenderedPageBreak/>
        <w:t>Dokumentinformation</w:t>
      </w:r>
      <w:bookmarkEnd w:id="580"/>
      <w:bookmarkEnd w:id="581"/>
      <w:bookmarkEnd w:id="582"/>
      <w:bookmarkEnd w:id="583"/>
      <w:bookmarkEnd w:id="584"/>
      <w:bookmarkEnd w:id="585"/>
      <w:bookmarkEnd w:id="586"/>
      <w:bookmarkEnd w:id="587"/>
      <w:bookmarkEnd w:id="588"/>
      <w:bookmarkEnd w:id="589"/>
      <w:bookmarkEnd w:id="590"/>
      <w:bookmarkEnd w:id="591"/>
      <w:bookmarkEnd w:id="592"/>
    </w:p>
    <w:p w14:paraId="6FD53038" w14:textId="77777777" w:rsidR="006A67C3" w:rsidRPr="00786878" w:rsidRDefault="006A67C3" w:rsidP="00C25D36">
      <w:pPr>
        <w:keepNext/>
        <w:keepLines/>
        <w:spacing w:after="0"/>
        <w:rPr>
          <w:b/>
          <w:bCs/>
        </w:rPr>
      </w:pPr>
      <w:r w:rsidRPr="00786878">
        <w:rPr>
          <w:b/>
          <w:bCs/>
        </w:rPr>
        <w:t>För innehållet svarar</w:t>
      </w:r>
    </w:p>
    <w:p w14:paraId="60A7D020" w14:textId="33E9B3EA" w:rsidR="008642EE" w:rsidRDefault="008642EE" w:rsidP="008642EE">
      <w:pPr>
        <w:keepNext/>
        <w:keepLines/>
        <w:ind w:right="565"/>
        <w:rPr>
          <w:szCs w:val="20"/>
        </w:rPr>
      </w:pPr>
      <w:r w:rsidRPr="00B90DF5">
        <w:rPr>
          <w:szCs w:val="20"/>
        </w:rPr>
        <w:t xml:space="preserve">Mona Johansson, </w:t>
      </w:r>
      <w:proofErr w:type="spellStart"/>
      <w:r w:rsidRPr="00B90DF5">
        <w:rPr>
          <w:szCs w:val="20"/>
        </w:rPr>
        <w:t>verksamhetscontroller</w:t>
      </w:r>
      <w:proofErr w:type="spellEnd"/>
      <w:r w:rsidRPr="00B90DF5">
        <w:rPr>
          <w:szCs w:val="20"/>
        </w:rPr>
        <w:t>, Hållbarhet kansli och säkerhet SÄS</w:t>
      </w:r>
      <w:r w:rsidRPr="00B90DF5">
        <w:rPr>
          <w:szCs w:val="20"/>
        </w:rPr>
        <w:br/>
        <w:t>Henrik Hermansson, administrativ chef, Hållbarhet kansli och säkerhet SÄS</w:t>
      </w:r>
      <w:r>
        <w:rPr>
          <w:szCs w:val="20"/>
        </w:rPr>
        <w:br/>
        <w:t>Markus Håkansson, verksamhetschef, VO bild- och funktionsmedicin, SÄS</w:t>
      </w:r>
      <w:r w:rsidR="00633F3D">
        <w:rPr>
          <w:szCs w:val="20"/>
        </w:rPr>
        <w:t xml:space="preserve"> (avsnitt strålsäkerhet)</w:t>
      </w:r>
    </w:p>
    <w:p w14:paraId="20E8382A" w14:textId="77777777" w:rsidR="006A67C3" w:rsidRPr="00786878" w:rsidRDefault="006A67C3" w:rsidP="00C25D36">
      <w:pPr>
        <w:keepNext/>
        <w:keepLines/>
        <w:spacing w:after="0"/>
        <w:rPr>
          <w:b/>
          <w:bCs/>
        </w:rPr>
      </w:pPr>
      <w:bookmarkStart w:id="593" w:name="_Toc152054326"/>
      <w:r w:rsidRPr="00786878">
        <w:rPr>
          <w:b/>
          <w:bCs/>
        </w:rPr>
        <w:t>Remissinstanser</w:t>
      </w:r>
      <w:bookmarkEnd w:id="593"/>
      <w:r w:rsidRPr="00786878">
        <w:rPr>
          <w:b/>
          <w:bCs/>
        </w:rPr>
        <w:t xml:space="preserve"> utgåva 1, 2008-05-16</w:t>
      </w:r>
    </w:p>
    <w:p w14:paraId="07BF6340" w14:textId="77777777" w:rsidR="006A67C3" w:rsidRPr="006A67C3" w:rsidRDefault="006A67C3" w:rsidP="00C25D36">
      <w:pPr>
        <w:keepNext/>
        <w:keepLines/>
        <w:rPr>
          <w:szCs w:val="20"/>
        </w:rPr>
      </w:pPr>
      <w:bookmarkStart w:id="594" w:name="_Toc152054327"/>
      <w:r w:rsidRPr="006A67C3">
        <w:rPr>
          <w:szCs w:val="20"/>
        </w:rPr>
        <w:t>Henrik Eriksson, kvalitetschef, avseende utformning och innehåll</w:t>
      </w:r>
      <w:r w:rsidRPr="006A67C3">
        <w:rPr>
          <w:szCs w:val="20"/>
        </w:rPr>
        <w:br/>
        <w:t xml:space="preserve">Hans Ahrne, Lars Rex och Peter </w:t>
      </w:r>
      <w:proofErr w:type="spellStart"/>
      <w:r w:rsidRPr="006A67C3">
        <w:rPr>
          <w:szCs w:val="20"/>
        </w:rPr>
        <w:t>Häyhänen</w:t>
      </w:r>
      <w:proofErr w:type="spellEnd"/>
      <w:r w:rsidRPr="006A67C3">
        <w:rPr>
          <w:szCs w:val="20"/>
        </w:rPr>
        <w:t xml:space="preserve"> avseende övergripande principer</w:t>
      </w:r>
    </w:p>
    <w:p w14:paraId="544F465F" w14:textId="77777777" w:rsidR="006A67C3" w:rsidRPr="00786878" w:rsidRDefault="006A67C3" w:rsidP="00C25D36">
      <w:pPr>
        <w:keepNext/>
        <w:keepLines/>
        <w:spacing w:after="0"/>
        <w:rPr>
          <w:b/>
          <w:bCs/>
        </w:rPr>
      </w:pPr>
      <w:bookmarkStart w:id="595" w:name="_Toc152054328"/>
      <w:bookmarkEnd w:id="594"/>
      <w:r w:rsidRPr="00786878">
        <w:rPr>
          <w:b/>
          <w:bCs/>
        </w:rPr>
        <w:t>Fastställt av</w:t>
      </w:r>
      <w:bookmarkEnd w:id="595"/>
    </w:p>
    <w:p w14:paraId="0BB125C4" w14:textId="77777777" w:rsidR="00B90DF5" w:rsidRDefault="006A67C3" w:rsidP="00B90DF5">
      <w:pPr>
        <w:keepNext/>
        <w:keepLines/>
        <w:rPr>
          <w:szCs w:val="20"/>
        </w:rPr>
      </w:pPr>
      <w:r w:rsidRPr="006A67C3">
        <w:rPr>
          <w:szCs w:val="20"/>
        </w:rPr>
        <w:t>Henrik Hermansson, administrativ che</w:t>
      </w:r>
      <w:r w:rsidRPr="00B90DF5">
        <w:rPr>
          <w:szCs w:val="20"/>
        </w:rPr>
        <w:t>f</w:t>
      </w:r>
      <w:r w:rsidR="00B90DF5" w:rsidRPr="00B90DF5">
        <w:rPr>
          <w:szCs w:val="20"/>
        </w:rPr>
        <w:t xml:space="preserve">, Hållbarhet kansli och säkerhet SÄS </w:t>
      </w:r>
    </w:p>
    <w:p w14:paraId="6C691F22" w14:textId="13BB18BF" w:rsidR="006A67C3" w:rsidRPr="00786878" w:rsidRDefault="006A67C3" w:rsidP="00B90DF5">
      <w:pPr>
        <w:keepNext/>
        <w:keepLines/>
        <w:rPr>
          <w:b/>
          <w:bCs/>
        </w:rPr>
      </w:pPr>
      <w:r w:rsidRPr="00786878">
        <w:rPr>
          <w:b/>
          <w:bCs/>
        </w:rPr>
        <w:t>Nyckelord</w:t>
      </w:r>
    </w:p>
    <w:p w14:paraId="17DC40CF" w14:textId="77777777" w:rsidR="006A67C3" w:rsidRPr="006A67C3" w:rsidRDefault="006A67C3" w:rsidP="00C25D36">
      <w:pPr>
        <w:keepNext/>
        <w:keepLines/>
        <w:rPr>
          <w:szCs w:val="20"/>
        </w:rPr>
      </w:pPr>
      <w:r w:rsidRPr="006A67C3">
        <w:rPr>
          <w:szCs w:val="20"/>
        </w:rPr>
        <w:t>Styrdokument, referenssystem, referensförteckning, referenser, källhänvisningar, bilagor, hantering av bilder och dokumentegenskaper, bilder, illustrationer, principer för styrdokument, dokumentstyrning, dokument</w:t>
      </w:r>
      <w:r w:rsidRPr="006A67C3">
        <w:rPr>
          <w:szCs w:val="20"/>
        </w:rPr>
        <w:softHyphen/>
        <w:t>struktur, processer, riktlinjer, rutiner, patientinformation</w:t>
      </w:r>
    </w:p>
    <w:p w14:paraId="77AF04CF" w14:textId="77777777" w:rsidR="006A67C3" w:rsidRPr="006A67C3" w:rsidRDefault="006A67C3" w:rsidP="007D3F55">
      <w:pPr>
        <w:pStyle w:val="Rubrik3"/>
      </w:pPr>
      <w:bookmarkStart w:id="596" w:name="_Toc496002543"/>
      <w:bookmarkStart w:id="597" w:name="_Toc256000047"/>
      <w:bookmarkStart w:id="598" w:name="_Toc256000096"/>
      <w:bookmarkStart w:id="599" w:name="_Toc256000146"/>
      <w:bookmarkStart w:id="600" w:name="_Toc519172231"/>
      <w:bookmarkStart w:id="601" w:name="_Toc256000196"/>
      <w:bookmarkStart w:id="602" w:name="_Toc63950620"/>
      <w:bookmarkStart w:id="603" w:name="_Toc256000246"/>
      <w:bookmarkStart w:id="604" w:name="_Toc70686072"/>
      <w:bookmarkStart w:id="605" w:name="_Toc256000296"/>
      <w:bookmarkStart w:id="606" w:name="_Toc193892375"/>
      <w:bookmarkStart w:id="607" w:name="_Toc193892624"/>
      <w:r w:rsidRPr="006A67C3">
        <w:t>Referens- och länkförteckning</w:t>
      </w:r>
      <w:bookmarkEnd w:id="596"/>
      <w:bookmarkEnd w:id="597"/>
      <w:bookmarkEnd w:id="598"/>
      <w:bookmarkEnd w:id="599"/>
      <w:bookmarkEnd w:id="600"/>
      <w:bookmarkEnd w:id="601"/>
      <w:bookmarkEnd w:id="602"/>
      <w:bookmarkEnd w:id="603"/>
      <w:bookmarkEnd w:id="604"/>
      <w:bookmarkEnd w:id="605"/>
      <w:bookmarkEnd w:id="606"/>
      <w:bookmarkEnd w:id="607"/>
    </w:p>
    <w:p w14:paraId="10588192" w14:textId="77777777" w:rsidR="006A67C3" w:rsidRPr="006A67C3" w:rsidRDefault="006A67C3" w:rsidP="00786878">
      <w:pPr>
        <w:pStyle w:val="Punktlistanumrerad"/>
      </w:pPr>
      <w:r w:rsidRPr="006A67C3">
        <w:t>Riksarkivets föreskrifter och allmänna råd om arkiv hos statliga myndigheter, RA-FS 1991:1</w:t>
      </w:r>
      <w:r w:rsidRPr="006A67C3">
        <w:br/>
      </w:r>
      <w:hyperlink r:id="rId29" w:history="1">
        <w:r w:rsidRPr="00B37676">
          <w:rPr>
            <w:rStyle w:val="Hyperlnk"/>
          </w:rPr>
          <w:t>https://riksarkivet.se/rafs?item=13</w:t>
        </w:r>
      </w:hyperlink>
    </w:p>
    <w:p w14:paraId="2E6F87FF" w14:textId="77777777" w:rsidR="006A67C3" w:rsidRPr="006A67C3" w:rsidRDefault="006A67C3" w:rsidP="00786878">
      <w:pPr>
        <w:pStyle w:val="Punktlistanumrerad"/>
      </w:pPr>
      <w:r w:rsidRPr="006A67C3">
        <w:t>Myndigheternas skrivregler. Institutet för språk och folkminnen. 2014.</w:t>
      </w:r>
      <w:r w:rsidRPr="006A67C3">
        <w:br/>
      </w:r>
      <w:hyperlink r:id="rId30" w:history="1">
        <w:r w:rsidRPr="00615B96">
          <w:rPr>
            <w:rStyle w:val="Hyperlnk"/>
          </w:rPr>
          <w:t>www.sprakochfolkminnen.se/om-oss/publikationer/institutets-publikationer/sprakvard/2016-09-14-myndigheternas-skrivregler.html</w:t>
        </w:r>
      </w:hyperlink>
    </w:p>
    <w:p w14:paraId="07C0FFD5" w14:textId="77777777" w:rsidR="00581234" w:rsidRDefault="006A67C3" w:rsidP="00786878">
      <w:pPr>
        <w:pStyle w:val="Punktlistanumrerad"/>
      </w:pPr>
      <w:r w:rsidRPr="006A67C3">
        <w:t>Ledningssystem för systematiskt kvalitetsarbete (SOSFS 2011:9). Socialstyrelsens författningssamling.</w:t>
      </w:r>
      <w:r w:rsidR="00581234">
        <w:br/>
      </w:r>
      <w:hyperlink r:id="rId31" w:history="1">
        <w:r w:rsidR="002B2773" w:rsidRPr="00607537">
          <w:rPr>
            <w:rStyle w:val="Hyperlnk"/>
          </w:rPr>
          <w:t>www.socialstyrelsen.se/kunskapsstod-och-regler/regler-och-</w:t>
        </w:r>
        <w:r w:rsidR="002B2773" w:rsidRPr="00607537">
          <w:rPr>
            <w:rStyle w:val="Hyperlnk"/>
          </w:rPr>
          <w:lastRenderedPageBreak/>
          <w:t>riktlinjer/foreskrifter-och-allmanna-rad/konsoliderade-foreskrifter/20119-om-ledningssystem-for-systematiskt-kvalitetsarbete</w:t>
        </w:r>
      </w:hyperlink>
    </w:p>
    <w:p w14:paraId="122338B7" w14:textId="77777777" w:rsidR="006A67C3" w:rsidRPr="006A67C3" w:rsidRDefault="006A67C3" w:rsidP="00786878">
      <w:pPr>
        <w:pStyle w:val="Punktlistanumrerad"/>
      </w:pPr>
      <w:r w:rsidRPr="006A67C3">
        <w:t xml:space="preserve">Språklagen (SFS 2009:600), svensk författningssamling. </w:t>
      </w:r>
      <w:hyperlink r:id="rId32" w:history="1">
        <w:r w:rsidRPr="004336FA">
          <w:rPr>
            <w:rStyle w:val="Hyperlnk"/>
          </w:rPr>
          <w:t>www.riksdagen.se</w:t>
        </w:r>
      </w:hyperlink>
      <w:r w:rsidRPr="006A67C3">
        <w:t xml:space="preserve"> under rubrik </w:t>
      </w:r>
      <w:r w:rsidRPr="007D3F55">
        <w:rPr>
          <w:i/>
        </w:rPr>
        <w:t>Dokument &amp; l</w:t>
      </w:r>
      <w:r w:rsidRPr="007D3F55">
        <w:rPr>
          <w:i/>
          <w:iCs/>
        </w:rPr>
        <w:t>agar</w:t>
      </w:r>
    </w:p>
    <w:p w14:paraId="6C439001" w14:textId="77777777" w:rsidR="00072E2A" w:rsidRPr="007D3F55" w:rsidRDefault="00072E2A" w:rsidP="00072E2A">
      <w:pPr>
        <w:pStyle w:val="Punktlistanumrerad"/>
        <w:rPr>
          <w:lang w:val="en-GB"/>
        </w:rPr>
      </w:pPr>
      <w:r w:rsidRPr="006A67C3">
        <w:t xml:space="preserve">Svenska skrivregler. Institutet för språk och folkminnen. </w:t>
      </w:r>
      <w:r w:rsidRPr="007D3F55">
        <w:rPr>
          <w:lang w:val="en-GB"/>
        </w:rPr>
        <w:t>Liber. 2017. (ISBN 978-91-47-11149-7)</w:t>
      </w:r>
      <w:r w:rsidRPr="007D3F55">
        <w:rPr>
          <w:lang w:val="en-GB"/>
        </w:rPr>
        <w:br/>
      </w:r>
      <w:hyperlink r:id="rId33" w:history="1">
        <w:r w:rsidRPr="00A2703B">
          <w:rPr>
            <w:rStyle w:val="Hyperlnk"/>
          </w:rPr>
          <w:t>www.isof.se/om-oss/publikationer/institutets-publikationer/sprakvard/2017-07-06-svenska-skrivregler-2017.html</w:t>
        </w:r>
      </w:hyperlink>
    </w:p>
    <w:p w14:paraId="76F87A29" w14:textId="77777777" w:rsidR="0068666F" w:rsidRDefault="0068666F" w:rsidP="0068666F">
      <w:pPr>
        <w:pStyle w:val="Punktlistanumrerad"/>
      </w:pPr>
      <w:r>
        <w:t xml:space="preserve">Strålskyddslagen (SFS 2018:396), </w:t>
      </w:r>
      <w:r w:rsidR="00A37AC2" w:rsidRPr="006A67C3">
        <w:t xml:space="preserve">svensk författningssamling. </w:t>
      </w:r>
      <w:hyperlink r:id="rId34" w:history="1">
        <w:r w:rsidR="00A37AC2" w:rsidRPr="004336FA">
          <w:rPr>
            <w:rStyle w:val="Hyperlnk"/>
          </w:rPr>
          <w:t>www.riksdagen.se</w:t>
        </w:r>
      </w:hyperlink>
      <w:r w:rsidR="00A37AC2" w:rsidRPr="006A67C3">
        <w:t xml:space="preserve"> under rubrik </w:t>
      </w:r>
      <w:r w:rsidR="00A37AC2" w:rsidRPr="007D3F55">
        <w:rPr>
          <w:i/>
        </w:rPr>
        <w:t>Dokument &amp; l</w:t>
      </w:r>
      <w:r w:rsidR="00A37AC2" w:rsidRPr="007D3F55">
        <w:rPr>
          <w:i/>
          <w:iCs/>
        </w:rPr>
        <w:t>agar</w:t>
      </w:r>
    </w:p>
    <w:p w14:paraId="35736437" w14:textId="77777777" w:rsidR="0068666F" w:rsidRDefault="0068666F" w:rsidP="0068666F">
      <w:pPr>
        <w:pStyle w:val="Punktlistanumrerad"/>
      </w:pPr>
      <w:r>
        <w:t>Strålskyddsförordningen (SFS 2018:506)</w:t>
      </w:r>
      <w:r w:rsidR="00A172C8">
        <w:t xml:space="preserve">, </w:t>
      </w:r>
      <w:r w:rsidR="00A172C8" w:rsidRPr="006A67C3">
        <w:t xml:space="preserve">svensk författningssamling. </w:t>
      </w:r>
      <w:r w:rsidR="00BA3A34">
        <w:br/>
      </w:r>
      <w:hyperlink r:id="rId35" w:history="1">
        <w:r w:rsidR="00BE2649" w:rsidRPr="00607537">
          <w:rPr>
            <w:rStyle w:val="Hyperlnk"/>
          </w:rPr>
          <w:t>www.riksdagen.se</w:t>
        </w:r>
      </w:hyperlink>
      <w:r w:rsidR="00A172C8" w:rsidRPr="006A67C3">
        <w:t xml:space="preserve"> under rubrik </w:t>
      </w:r>
      <w:r w:rsidR="00A172C8" w:rsidRPr="007D3F55">
        <w:rPr>
          <w:i/>
        </w:rPr>
        <w:t>Dokument &amp; l</w:t>
      </w:r>
      <w:r w:rsidR="00A172C8" w:rsidRPr="007D3F55">
        <w:rPr>
          <w:i/>
          <w:iCs/>
        </w:rPr>
        <w:t>agar</w:t>
      </w:r>
      <w:r>
        <w:t xml:space="preserve"> </w:t>
      </w:r>
    </w:p>
    <w:p w14:paraId="26D86C6C" w14:textId="77777777" w:rsidR="009C06E3" w:rsidRDefault="0068666F" w:rsidP="0068666F">
      <w:pPr>
        <w:pStyle w:val="Punktlistanumrerad"/>
      </w:pPr>
      <w:r>
        <w:t xml:space="preserve">Strålsäkerhetsmyndighetens (SSM) föreskrifter </w:t>
      </w:r>
      <w:r w:rsidR="009C06E3">
        <w:br/>
      </w:r>
      <w:hyperlink r:id="rId36" w:history="1">
        <w:r w:rsidR="009C06E3" w:rsidRPr="00607537">
          <w:rPr>
            <w:rStyle w:val="Hyperlnk"/>
          </w:rPr>
          <w:t>www.stralsakerhetsmyndigheten.se/regler/foreskrifter</w:t>
        </w:r>
      </w:hyperlink>
    </w:p>
    <w:p w14:paraId="57C427ED" w14:textId="77777777" w:rsidR="0068666F" w:rsidRDefault="0068666F" w:rsidP="0068666F">
      <w:pPr>
        <w:pStyle w:val="Punktlistanumrerad"/>
      </w:pPr>
      <w:r>
        <w:t>Strålsäkerhet joniserande strålning i Västra Götalandsregionen</w:t>
      </w:r>
      <w:r w:rsidR="00051D07">
        <w:t>.</w:t>
      </w:r>
      <w:r w:rsidR="00051D07" w:rsidRPr="00051D07">
        <w:t xml:space="preserve"> </w:t>
      </w:r>
      <w:r w:rsidR="00051D07">
        <w:t>Regional riktlinje</w:t>
      </w:r>
      <w:r w:rsidR="007826FC">
        <w:t xml:space="preserve"> (dnr </w:t>
      </w:r>
      <w:r w:rsidR="007826FC" w:rsidRPr="007826FC">
        <w:t>RS2020-00255</w:t>
      </w:r>
      <w:r w:rsidR="007826FC">
        <w:t>)</w:t>
      </w:r>
      <w:r w:rsidR="00051D07">
        <w:br/>
      </w:r>
      <w:hyperlink r:id="rId37" w:history="1">
        <w:r w:rsidR="00ED21F5" w:rsidRPr="00607537">
          <w:rPr>
            <w:rStyle w:val="Hyperlnk"/>
          </w:rPr>
          <w:t>https://hittadokument.vgregion.se/regionovergripande</w:t>
        </w:r>
      </w:hyperlink>
    </w:p>
    <w:p w14:paraId="1B3C8DE2" w14:textId="77777777" w:rsidR="00A45D8A" w:rsidRDefault="00A45D8A" w:rsidP="00786878">
      <w:pPr>
        <w:pStyle w:val="Punktlistanumrerad"/>
      </w:pPr>
      <w:r>
        <w:t>U</w:t>
      </w:r>
      <w:r w:rsidR="006A67C3" w:rsidRPr="006A67C3">
        <w:t xml:space="preserve">tbytbara läkemedel. </w:t>
      </w:r>
      <w:r>
        <w:t>Sjukvårdsapoteket SÄS</w:t>
      </w:r>
      <w:r>
        <w:br/>
      </w:r>
      <w:hyperlink r:id="rId38" w:history="1">
        <w:r w:rsidRPr="00B735A9">
          <w:rPr>
            <w:rStyle w:val="Hyperlnk"/>
          </w:rPr>
          <w:t>https://insidan.vgregion.se/forvaltningar/sodra-alvsborgs-sjukhus/vard/lakemedel/receptforskrivning</w:t>
        </w:r>
      </w:hyperlink>
      <w:r w:rsidR="006C43D4">
        <w:t xml:space="preserve"> under rubrik </w:t>
      </w:r>
      <w:r w:rsidR="006C43D4" w:rsidRPr="00256BA0">
        <w:rPr>
          <w:i/>
          <w:iCs/>
        </w:rPr>
        <w:t>Läkemedelsförmån och generiskt utbyte</w:t>
      </w:r>
    </w:p>
    <w:p w14:paraId="7D1BE852" w14:textId="77777777" w:rsidR="006A67C3" w:rsidRPr="006A67C3" w:rsidRDefault="006A67C3" w:rsidP="00786878">
      <w:pPr>
        <w:pStyle w:val="Punktlistanumrerad"/>
      </w:pPr>
      <w:r w:rsidRPr="006A67C3">
        <w:t xml:space="preserve">Principer och riktlinjer för reklam, sponsring </w:t>
      </w:r>
      <w:proofErr w:type="gramStart"/>
      <w:r w:rsidRPr="006A67C3">
        <w:t>m.m.</w:t>
      </w:r>
      <w:proofErr w:type="gramEnd"/>
      <w:r w:rsidRPr="006A67C3">
        <w:t xml:space="preserve"> Regionstyrelsen, Västra Götalandsregionen (dnr 1179-2009)</w:t>
      </w:r>
      <w:r w:rsidRPr="006A67C3">
        <w:br/>
      </w:r>
      <w:hyperlink r:id="rId39" w:history="1">
        <w:r w:rsidR="00561D68">
          <w:rPr>
            <w:rStyle w:val="Hyperlnk"/>
          </w:rPr>
          <w:t>https://hittaidiariet.vgregion.se/download.do?id=1069249&amp;filename=image.pdf</w:t>
        </w:r>
      </w:hyperlink>
    </w:p>
    <w:p w14:paraId="32AC8E19" w14:textId="77777777" w:rsidR="00C172E8" w:rsidRDefault="0028212B" w:rsidP="00786878">
      <w:pPr>
        <w:pStyle w:val="Punktlistanumrerad"/>
      </w:pPr>
      <w:r w:rsidRPr="0028212B">
        <w:t xml:space="preserve">Lag </w:t>
      </w:r>
      <w:r w:rsidR="008D7B49" w:rsidRPr="00C172E8">
        <w:t>(</w:t>
      </w:r>
      <w:r w:rsidR="008D7B49">
        <w:t>2</w:t>
      </w:r>
      <w:r w:rsidR="008D7B49" w:rsidRPr="00C172E8">
        <w:t>018:1937)</w:t>
      </w:r>
      <w:r w:rsidR="00A2703B">
        <w:t xml:space="preserve"> </w:t>
      </w:r>
      <w:r w:rsidRPr="0028212B">
        <w:t>om tillgänglighet till digital offentlig service</w:t>
      </w:r>
      <w:r>
        <w:t xml:space="preserve"> (DOS-lagen)</w:t>
      </w:r>
      <w:r w:rsidR="008D7B49">
        <w:t>. Svensk författningssamling</w:t>
      </w:r>
      <w:r w:rsidR="00D752E3">
        <w:t xml:space="preserve">. </w:t>
      </w:r>
      <w:r w:rsidR="00D752E3">
        <w:br/>
      </w:r>
      <w:hyperlink r:id="rId40" w:history="1">
        <w:r w:rsidR="008D7B49" w:rsidRPr="00A2703B">
          <w:rPr>
            <w:rStyle w:val="Hyperlnk"/>
          </w:rPr>
          <w:t>www.riksdagen.se</w:t>
        </w:r>
      </w:hyperlink>
      <w:r w:rsidR="008D7B49" w:rsidRPr="006A67C3">
        <w:t xml:space="preserve"> under rubrik </w:t>
      </w:r>
      <w:r w:rsidR="008D7B49" w:rsidRPr="007D3F55">
        <w:rPr>
          <w:i/>
        </w:rPr>
        <w:t>Dokument &amp; l</w:t>
      </w:r>
      <w:r w:rsidR="008D7B49" w:rsidRPr="007D3F55">
        <w:rPr>
          <w:i/>
          <w:iCs/>
        </w:rPr>
        <w:t>agar</w:t>
      </w:r>
    </w:p>
    <w:p w14:paraId="20D415BF" w14:textId="77777777" w:rsidR="006A67C3" w:rsidRPr="006A67C3" w:rsidRDefault="006A67C3" w:rsidP="00786878">
      <w:pPr>
        <w:pStyle w:val="Punktlistanumrerad"/>
      </w:pPr>
      <w:r w:rsidRPr="006A67C3">
        <w:t xml:space="preserve">Lag om upphovsrätt till litterära och konstnärliga verk (SFS 1960:729) </w:t>
      </w:r>
      <w:proofErr w:type="spellStart"/>
      <w:r w:rsidRPr="006A67C3">
        <w:t>inkl</w:t>
      </w:r>
      <w:proofErr w:type="spellEnd"/>
      <w:r w:rsidRPr="006A67C3">
        <w:t xml:space="preserve"> ändringsförfattningar. Svensk författningssamling. </w:t>
      </w:r>
      <w:hyperlink r:id="rId41" w:history="1">
        <w:r w:rsidRPr="00F9211E">
          <w:rPr>
            <w:rStyle w:val="Hyperlnk"/>
          </w:rPr>
          <w:t>www.riksdagen.se</w:t>
        </w:r>
      </w:hyperlink>
      <w:r w:rsidRPr="006A67C3">
        <w:t xml:space="preserve"> under rubrik </w:t>
      </w:r>
      <w:r w:rsidRPr="007D3F55">
        <w:rPr>
          <w:i/>
        </w:rPr>
        <w:t>Dokument &amp; lagar</w:t>
      </w:r>
    </w:p>
    <w:p w14:paraId="035310DD" w14:textId="77777777" w:rsidR="00AE718A" w:rsidRDefault="006A67C3" w:rsidP="00786878">
      <w:pPr>
        <w:pStyle w:val="Punktlistanumrerad"/>
      </w:pPr>
      <w:r w:rsidRPr="006A67C3">
        <w:t>Riktlinjer för hantering av immateriella tillgångar. Fastställda av Regionstyrelsen 2014-05-20 (RS 2016-04291)</w:t>
      </w:r>
      <w:r w:rsidR="00AE718A">
        <w:br/>
      </w:r>
      <w:hyperlink r:id="rId42" w:history="1">
        <w:r w:rsidR="00AE718A" w:rsidRPr="00B735A9">
          <w:rPr>
            <w:rStyle w:val="Hyperlnk"/>
          </w:rPr>
          <w:t>https://insidan.vgregion.se/stod-och-tjanster/amnen-a-o/juridik/juridisk-information</w:t>
        </w:r>
      </w:hyperlink>
      <w:r w:rsidR="00B92634">
        <w:t xml:space="preserve"> under rubrik </w:t>
      </w:r>
      <w:r w:rsidR="00B92634" w:rsidRPr="00B92634">
        <w:rPr>
          <w:i/>
          <w:iCs/>
        </w:rPr>
        <w:t>Upphovsrätt med mera</w:t>
      </w:r>
    </w:p>
    <w:p w14:paraId="24BAA4E9" w14:textId="77777777" w:rsidR="006A67C3" w:rsidRPr="006A67C3" w:rsidRDefault="006A67C3" w:rsidP="007D3F55">
      <w:pPr>
        <w:pStyle w:val="Rubrik3"/>
      </w:pPr>
      <w:bookmarkStart w:id="608" w:name="_Toc496002544"/>
      <w:bookmarkStart w:id="609" w:name="_Toc256000048"/>
      <w:bookmarkStart w:id="610" w:name="_Toc256000097"/>
      <w:bookmarkStart w:id="611" w:name="_Toc256000147"/>
      <w:bookmarkStart w:id="612" w:name="_Toc519172232"/>
      <w:bookmarkStart w:id="613" w:name="_Toc256000197"/>
      <w:bookmarkStart w:id="614" w:name="_Toc63950621"/>
      <w:bookmarkStart w:id="615" w:name="_Toc256000247"/>
      <w:bookmarkStart w:id="616" w:name="_Toc70686073"/>
      <w:bookmarkStart w:id="617" w:name="_Toc256000297"/>
      <w:bookmarkStart w:id="618" w:name="_Toc193892376"/>
      <w:bookmarkStart w:id="619" w:name="_Toc193892625"/>
      <w:r w:rsidRPr="006A67C3">
        <w:lastRenderedPageBreak/>
        <w:t>Övriga länkar</w:t>
      </w:r>
      <w:bookmarkEnd w:id="608"/>
      <w:bookmarkEnd w:id="609"/>
      <w:bookmarkEnd w:id="610"/>
      <w:bookmarkEnd w:id="611"/>
      <w:bookmarkEnd w:id="612"/>
      <w:bookmarkEnd w:id="613"/>
      <w:bookmarkEnd w:id="614"/>
      <w:bookmarkEnd w:id="615"/>
      <w:bookmarkEnd w:id="616"/>
      <w:bookmarkEnd w:id="617"/>
      <w:bookmarkEnd w:id="618"/>
      <w:bookmarkEnd w:id="619"/>
    </w:p>
    <w:p w14:paraId="27554216" w14:textId="77777777" w:rsidR="00C9479D" w:rsidRDefault="00C9479D" w:rsidP="008642EE">
      <w:pPr>
        <w:pStyle w:val="Punktlista"/>
        <w:tabs>
          <w:tab w:val="left" w:pos="1349"/>
        </w:tabs>
        <w:spacing w:line="288" w:lineRule="auto"/>
        <w:ind w:left="1349"/>
      </w:pPr>
      <w:r w:rsidRPr="00C9479D">
        <w:t>Sammanhållen struktur för styrande dokument i Västra Götalandsregionen</w:t>
      </w:r>
      <w:r>
        <w:t>. R</w:t>
      </w:r>
      <w:r w:rsidRPr="00C9479D">
        <w:t>egional rutin</w:t>
      </w:r>
      <w:r>
        <w:br/>
      </w:r>
      <w:hyperlink r:id="rId43" w:history="1">
        <w:r w:rsidR="005B09B7" w:rsidRPr="005B09B7">
          <w:rPr>
            <w:rStyle w:val="Hyperlnk"/>
          </w:rPr>
          <w:t>https://hittadokument.vgregion.se/regionovergripande</w:t>
        </w:r>
      </w:hyperlink>
    </w:p>
    <w:p w14:paraId="0CD4FC65" w14:textId="77777777" w:rsidR="00A7433F" w:rsidRDefault="000201A9" w:rsidP="008642EE">
      <w:pPr>
        <w:pStyle w:val="Punktlista"/>
        <w:tabs>
          <w:tab w:val="left" w:pos="1349"/>
        </w:tabs>
        <w:spacing w:line="288" w:lineRule="auto"/>
        <w:ind w:left="1349"/>
      </w:pPr>
      <w:r w:rsidRPr="000201A9">
        <w:t>Användarstöd – systemstöd för styrande dokument i SOFIA</w:t>
      </w:r>
      <w:r w:rsidR="00A7433F">
        <w:br/>
      </w:r>
      <w:hyperlink r:id="rId44" w:history="1">
        <w:r w:rsidR="008C1B7D" w:rsidRPr="00607537">
          <w:rPr>
            <w:rStyle w:val="Hyperlnk"/>
          </w:rPr>
          <w:t>www.vgregion.se/ov/manual-sofia/styrande-dokument</w:t>
        </w:r>
      </w:hyperlink>
    </w:p>
    <w:p w14:paraId="61E35D38" w14:textId="77777777" w:rsidR="00C80892" w:rsidRDefault="00C80892" w:rsidP="008642EE">
      <w:pPr>
        <w:pStyle w:val="Punktlista"/>
        <w:tabs>
          <w:tab w:val="left" w:pos="1349"/>
        </w:tabs>
        <w:spacing w:line="288" w:lineRule="auto"/>
        <w:ind w:left="1349"/>
      </w:pPr>
      <w:r>
        <w:t>Vårdhandboken</w:t>
      </w:r>
      <w:r w:rsidR="00BE0595">
        <w:t xml:space="preserve">. </w:t>
      </w:r>
      <w:proofErr w:type="spellStart"/>
      <w:r w:rsidR="00BE0595">
        <w:t>Inera</w:t>
      </w:r>
      <w:proofErr w:type="spellEnd"/>
      <w:r>
        <w:br/>
      </w:r>
      <w:hyperlink r:id="rId45" w:history="1">
        <w:r w:rsidR="00922279" w:rsidRPr="00607537">
          <w:rPr>
            <w:rStyle w:val="Hyperlnk"/>
          </w:rPr>
          <w:t>www.vardhandboken.se</w:t>
        </w:r>
      </w:hyperlink>
    </w:p>
    <w:p w14:paraId="6A7C25D4" w14:textId="77777777" w:rsidR="006F767C" w:rsidRDefault="006F767C" w:rsidP="008642EE">
      <w:pPr>
        <w:pStyle w:val="Punktlista"/>
        <w:tabs>
          <w:tab w:val="left" w:pos="1349"/>
        </w:tabs>
        <w:spacing w:line="288" w:lineRule="auto"/>
        <w:ind w:left="1349"/>
      </w:pPr>
      <w:r w:rsidRPr="006F767C">
        <w:t>Beslutsfattande vid Södra Älvsborgs Sjukhus</w:t>
      </w:r>
      <w:r>
        <w:t>. Sjukhusövergripande rutin, SÄS</w:t>
      </w:r>
      <w:r>
        <w:br/>
      </w:r>
      <w:hyperlink r:id="rId46" w:history="1">
        <w:r>
          <w:rPr>
            <w:rStyle w:val="Hyperlnk"/>
          </w:rPr>
          <w:t>https://hittadokument.vgregion.se/sas</w:t>
        </w:r>
      </w:hyperlink>
    </w:p>
    <w:p w14:paraId="37C412DA" w14:textId="77777777" w:rsidR="00A84E34" w:rsidRPr="00A84E34" w:rsidRDefault="00C80892" w:rsidP="008642EE">
      <w:pPr>
        <w:pStyle w:val="Punktlista"/>
        <w:tabs>
          <w:tab w:val="left" w:pos="1349"/>
        </w:tabs>
        <w:spacing w:line="288" w:lineRule="auto"/>
        <w:ind w:left="1349"/>
        <w:rPr>
          <w:rStyle w:val="Hyperlnk"/>
          <w:color w:val="auto"/>
          <w:u w:val="none"/>
        </w:rPr>
      </w:pPr>
      <w:r>
        <w:t>FASS</w:t>
      </w:r>
      <w:r>
        <w:br/>
      </w:r>
      <w:hyperlink r:id="rId47" w:history="1">
        <w:r w:rsidRPr="00607537">
          <w:rPr>
            <w:rStyle w:val="Hyperlnk"/>
          </w:rPr>
          <w:t>www.fass.se</w:t>
        </w:r>
      </w:hyperlink>
    </w:p>
    <w:p w14:paraId="7814110E" w14:textId="77777777" w:rsidR="0056410B" w:rsidRDefault="0056410B" w:rsidP="008642EE">
      <w:pPr>
        <w:pStyle w:val="Punktlista"/>
        <w:tabs>
          <w:tab w:val="left" w:pos="1349"/>
        </w:tabs>
        <w:spacing w:line="288" w:lineRule="auto"/>
        <w:ind w:left="1349"/>
      </w:pPr>
      <w:r w:rsidRPr="0056410B">
        <w:t>Referenser/källhänvisningar i styrdokument</w:t>
      </w:r>
      <w:r w:rsidR="0048689E">
        <w:t>. Sjukhusövergripande</w:t>
      </w:r>
      <w:r w:rsidR="00A47E21">
        <w:t xml:space="preserve"> riktlinje, SÄS</w:t>
      </w:r>
      <w:r w:rsidR="00A47E21">
        <w:br/>
      </w:r>
      <w:hyperlink r:id="rId48" w:history="1">
        <w:r w:rsidR="00A47E21">
          <w:rPr>
            <w:rStyle w:val="Hyperlnk"/>
          </w:rPr>
          <w:t>https://hittadokument.vgregion.se/sas</w:t>
        </w:r>
      </w:hyperlink>
    </w:p>
    <w:p w14:paraId="34DF3A73" w14:textId="77777777" w:rsidR="00D54799" w:rsidRDefault="002C29BC" w:rsidP="008642EE">
      <w:pPr>
        <w:pStyle w:val="Punktlista"/>
        <w:tabs>
          <w:tab w:val="left" w:pos="1349"/>
        </w:tabs>
        <w:spacing w:line="288" w:lineRule="auto"/>
        <w:ind w:left="1349"/>
      </w:pPr>
      <w:r w:rsidRPr="002C29BC">
        <w:t xml:space="preserve">Svensk </w:t>
      </w:r>
      <w:proofErr w:type="spellStart"/>
      <w:r w:rsidRPr="002C29BC">
        <w:t>MeSH</w:t>
      </w:r>
      <w:proofErr w:type="spellEnd"/>
      <w:r>
        <w:t>. Karolinska institutet</w:t>
      </w:r>
      <w:r>
        <w:br/>
      </w:r>
      <w:hyperlink r:id="rId49" w:history="1">
        <w:r w:rsidR="00D54799" w:rsidRPr="005C2849">
          <w:rPr>
            <w:rStyle w:val="Hyperlnk"/>
          </w:rPr>
          <w:t>https://mesh.kib.ki.se</w:t>
        </w:r>
      </w:hyperlink>
      <w:r w:rsidR="00D54799" w:rsidRPr="00CF3CBC">
        <w:t>.</w:t>
      </w:r>
    </w:p>
    <w:p w14:paraId="72D22B0F" w14:textId="77777777" w:rsidR="008642EE" w:rsidRDefault="00BA655E" w:rsidP="001C6F8E">
      <w:pPr>
        <w:pStyle w:val="Punktlista"/>
        <w:numPr>
          <w:ilvl w:val="0"/>
          <w:numId w:val="5"/>
        </w:numPr>
        <w:tabs>
          <w:tab w:val="left" w:pos="1349"/>
        </w:tabs>
        <w:spacing w:line="288" w:lineRule="auto"/>
        <w:ind w:left="1349" w:hanging="357"/>
      </w:pPr>
      <w:r w:rsidRPr="00BA655E">
        <w:t>Patientinformation om vård och behandling vid SÄS</w:t>
      </w:r>
      <w:r w:rsidR="002C29BC">
        <w:br/>
        <w:t>Sjukhusövergripande riktlinje, SÄS</w:t>
      </w:r>
      <w:r w:rsidR="002C29BC">
        <w:br/>
      </w:r>
      <w:hyperlink r:id="rId50" w:history="1">
        <w:r w:rsidR="002C29BC">
          <w:rPr>
            <w:rStyle w:val="Hyperlnk"/>
          </w:rPr>
          <w:t>https://hittadokument.vgregion.se/sas</w:t>
        </w:r>
      </w:hyperlink>
    </w:p>
    <w:p w14:paraId="11010C13" w14:textId="5531261B" w:rsidR="00BA655E" w:rsidRDefault="00BA655E" w:rsidP="00747066"/>
    <w:sectPr w:rsidR="00BA655E" w:rsidSect="008642EE">
      <w:headerReference w:type="default" r:id="rId51"/>
      <w:footerReference w:type="even" r:id="rId52"/>
      <w:footerReference w:type="default" r:id="rId53"/>
      <w:headerReference w:type="first" r:id="rId54"/>
      <w:footerReference w:type="first" r:id="rId55"/>
      <w:type w:val="continuous"/>
      <w:pgSz w:w="11900" w:h="16840"/>
      <w:pgMar w:top="1418" w:right="2261"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9087C3" w14:textId="77777777" w:rsidR="007C3C69" w:rsidRDefault="007C3C69">
      <w:r>
        <w:separator/>
      </w:r>
    </w:p>
  </w:endnote>
  <w:endnote w:type="continuationSeparator" w:id="0">
    <w:p w14:paraId="08F2FCE3" w14:textId="77777777" w:rsidR="007C3C69" w:rsidRDefault="007C3C69">
      <w:r>
        <w:continuationSeparator/>
      </w:r>
    </w:p>
  </w:endnote>
  <w:endnote w:type="continuationNotice" w:id="1">
    <w:p w14:paraId="5BBC687A" w14:textId="77777777" w:rsidR="007C3C69" w:rsidRDefault="007C3C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334240707"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8345D2" w14:textId="77777777" w:rsidR="007C3C69" w:rsidRDefault="007C3C69"/>
  </w:footnote>
  <w:footnote w:type="continuationSeparator" w:id="0">
    <w:p w14:paraId="0767EE82" w14:textId="77777777" w:rsidR="007C3C69" w:rsidRDefault="007C3C69">
      <w:r>
        <w:continuationSeparator/>
      </w:r>
    </w:p>
  </w:footnote>
  <w:footnote w:type="continuationNotice" w:id="1">
    <w:p w14:paraId="595B664E" w14:textId="77777777" w:rsidR="007C3C69" w:rsidRDefault="007C3C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97F180" w:rsidR="008A4EB9" w:rsidRDefault="005E541E"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227699458" name="Textruta 227699458"/>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227699458"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1" w15:restartNumberingAfterBreak="0">
    <w:nsid w:val="FFFFFF88"/>
    <w:multiLevelType w:val="singleLevel"/>
    <w:tmpl w:val="B1C0B1BA"/>
    <w:lvl w:ilvl="0">
      <w:start w:val="1"/>
      <w:numFmt w:val="decimal"/>
      <w:pStyle w:val="Ledtexter"/>
      <w:lvlText w:val="%1."/>
      <w:lvlJc w:val="left"/>
      <w:pPr>
        <w:tabs>
          <w:tab w:val="num" w:pos="3036"/>
        </w:tabs>
        <w:ind w:left="3036" w:hanging="360"/>
      </w:pPr>
    </w:lvl>
  </w:abstractNum>
  <w:abstractNum w:abstractNumId="2" w15:restartNumberingAfterBreak="0">
    <w:nsid w:val="1A864FB2"/>
    <w:multiLevelType w:val="hybridMultilevel"/>
    <w:tmpl w:val="42D8CEB6"/>
    <w:lvl w:ilvl="0" w:tplc="F500AC9A">
      <w:numFmt w:val="bullet"/>
      <w:lvlText w:val="-"/>
      <w:lvlJc w:val="left"/>
      <w:pPr>
        <w:ind w:left="1636" w:hanging="360"/>
      </w:pPr>
      <w:rPr>
        <w:rFonts w:ascii="Times New Roman" w:eastAsia="Times New Roman" w:hAnsi="Times New Roman" w:cs="Times New Roman" w:hint="default"/>
      </w:rPr>
    </w:lvl>
    <w:lvl w:ilvl="1" w:tplc="041D0003" w:tentative="1">
      <w:start w:val="1"/>
      <w:numFmt w:val="bullet"/>
      <w:lvlText w:val="o"/>
      <w:lvlJc w:val="left"/>
      <w:pPr>
        <w:ind w:left="2356" w:hanging="360"/>
      </w:pPr>
      <w:rPr>
        <w:rFonts w:ascii="Courier New" w:hAnsi="Courier New" w:cs="Courier New" w:hint="default"/>
      </w:rPr>
    </w:lvl>
    <w:lvl w:ilvl="2" w:tplc="041D0005" w:tentative="1">
      <w:start w:val="1"/>
      <w:numFmt w:val="bullet"/>
      <w:lvlText w:val=""/>
      <w:lvlJc w:val="left"/>
      <w:pPr>
        <w:ind w:left="3076" w:hanging="360"/>
      </w:pPr>
      <w:rPr>
        <w:rFonts w:ascii="Wingdings" w:hAnsi="Wingdings" w:hint="default"/>
      </w:rPr>
    </w:lvl>
    <w:lvl w:ilvl="3" w:tplc="041D0001" w:tentative="1">
      <w:start w:val="1"/>
      <w:numFmt w:val="bullet"/>
      <w:lvlText w:val=""/>
      <w:lvlJc w:val="left"/>
      <w:pPr>
        <w:ind w:left="3796" w:hanging="360"/>
      </w:pPr>
      <w:rPr>
        <w:rFonts w:ascii="Symbol" w:hAnsi="Symbol" w:hint="default"/>
      </w:rPr>
    </w:lvl>
    <w:lvl w:ilvl="4" w:tplc="041D0003" w:tentative="1">
      <w:start w:val="1"/>
      <w:numFmt w:val="bullet"/>
      <w:lvlText w:val="o"/>
      <w:lvlJc w:val="left"/>
      <w:pPr>
        <w:ind w:left="4516" w:hanging="360"/>
      </w:pPr>
      <w:rPr>
        <w:rFonts w:ascii="Courier New" w:hAnsi="Courier New" w:cs="Courier New" w:hint="default"/>
      </w:rPr>
    </w:lvl>
    <w:lvl w:ilvl="5" w:tplc="041D0005" w:tentative="1">
      <w:start w:val="1"/>
      <w:numFmt w:val="bullet"/>
      <w:lvlText w:val=""/>
      <w:lvlJc w:val="left"/>
      <w:pPr>
        <w:ind w:left="5236" w:hanging="360"/>
      </w:pPr>
      <w:rPr>
        <w:rFonts w:ascii="Wingdings" w:hAnsi="Wingdings" w:hint="default"/>
      </w:rPr>
    </w:lvl>
    <w:lvl w:ilvl="6" w:tplc="041D0001" w:tentative="1">
      <w:start w:val="1"/>
      <w:numFmt w:val="bullet"/>
      <w:lvlText w:val=""/>
      <w:lvlJc w:val="left"/>
      <w:pPr>
        <w:ind w:left="5956" w:hanging="360"/>
      </w:pPr>
      <w:rPr>
        <w:rFonts w:ascii="Symbol" w:hAnsi="Symbol" w:hint="default"/>
      </w:rPr>
    </w:lvl>
    <w:lvl w:ilvl="7" w:tplc="041D0003" w:tentative="1">
      <w:start w:val="1"/>
      <w:numFmt w:val="bullet"/>
      <w:lvlText w:val="o"/>
      <w:lvlJc w:val="left"/>
      <w:pPr>
        <w:ind w:left="6676" w:hanging="360"/>
      </w:pPr>
      <w:rPr>
        <w:rFonts w:ascii="Courier New" w:hAnsi="Courier New" w:cs="Courier New" w:hint="default"/>
      </w:rPr>
    </w:lvl>
    <w:lvl w:ilvl="8" w:tplc="041D0005" w:tentative="1">
      <w:start w:val="1"/>
      <w:numFmt w:val="bullet"/>
      <w:lvlText w:val=""/>
      <w:lvlJc w:val="left"/>
      <w:pPr>
        <w:ind w:left="7396"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464932E5"/>
    <w:multiLevelType w:val="hybridMultilevel"/>
    <w:tmpl w:val="CD40A576"/>
    <w:lvl w:ilvl="0" w:tplc="90C6A628">
      <w:start w:val="1"/>
      <w:numFmt w:val="decimal"/>
      <w:pStyle w:val="Punktlistanumrerad"/>
      <w:lvlText w:val="%1."/>
      <w:lvlJc w:val="left"/>
      <w:pPr>
        <w:ind w:left="135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7" w15:restartNumberingAfterBreak="0">
    <w:nsid w:val="75D95B80"/>
    <w:multiLevelType w:val="hybridMultilevel"/>
    <w:tmpl w:val="F2DEAF68"/>
    <w:lvl w:ilvl="0" w:tplc="ECC4A1E8">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7FC20A83"/>
    <w:multiLevelType w:val="hybridMultilevel"/>
    <w:tmpl w:val="4DA05DEC"/>
    <w:lvl w:ilvl="0" w:tplc="DBFA8972">
      <w:start w:val="1"/>
      <w:numFmt w:val="bullet"/>
      <w:pStyle w:val="Punktlistaunderliggande"/>
      <w:lvlText w:val="–"/>
      <w:lvlJc w:val="left"/>
      <w:pPr>
        <w:ind w:left="1636" w:hanging="360"/>
      </w:pPr>
      <w:rPr>
        <w:rFonts w:ascii="Agency FB" w:hAnsi="Agency FB" w:hint="default"/>
        <w:outline w:val="0"/>
        <w:shadow w:val="0"/>
        <w:emboss w:val="0"/>
        <w:imprint w:val="0"/>
        <w:color w:val="auto"/>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215118276">
    <w:abstractNumId w:val="0"/>
  </w:num>
  <w:num w:numId="2" w16cid:durableId="479423537">
    <w:abstractNumId w:val="1"/>
  </w:num>
  <w:num w:numId="3" w16cid:durableId="1730299183">
    <w:abstractNumId w:val="8"/>
  </w:num>
  <w:num w:numId="4" w16cid:durableId="1716807188">
    <w:abstractNumId w:val="5"/>
  </w:num>
  <w:num w:numId="5" w16cid:durableId="1755007415">
    <w:abstractNumId w:val="7"/>
  </w:num>
  <w:num w:numId="6" w16cid:durableId="797651186">
    <w:abstractNumId w:val="2"/>
  </w:num>
  <w:num w:numId="7" w16cid:durableId="1816144419">
    <w:abstractNumId w:val="3"/>
  </w:num>
  <w:num w:numId="8" w16cid:durableId="1657802124">
    <w:abstractNumId w:val="6"/>
  </w:num>
  <w:num w:numId="9" w16cid:durableId="162144775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BFF"/>
    <w:rsid w:val="000051D5"/>
    <w:rsid w:val="000055EC"/>
    <w:rsid w:val="00006D2A"/>
    <w:rsid w:val="0000785C"/>
    <w:rsid w:val="00010D47"/>
    <w:rsid w:val="000129AD"/>
    <w:rsid w:val="00016CF0"/>
    <w:rsid w:val="000201A9"/>
    <w:rsid w:val="0002327F"/>
    <w:rsid w:val="0002435C"/>
    <w:rsid w:val="00024D65"/>
    <w:rsid w:val="000254C0"/>
    <w:rsid w:val="00030DDD"/>
    <w:rsid w:val="000313BB"/>
    <w:rsid w:val="00031BC6"/>
    <w:rsid w:val="00033ED5"/>
    <w:rsid w:val="000504C7"/>
    <w:rsid w:val="00050500"/>
    <w:rsid w:val="00050A41"/>
    <w:rsid w:val="00050CC5"/>
    <w:rsid w:val="00051D07"/>
    <w:rsid w:val="00054B47"/>
    <w:rsid w:val="0005691C"/>
    <w:rsid w:val="00056ECB"/>
    <w:rsid w:val="00056ED5"/>
    <w:rsid w:val="000579C0"/>
    <w:rsid w:val="000579F0"/>
    <w:rsid w:val="00057F18"/>
    <w:rsid w:val="00060E70"/>
    <w:rsid w:val="000655CC"/>
    <w:rsid w:val="000700AE"/>
    <w:rsid w:val="00072E2A"/>
    <w:rsid w:val="00073C83"/>
    <w:rsid w:val="00076675"/>
    <w:rsid w:val="00082338"/>
    <w:rsid w:val="00084024"/>
    <w:rsid w:val="0008629B"/>
    <w:rsid w:val="0009062C"/>
    <w:rsid w:val="000935D4"/>
    <w:rsid w:val="00095368"/>
    <w:rsid w:val="000954C4"/>
    <w:rsid w:val="00096C53"/>
    <w:rsid w:val="000A2348"/>
    <w:rsid w:val="000A2E41"/>
    <w:rsid w:val="000A4C35"/>
    <w:rsid w:val="000A611A"/>
    <w:rsid w:val="000A7262"/>
    <w:rsid w:val="000B0AEA"/>
    <w:rsid w:val="000B0FB6"/>
    <w:rsid w:val="000B12D9"/>
    <w:rsid w:val="000B1C4B"/>
    <w:rsid w:val="000B26A2"/>
    <w:rsid w:val="000B330F"/>
    <w:rsid w:val="000B4536"/>
    <w:rsid w:val="000B4DEA"/>
    <w:rsid w:val="000B55A4"/>
    <w:rsid w:val="000B7715"/>
    <w:rsid w:val="000C006F"/>
    <w:rsid w:val="000C63B6"/>
    <w:rsid w:val="000D4546"/>
    <w:rsid w:val="000E01B2"/>
    <w:rsid w:val="000E2CCE"/>
    <w:rsid w:val="000E463B"/>
    <w:rsid w:val="000E5A7E"/>
    <w:rsid w:val="000E6109"/>
    <w:rsid w:val="000E65A6"/>
    <w:rsid w:val="000F0834"/>
    <w:rsid w:val="000F0F42"/>
    <w:rsid w:val="000F12E9"/>
    <w:rsid w:val="000F43A3"/>
    <w:rsid w:val="000F7681"/>
    <w:rsid w:val="00101DC6"/>
    <w:rsid w:val="00101EDC"/>
    <w:rsid w:val="00103031"/>
    <w:rsid w:val="001044FE"/>
    <w:rsid w:val="00105400"/>
    <w:rsid w:val="00106258"/>
    <w:rsid w:val="00111E0B"/>
    <w:rsid w:val="00111F96"/>
    <w:rsid w:val="001139D4"/>
    <w:rsid w:val="00114D8A"/>
    <w:rsid w:val="00123091"/>
    <w:rsid w:val="0012708C"/>
    <w:rsid w:val="00127775"/>
    <w:rsid w:val="0012798C"/>
    <w:rsid w:val="00131B08"/>
    <w:rsid w:val="00132A59"/>
    <w:rsid w:val="00133337"/>
    <w:rsid w:val="00133A0F"/>
    <w:rsid w:val="00134541"/>
    <w:rsid w:val="0013580F"/>
    <w:rsid w:val="00136321"/>
    <w:rsid w:val="00137B6D"/>
    <w:rsid w:val="0014070B"/>
    <w:rsid w:val="001417E0"/>
    <w:rsid w:val="001422C1"/>
    <w:rsid w:val="00147457"/>
    <w:rsid w:val="00150AD6"/>
    <w:rsid w:val="001522AE"/>
    <w:rsid w:val="00153275"/>
    <w:rsid w:val="0015724D"/>
    <w:rsid w:val="00157D5B"/>
    <w:rsid w:val="00160370"/>
    <w:rsid w:val="00161FE6"/>
    <w:rsid w:val="001622C3"/>
    <w:rsid w:val="00163B34"/>
    <w:rsid w:val="0016451C"/>
    <w:rsid w:val="001647EA"/>
    <w:rsid w:val="00164C3D"/>
    <w:rsid w:val="0016542B"/>
    <w:rsid w:val="001661F5"/>
    <w:rsid w:val="00166A99"/>
    <w:rsid w:val="00166A9D"/>
    <w:rsid w:val="00166D3A"/>
    <w:rsid w:val="00167A57"/>
    <w:rsid w:val="00175ABF"/>
    <w:rsid w:val="00176AD6"/>
    <w:rsid w:val="00176AED"/>
    <w:rsid w:val="00177133"/>
    <w:rsid w:val="001773C1"/>
    <w:rsid w:val="00181FDC"/>
    <w:rsid w:val="00182BE4"/>
    <w:rsid w:val="0018339D"/>
    <w:rsid w:val="00184167"/>
    <w:rsid w:val="001851FF"/>
    <w:rsid w:val="001860B9"/>
    <w:rsid w:val="00186F2B"/>
    <w:rsid w:val="001874D6"/>
    <w:rsid w:val="001932C9"/>
    <w:rsid w:val="00193776"/>
    <w:rsid w:val="00194F75"/>
    <w:rsid w:val="0019632A"/>
    <w:rsid w:val="00196DA9"/>
    <w:rsid w:val="001A199B"/>
    <w:rsid w:val="001A4047"/>
    <w:rsid w:val="001A4E6C"/>
    <w:rsid w:val="001A4E7C"/>
    <w:rsid w:val="001A4F3B"/>
    <w:rsid w:val="001B1F81"/>
    <w:rsid w:val="001B6102"/>
    <w:rsid w:val="001B762C"/>
    <w:rsid w:val="001B7808"/>
    <w:rsid w:val="001C20BC"/>
    <w:rsid w:val="001C2B3D"/>
    <w:rsid w:val="001C3134"/>
    <w:rsid w:val="001C4102"/>
    <w:rsid w:val="001C4D0A"/>
    <w:rsid w:val="001C5FEF"/>
    <w:rsid w:val="001C6F8E"/>
    <w:rsid w:val="001D0F26"/>
    <w:rsid w:val="001D3D84"/>
    <w:rsid w:val="001D54BB"/>
    <w:rsid w:val="001D6969"/>
    <w:rsid w:val="001D6C9E"/>
    <w:rsid w:val="001E37FB"/>
    <w:rsid w:val="001F4815"/>
    <w:rsid w:val="001F6C2C"/>
    <w:rsid w:val="001F72A1"/>
    <w:rsid w:val="00202114"/>
    <w:rsid w:val="002031C1"/>
    <w:rsid w:val="00203B86"/>
    <w:rsid w:val="00203F33"/>
    <w:rsid w:val="002075CA"/>
    <w:rsid w:val="0021093A"/>
    <w:rsid w:val="00211487"/>
    <w:rsid w:val="00211C3D"/>
    <w:rsid w:val="00211D91"/>
    <w:rsid w:val="002133B0"/>
    <w:rsid w:val="00217DEC"/>
    <w:rsid w:val="00221206"/>
    <w:rsid w:val="0022191D"/>
    <w:rsid w:val="00227664"/>
    <w:rsid w:val="00231A81"/>
    <w:rsid w:val="0023426A"/>
    <w:rsid w:val="00234D66"/>
    <w:rsid w:val="002359B1"/>
    <w:rsid w:val="00235B57"/>
    <w:rsid w:val="00235B64"/>
    <w:rsid w:val="00235F44"/>
    <w:rsid w:val="00236CA1"/>
    <w:rsid w:val="002400F8"/>
    <w:rsid w:val="0024743F"/>
    <w:rsid w:val="00250461"/>
    <w:rsid w:val="00250ECF"/>
    <w:rsid w:val="00250F24"/>
    <w:rsid w:val="002523C5"/>
    <w:rsid w:val="0025334A"/>
    <w:rsid w:val="0025380B"/>
    <w:rsid w:val="00253BA2"/>
    <w:rsid w:val="00255993"/>
    <w:rsid w:val="00256BA0"/>
    <w:rsid w:val="0025703A"/>
    <w:rsid w:val="00257C27"/>
    <w:rsid w:val="00261516"/>
    <w:rsid w:val="00262F3D"/>
    <w:rsid w:val="00263281"/>
    <w:rsid w:val="00264F71"/>
    <w:rsid w:val="002651D6"/>
    <w:rsid w:val="0026551F"/>
    <w:rsid w:val="00265C0C"/>
    <w:rsid w:val="00266881"/>
    <w:rsid w:val="00271EC0"/>
    <w:rsid w:val="00274DA6"/>
    <w:rsid w:val="00276380"/>
    <w:rsid w:val="00277AAB"/>
    <w:rsid w:val="00280A85"/>
    <w:rsid w:val="0028212B"/>
    <w:rsid w:val="00282BAA"/>
    <w:rsid w:val="00284119"/>
    <w:rsid w:val="0028424E"/>
    <w:rsid w:val="002848C2"/>
    <w:rsid w:val="00286A13"/>
    <w:rsid w:val="00290B5C"/>
    <w:rsid w:val="00291879"/>
    <w:rsid w:val="00294791"/>
    <w:rsid w:val="00297006"/>
    <w:rsid w:val="002A1C4F"/>
    <w:rsid w:val="002A51C5"/>
    <w:rsid w:val="002A5DE5"/>
    <w:rsid w:val="002A64BB"/>
    <w:rsid w:val="002A6EAD"/>
    <w:rsid w:val="002A7450"/>
    <w:rsid w:val="002A7F3D"/>
    <w:rsid w:val="002B0904"/>
    <w:rsid w:val="002B0B30"/>
    <w:rsid w:val="002B0C78"/>
    <w:rsid w:val="002B2773"/>
    <w:rsid w:val="002B38E7"/>
    <w:rsid w:val="002B3943"/>
    <w:rsid w:val="002B5050"/>
    <w:rsid w:val="002C008F"/>
    <w:rsid w:val="002C0C02"/>
    <w:rsid w:val="002C1277"/>
    <w:rsid w:val="002C2573"/>
    <w:rsid w:val="002C29BC"/>
    <w:rsid w:val="002C60AD"/>
    <w:rsid w:val="002D0E0E"/>
    <w:rsid w:val="002D29CC"/>
    <w:rsid w:val="002D5597"/>
    <w:rsid w:val="002D6023"/>
    <w:rsid w:val="002D6F65"/>
    <w:rsid w:val="002D7CBA"/>
    <w:rsid w:val="002E0AF0"/>
    <w:rsid w:val="002E263F"/>
    <w:rsid w:val="002E3BD9"/>
    <w:rsid w:val="002E6F81"/>
    <w:rsid w:val="002E72EF"/>
    <w:rsid w:val="002F08BA"/>
    <w:rsid w:val="002F2BDF"/>
    <w:rsid w:val="002F2CFF"/>
    <w:rsid w:val="002F4735"/>
    <w:rsid w:val="002F568B"/>
    <w:rsid w:val="002F7818"/>
    <w:rsid w:val="002F7CE3"/>
    <w:rsid w:val="00303666"/>
    <w:rsid w:val="00303BBD"/>
    <w:rsid w:val="003066D0"/>
    <w:rsid w:val="00310BD6"/>
    <w:rsid w:val="00311401"/>
    <w:rsid w:val="00311895"/>
    <w:rsid w:val="00313CA9"/>
    <w:rsid w:val="0031620D"/>
    <w:rsid w:val="003203D7"/>
    <w:rsid w:val="00320CC0"/>
    <w:rsid w:val="00320F86"/>
    <w:rsid w:val="00321FA3"/>
    <w:rsid w:val="003220DA"/>
    <w:rsid w:val="00324171"/>
    <w:rsid w:val="00326C24"/>
    <w:rsid w:val="00326F77"/>
    <w:rsid w:val="00330F6A"/>
    <w:rsid w:val="00333F31"/>
    <w:rsid w:val="00334F05"/>
    <w:rsid w:val="00337F99"/>
    <w:rsid w:val="003410BD"/>
    <w:rsid w:val="00342F42"/>
    <w:rsid w:val="0034307B"/>
    <w:rsid w:val="003433F3"/>
    <w:rsid w:val="00345EB1"/>
    <w:rsid w:val="00347E27"/>
    <w:rsid w:val="00347FD0"/>
    <w:rsid w:val="00350CC4"/>
    <w:rsid w:val="0035165E"/>
    <w:rsid w:val="003575B7"/>
    <w:rsid w:val="003602C1"/>
    <w:rsid w:val="00360E0D"/>
    <w:rsid w:val="00363036"/>
    <w:rsid w:val="0036357D"/>
    <w:rsid w:val="00363B23"/>
    <w:rsid w:val="0036594C"/>
    <w:rsid w:val="00365C46"/>
    <w:rsid w:val="00365EBB"/>
    <w:rsid w:val="00367D19"/>
    <w:rsid w:val="0037093F"/>
    <w:rsid w:val="00370A51"/>
    <w:rsid w:val="00371BED"/>
    <w:rsid w:val="00371F05"/>
    <w:rsid w:val="00374424"/>
    <w:rsid w:val="0037564A"/>
    <w:rsid w:val="00380F67"/>
    <w:rsid w:val="00382DF9"/>
    <w:rsid w:val="00384019"/>
    <w:rsid w:val="003854F1"/>
    <w:rsid w:val="00386DB5"/>
    <w:rsid w:val="0039118E"/>
    <w:rsid w:val="003973B9"/>
    <w:rsid w:val="003973F4"/>
    <w:rsid w:val="00397F54"/>
    <w:rsid w:val="003A0D43"/>
    <w:rsid w:val="003A28D2"/>
    <w:rsid w:val="003A32D4"/>
    <w:rsid w:val="003B2A4B"/>
    <w:rsid w:val="003B35AC"/>
    <w:rsid w:val="003B3EDF"/>
    <w:rsid w:val="003B4C81"/>
    <w:rsid w:val="003B590F"/>
    <w:rsid w:val="003C11C6"/>
    <w:rsid w:val="003C13D0"/>
    <w:rsid w:val="003C2BB7"/>
    <w:rsid w:val="003C309C"/>
    <w:rsid w:val="003D099E"/>
    <w:rsid w:val="003D21A2"/>
    <w:rsid w:val="003D29D2"/>
    <w:rsid w:val="003D344C"/>
    <w:rsid w:val="003D6DF1"/>
    <w:rsid w:val="003D70B5"/>
    <w:rsid w:val="003E0705"/>
    <w:rsid w:val="003E252E"/>
    <w:rsid w:val="003E2FF7"/>
    <w:rsid w:val="003E36E2"/>
    <w:rsid w:val="003E50E2"/>
    <w:rsid w:val="003E520F"/>
    <w:rsid w:val="003E74E5"/>
    <w:rsid w:val="003F1013"/>
    <w:rsid w:val="003F1ACF"/>
    <w:rsid w:val="003F1AFA"/>
    <w:rsid w:val="003F5D47"/>
    <w:rsid w:val="00404948"/>
    <w:rsid w:val="00406BEA"/>
    <w:rsid w:val="004107C3"/>
    <w:rsid w:val="00411538"/>
    <w:rsid w:val="004128AA"/>
    <w:rsid w:val="00413A60"/>
    <w:rsid w:val="00413CB4"/>
    <w:rsid w:val="0041529C"/>
    <w:rsid w:val="00415C38"/>
    <w:rsid w:val="00417475"/>
    <w:rsid w:val="0042066C"/>
    <w:rsid w:val="00420886"/>
    <w:rsid w:val="00422ADB"/>
    <w:rsid w:val="004230F7"/>
    <w:rsid w:val="00423E34"/>
    <w:rsid w:val="004269AA"/>
    <w:rsid w:val="0043167E"/>
    <w:rsid w:val="004336FA"/>
    <w:rsid w:val="00433D70"/>
    <w:rsid w:val="00433EBA"/>
    <w:rsid w:val="0043409A"/>
    <w:rsid w:val="00436513"/>
    <w:rsid w:val="00437F6D"/>
    <w:rsid w:val="00441CF6"/>
    <w:rsid w:val="004436B1"/>
    <w:rsid w:val="00443C1E"/>
    <w:rsid w:val="0044586B"/>
    <w:rsid w:val="00446255"/>
    <w:rsid w:val="00450018"/>
    <w:rsid w:val="00451935"/>
    <w:rsid w:val="00455F23"/>
    <w:rsid w:val="0045648A"/>
    <w:rsid w:val="00456BBE"/>
    <w:rsid w:val="00460ED0"/>
    <w:rsid w:val="00462FA0"/>
    <w:rsid w:val="004631B1"/>
    <w:rsid w:val="004641AE"/>
    <w:rsid w:val="00465651"/>
    <w:rsid w:val="00470CE7"/>
    <w:rsid w:val="00470F4F"/>
    <w:rsid w:val="0047204B"/>
    <w:rsid w:val="00472482"/>
    <w:rsid w:val="004730D8"/>
    <w:rsid w:val="004746CA"/>
    <w:rsid w:val="00474B26"/>
    <w:rsid w:val="00474B6A"/>
    <w:rsid w:val="00475835"/>
    <w:rsid w:val="004809B2"/>
    <w:rsid w:val="00480DC7"/>
    <w:rsid w:val="0048333D"/>
    <w:rsid w:val="00483C29"/>
    <w:rsid w:val="00484CF5"/>
    <w:rsid w:val="0048689E"/>
    <w:rsid w:val="004876F6"/>
    <w:rsid w:val="0049236A"/>
    <w:rsid w:val="00492718"/>
    <w:rsid w:val="00494187"/>
    <w:rsid w:val="00494D07"/>
    <w:rsid w:val="00496B4C"/>
    <w:rsid w:val="00497EBB"/>
    <w:rsid w:val="00497F5B"/>
    <w:rsid w:val="004A1FD2"/>
    <w:rsid w:val="004A355D"/>
    <w:rsid w:val="004A4970"/>
    <w:rsid w:val="004A6A02"/>
    <w:rsid w:val="004B2183"/>
    <w:rsid w:val="004B2A01"/>
    <w:rsid w:val="004B3E88"/>
    <w:rsid w:val="004B674A"/>
    <w:rsid w:val="004B7C6A"/>
    <w:rsid w:val="004B7ECD"/>
    <w:rsid w:val="004C0E89"/>
    <w:rsid w:val="004C2559"/>
    <w:rsid w:val="004C3536"/>
    <w:rsid w:val="004C3754"/>
    <w:rsid w:val="004C4838"/>
    <w:rsid w:val="004D1A9C"/>
    <w:rsid w:val="004D6961"/>
    <w:rsid w:val="004D7AEA"/>
    <w:rsid w:val="004D7BA3"/>
    <w:rsid w:val="004E2B3C"/>
    <w:rsid w:val="004E2C79"/>
    <w:rsid w:val="004E4C25"/>
    <w:rsid w:val="004F1E58"/>
    <w:rsid w:val="004F4518"/>
    <w:rsid w:val="004F4C62"/>
    <w:rsid w:val="004F5BEB"/>
    <w:rsid w:val="004F6A5E"/>
    <w:rsid w:val="00500AA5"/>
    <w:rsid w:val="00501433"/>
    <w:rsid w:val="005019B6"/>
    <w:rsid w:val="005027E1"/>
    <w:rsid w:val="00506F96"/>
    <w:rsid w:val="00511CC4"/>
    <w:rsid w:val="00514DA4"/>
    <w:rsid w:val="00522643"/>
    <w:rsid w:val="005257E2"/>
    <w:rsid w:val="005263C9"/>
    <w:rsid w:val="00531C9E"/>
    <w:rsid w:val="00531E60"/>
    <w:rsid w:val="005338AD"/>
    <w:rsid w:val="0053610C"/>
    <w:rsid w:val="00536A5A"/>
    <w:rsid w:val="00536C0B"/>
    <w:rsid w:val="0053799C"/>
    <w:rsid w:val="00541D07"/>
    <w:rsid w:val="00544BAB"/>
    <w:rsid w:val="00545F31"/>
    <w:rsid w:val="00550746"/>
    <w:rsid w:val="00550DD6"/>
    <w:rsid w:val="005523C2"/>
    <w:rsid w:val="00553068"/>
    <w:rsid w:val="00553439"/>
    <w:rsid w:val="0055436B"/>
    <w:rsid w:val="005578FA"/>
    <w:rsid w:val="005604A1"/>
    <w:rsid w:val="0056139A"/>
    <w:rsid w:val="00561D68"/>
    <w:rsid w:val="00562897"/>
    <w:rsid w:val="0056410B"/>
    <w:rsid w:val="00565129"/>
    <w:rsid w:val="00565CD0"/>
    <w:rsid w:val="00567820"/>
    <w:rsid w:val="0057203B"/>
    <w:rsid w:val="005731DA"/>
    <w:rsid w:val="00573250"/>
    <w:rsid w:val="005770AD"/>
    <w:rsid w:val="00581234"/>
    <w:rsid w:val="00581414"/>
    <w:rsid w:val="00582490"/>
    <w:rsid w:val="005826FA"/>
    <w:rsid w:val="005828CF"/>
    <w:rsid w:val="005838A8"/>
    <w:rsid w:val="0058398D"/>
    <w:rsid w:val="00585922"/>
    <w:rsid w:val="00587989"/>
    <w:rsid w:val="0059189B"/>
    <w:rsid w:val="005923F4"/>
    <w:rsid w:val="005951F4"/>
    <w:rsid w:val="00596B99"/>
    <w:rsid w:val="00597E28"/>
    <w:rsid w:val="005A0AC6"/>
    <w:rsid w:val="005A2E3B"/>
    <w:rsid w:val="005A54ED"/>
    <w:rsid w:val="005A5D5B"/>
    <w:rsid w:val="005A6081"/>
    <w:rsid w:val="005A627D"/>
    <w:rsid w:val="005A699C"/>
    <w:rsid w:val="005B09B7"/>
    <w:rsid w:val="005B377C"/>
    <w:rsid w:val="005B5547"/>
    <w:rsid w:val="005B6C1B"/>
    <w:rsid w:val="005B6D92"/>
    <w:rsid w:val="005C0045"/>
    <w:rsid w:val="005C00F9"/>
    <w:rsid w:val="005C084E"/>
    <w:rsid w:val="005C2849"/>
    <w:rsid w:val="005C3071"/>
    <w:rsid w:val="005C321E"/>
    <w:rsid w:val="005C3E66"/>
    <w:rsid w:val="005C4606"/>
    <w:rsid w:val="005C6996"/>
    <w:rsid w:val="005C7B1A"/>
    <w:rsid w:val="005D0612"/>
    <w:rsid w:val="005D0B0C"/>
    <w:rsid w:val="005D1A80"/>
    <w:rsid w:val="005D342D"/>
    <w:rsid w:val="005D476A"/>
    <w:rsid w:val="005E02B3"/>
    <w:rsid w:val="005E1E24"/>
    <w:rsid w:val="005E26AA"/>
    <w:rsid w:val="005E541E"/>
    <w:rsid w:val="005E7E54"/>
    <w:rsid w:val="005F2CC9"/>
    <w:rsid w:val="005F6691"/>
    <w:rsid w:val="00600E94"/>
    <w:rsid w:val="0060596B"/>
    <w:rsid w:val="00606D97"/>
    <w:rsid w:val="00614E64"/>
    <w:rsid w:val="00615784"/>
    <w:rsid w:val="00615B96"/>
    <w:rsid w:val="006163DF"/>
    <w:rsid w:val="00617710"/>
    <w:rsid w:val="00617E94"/>
    <w:rsid w:val="00617EE6"/>
    <w:rsid w:val="0062184C"/>
    <w:rsid w:val="006231E9"/>
    <w:rsid w:val="00623724"/>
    <w:rsid w:val="00624F2F"/>
    <w:rsid w:val="00626763"/>
    <w:rsid w:val="00627447"/>
    <w:rsid w:val="00627BEA"/>
    <w:rsid w:val="006307B1"/>
    <w:rsid w:val="006311A0"/>
    <w:rsid w:val="006319DB"/>
    <w:rsid w:val="00631A55"/>
    <w:rsid w:val="00633F3D"/>
    <w:rsid w:val="00637711"/>
    <w:rsid w:val="00637816"/>
    <w:rsid w:val="0064375E"/>
    <w:rsid w:val="00643D9A"/>
    <w:rsid w:val="00644191"/>
    <w:rsid w:val="0064469E"/>
    <w:rsid w:val="006461A3"/>
    <w:rsid w:val="006509F0"/>
    <w:rsid w:val="00650C8A"/>
    <w:rsid w:val="00651039"/>
    <w:rsid w:val="00652E65"/>
    <w:rsid w:val="00654A6A"/>
    <w:rsid w:val="00655258"/>
    <w:rsid w:val="0065595B"/>
    <w:rsid w:val="00656DCD"/>
    <w:rsid w:val="00660269"/>
    <w:rsid w:val="006602A1"/>
    <w:rsid w:val="00663FB6"/>
    <w:rsid w:val="00665F89"/>
    <w:rsid w:val="006662BA"/>
    <w:rsid w:val="00667371"/>
    <w:rsid w:val="00667619"/>
    <w:rsid w:val="00672129"/>
    <w:rsid w:val="00673C92"/>
    <w:rsid w:val="00673D43"/>
    <w:rsid w:val="00674200"/>
    <w:rsid w:val="006753EC"/>
    <w:rsid w:val="006769DA"/>
    <w:rsid w:val="006776E8"/>
    <w:rsid w:val="00677C18"/>
    <w:rsid w:val="0068011C"/>
    <w:rsid w:val="0068322A"/>
    <w:rsid w:val="00685193"/>
    <w:rsid w:val="00686479"/>
    <w:rsid w:val="0068666F"/>
    <w:rsid w:val="00686A64"/>
    <w:rsid w:val="00690DD3"/>
    <w:rsid w:val="00691BF3"/>
    <w:rsid w:val="0069203D"/>
    <w:rsid w:val="00692A4D"/>
    <w:rsid w:val="00694988"/>
    <w:rsid w:val="0069789A"/>
    <w:rsid w:val="00697D53"/>
    <w:rsid w:val="006A0D1A"/>
    <w:rsid w:val="006A1EC7"/>
    <w:rsid w:val="006A2789"/>
    <w:rsid w:val="006A4978"/>
    <w:rsid w:val="006A55AE"/>
    <w:rsid w:val="006A67C3"/>
    <w:rsid w:val="006A7261"/>
    <w:rsid w:val="006B0743"/>
    <w:rsid w:val="006B0D29"/>
    <w:rsid w:val="006B0ED0"/>
    <w:rsid w:val="006B1819"/>
    <w:rsid w:val="006B20D6"/>
    <w:rsid w:val="006B266D"/>
    <w:rsid w:val="006B5844"/>
    <w:rsid w:val="006B5DE7"/>
    <w:rsid w:val="006B5ED4"/>
    <w:rsid w:val="006B7FF4"/>
    <w:rsid w:val="006C302C"/>
    <w:rsid w:val="006C43D4"/>
    <w:rsid w:val="006C5048"/>
    <w:rsid w:val="006C6A4B"/>
    <w:rsid w:val="006C779F"/>
    <w:rsid w:val="006C7895"/>
    <w:rsid w:val="006D01F5"/>
    <w:rsid w:val="006D0CFB"/>
    <w:rsid w:val="006D1252"/>
    <w:rsid w:val="006D1593"/>
    <w:rsid w:val="006D30C0"/>
    <w:rsid w:val="006D3F40"/>
    <w:rsid w:val="006D6307"/>
    <w:rsid w:val="006D660D"/>
    <w:rsid w:val="006D7535"/>
    <w:rsid w:val="006E2739"/>
    <w:rsid w:val="006E34FE"/>
    <w:rsid w:val="006E4392"/>
    <w:rsid w:val="006E450B"/>
    <w:rsid w:val="006E55AF"/>
    <w:rsid w:val="006E76E2"/>
    <w:rsid w:val="006F0D7E"/>
    <w:rsid w:val="006F26A0"/>
    <w:rsid w:val="006F4B36"/>
    <w:rsid w:val="006F6594"/>
    <w:rsid w:val="006F767C"/>
    <w:rsid w:val="00700A4B"/>
    <w:rsid w:val="00700BA1"/>
    <w:rsid w:val="00701492"/>
    <w:rsid w:val="007064C6"/>
    <w:rsid w:val="00710B77"/>
    <w:rsid w:val="007110E5"/>
    <w:rsid w:val="007155D5"/>
    <w:rsid w:val="0072075B"/>
    <w:rsid w:val="007219F5"/>
    <w:rsid w:val="007221C2"/>
    <w:rsid w:val="00725816"/>
    <w:rsid w:val="00727F56"/>
    <w:rsid w:val="00730937"/>
    <w:rsid w:val="00730955"/>
    <w:rsid w:val="00733A9C"/>
    <w:rsid w:val="00734DFC"/>
    <w:rsid w:val="007361B7"/>
    <w:rsid w:val="00736574"/>
    <w:rsid w:val="007367E0"/>
    <w:rsid w:val="00737215"/>
    <w:rsid w:val="007374D1"/>
    <w:rsid w:val="00744A5E"/>
    <w:rsid w:val="0074555C"/>
    <w:rsid w:val="00746356"/>
    <w:rsid w:val="00746842"/>
    <w:rsid w:val="00746B5B"/>
    <w:rsid w:val="00747066"/>
    <w:rsid w:val="00747BFB"/>
    <w:rsid w:val="0075471C"/>
    <w:rsid w:val="00754905"/>
    <w:rsid w:val="00755235"/>
    <w:rsid w:val="00760038"/>
    <w:rsid w:val="007601CE"/>
    <w:rsid w:val="00761191"/>
    <w:rsid w:val="00762EE0"/>
    <w:rsid w:val="00764268"/>
    <w:rsid w:val="007644E4"/>
    <w:rsid w:val="00765C41"/>
    <w:rsid w:val="00765CA8"/>
    <w:rsid w:val="007673EF"/>
    <w:rsid w:val="00771100"/>
    <w:rsid w:val="007759DD"/>
    <w:rsid w:val="007826FC"/>
    <w:rsid w:val="0078609F"/>
    <w:rsid w:val="00786878"/>
    <w:rsid w:val="00787715"/>
    <w:rsid w:val="007914FA"/>
    <w:rsid w:val="007917BA"/>
    <w:rsid w:val="00795472"/>
    <w:rsid w:val="00795A0B"/>
    <w:rsid w:val="00796B60"/>
    <w:rsid w:val="007A2577"/>
    <w:rsid w:val="007A40E8"/>
    <w:rsid w:val="007A5C6F"/>
    <w:rsid w:val="007B0BDD"/>
    <w:rsid w:val="007B62BF"/>
    <w:rsid w:val="007C34F5"/>
    <w:rsid w:val="007C3C69"/>
    <w:rsid w:val="007C6B4D"/>
    <w:rsid w:val="007D3F55"/>
    <w:rsid w:val="007D408D"/>
    <w:rsid w:val="007D4241"/>
    <w:rsid w:val="007D4317"/>
    <w:rsid w:val="007D48C3"/>
    <w:rsid w:val="007D4EA3"/>
    <w:rsid w:val="007E138D"/>
    <w:rsid w:val="007E5DE1"/>
    <w:rsid w:val="007E685C"/>
    <w:rsid w:val="007F0095"/>
    <w:rsid w:val="007F1CFF"/>
    <w:rsid w:val="007F299F"/>
    <w:rsid w:val="007F50AA"/>
    <w:rsid w:val="007F5DD5"/>
    <w:rsid w:val="00801463"/>
    <w:rsid w:val="00801A20"/>
    <w:rsid w:val="00803B70"/>
    <w:rsid w:val="008139B6"/>
    <w:rsid w:val="00815A85"/>
    <w:rsid w:val="00821A1B"/>
    <w:rsid w:val="00823170"/>
    <w:rsid w:val="00825630"/>
    <w:rsid w:val="00825910"/>
    <w:rsid w:val="00825C06"/>
    <w:rsid w:val="008262E9"/>
    <w:rsid w:val="00827E69"/>
    <w:rsid w:val="00832D88"/>
    <w:rsid w:val="008346BC"/>
    <w:rsid w:val="00835C4D"/>
    <w:rsid w:val="00843F48"/>
    <w:rsid w:val="00845082"/>
    <w:rsid w:val="00846194"/>
    <w:rsid w:val="00850F2D"/>
    <w:rsid w:val="008510E4"/>
    <w:rsid w:val="00851423"/>
    <w:rsid w:val="008569C6"/>
    <w:rsid w:val="00857848"/>
    <w:rsid w:val="00862191"/>
    <w:rsid w:val="008642EE"/>
    <w:rsid w:val="008654B6"/>
    <w:rsid w:val="00867182"/>
    <w:rsid w:val="0087139C"/>
    <w:rsid w:val="00874D23"/>
    <w:rsid w:val="00880E83"/>
    <w:rsid w:val="0088302C"/>
    <w:rsid w:val="008861B1"/>
    <w:rsid w:val="00891418"/>
    <w:rsid w:val="00892F28"/>
    <w:rsid w:val="00894A18"/>
    <w:rsid w:val="00895AC2"/>
    <w:rsid w:val="00895BCD"/>
    <w:rsid w:val="008A01E8"/>
    <w:rsid w:val="008A03B1"/>
    <w:rsid w:val="008A0C5F"/>
    <w:rsid w:val="008A2E8A"/>
    <w:rsid w:val="008A3DEA"/>
    <w:rsid w:val="008A4EB9"/>
    <w:rsid w:val="008A65B8"/>
    <w:rsid w:val="008A74C0"/>
    <w:rsid w:val="008B0A26"/>
    <w:rsid w:val="008B0DB0"/>
    <w:rsid w:val="008B1694"/>
    <w:rsid w:val="008B5735"/>
    <w:rsid w:val="008B6FAC"/>
    <w:rsid w:val="008B7101"/>
    <w:rsid w:val="008C01B0"/>
    <w:rsid w:val="008C1B7D"/>
    <w:rsid w:val="008C2254"/>
    <w:rsid w:val="008C2F33"/>
    <w:rsid w:val="008C4B27"/>
    <w:rsid w:val="008C56F9"/>
    <w:rsid w:val="008C7F2A"/>
    <w:rsid w:val="008D35ED"/>
    <w:rsid w:val="008D7B49"/>
    <w:rsid w:val="008E0C04"/>
    <w:rsid w:val="008E1A35"/>
    <w:rsid w:val="008E36F8"/>
    <w:rsid w:val="008E46B2"/>
    <w:rsid w:val="008E4E0B"/>
    <w:rsid w:val="008E64B0"/>
    <w:rsid w:val="008E682C"/>
    <w:rsid w:val="008E76BF"/>
    <w:rsid w:val="008E78A1"/>
    <w:rsid w:val="008F02DF"/>
    <w:rsid w:val="008F14AD"/>
    <w:rsid w:val="008F1E48"/>
    <w:rsid w:val="008F2B20"/>
    <w:rsid w:val="008F4751"/>
    <w:rsid w:val="008F4ABA"/>
    <w:rsid w:val="008F589F"/>
    <w:rsid w:val="008F7619"/>
    <w:rsid w:val="00903978"/>
    <w:rsid w:val="00905A61"/>
    <w:rsid w:val="00906238"/>
    <w:rsid w:val="00907B35"/>
    <w:rsid w:val="00907EF9"/>
    <w:rsid w:val="00911231"/>
    <w:rsid w:val="009126CB"/>
    <w:rsid w:val="0091295C"/>
    <w:rsid w:val="00912F75"/>
    <w:rsid w:val="00913376"/>
    <w:rsid w:val="00914D58"/>
    <w:rsid w:val="00915322"/>
    <w:rsid w:val="0091775D"/>
    <w:rsid w:val="0092031B"/>
    <w:rsid w:val="00921983"/>
    <w:rsid w:val="00921F47"/>
    <w:rsid w:val="00922279"/>
    <w:rsid w:val="009228AB"/>
    <w:rsid w:val="00924AC5"/>
    <w:rsid w:val="0092567C"/>
    <w:rsid w:val="00925D00"/>
    <w:rsid w:val="0093085B"/>
    <w:rsid w:val="00931C57"/>
    <w:rsid w:val="009347A5"/>
    <w:rsid w:val="00936C33"/>
    <w:rsid w:val="00936E87"/>
    <w:rsid w:val="009401CA"/>
    <w:rsid w:val="00940469"/>
    <w:rsid w:val="00940A32"/>
    <w:rsid w:val="009421C7"/>
    <w:rsid w:val="00942257"/>
    <w:rsid w:val="00942F2D"/>
    <w:rsid w:val="009449DF"/>
    <w:rsid w:val="009471BF"/>
    <w:rsid w:val="00950E4E"/>
    <w:rsid w:val="00951865"/>
    <w:rsid w:val="009529BD"/>
    <w:rsid w:val="009533B4"/>
    <w:rsid w:val="00953B98"/>
    <w:rsid w:val="00957B6B"/>
    <w:rsid w:val="00957D35"/>
    <w:rsid w:val="00962F0A"/>
    <w:rsid w:val="0096595C"/>
    <w:rsid w:val="00971B89"/>
    <w:rsid w:val="00971D93"/>
    <w:rsid w:val="00976A78"/>
    <w:rsid w:val="00982542"/>
    <w:rsid w:val="00986676"/>
    <w:rsid w:val="00991CB0"/>
    <w:rsid w:val="0099219E"/>
    <w:rsid w:val="00995348"/>
    <w:rsid w:val="009A2345"/>
    <w:rsid w:val="009B1F6B"/>
    <w:rsid w:val="009B302C"/>
    <w:rsid w:val="009B330F"/>
    <w:rsid w:val="009B4EC6"/>
    <w:rsid w:val="009C06E3"/>
    <w:rsid w:val="009C0D12"/>
    <w:rsid w:val="009C1278"/>
    <w:rsid w:val="009C192E"/>
    <w:rsid w:val="009C2E3E"/>
    <w:rsid w:val="009C4982"/>
    <w:rsid w:val="009D021E"/>
    <w:rsid w:val="009D116E"/>
    <w:rsid w:val="009D21FD"/>
    <w:rsid w:val="009D2B33"/>
    <w:rsid w:val="009D38B1"/>
    <w:rsid w:val="009D6819"/>
    <w:rsid w:val="009D6CFD"/>
    <w:rsid w:val="009D6D1C"/>
    <w:rsid w:val="009E0CF9"/>
    <w:rsid w:val="009E531B"/>
    <w:rsid w:val="009E6C56"/>
    <w:rsid w:val="009E7DCF"/>
    <w:rsid w:val="009F120F"/>
    <w:rsid w:val="009F45D6"/>
    <w:rsid w:val="009F4A56"/>
    <w:rsid w:val="009F4E65"/>
    <w:rsid w:val="009F79F2"/>
    <w:rsid w:val="00A006A5"/>
    <w:rsid w:val="00A00E9D"/>
    <w:rsid w:val="00A05942"/>
    <w:rsid w:val="00A069C5"/>
    <w:rsid w:val="00A07BEC"/>
    <w:rsid w:val="00A10187"/>
    <w:rsid w:val="00A103B2"/>
    <w:rsid w:val="00A14E0D"/>
    <w:rsid w:val="00A16756"/>
    <w:rsid w:val="00A172C8"/>
    <w:rsid w:val="00A17672"/>
    <w:rsid w:val="00A178B3"/>
    <w:rsid w:val="00A20565"/>
    <w:rsid w:val="00A21CFF"/>
    <w:rsid w:val="00A22B62"/>
    <w:rsid w:val="00A264BE"/>
    <w:rsid w:val="00A2703B"/>
    <w:rsid w:val="00A272CA"/>
    <w:rsid w:val="00A30410"/>
    <w:rsid w:val="00A33051"/>
    <w:rsid w:val="00A33F2E"/>
    <w:rsid w:val="00A364A1"/>
    <w:rsid w:val="00A366AC"/>
    <w:rsid w:val="00A37634"/>
    <w:rsid w:val="00A37AC2"/>
    <w:rsid w:val="00A407AD"/>
    <w:rsid w:val="00A40923"/>
    <w:rsid w:val="00A41C05"/>
    <w:rsid w:val="00A42426"/>
    <w:rsid w:val="00A45D8A"/>
    <w:rsid w:val="00A46A21"/>
    <w:rsid w:val="00A47471"/>
    <w:rsid w:val="00A47E21"/>
    <w:rsid w:val="00A514B7"/>
    <w:rsid w:val="00A52654"/>
    <w:rsid w:val="00A54A0B"/>
    <w:rsid w:val="00A60415"/>
    <w:rsid w:val="00A62CC2"/>
    <w:rsid w:val="00A65D16"/>
    <w:rsid w:val="00A65FD4"/>
    <w:rsid w:val="00A7369D"/>
    <w:rsid w:val="00A7433F"/>
    <w:rsid w:val="00A76629"/>
    <w:rsid w:val="00A7719B"/>
    <w:rsid w:val="00A81198"/>
    <w:rsid w:val="00A81BBB"/>
    <w:rsid w:val="00A81C61"/>
    <w:rsid w:val="00A81E48"/>
    <w:rsid w:val="00A82035"/>
    <w:rsid w:val="00A8386A"/>
    <w:rsid w:val="00A842FB"/>
    <w:rsid w:val="00A84E34"/>
    <w:rsid w:val="00A85AD5"/>
    <w:rsid w:val="00A90152"/>
    <w:rsid w:val="00A90D77"/>
    <w:rsid w:val="00A91CA8"/>
    <w:rsid w:val="00A92E07"/>
    <w:rsid w:val="00A93F17"/>
    <w:rsid w:val="00A975E2"/>
    <w:rsid w:val="00AA0B3A"/>
    <w:rsid w:val="00AA56A4"/>
    <w:rsid w:val="00AA57B7"/>
    <w:rsid w:val="00AA6EB4"/>
    <w:rsid w:val="00AA767D"/>
    <w:rsid w:val="00AB096B"/>
    <w:rsid w:val="00AB0CC9"/>
    <w:rsid w:val="00AC3FF6"/>
    <w:rsid w:val="00AD2A1C"/>
    <w:rsid w:val="00AD3FD9"/>
    <w:rsid w:val="00AD73EC"/>
    <w:rsid w:val="00AD7AD5"/>
    <w:rsid w:val="00AE3152"/>
    <w:rsid w:val="00AE5BC7"/>
    <w:rsid w:val="00AE6BA6"/>
    <w:rsid w:val="00AE6CBE"/>
    <w:rsid w:val="00AE718A"/>
    <w:rsid w:val="00AF2FC3"/>
    <w:rsid w:val="00AF3337"/>
    <w:rsid w:val="00AF4E1C"/>
    <w:rsid w:val="00AF5AAF"/>
    <w:rsid w:val="00AF74F4"/>
    <w:rsid w:val="00B02598"/>
    <w:rsid w:val="00B03129"/>
    <w:rsid w:val="00B04576"/>
    <w:rsid w:val="00B046D8"/>
    <w:rsid w:val="00B059F4"/>
    <w:rsid w:val="00B05A19"/>
    <w:rsid w:val="00B13F4C"/>
    <w:rsid w:val="00B15D86"/>
    <w:rsid w:val="00B16219"/>
    <w:rsid w:val="00B16C59"/>
    <w:rsid w:val="00B262FF"/>
    <w:rsid w:val="00B2755C"/>
    <w:rsid w:val="00B3283B"/>
    <w:rsid w:val="00B33FDD"/>
    <w:rsid w:val="00B349AD"/>
    <w:rsid w:val="00B359CC"/>
    <w:rsid w:val="00B36107"/>
    <w:rsid w:val="00B37676"/>
    <w:rsid w:val="00B40626"/>
    <w:rsid w:val="00B40DD4"/>
    <w:rsid w:val="00B41725"/>
    <w:rsid w:val="00B41789"/>
    <w:rsid w:val="00B4664F"/>
    <w:rsid w:val="00B46C03"/>
    <w:rsid w:val="00B52135"/>
    <w:rsid w:val="00B52723"/>
    <w:rsid w:val="00B60C6C"/>
    <w:rsid w:val="00B619A9"/>
    <w:rsid w:val="00B62D72"/>
    <w:rsid w:val="00B64392"/>
    <w:rsid w:val="00B65A9D"/>
    <w:rsid w:val="00B65E32"/>
    <w:rsid w:val="00B66D60"/>
    <w:rsid w:val="00B71925"/>
    <w:rsid w:val="00B72E45"/>
    <w:rsid w:val="00B734CF"/>
    <w:rsid w:val="00B75EDE"/>
    <w:rsid w:val="00B763FE"/>
    <w:rsid w:val="00B77D88"/>
    <w:rsid w:val="00B77FAF"/>
    <w:rsid w:val="00B816F3"/>
    <w:rsid w:val="00B84336"/>
    <w:rsid w:val="00B851B9"/>
    <w:rsid w:val="00B85356"/>
    <w:rsid w:val="00B86453"/>
    <w:rsid w:val="00B90054"/>
    <w:rsid w:val="00B90DF5"/>
    <w:rsid w:val="00B90F07"/>
    <w:rsid w:val="00B92634"/>
    <w:rsid w:val="00B92C14"/>
    <w:rsid w:val="00B940A9"/>
    <w:rsid w:val="00B95834"/>
    <w:rsid w:val="00BA0066"/>
    <w:rsid w:val="00BA3A34"/>
    <w:rsid w:val="00BA655E"/>
    <w:rsid w:val="00BA7C47"/>
    <w:rsid w:val="00BB0666"/>
    <w:rsid w:val="00BB06ED"/>
    <w:rsid w:val="00BB68E7"/>
    <w:rsid w:val="00BB69DB"/>
    <w:rsid w:val="00BC322E"/>
    <w:rsid w:val="00BC44CD"/>
    <w:rsid w:val="00BC48A6"/>
    <w:rsid w:val="00BC48E6"/>
    <w:rsid w:val="00BC4B09"/>
    <w:rsid w:val="00BD5269"/>
    <w:rsid w:val="00BE0595"/>
    <w:rsid w:val="00BE118E"/>
    <w:rsid w:val="00BE2649"/>
    <w:rsid w:val="00BE29FF"/>
    <w:rsid w:val="00BE3A2F"/>
    <w:rsid w:val="00BE7978"/>
    <w:rsid w:val="00BF0AF4"/>
    <w:rsid w:val="00BF4716"/>
    <w:rsid w:val="00BF5832"/>
    <w:rsid w:val="00BF5B9D"/>
    <w:rsid w:val="00C01F0D"/>
    <w:rsid w:val="00C07DDB"/>
    <w:rsid w:val="00C118B3"/>
    <w:rsid w:val="00C127FA"/>
    <w:rsid w:val="00C14071"/>
    <w:rsid w:val="00C1593A"/>
    <w:rsid w:val="00C16373"/>
    <w:rsid w:val="00C164EE"/>
    <w:rsid w:val="00C172E8"/>
    <w:rsid w:val="00C21981"/>
    <w:rsid w:val="00C24749"/>
    <w:rsid w:val="00C25D36"/>
    <w:rsid w:val="00C31AE7"/>
    <w:rsid w:val="00C31C3B"/>
    <w:rsid w:val="00C33DF7"/>
    <w:rsid w:val="00C34FF0"/>
    <w:rsid w:val="00C408AC"/>
    <w:rsid w:val="00C4115D"/>
    <w:rsid w:val="00C41778"/>
    <w:rsid w:val="00C43BDD"/>
    <w:rsid w:val="00C4509E"/>
    <w:rsid w:val="00C47778"/>
    <w:rsid w:val="00C500E2"/>
    <w:rsid w:val="00C5011E"/>
    <w:rsid w:val="00C50EE5"/>
    <w:rsid w:val="00C5240A"/>
    <w:rsid w:val="00C5398F"/>
    <w:rsid w:val="00C55374"/>
    <w:rsid w:val="00C55567"/>
    <w:rsid w:val="00C556F5"/>
    <w:rsid w:val="00C61CC2"/>
    <w:rsid w:val="00C623DB"/>
    <w:rsid w:val="00C62B63"/>
    <w:rsid w:val="00C70E19"/>
    <w:rsid w:val="00C712AD"/>
    <w:rsid w:val="00C722B2"/>
    <w:rsid w:val="00C72574"/>
    <w:rsid w:val="00C734D3"/>
    <w:rsid w:val="00C7430C"/>
    <w:rsid w:val="00C74AB0"/>
    <w:rsid w:val="00C75988"/>
    <w:rsid w:val="00C80892"/>
    <w:rsid w:val="00C85DA1"/>
    <w:rsid w:val="00C8630E"/>
    <w:rsid w:val="00C9071C"/>
    <w:rsid w:val="00C908FF"/>
    <w:rsid w:val="00C917D9"/>
    <w:rsid w:val="00C91BCB"/>
    <w:rsid w:val="00C92040"/>
    <w:rsid w:val="00C9479D"/>
    <w:rsid w:val="00C94CDB"/>
    <w:rsid w:val="00C97BD3"/>
    <w:rsid w:val="00CA013A"/>
    <w:rsid w:val="00CA0C7A"/>
    <w:rsid w:val="00CA1D11"/>
    <w:rsid w:val="00CA2457"/>
    <w:rsid w:val="00CA2A27"/>
    <w:rsid w:val="00CA3400"/>
    <w:rsid w:val="00CA39EF"/>
    <w:rsid w:val="00CA521F"/>
    <w:rsid w:val="00CA58EC"/>
    <w:rsid w:val="00CB0493"/>
    <w:rsid w:val="00CB17FF"/>
    <w:rsid w:val="00CB1ED7"/>
    <w:rsid w:val="00CB2008"/>
    <w:rsid w:val="00CB248E"/>
    <w:rsid w:val="00CB303C"/>
    <w:rsid w:val="00CB46AA"/>
    <w:rsid w:val="00CB481F"/>
    <w:rsid w:val="00CC167C"/>
    <w:rsid w:val="00CC1CA2"/>
    <w:rsid w:val="00CC4B53"/>
    <w:rsid w:val="00CC52D9"/>
    <w:rsid w:val="00CC7E6C"/>
    <w:rsid w:val="00CD306E"/>
    <w:rsid w:val="00CD530C"/>
    <w:rsid w:val="00CD6647"/>
    <w:rsid w:val="00CE2689"/>
    <w:rsid w:val="00CE43BA"/>
    <w:rsid w:val="00CE4B73"/>
    <w:rsid w:val="00CE6BA9"/>
    <w:rsid w:val="00CF23EA"/>
    <w:rsid w:val="00CF2D92"/>
    <w:rsid w:val="00CF3CBC"/>
    <w:rsid w:val="00CF5A2E"/>
    <w:rsid w:val="00CF70BB"/>
    <w:rsid w:val="00D00BD7"/>
    <w:rsid w:val="00D00DDD"/>
    <w:rsid w:val="00D02B65"/>
    <w:rsid w:val="00D06239"/>
    <w:rsid w:val="00D074DB"/>
    <w:rsid w:val="00D10735"/>
    <w:rsid w:val="00D12FEF"/>
    <w:rsid w:val="00D139CF"/>
    <w:rsid w:val="00D13CC2"/>
    <w:rsid w:val="00D15690"/>
    <w:rsid w:val="00D15DE4"/>
    <w:rsid w:val="00D17A75"/>
    <w:rsid w:val="00D201AA"/>
    <w:rsid w:val="00D2125D"/>
    <w:rsid w:val="00D30229"/>
    <w:rsid w:val="00D30754"/>
    <w:rsid w:val="00D3170F"/>
    <w:rsid w:val="00D31BE0"/>
    <w:rsid w:val="00D3398D"/>
    <w:rsid w:val="00D377C9"/>
    <w:rsid w:val="00D37E7F"/>
    <w:rsid w:val="00D4592A"/>
    <w:rsid w:val="00D47AD7"/>
    <w:rsid w:val="00D506F3"/>
    <w:rsid w:val="00D51529"/>
    <w:rsid w:val="00D54799"/>
    <w:rsid w:val="00D55DCD"/>
    <w:rsid w:val="00D57E64"/>
    <w:rsid w:val="00D7004A"/>
    <w:rsid w:val="00D73F7B"/>
    <w:rsid w:val="00D752E3"/>
    <w:rsid w:val="00D75A57"/>
    <w:rsid w:val="00D81D5B"/>
    <w:rsid w:val="00D82842"/>
    <w:rsid w:val="00D85218"/>
    <w:rsid w:val="00D870AA"/>
    <w:rsid w:val="00D90BCA"/>
    <w:rsid w:val="00D915B1"/>
    <w:rsid w:val="00D9315C"/>
    <w:rsid w:val="00D9700B"/>
    <w:rsid w:val="00D97B49"/>
    <w:rsid w:val="00DA228F"/>
    <w:rsid w:val="00DA299D"/>
    <w:rsid w:val="00DA65C4"/>
    <w:rsid w:val="00DA7AC2"/>
    <w:rsid w:val="00DB111C"/>
    <w:rsid w:val="00DB16EE"/>
    <w:rsid w:val="00DB5B98"/>
    <w:rsid w:val="00DC24C2"/>
    <w:rsid w:val="00DC5BC4"/>
    <w:rsid w:val="00DD206F"/>
    <w:rsid w:val="00DD2296"/>
    <w:rsid w:val="00DD2BE0"/>
    <w:rsid w:val="00DD4111"/>
    <w:rsid w:val="00DD504C"/>
    <w:rsid w:val="00DD7A97"/>
    <w:rsid w:val="00DE02D3"/>
    <w:rsid w:val="00DE1A35"/>
    <w:rsid w:val="00DE318F"/>
    <w:rsid w:val="00DE4447"/>
    <w:rsid w:val="00DE4B01"/>
    <w:rsid w:val="00DE5DA2"/>
    <w:rsid w:val="00DF0033"/>
    <w:rsid w:val="00DF04BD"/>
    <w:rsid w:val="00DF6C92"/>
    <w:rsid w:val="00DF774D"/>
    <w:rsid w:val="00E026BF"/>
    <w:rsid w:val="00E02E90"/>
    <w:rsid w:val="00E034C6"/>
    <w:rsid w:val="00E05C09"/>
    <w:rsid w:val="00E07B1B"/>
    <w:rsid w:val="00E07FCA"/>
    <w:rsid w:val="00E11853"/>
    <w:rsid w:val="00E11E77"/>
    <w:rsid w:val="00E1262E"/>
    <w:rsid w:val="00E146A9"/>
    <w:rsid w:val="00E17B12"/>
    <w:rsid w:val="00E226E4"/>
    <w:rsid w:val="00E2712B"/>
    <w:rsid w:val="00E31426"/>
    <w:rsid w:val="00E31972"/>
    <w:rsid w:val="00E3424F"/>
    <w:rsid w:val="00E34F87"/>
    <w:rsid w:val="00E35A8D"/>
    <w:rsid w:val="00E36C9C"/>
    <w:rsid w:val="00E45482"/>
    <w:rsid w:val="00E454BB"/>
    <w:rsid w:val="00E52A86"/>
    <w:rsid w:val="00E54B47"/>
    <w:rsid w:val="00E553BF"/>
    <w:rsid w:val="00E55D93"/>
    <w:rsid w:val="00E56CB2"/>
    <w:rsid w:val="00E575F6"/>
    <w:rsid w:val="00E604D4"/>
    <w:rsid w:val="00E61294"/>
    <w:rsid w:val="00E64E24"/>
    <w:rsid w:val="00E65D40"/>
    <w:rsid w:val="00E66B04"/>
    <w:rsid w:val="00E66DD9"/>
    <w:rsid w:val="00E7237C"/>
    <w:rsid w:val="00E72CC7"/>
    <w:rsid w:val="00E739B7"/>
    <w:rsid w:val="00E745CA"/>
    <w:rsid w:val="00E74682"/>
    <w:rsid w:val="00E7471E"/>
    <w:rsid w:val="00E759EF"/>
    <w:rsid w:val="00E7658B"/>
    <w:rsid w:val="00E77C46"/>
    <w:rsid w:val="00E82C34"/>
    <w:rsid w:val="00E86CE8"/>
    <w:rsid w:val="00E86CF8"/>
    <w:rsid w:val="00E87369"/>
    <w:rsid w:val="00E90E82"/>
    <w:rsid w:val="00E936E5"/>
    <w:rsid w:val="00E94BB5"/>
    <w:rsid w:val="00EA00CB"/>
    <w:rsid w:val="00EA1BAA"/>
    <w:rsid w:val="00EA3144"/>
    <w:rsid w:val="00EA3FCD"/>
    <w:rsid w:val="00EA42A0"/>
    <w:rsid w:val="00EA5536"/>
    <w:rsid w:val="00EA61DA"/>
    <w:rsid w:val="00EA7F2F"/>
    <w:rsid w:val="00EB0DBD"/>
    <w:rsid w:val="00EB6714"/>
    <w:rsid w:val="00EB6C93"/>
    <w:rsid w:val="00EB714F"/>
    <w:rsid w:val="00EC0A68"/>
    <w:rsid w:val="00EC1C1B"/>
    <w:rsid w:val="00EC2435"/>
    <w:rsid w:val="00EC3B29"/>
    <w:rsid w:val="00EC3C32"/>
    <w:rsid w:val="00EC428A"/>
    <w:rsid w:val="00EC5006"/>
    <w:rsid w:val="00ED1499"/>
    <w:rsid w:val="00ED21F5"/>
    <w:rsid w:val="00ED4775"/>
    <w:rsid w:val="00ED49C3"/>
    <w:rsid w:val="00ED4A33"/>
    <w:rsid w:val="00ED5984"/>
    <w:rsid w:val="00ED6CE8"/>
    <w:rsid w:val="00ED7AA6"/>
    <w:rsid w:val="00EE2A22"/>
    <w:rsid w:val="00EE2A56"/>
    <w:rsid w:val="00EE3818"/>
    <w:rsid w:val="00EE65A2"/>
    <w:rsid w:val="00EF2803"/>
    <w:rsid w:val="00EF2810"/>
    <w:rsid w:val="00EF64E0"/>
    <w:rsid w:val="00F0040F"/>
    <w:rsid w:val="00F03E93"/>
    <w:rsid w:val="00F042ED"/>
    <w:rsid w:val="00F11F1B"/>
    <w:rsid w:val="00F1428A"/>
    <w:rsid w:val="00F16F6B"/>
    <w:rsid w:val="00F220B4"/>
    <w:rsid w:val="00F22264"/>
    <w:rsid w:val="00F23749"/>
    <w:rsid w:val="00F24C55"/>
    <w:rsid w:val="00F2564D"/>
    <w:rsid w:val="00F33DD8"/>
    <w:rsid w:val="00F3516E"/>
    <w:rsid w:val="00F35B05"/>
    <w:rsid w:val="00F4054F"/>
    <w:rsid w:val="00F40C34"/>
    <w:rsid w:val="00F413D9"/>
    <w:rsid w:val="00F46264"/>
    <w:rsid w:val="00F4728A"/>
    <w:rsid w:val="00F508F3"/>
    <w:rsid w:val="00F5135F"/>
    <w:rsid w:val="00F51F78"/>
    <w:rsid w:val="00F53041"/>
    <w:rsid w:val="00F536FD"/>
    <w:rsid w:val="00F55F04"/>
    <w:rsid w:val="00F6156D"/>
    <w:rsid w:val="00F621C3"/>
    <w:rsid w:val="00F63A56"/>
    <w:rsid w:val="00F66F63"/>
    <w:rsid w:val="00F67AB5"/>
    <w:rsid w:val="00F74DA9"/>
    <w:rsid w:val="00F74FA1"/>
    <w:rsid w:val="00F7742B"/>
    <w:rsid w:val="00F815C2"/>
    <w:rsid w:val="00F83E96"/>
    <w:rsid w:val="00F85472"/>
    <w:rsid w:val="00F85958"/>
    <w:rsid w:val="00F86F47"/>
    <w:rsid w:val="00F90B64"/>
    <w:rsid w:val="00F9211E"/>
    <w:rsid w:val="00F9578E"/>
    <w:rsid w:val="00FA0396"/>
    <w:rsid w:val="00FA3E2E"/>
    <w:rsid w:val="00FA7AAC"/>
    <w:rsid w:val="00FB2F0F"/>
    <w:rsid w:val="00FB5086"/>
    <w:rsid w:val="00FB5411"/>
    <w:rsid w:val="00FB6392"/>
    <w:rsid w:val="00FC1281"/>
    <w:rsid w:val="00FC3F4F"/>
    <w:rsid w:val="00FC41E1"/>
    <w:rsid w:val="00FC4F36"/>
    <w:rsid w:val="00FC648E"/>
    <w:rsid w:val="00FD3C70"/>
    <w:rsid w:val="00FD48BA"/>
    <w:rsid w:val="00FD6820"/>
    <w:rsid w:val="00FD7E04"/>
    <w:rsid w:val="00FE12D8"/>
    <w:rsid w:val="00FE1414"/>
    <w:rsid w:val="00FE1D98"/>
    <w:rsid w:val="00FE2301"/>
    <w:rsid w:val="00FE68FF"/>
    <w:rsid w:val="00FF42AE"/>
    <w:rsid w:val="00FF6556"/>
    <w:rsid w:val="00FF6F7F"/>
    <w:rsid w:val="00FF7C02"/>
    <w:rsid w:val="024801E3"/>
    <w:rsid w:val="02A0D47D"/>
    <w:rsid w:val="0E5E4C58"/>
    <w:rsid w:val="0FEB1334"/>
    <w:rsid w:val="122CEE91"/>
    <w:rsid w:val="1492EC97"/>
    <w:rsid w:val="17BB472C"/>
    <w:rsid w:val="205CE7D8"/>
    <w:rsid w:val="246E855B"/>
    <w:rsid w:val="28143669"/>
    <w:rsid w:val="28DB2E1D"/>
    <w:rsid w:val="2D6C05BC"/>
    <w:rsid w:val="318F75AA"/>
    <w:rsid w:val="35898C08"/>
    <w:rsid w:val="35B6BA54"/>
    <w:rsid w:val="3C7324A5"/>
    <w:rsid w:val="40EB28F5"/>
    <w:rsid w:val="415B4815"/>
    <w:rsid w:val="469372C5"/>
    <w:rsid w:val="47DBC554"/>
    <w:rsid w:val="4937B75A"/>
    <w:rsid w:val="4ACF811F"/>
    <w:rsid w:val="50468551"/>
    <w:rsid w:val="504DCD7A"/>
    <w:rsid w:val="50AB2273"/>
    <w:rsid w:val="552CB074"/>
    <w:rsid w:val="558C4FEE"/>
    <w:rsid w:val="57787BC9"/>
    <w:rsid w:val="5CC79C18"/>
    <w:rsid w:val="5E331CAE"/>
    <w:rsid w:val="5EE141BC"/>
    <w:rsid w:val="647B2B65"/>
    <w:rsid w:val="650C4D7F"/>
    <w:rsid w:val="69DB3EA4"/>
    <w:rsid w:val="6B19EDCD"/>
    <w:rsid w:val="6B2CF8ED"/>
    <w:rsid w:val="6C8CB058"/>
    <w:rsid w:val="6D96D8F3"/>
    <w:rsid w:val="71FCCCEC"/>
    <w:rsid w:val="7783EF32"/>
    <w:rsid w:val="7FE2626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Huvudrubrik"/>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8642EE"/>
    <w:pPr>
      <w:keepNext/>
      <w:keepLines/>
      <w:spacing w:before="40" w:after="0" w:line="288" w:lineRule="auto"/>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8642EE"/>
    <w:pPr>
      <w:keepNext/>
      <w:keepLines/>
      <w:spacing w:before="40" w:after="0" w:line="288" w:lineRule="auto"/>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8642EE"/>
    <w:pPr>
      <w:keepNext/>
      <w:keepLines/>
      <w:spacing w:before="40" w:after="0" w:line="288" w:lineRule="auto"/>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qFormat/>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8"/>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80F67"/>
    <w:pPr>
      <w:tabs>
        <w:tab w:val="right" w:leader="dot" w:pos="8779"/>
      </w:tabs>
      <w:spacing w:line="240" w:lineRule="auto"/>
      <w:ind w:left="1134"/>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8642EE"/>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D4546"/>
    <w:pPr>
      <w:tabs>
        <w:tab w:val="right" w:leader="dot" w:pos="7779"/>
      </w:tabs>
      <w:ind w:left="1701"/>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10735"/>
    <w:pPr>
      <w:numPr>
        <w:numId w:val="9"/>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rsid w:val="006A67C3"/>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rsid w:val="006A67C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rsid w:val="006A67C3"/>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semiHidden/>
    <w:rsid w:val="008642EE"/>
  </w:style>
  <w:style w:type="paragraph" w:customStyle="1" w:styleId="Ledtexter">
    <w:name w:val="(Ledtexter)"/>
    <w:aliases w:val="(=Löpande text)"/>
    <w:link w:val="BallongtextChar"/>
    <w:unhideWhenUsed/>
    <w:rsid w:val="006A67C3"/>
    <w:pPr>
      <w:numPr>
        <w:numId w:val="2"/>
      </w:numPr>
      <w:tabs>
        <w:tab w:val="clear" w:pos="3036"/>
      </w:tabs>
      <w:overflowPunct w:val="0"/>
      <w:autoSpaceDE w:val="0"/>
      <w:autoSpaceDN w:val="0"/>
      <w:adjustRightInd w:val="0"/>
      <w:ind w:left="2676" w:firstLine="0"/>
      <w:textAlignment w:val="baseline"/>
    </w:pPr>
    <w:rPr>
      <w:rFonts w:ascii="Segoe UI" w:hAnsi="Segoe UI" w:cs="Segoe UI"/>
      <w:sz w:val="18"/>
      <w:szCs w:val="18"/>
    </w:rPr>
  </w:style>
  <w:style w:type="paragraph" w:customStyle="1" w:styleId="FormatmallArial14pt">
    <w:name w:val="Formatmall Arial 14 pt"/>
    <w:rsid w:val="006A67C3"/>
    <w:pPr>
      <w:spacing w:after="160"/>
      <w:ind w:left="2676"/>
    </w:pPr>
    <w:rPr>
      <w:rFonts w:ascii="Arial" w:hAnsi="Arial"/>
      <w:bCs/>
      <w:sz w:val="28"/>
    </w:rPr>
  </w:style>
  <w:style w:type="paragraph" w:customStyle="1" w:styleId="Punktlista1">
    <w:name w:val="Punktlista 1"/>
    <w:rsid w:val="006A67C3"/>
    <w:pPr>
      <w:numPr>
        <w:numId w:val="1"/>
      </w:numPr>
      <w:spacing w:after="80"/>
    </w:pPr>
    <w:rPr>
      <w:sz w:val="24"/>
    </w:rPr>
  </w:style>
  <w:style w:type="paragraph" w:customStyle="1" w:styleId="Egnauppgifterisidhuvud">
    <w:name w:val="Egna uppgifter i sidhuvud"/>
    <w:rsid w:val="006A67C3"/>
    <w:pPr>
      <w:tabs>
        <w:tab w:val="left" w:pos="3827"/>
        <w:tab w:val="left" w:pos="5795"/>
      </w:tabs>
    </w:pPr>
    <w:rPr>
      <w:sz w:val="24"/>
    </w:rPr>
  </w:style>
  <w:style w:type="paragraph" w:customStyle="1" w:styleId="Dokumenttyp">
    <w:name w:val="Dokumenttyp"/>
    <w:rsid w:val="006A67C3"/>
    <w:pPr>
      <w:spacing w:before="20"/>
    </w:pPr>
    <w:rPr>
      <w:rFonts w:ascii="Arial Fet" w:hAnsi="Arial Fet"/>
      <w:b/>
      <w:caps/>
      <w:szCs w:val="24"/>
    </w:rPr>
  </w:style>
  <w:style w:type="paragraph" w:customStyle="1" w:styleId="Ledtextersidhuvudsidfot">
    <w:name w:val="Ledtexter sidhuvud/sidfot"/>
    <w:rsid w:val="006A67C3"/>
    <w:pPr>
      <w:spacing w:before="40"/>
    </w:pPr>
    <w:rPr>
      <w:rFonts w:ascii="Arial" w:hAnsi="Arial"/>
      <w:sz w:val="16"/>
    </w:rPr>
  </w:style>
  <w:style w:type="character" w:customStyle="1" w:styleId="KommentarerChar">
    <w:name w:val="Kommentarer Char"/>
    <w:basedOn w:val="Standardstycketeckensnitt"/>
    <w:rsid w:val="006A67C3"/>
  </w:style>
  <w:style w:type="character" w:customStyle="1" w:styleId="KommentarsmneChar">
    <w:name w:val="Kommentarsämne Char"/>
    <w:link w:val="Kommentarsmne"/>
    <w:rsid w:val="006A67C3"/>
    <w:rPr>
      <w:b/>
      <w:bCs/>
    </w:rPr>
  </w:style>
  <w:style w:type="character" w:customStyle="1" w:styleId="BallongtextChar">
    <w:name w:val="Ballongtext Char"/>
    <w:link w:val="Ledtexter"/>
    <w:rsid w:val="006A67C3"/>
    <w:rPr>
      <w:rFonts w:ascii="Segoe UI" w:hAnsi="Segoe UI" w:cs="Segoe UI"/>
      <w:sz w:val="18"/>
      <w:szCs w:val="18"/>
    </w:rPr>
  </w:style>
  <w:style w:type="paragraph" w:styleId="Brdtext">
    <w:name w:val="Body Text"/>
    <w:basedOn w:val="Normal"/>
    <w:link w:val="BrdtextChar"/>
    <w:semiHidden/>
    <w:unhideWhenUsed/>
    <w:qFormat/>
    <w:rsid w:val="008642EE"/>
    <w:pPr>
      <w:spacing w:line="288" w:lineRule="auto"/>
    </w:pPr>
    <w:rPr>
      <w:rFonts w:ascii="Times New Roman" w:hAnsi="Times New Roman"/>
    </w:rPr>
  </w:style>
  <w:style w:type="character" w:customStyle="1" w:styleId="BrdtextChar">
    <w:name w:val="Brödtext Char"/>
    <w:basedOn w:val="Standardstycketeckensnitt"/>
    <w:link w:val="Brdtext"/>
    <w:semiHidden/>
    <w:rsid w:val="006A67C3"/>
    <w:rPr>
      <w:sz w:val="24"/>
      <w:szCs w:val="24"/>
    </w:rPr>
  </w:style>
  <w:style w:type="paragraph" w:styleId="Brdtextmedindrag">
    <w:name w:val="Body Text Indent"/>
    <w:basedOn w:val="Normal"/>
    <w:link w:val="BrdtextmedindragChar"/>
    <w:uiPriority w:val="99"/>
    <w:semiHidden/>
    <w:unhideWhenUsed/>
    <w:rsid w:val="008642EE"/>
    <w:pPr>
      <w:spacing w:line="288" w:lineRule="auto"/>
      <w:ind w:left="283"/>
    </w:pPr>
    <w:rPr>
      <w:rFonts w:ascii="Times New Roman" w:hAnsi="Times New Roman"/>
    </w:rPr>
  </w:style>
  <w:style w:type="character" w:customStyle="1" w:styleId="BrdtextmedindragChar">
    <w:name w:val="Brödtext med indrag Char"/>
    <w:basedOn w:val="Standardstycketeckensnitt"/>
    <w:link w:val="Brdtextmedindrag"/>
    <w:uiPriority w:val="99"/>
    <w:semiHidden/>
    <w:rsid w:val="006A67C3"/>
    <w:rPr>
      <w:sz w:val="24"/>
      <w:szCs w:val="24"/>
    </w:rPr>
  </w:style>
  <w:style w:type="character" w:styleId="AnvndHyperlnk">
    <w:name w:val="FollowedHyperlink"/>
    <w:basedOn w:val="Standardstycketeckensnitt"/>
    <w:uiPriority w:val="99"/>
    <w:semiHidden/>
    <w:unhideWhenUsed/>
    <w:rsid w:val="006A67C3"/>
    <w:rPr>
      <w:color w:val="9EA2A2" w:themeColor="followedHyperlink"/>
      <w:u w:val="single"/>
    </w:rPr>
  </w:style>
  <w:style w:type="paragraph" w:styleId="Punktlista2">
    <w:name w:val="List Bullet 2"/>
    <w:basedOn w:val="Normal"/>
    <w:uiPriority w:val="99"/>
    <w:semiHidden/>
    <w:unhideWhenUsed/>
    <w:rsid w:val="008642EE"/>
    <w:pPr>
      <w:tabs>
        <w:tab w:val="num" w:pos="720"/>
      </w:tabs>
      <w:spacing w:line="288" w:lineRule="auto"/>
      <w:ind w:left="720" w:hanging="720"/>
      <w:contextualSpacing/>
    </w:pPr>
    <w:rPr>
      <w:rFonts w:ascii="Times New Roman" w:hAnsi="Times New Roman"/>
    </w:rPr>
  </w:style>
  <w:style w:type="paragraph" w:styleId="Numreradlista">
    <w:name w:val="List Number"/>
    <w:basedOn w:val="Normal"/>
    <w:uiPriority w:val="99"/>
    <w:semiHidden/>
    <w:unhideWhenUsed/>
    <w:rsid w:val="008642EE"/>
    <w:pPr>
      <w:tabs>
        <w:tab w:val="num" w:pos="720"/>
      </w:tabs>
      <w:spacing w:line="288" w:lineRule="auto"/>
      <w:ind w:left="720" w:hanging="720"/>
      <w:contextualSpacing/>
    </w:pPr>
    <w:rPr>
      <w:rFonts w:ascii="Times New Roman" w:hAnsi="Times New Roman"/>
    </w:rPr>
  </w:style>
  <w:style w:type="character" w:styleId="Kommentarsreferens">
    <w:name w:val="annotation reference"/>
    <w:basedOn w:val="Standardstycketeckensnitt"/>
    <w:uiPriority w:val="99"/>
    <w:semiHidden/>
    <w:unhideWhenUsed/>
    <w:rsid w:val="006A67C3"/>
    <w:rPr>
      <w:sz w:val="16"/>
      <w:szCs w:val="16"/>
    </w:rPr>
  </w:style>
  <w:style w:type="paragraph" w:styleId="Kommentarer">
    <w:name w:val="annotation text"/>
    <w:basedOn w:val="Normal"/>
    <w:link w:val="KommentarerChar1"/>
    <w:uiPriority w:val="99"/>
    <w:unhideWhenUsed/>
    <w:rsid w:val="006A67C3"/>
    <w:pPr>
      <w:spacing w:line="240" w:lineRule="auto"/>
    </w:pPr>
    <w:rPr>
      <w:sz w:val="20"/>
      <w:szCs w:val="20"/>
    </w:rPr>
  </w:style>
  <w:style w:type="character" w:customStyle="1" w:styleId="KommentarerChar1">
    <w:name w:val="Kommentarer Char1"/>
    <w:basedOn w:val="Standardstycketeckensnitt"/>
    <w:link w:val="Kommentarer"/>
    <w:uiPriority w:val="99"/>
    <w:rsid w:val="006A67C3"/>
  </w:style>
  <w:style w:type="paragraph" w:styleId="Kommentarsmne">
    <w:name w:val="annotation subject"/>
    <w:basedOn w:val="Kommentarer"/>
    <w:next w:val="Kommentarer"/>
    <w:link w:val="KommentarsmneChar"/>
    <w:semiHidden/>
    <w:unhideWhenUsed/>
    <w:rsid w:val="006A67C3"/>
    <w:rPr>
      <w:b/>
      <w:bCs/>
    </w:rPr>
  </w:style>
  <w:style w:type="character" w:customStyle="1" w:styleId="CommentSubjectChar">
    <w:name w:val="Comment Subject Char"/>
    <w:basedOn w:val="KommentarerChar1"/>
    <w:uiPriority w:val="99"/>
    <w:semiHidden/>
    <w:rsid w:val="006A67C3"/>
    <w:rPr>
      <w:b/>
      <w:bCs/>
    </w:rPr>
  </w:style>
  <w:style w:type="character" w:styleId="Olstomnmnande">
    <w:name w:val="Unresolved Mention"/>
    <w:basedOn w:val="Standardstycketeckensnitt"/>
    <w:uiPriority w:val="99"/>
    <w:semiHidden/>
    <w:unhideWhenUsed/>
    <w:rsid w:val="006A67C3"/>
    <w:rPr>
      <w:color w:val="605E5C"/>
      <w:shd w:val="clear" w:color="auto" w:fill="E1DFDD"/>
    </w:rPr>
  </w:style>
  <w:style w:type="character" w:customStyle="1" w:styleId="normaltextrun">
    <w:name w:val="normaltextrun"/>
    <w:basedOn w:val="Standardstycketeckensnitt"/>
    <w:rsid w:val="001A4E6C"/>
  </w:style>
  <w:style w:type="character" w:customStyle="1" w:styleId="spellingerror">
    <w:name w:val="spellingerror"/>
    <w:basedOn w:val="Standardstycketeckensnitt"/>
    <w:rsid w:val="001A4E6C"/>
  </w:style>
  <w:style w:type="character" w:customStyle="1" w:styleId="eop">
    <w:name w:val="eop"/>
    <w:basedOn w:val="Standardstycketeckensnitt"/>
    <w:rsid w:val="001A4E6C"/>
  </w:style>
  <w:style w:type="paragraph" w:customStyle="1" w:styleId="Punktlistaunderliggande">
    <w:name w:val="Punktlista underliggande"/>
    <w:qFormat/>
    <w:rsid w:val="00E07FCA"/>
    <w:pPr>
      <w:numPr>
        <w:numId w:val="3"/>
      </w:numPr>
      <w:tabs>
        <w:tab w:val="left" w:pos="1707"/>
      </w:tabs>
      <w:spacing w:after="120"/>
    </w:pPr>
    <w:rPr>
      <w:sz w:val="24"/>
      <w:szCs w:val="24"/>
    </w:rPr>
  </w:style>
  <w:style w:type="paragraph" w:customStyle="1" w:styleId="Punktlistanumrerad">
    <w:name w:val="Punktlista numrerad"/>
    <w:qFormat/>
    <w:rsid w:val="00786878"/>
    <w:pPr>
      <w:numPr>
        <w:numId w:val="4"/>
      </w:numPr>
      <w:tabs>
        <w:tab w:val="left" w:pos="1349"/>
      </w:tabs>
      <w:spacing w:after="120" w:line="288" w:lineRule="auto"/>
      <w:ind w:right="868"/>
    </w:pPr>
    <w:rPr>
      <w:sz w:val="24"/>
      <w:szCs w:val="24"/>
    </w:rPr>
  </w:style>
  <w:style w:type="paragraph" w:styleId="Normalwebb">
    <w:name w:val="Normal (Web)"/>
    <w:basedOn w:val="Normal"/>
    <w:uiPriority w:val="99"/>
    <w:semiHidden/>
    <w:unhideWhenUsed/>
    <w:rsid w:val="008642EE"/>
    <w:pPr>
      <w:spacing w:before="100" w:beforeAutospacing="1" w:after="100" w:afterAutospacing="1" w:line="240" w:lineRule="auto"/>
      <w:ind w:left="0" w:right="0"/>
    </w:pPr>
    <w:rPr>
      <w:rFonts w:ascii="Times New Roman" w:hAnsi="Times New Roman"/>
    </w:rPr>
  </w:style>
  <w:style w:type="character" w:styleId="Stark">
    <w:name w:val="Strong"/>
    <w:basedOn w:val="Standardstycketeckensnitt"/>
    <w:uiPriority w:val="22"/>
    <w:qFormat/>
    <w:locked/>
    <w:rsid w:val="00CA2457"/>
    <w:rPr>
      <w:b/>
      <w:bCs/>
    </w:rPr>
  </w:style>
  <w:style w:type="paragraph" w:customStyle="1" w:styleId="UnderrubrikVGR">
    <w:name w:val="Underrubrik VGR"/>
    <w:basedOn w:val="Normal"/>
    <w:link w:val="UnderrubrikVGRChar"/>
    <w:uiPriority w:val="3"/>
    <w:qFormat/>
    <w:rsid w:val="001C6F8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1C6F8E"/>
    <w:rPr>
      <w:rFonts w:ascii="Verdana" w:hAnsi="Verdana"/>
      <w:sz w:val="36"/>
      <w:szCs w:val="44"/>
    </w:rPr>
  </w:style>
  <w:style w:type="paragraph" w:styleId="Underrubrik">
    <w:name w:val="Subtitle"/>
    <w:basedOn w:val="Normal"/>
    <w:next w:val="Normal"/>
    <w:link w:val="UnderrubrikChar"/>
    <w:qFormat/>
    <w:rsid w:val="001C6F8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C6F8E"/>
    <w:rPr>
      <w:rFonts w:ascii="Verdana" w:eastAsiaTheme="minorEastAsia" w:hAnsi="Verdana" w:cstheme="minorBidi"/>
      <w:color w:val="5A5A5A" w:themeColor="text1" w:themeTint="A5"/>
      <w:spacing w:val="15"/>
      <w:sz w:val="22"/>
      <w:szCs w:val="22"/>
    </w:rPr>
  </w:style>
  <w:style w:type="character" w:customStyle="1" w:styleId="KommentarsmneChar1">
    <w:name w:val="Kommentarsämne Char1"/>
    <w:basedOn w:val="KommentarerChar1"/>
    <w:uiPriority w:val="99"/>
    <w:semiHidden/>
    <w:rsid w:val="001C6F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30064">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6572481">
      <w:bodyDiv w:val="1"/>
      <w:marLeft w:val="0"/>
      <w:marRight w:val="0"/>
      <w:marTop w:val="0"/>
      <w:marBottom w:val="0"/>
      <w:divBdr>
        <w:top w:val="none" w:sz="0" w:space="0" w:color="auto"/>
        <w:left w:val="none" w:sz="0" w:space="0" w:color="auto"/>
        <w:bottom w:val="none" w:sz="0" w:space="0" w:color="auto"/>
        <w:right w:val="none" w:sz="0" w:space="0" w:color="auto"/>
      </w:divBdr>
    </w:div>
    <w:div w:id="312761687">
      <w:bodyDiv w:val="1"/>
      <w:marLeft w:val="0"/>
      <w:marRight w:val="0"/>
      <w:marTop w:val="0"/>
      <w:marBottom w:val="0"/>
      <w:divBdr>
        <w:top w:val="none" w:sz="0" w:space="0" w:color="auto"/>
        <w:left w:val="none" w:sz="0" w:space="0" w:color="auto"/>
        <w:bottom w:val="none" w:sz="0" w:space="0" w:color="auto"/>
        <w:right w:val="none" w:sz="0" w:space="0" w:color="auto"/>
      </w:divBdr>
    </w:div>
    <w:div w:id="324213299">
      <w:bodyDiv w:val="1"/>
      <w:marLeft w:val="0"/>
      <w:marRight w:val="0"/>
      <w:marTop w:val="0"/>
      <w:marBottom w:val="0"/>
      <w:divBdr>
        <w:top w:val="none" w:sz="0" w:space="0" w:color="auto"/>
        <w:left w:val="none" w:sz="0" w:space="0" w:color="auto"/>
        <w:bottom w:val="none" w:sz="0" w:space="0" w:color="auto"/>
        <w:right w:val="none" w:sz="0" w:space="0" w:color="auto"/>
      </w:divBdr>
    </w:div>
    <w:div w:id="331219970">
      <w:bodyDiv w:val="1"/>
      <w:marLeft w:val="0"/>
      <w:marRight w:val="0"/>
      <w:marTop w:val="0"/>
      <w:marBottom w:val="0"/>
      <w:divBdr>
        <w:top w:val="none" w:sz="0" w:space="0" w:color="auto"/>
        <w:left w:val="none" w:sz="0" w:space="0" w:color="auto"/>
        <w:bottom w:val="none" w:sz="0" w:space="0" w:color="auto"/>
        <w:right w:val="none" w:sz="0" w:space="0" w:color="auto"/>
      </w:divBdr>
    </w:div>
    <w:div w:id="37408975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9232699">
      <w:bodyDiv w:val="1"/>
      <w:marLeft w:val="0"/>
      <w:marRight w:val="0"/>
      <w:marTop w:val="0"/>
      <w:marBottom w:val="0"/>
      <w:divBdr>
        <w:top w:val="none" w:sz="0" w:space="0" w:color="auto"/>
        <w:left w:val="none" w:sz="0" w:space="0" w:color="auto"/>
        <w:bottom w:val="none" w:sz="0" w:space="0" w:color="auto"/>
        <w:right w:val="none" w:sz="0" w:space="0" w:color="auto"/>
      </w:divBdr>
    </w:div>
    <w:div w:id="616375193">
      <w:bodyDiv w:val="1"/>
      <w:marLeft w:val="0"/>
      <w:marRight w:val="0"/>
      <w:marTop w:val="0"/>
      <w:marBottom w:val="0"/>
      <w:divBdr>
        <w:top w:val="none" w:sz="0" w:space="0" w:color="auto"/>
        <w:left w:val="none" w:sz="0" w:space="0" w:color="auto"/>
        <w:bottom w:val="none" w:sz="0" w:space="0" w:color="auto"/>
        <w:right w:val="none" w:sz="0" w:space="0" w:color="auto"/>
      </w:divBdr>
    </w:div>
    <w:div w:id="625889090">
      <w:bodyDiv w:val="1"/>
      <w:marLeft w:val="0"/>
      <w:marRight w:val="0"/>
      <w:marTop w:val="0"/>
      <w:marBottom w:val="0"/>
      <w:divBdr>
        <w:top w:val="none" w:sz="0" w:space="0" w:color="auto"/>
        <w:left w:val="none" w:sz="0" w:space="0" w:color="auto"/>
        <w:bottom w:val="none" w:sz="0" w:space="0" w:color="auto"/>
        <w:right w:val="none" w:sz="0" w:space="0" w:color="auto"/>
      </w:divBdr>
      <w:divsChild>
        <w:div w:id="335152700">
          <w:marLeft w:val="0"/>
          <w:marRight w:val="0"/>
          <w:marTop w:val="0"/>
          <w:marBottom w:val="0"/>
          <w:divBdr>
            <w:top w:val="none" w:sz="0" w:space="0" w:color="auto"/>
            <w:left w:val="none" w:sz="0" w:space="0" w:color="auto"/>
            <w:bottom w:val="none" w:sz="0" w:space="0" w:color="auto"/>
            <w:right w:val="none" w:sz="0" w:space="0" w:color="auto"/>
          </w:divBdr>
        </w:div>
      </w:divsChild>
    </w:div>
    <w:div w:id="760414674">
      <w:bodyDiv w:val="1"/>
      <w:marLeft w:val="0"/>
      <w:marRight w:val="0"/>
      <w:marTop w:val="0"/>
      <w:marBottom w:val="0"/>
      <w:divBdr>
        <w:top w:val="none" w:sz="0" w:space="0" w:color="auto"/>
        <w:left w:val="none" w:sz="0" w:space="0" w:color="auto"/>
        <w:bottom w:val="none" w:sz="0" w:space="0" w:color="auto"/>
        <w:right w:val="none" w:sz="0" w:space="0" w:color="auto"/>
      </w:divBdr>
    </w:div>
    <w:div w:id="805195920">
      <w:bodyDiv w:val="1"/>
      <w:marLeft w:val="0"/>
      <w:marRight w:val="0"/>
      <w:marTop w:val="0"/>
      <w:marBottom w:val="0"/>
      <w:divBdr>
        <w:top w:val="none" w:sz="0" w:space="0" w:color="auto"/>
        <w:left w:val="none" w:sz="0" w:space="0" w:color="auto"/>
        <w:bottom w:val="none" w:sz="0" w:space="0" w:color="auto"/>
        <w:right w:val="none" w:sz="0" w:space="0" w:color="auto"/>
      </w:divBdr>
    </w:div>
    <w:div w:id="838422988">
      <w:bodyDiv w:val="1"/>
      <w:marLeft w:val="0"/>
      <w:marRight w:val="0"/>
      <w:marTop w:val="0"/>
      <w:marBottom w:val="0"/>
      <w:divBdr>
        <w:top w:val="none" w:sz="0" w:space="0" w:color="auto"/>
        <w:left w:val="none" w:sz="0" w:space="0" w:color="auto"/>
        <w:bottom w:val="none" w:sz="0" w:space="0" w:color="auto"/>
        <w:right w:val="none" w:sz="0" w:space="0" w:color="auto"/>
      </w:divBdr>
      <w:divsChild>
        <w:div w:id="1027221601">
          <w:marLeft w:val="0"/>
          <w:marRight w:val="0"/>
          <w:marTop w:val="0"/>
          <w:marBottom w:val="0"/>
          <w:divBdr>
            <w:top w:val="none" w:sz="0" w:space="0" w:color="auto"/>
            <w:left w:val="none" w:sz="0" w:space="0" w:color="auto"/>
            <w:bottom w:val="none" w:sz="0" w:space="0" w:color="auto"/>
            <w:right w:val="none" w:sz="0" w:space="0" w:color="auto"/>
          </w:divBdr>
        </w:div>
      </w:divsChild>
    </w:div>
    <w:div w:id="867909582">
      <w:bodyDiv w:val="1"/>
      <w:marLeft w:val="0"/>
      <w:marRight w:val="0"/>
      <w:marTop w:val="0"/>
      <w:marBottom w:val="0"/>
      <w:divBdr>
        <w:top w:val="none" w:sz="0" w:space="0" w:color="auto"/>
        <w:left w:val="none" w:sz="0" w:space="0" w:color="auto"/>
        <w:bottom w:val="none" w:sz="0" w:space="0" w:color="auto"/>
        <w:right w:val="none" w:sz="0" w:space="0" w:color="auto"/>
      </w:divBdr>
    </w:div>
    <w:div w:id="1011369280">
      <w:bodyDiv w:val="1"/>
      <w:marLeft w:val="0"/>
      <w:marRight w:val="0"/>
      <w:marTop w:val="0"/>
      <w:marBottom w:val="0"/>
      <w:divBdr>
        <w:top w:val="none" w:sz="0" w:space="0" w:color="auto"/>
        <w:left w:val="none" w:sz="0" w:space="0" w:color="auto"/>
        <w:bottom w:val="none" w:sz="0" w:space="0" w:color="auto"/>
        <w:right w:val="none" w:sz="0" w:space="0" w:color="auto"/>
      </w:divBdr>
    </w:div>
    <w:div w:id="1031498286">
      <w:bodyDiv w:val="1"/>
      <w:marLeft w:val="0"/>
      <w:marRight w:val="0"/>
      <w:marTop w:val="0"/>
      <w:marBottom w:val="0"/>
      <w:divBdr>
        <w:top w:val="none" w:sz="0" w:space="0" w:color="auto"/>
        <w:left w:val="none" w:sz="0" w:space="0" w:color="auto"/>
        <w:bottom w:val="none" w:sz="0" w:space="0" w:color="auto"/>
        <w:right w:val="none" w:sz="0" w:space="0" w:color="auto"/>
      </w:divBdr>
    </w:div>
    <w:div w:id="1038702778">
      <w:bodyDiv w:val="1"/>
      <w:marLeft w:val="0"/>
      <w:marRight w:val="0"/>
      <w:marTop w:val="0"/>
      <w:marBottom w:val="0"/>
      <w:divBdr>
        <w:top w:val="none" w:sz="0" w:space="0" w:color="auto"/>
        <w:left w:val="none" w:sz="0" w:space="0" w:color="auto"/>
        <w:bottom w:val="none" w:sz="0" w:space="0" w:color="auto"/>
        <w:right w:val="none" w:sz="0" w:space="0" w:color="auto"/>
      </w:divBdr>
    </w:div>
    <w:div w:id="1042284738">
      <w:bodyDiv w:val="1"/>
      <w:marLeft w:val="0"/>
      <w:marRight w:val="0"/>
      <w:marTop w:val="0"/>
      <w:marBottom w:val="0"/>
      <w:divBdr>
        <w:top w:val="none" w:sz="0" w:space="0" w:color="auto"/>
        <w:left w:val="none" w:sz="0" w:space="0" w:color="auto"/>
        <w:bottom w:val="none" w:sz="0" w:space="0" w:color="auto"/>
        <w:right w:val="none" w:sz="0" w:space="0" w:color="auto"/>
      </w:divBdr>
    </w:div>
    <w:div w:id="1093623984">
      <w:bodyDiv w:val="1"/>
      <w:marLeft w:val="0"/>
      <w:marRight w:val="0"/>
      <w:marTop w:val="0"/>
      <w:marBottom w:val="0"/>
      <w:divBdr>
        <w:top w:val="none" w:sz="0" w:space="0" w:color="auto"/>
        <w:left w:val="none" w:sz="0" w:space="0" w:color="auto"/>
        <w:bottom w:val="none" w:sz="0" w:space="0" w:color="auto"/>
        <w:right w:val="none" w:sz="0" w:space="0" w:color="auto"/>
      </w:divBdr>
    </w:div>
    <w:div w:id="1097290075">
      <w:bodyDiv w:val="1"/>
      <w:marLeft w:val="0"/>
      <w:marRight w:val="0"/>
      <w:marTop w:val="0"/>
      <w:marBottom w:val="0"/>
      <w:divBdr>
        <w:top w:val="none" w:sz="0" w:space="0" w:color="auto"/>
        <w:left w:val="none" w:sz="0" w:space="0" w:color="auto"/>
        <w:bottom w:val="none" w:sz="0" w:space="0" w:color="auto"/>
        <w:right w:val="none" w:sz="0" w:space="0" w:color="auto"/>
      </w:divBdr>
    </w:div>
    <w:div w:id="1121149156">
      <w:bodyDiv w:val="1"/>
      <w:marLeft w:val="0"/>
      <w:marRight w:val="0"/>
      <w:marTop w:val="0"/>
      <w:marBottom w:val="0"/>
      <w:divBdr>
        <w:top w:val="none" w:sz="0" w:space="0" w:color="auto"/>
        <w:left w:val="none" w:sz="0" w:space="0" w:color="auto"/>
        <w:bottom w:val="none" w:sz="0" w:space="0" w:color="auto"/>
        <w:right w:val="none" w:sz="0" w:space="0" w:color="auto"/>
      </w:divBdr>
      <w:divsChild>
        <w:div w:id="1530029505">
          <w:marLeft w:val="0"/>
          <w:marRight w:val="0"/>
          <w:marTop w:val="0"/>
          <w:marBottom w:val="0"/>
          <w:divBdr>
            <w:top w:val="none" w:sz="0" w:space="0" w:color="auto"/>
            <w:left w:val="none" w:sz="0" w:space="0" w:color="auto"/>
            <w:bottom w:val="none" w:sz="0" w:space="0" w:color="auto"/>
            <w:right w:val="none" w:sz="0" w:space="0" w:color="auto"/>
          </w:divBdr>
        </w:div>
      </w:divsChild>
    </w:div>
    <w:div w:id="114643736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9245849">
      <w:bodyDiv w:val="1"/>
      <w:marLeft w:val="0"/>
      <w:marRight w:val="0"/>
      <w:marTop w:val="0"/>
      <w:marBottom w:val="0"/>
      <w:divBdr>
        <w:top w:val="none" w:sz="0" w:space="0" w:color="auto"/>
        <w:left w:val="none" w:sz="0" w:space="0" w:color="auto"/>
        <w:bottom w:val="none" w:sz="0" w:space="0" w:color="auto"/>
        <w:right w:val="none" w:sz="0" w:space="0" w:color="auto"/>
      </w:divBdr>
    </w:div>
    <w:div w:id="1274822903">
      <w:bodyDiv w:val="1"/>
      <w:marLeft w:val="0"/>
      <w:marRight w:val="0"/>
      <w:marTop w:val="0"/>
      <w:marBottom w:val="0"/>
      <w:divBdr>
        <w:top w:val="none" w:sz="0" w:space="0" w:color="auto"/>
        <w:left w:val="none" w:sz="0" w:space="0" w:color="auto"/>
        <w:bottom w:val="none" w:sz="0" w:space="0" w:color="auto"/>
        <w:right w:val="none" w:sz="0" w:space="0" w:color="auto"/>
      </w:divBdr>
    </w:div>
    <w:div w:id="1300456774">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75737627">
      <w:bodyDiv w:val="1"/>
      <w:marLeft w:val="0"/>
      <w:marRight w:val="0"/>
      <w:marTop w:val="0"/>
      <w:marBottom w:val="0"/>
      <w:divBdr>
        <w:top w:val="none" w:sz="0" w:space="0" w:color="auto"/>
        <w:left w:val="none" w:sz="0" w:space="0" w:color="auto"/>
        <w:bottom w:val="none" w:sz="0" w:space="0" w:color="auto"/>
        <w:right w:val="none" w:sz="0" w:space="0" w:color="auto"/>
      </w:divBdr>
      <w:divsChild>
        <w:div w:id="43260862">
          <w:marLeft w:val="0"/>
          <w:marRight w:val="0"/>
          <w:marTop w:val="0"/>
          <w:marBottom w:val="0"/>
          <w:divBdr>
            <w:top w:val="none" w:sz="0" w:space="0" w:color="auto"/>
            <w:left w:val="none" w:sz="0" w:space="0" w:color="auto"/>
            <w:bottom w:val="none" w:sz="0" w:space="0" w:color="auto"/>
            <w:right w:val="none" w:sz="0" w:space="0" w:color="auto"/>
          </w:divBdr>
        </w:div>
      </w:divsChild>
    </w:div>
    <w:div w:id="1397362180">
      <w:bodyDiv w:val="1"/>
      <w:marLeft w:val="0"/>
      <w:marRight w:val="0"/>
      <w:marTop w:val="0"/>
      <w:marBottom w:val="0"/>
      <w:divBdr>
        <w:top w:val="none" w:sz="0" w:space="0" w:color="auto"/>
        <w:left w:val="none" w:sz="0" w:space="0" w:color="auto"/>
        <w:bottom w:val="none" w:sz="0" w:space="0" w:color="auto"/>
        <w:right w:val="none" w:sz="0" w:space="0" w:color="auto"/>
      </w:divBdr>
    </w:div>
    <w:div w:id="1485777123">
      <w:bodyDiv w:val="1"/>
      <w:marLeft w:val="0"/>
      <w:marRight w:val="0"/>
      <w:marTop w:val="0"/>
      <w:marBottom w:val="0"/>
      <w:divBdr>
        <w:top w:val="none" w:sz="0" w:space="0" w:color="auto"/>
        <w:left w:val="none" w:sz="0" w:space="0" w:color="auto"/>
        <w:bottom w:val="none" w:sz="0" w:space="0" w:color="auto"/>
        <w:right w:val="none" w:sz="0" w:space="0" w:color="auto"/>
      </w:divBdr>
    </w:div>
    <w:div w:id="1493452785">
      <w:bodyDiv w:val="1"/>
      <w:marLeft w:val="0"/>
      <w:marRight w:val="0"/>
      <w:marTop w:val="0"/>
      <w:marBottom w:val="0"/>
      <w:divBdr>
        <w:top w:val="none" w:sz="0" w:space="0" w:color="auto"/>
        <w:left w:val="none" w:sz="0" w:space="0" w:color="auto"/>
        <w:bottom w:val="none" w:sz="0" w:space="0" w:color="auto"/>
        <w:right w:val="none" w:sz="0" w:space="0" w:color="auto"/>
      </w:divBdr>
    </w:div>
    <w:div w:id="1528906405">
      <w:bodyDiv w:val="1"/>
      <w:marLeft w:val="0"/>
      <w:marRight w:val="0"/>
      <w:marTop w:val="0"/>
      <w:marBottom w:val="0"/>
      <w:divBdr>
        <w:top w:val="none" w:sz="0" w:space="0" w:color="auto"/>
        <w:left w:val="none" w:sz="0" w:space="0" w:color="auto"/>
        <w:bottom w:val="none" w:sz="0" w:space="0" w:color="auto"/>
        <w:right w:val="none" w:sz="0" w:space="0" w:color="auto"/>
      </w:divBdr>
      <w:divsChild>
        <w:div w:id="750929413">
          <w:marLeft w:val="0"/>
          <w:marRight w:val="0"/>
          <w:marTop w:val="0"/>
          <w:marBottom w:val="0"/>
          <w:divBdr>
            <w:top w:val="none" w:sz="0" w:space="0" w:color="auto"/>
            <w:left w:val="none" w:sz="0" w:space="0" w:color="auto"/>
            <w:bottom w:val="none" w:sz="0" w:space="0" w:color="auto"/>
            <w:right w:val="none" w:sz="0" w:space="0" w:color="auto"/>
          </w:divBdr>
        </w:div>
      </w:divsChild>
    </w:div>
    <w:div w:id="1546916847">
      <w:bodyDiv w:val="1"/>
      <w:marLeft w:val="0"/>
      <w:marRight w:val="0"/>
      <w:marTop w:val="0"/>
      <w:marBottom w:val="0"/>
      <w:divBdr>
        <w:top w:val="none" w:sz="0" w:space="0" w:color="auto"/>
        <w:left w:val="none" w:sz="0" w:space="0" w:color="auto"/>
        <w:bottom w:val="none" w:sz="0" w:space="0" w:color="auto"/>
        <w:right w:val="none" w:sz="0" w:space="0" w:color="auto"/>
      </w:divBdr>
    </w:div>
    <w:div w:id="1561748864">
      <w:bodyDiv w:val="1"/>
      <w:marLeft w:val="0"/>
      <w:marRight w:val="0"/>
      <w:marTop w:val="0"/>
      <w:marBottom w:val="0"/>
      <w:divBdr>
        <w:top w:val="none" w:sz="0" w:space="0" w:color="auto"/>
        <w:left w:val="none" w:sz="0" w:space="0" w:color="auto"/>
        <w:bottom w:val="none" w:sz="0" w:space="0" w:color="auto"/>
        <w:right w:val="none" w:sz="0" w:space="0" w:color="auto"/>
      </w:divBdr>
    </w:div>
    <w:div w:id="1593320248">
      <w:bodyDiv w:val="1"/>
      <w:marLeft w:val="0"/>
      <w:marRight w:val="0"/>
      <w:marTop w:val="0"/>
      <w:marBottom w:val="0"/>
      <w:divBdr>
        <w:top w:val="none" w:sz="0" w:space="0" w:color="auto"/>
        <w:left w:val="none" w:sz="0" w:space="0" w:color="auto"/>
        <w:bottom w:val="none" w:sz="0" w:space="0" w:color="auto"/>
        <w:right w:val="none" w:sz="0" w:space="0" w:color="auto"/>
      </w:divBdr>
    </w:div>
    <w:div w:id="1635601219">
      <w:bodyDiv w:val="1"/>
      <w:marLeft w:val="0"/>
      <w:marRight w:val="0"/>
      <w:marTop w:val="0"/>
      <w:marBottom w:val="0"/>
      <w:divBdr>
        <w:top w:val="none" w:sz="0" w:space="0" w:color="auto"/>
        <w:left w:val="none" w:sz="0" w:space="0" w:color="auto"/>
        <w:bottom w:val="none" w:sz="0" w:space="0" w:color="auto"/>
        <w:right w:val="none" w:sz="0" w:space="0" w:color="auto"/>
      </w:divBdr>
    </w:div>
    <w:div w:id="1716813274">
      <w:bodyDiv w:val="1"/>
      <w:marLeft w:val="0"/>
      <w:marRight w:val="0"/>
      <w:marTop w:val="0"/>
      <w:marBottom w:val="0"/>
      <w:divBdr>
        <w:top w:val="none" w:sz="0" w:space="0" w:color="auto"/>
        <w:left w:val="none" w:sz="0" w:space="0" w:color="auto"/>
        <w:bottom w:val="none" w:sz="0" w:space="0" w:color="auto"/>
        <w:right w:val="none" w:sz="0" w:space="0" w:color="auto"/>
      </w:divBdr>
    </w:div>
    <w:div w:id="1757050537">
      <w:bodyDiv w:val="1"/>
      <w:marLeft w:val="0"/>
      <w:marRight w:val="0"/>
      <w:marTop w:val="0"/>
      <w:marBottom w:val="0"/>
      <w:divBdr>
        <w:top w:val="none" w:sz="0" w:space="0" w:color="auto"/>
        <w:left w:val="none" w:sz="0" w:space="0" w:color="auto"/>
        <w:bottom w:val="none" w:sz="0" w:space="0" w:color="auto"/>
        <w:right w:val="none" w:sz="0" w:space="0" w:color="auto"/>
      </w:divBdr>
    </w:div>
    <w:div w:id="1763915484">
      <w:bodyDiv w:val="1"/>
      <w:marLeft w:val="0"/>
      <w:marRight w:val="0"/>
      <w:marTop w:val="0"/>
      <w:marBottom w:val="0"/>
      <w:divBdr>
        <w:top w:val="none" w:sz="0" w:space="0" w:color="auto"/>
        <w:left w:val="none" w:sz="0" w:space="0" w:color="auto"/>
        <w:bottom w:val="none" w:sz="0" w:space="0" w:color="auto"/>
        <w:right w:val="none" w:sz="0" w:space="0" w:color="auto"/>
      </w:divBdr>
    </w:div>
    <w:div w:id="1765958248">
      <w:bodyDiv w:val="1"/>
      <w:marLeft w:val="0"/>
      <w:marRight w:val="0"/>
      <w:marTop w:val="0"/>
      <w:marBottom w:val="0"/>
      <w:divBdr>
        <w:top w:val="none" w:sz="0" w:space="0" w:color="auto"/>
        <w:left w:val="none" w:sz="0" w:space="0" w:color="auto"/>
        <w:bottom w:val="none" w:sz="0" w:space="0" w:color="auto"/>
        <w:right w:val="none" w:sz="0" w:space="0" w:color="auto"/>
      </w:divBdr>
    </w:div>
    <w:div w:id="1820027748">
      <w:bodyDiv w:val="1"/>
      <w:marLeft w:val="0"/>
      <w:marRight w:val="0"/>
      <w:marTop w:val="0"/>
      <w:marBottom w:val="0"/>
      <w:divBdr>
        <w:top w:val="none" w:sz="0" w:space="0" w:color="auto"/>
        <w:left w:val="none" w:sz="0" w:space="0" w:color="auto"/>
        <w:bottom w:val="none" w:sz="0" w:space="0" w:color="auto"/>
        <w:right w:val="none" w:sz="0" w:space="0" w:color="auto"/>
      </w:divBdr>
    </w:div>
    <w:div w:id="1826047791">
      <w:bodyDiv w:val="1"/>
      <w:marLeft w:val="0"/>
      <w:marRight w:val="0"/>
      <w:marTop w:val="0"/>
      <w:marBottom w:val="0"/>
      <w:divBdr>
        <w:top w:val="none" w:sz="0" w:space="0" w:color="auto"/>
        <w:left w:val="none" w:sz="0" w:space="0" w:color="auto"/>
        <w:bottom w:val="none" w:sz="0" w:space="0" w:color="auto"/>
        <w:right w:val="none" w:sz="0" w:space="0" w:color="auto"/>
      </w:divBdr>
    </w:div>
    <w:div w:id="1838691229">
      <w:bodyDiv w:val="1"/>
      <w:marLeft w:val="0"/>
      <w:marRight w:val="0"/>
      <w:marTop w:val="0"/>
      <w:marBottom w:val="0"/>
      <w:divBdr>
        <w:top w:val="none" w:sz="0" w:space="0" w:color="auto"/>
        <w:left w:val="none" w:sz="0" w:space="0" w:color="auto"/>
        <w:bottom w:val="none" w:sz="0" w:space="0" w:color="auto"/>
        <w:right w:val="none" w:sz="0" w:space="0" w:color="auto"/>
      </w:divBdr>
    </w:div>
    <w:div w:id="1842617284">
      <w:bodyDiv w:val="1"/>
      <w:marLeft w:val="0"/>
      <w:marRight w:val="0"/>
      <w:marTop w:val="0"/>
      <w:marBottom w:val="0"/>
      <w:divBdr>
        <w:top w:val="none" w:sz="0" w:space="0" w:color="auto"/>
        <w:left w:val="none" w:sz="0" w:space="0" w:color="auto"/>
        <w:bottom w:val="none" w:sz="0" w:space="0" w:color="auto"/>
        <w:right w:val="none" w:sz="0" w:space="0" w:color="auto"/>
      </w:divBdr>
    </w:div>
    <w:div w:id="1849952254">
      <w:bodyDiv w:val="1"/>
      <w:marLeft w:val="0"/>
      <w:marRight w:val="0"/>
      <w:marTop w:val="0"/>
      <w:marBottom w:val="0"/>
      <w:divBdr>
        <w:top w:val="none" w:sz="0" w:space="0" w:color="auto"/>
        <w:left w:val="none" w:sz="0" w:space="0" w:color="auto"/>
        <w:bottom w:val="none" w:sz="0" w:space="0" w:color="auto"/>
        <w:right w:val="none" w:sz="0" w:space="0" w:color="auto"/>
      </w:divBdr>
    </w:div>
    <w:div w:id="1900240705">
      <w:bodyDiv w:val="1"/>
      <w:marLeft w:val="0"/>
      <w:marRight w:val="0"/>
      <w:marTop w:val="0"/>
      <w:marBottom w:val="0"/>
      <w:divBdr>
        <w:top w:val="none" w:sz="0" w:space="0" w:color="auto"/>
        <w:left w:val="none" w:sz="0" w:space="0" w:color="auto"/>
        <w:bottom w:val="none" w:sz="0" w:space="0" w:color="auto"/>
        <w:right w:val="none" w:sz="0" w:space="0" w:color="auto"/>
      </w:divBdr>
      <w:divsChild>
        <w:div w:id="1286548012">
          <w:marLeft w:val="0"/>
          <w:marRight w:val="0"/>
          <w:marTop w:val="0"/>
          <w:marBottom w:val="0"/>
          <w:divBdr>
            <w:top w:val="none" w:sz="0" w:space="0" w:color="auto"/>
            <w:left w:val="none" w:sz="0" w:space="0" w:color="auto"/>
            <w:bottom w:val="none" w:sz="0" w:space="0" w:color="auto"/>
            <w:right w:val="none" w:sz="0" w:space="0" w:color="auto"/>
          </w:divBdr>
        </w:div>
      </w:divsChild>
    </w:div>
    <w:div w:id="1907567996">
      <w:bodyDiv w:val="1"/>
      <w:marLeft w:val="0"/>
      <w:marRight w:val="0"/>
      <w:marTop w:val="0"/>
      <w:marBottom w:val="0"/>
      <w:divBdr>
        <w:top w:val="none" w:sz="0" w:space="0" w:color="auto"/>
        <w:left w:val="none" w:sz="0" w:space="0" w:color="auto"/>
        <w:bottom w:val="none" w:sz="0" w:space="0" w:color="auto"/>
        <w:right w:val="none" w:sz="0" w:space="0" w:color="auto"/>
      </w:divBdr>
    </w:div>
    <w:div w:id="1914469107">
      <w:bodyDiv w:val="1"/>
      <w:marLeft w:val="0"/>
      <w:marRight w:val="0"/>
      <w:marTop w:val="0"/>
      <w:marBottom w:val="0"/>
      <w:divBdr>
        <w:top w:val="none" w:sz="0" w:space="0" w:color="auto"/>
        <w:left w:val="none" w:sz="0" w:space="0" w:color="auto"/>
        <w:bottom w:val="none" w:sz="0" w:space="0" w:color="auto"/>
        <w:right w:val="none" w:sz="0" w:space="0" w:color="auto"/>
      </w:divBdr>
    </w:div>
    <w:div w:id="2003459832">
      <w:bodyDiv w:val="1"/>
      <w:marLeft w:val="0"/>
      <w:marRight w:val="0"/>
      <w:marTop w:val="0"/>
      <w:marBottom w:val="0"/>
      <w:divBdr>
        <w:top w:val="none" w:sz="0" w:space="0" w:color="auto"/>
        <w:left w:val="none" w:sz="0" w:space="0" w:color="auto"/>
        <w:bottom w:val="none" w:sz="0" w:space="0" w:color="auto"/>
        <w:right w:val="none" w:sz="0" w:space="0" w:color="auto"/>
      </w:divBdr>
    </w:div>
    <w:div w:id="2019037505">
      <w:bodyDiv w:val="1"/>
      <w:marLeft w:val="0"/>
      <w:marRight w:val="0"/>
      <w:marTop w:val="0"/>
      <w:marBottom w:val="0"/>
      <w:divBdr>
        <w:top w:val="none" w:sz="0" w:space="0" w:color="auto"/>
        <w:left w:val="none" w:sz="0" w:space="0" w:color="auto"/>
        <w:bottom w:val="none" w:sz="0" w:space="0" w:color="auto"/>
        <w:right w:val="none" w:sz="0" w:space="0" w:color="auto"/>
      </w:divBdr>
    </w:div>
    <w:div w:id="2027050185">
      <w:bodyDiv w:val="1"/>
      <w:marLeft w:val="0"/>
      <w:marRight w:val="0"/>
      <w:marTop w:val="0"/>
      <w:marBottom w:val="0"/>
      <w:divBdr>
        <w:top w:val="none" w:sz="0" w:space="0" w:color="auto"/>
        <w:left w:val="none" w:sz="0" w:space="0" w:color="auto"/>
        <w:bottom w:val="none" w:sz="0" w:space="0" w:color="auto"/>
        <w:right w:val="none" w:sz="0" w:space="0" w:color="auto"/>
      </w:divBdr>
    </w:div>
    <w:div w:id="2066365863">
      <w:bodyDiv w:val="1"/>
      <w:marLeft w:val="0"/>
      <w:marRight w:val="0"/>
      <w:marTop w:val="0"/>
      <w:marBottom w:val="0"/>
      <w:divBdr>
        <w:top w:val="none" w:sz="0" w:space="0" w:color="auto"/>
        <w:left w:val="none" w:sz="0" w:space="0" w:color="auto"/>
        <w:bottom w:val="none" w:sz="0" w:space="0" w:color="auto"/>
        <w:right w:val="none" w:sz="0" w:space="0" w:color="auto"/>
      </w:divBdr>
    </w:div>
    <w:div w:id="20835250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7847-355747063-43/surrogate/Riktlinje%20str%c3%a5ls%c3%a4kerhet%20joniserande%20str%c3%a5lning%202020-2025.pdf" TargetMode="External" Id="rId13" /><Relationship Type="http://schemas.openxmlformats.org/officeDocument/2006/relationships/image" Target="media/image1.png" Id="rId18" /><Relationship Type="http://schemas.openxmlformats.org/officeDocument/2006/relationships/image" Target="media/image3.png" Id="rId26" /><Relationship Type="http://schemas.openxmlformats.org/officeDocument/2006/relationships/hyperlink" Target="https://hittaidiariet.vgregion.se/download.do?id=1069249&amp;filename=image.pdf" TargetMode="External" Id="rId39" /><Relationship Type="http://schemas.openxmlformats.org/officeDocument/2006/relationships/hyperlink" Target="https://mellanarkiv-offentlig.vgregion.se/alfresco/s/archive/stream/public/v1/source/available/SOFIA/SAS9613-1190749860-59/SURROGATE/Referenser%20och%20k%c3%a4llh%c3%a4nvisningar%20i%20styrdokument.pdf" TargetMode="External" Id="rId21" /><Relationship Type="http://schemas.openxmlformats.org/officeDocument/2006/relationships/hyperlink" Target="https://www.riksdagen.se/sv/dokument-lagar/dokument/svensk-forfattningssamling/stralskyddslag-2018396_sfs-2018-396" TargetMode="External" Id="rId34" /><Relationship Type="http://schemas.openxmlformats.org/officeDocument/2006/relationships/hyperlink" Target="https://insidan.vgregion.se/stod-och-tjanster/amnen-a-o/juridik/juridisk-information" TargetMode="External" Id="rId42" /><Relationship Type="http://schemas.openxmlformats.org/officeDocument/2006/relationships/hyperlink" Target="http://www.fass.se" TargetMode="External" Id="rId47" /><Relationship Type="http://schemas.openxmlformats.org/officeDocument/2006/relationships/hyperlink" Target="https://mellanarkiv-offentlig.vgregion.se/alfresco/s/archive/stream/public/v1/source/available/sofia/sas9642-738863596-13/surrogate" TargetMode="External" Id="rId50" /><Relationship Type="http://schemas.openxmlformats.org/officeDocument/2006/relationships/footer" Target="footer3.xml" Id="rId55"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12" /><Relationship Type="http://schemas.openxmlformats.org/officeDocument/2006/relationships/hyperlink" Target="https://mellanarkiv-offentlig.vgregion.se/alfresco/s/archive/stream/public/v1/source/available/sofia/sas9613-1190749860-77/surrogate" TargetMode="External" Id="rId17" /><Relationship Type="http://schemas.openxmlformats.org/officeDocument/2006/relationships/hyperlink" Target="https://libguides.ub.uu.se/oxford-fotnoter" TargetMode="External" Id="rId25" /><Relationship Type="http://schemas.openxmlformats.org/officeDocument/2006/relationships/hyperlink" Target="http://www.isof.se/om-oss/publikationer/institutets-publikationer/sprakvard/2017-07-06-svenska-skrivregler-2017.html" TargetMode="External" Id="rId33" /><Relationship Type="http://schemas.openxmlformats.org/officeDocument/2006/relationships/hyperlink" Target="https://insidan.vgregion.se/forvaltningar/sodra-alvsborgs-sjukhus/vard/lakemedel/receptforskrivning" TargetMode="External" Id="rId38" /><Relationship Type="http://schemas.openxmlformats.org/officeDocument/2006/relationships/hyperlink" Target="https://mellanarkiv-offentlig.vgregion.se/alfresco/s/archive/stream/public/v1/source/available/sofia/sas9613-1190749860-77/surrogate" TargetMode="External" Id="rId46" /><Relationship Type="http://schemas.openxmlformats.org/officeDocument/2006/relationships/hyperlink" Target="mailto:sas.medicinskt.beredningsrad@vgregion.se" TargetMode="External" Id="rId16" /><Relationship Type="http://schemas.openxmlformats.org/officeDocument/2006/relationships/hyperlink" Target="http://www.fass.se/" TargetMode="External" Id="rId20" /><Relationship Type="http://schemas.openxmlformats.org/officeDocument/2006/relationships/hyperlink" Target="https://riksarkivet.se/rafs?item=13" TargetMode="External" Id="rId29" /><Relationship Type="http://schemas.openxmlformats.org/officeDocument/2006/relationships/hyperlink" Target="http://www.riksdagen.se/sv/dokument-lagar/dokument/svensk-forfattningssamling/lag-1960729-om-upphovsratt-till-litterara-och_sfs-1960-729" TargetMode="External" Id="rId41" /><Relationship Type="http://schemas.openxmlformats.org/officeDocument/2006/relationships/header" Target="header2.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13-1190749860-59/SURROGATE/Referenser%20och%20k%c3%a4llh%c3%a4nvisningar%20i%20styrdokument.pdf" TargetMode="External" Id="rId24" /><Relationship Type="http://schemas.openxmlformats.org/officeDocument/2006/relationships/hyperlink" Target="http://www.riksdagen.se/sv/dokument-lagar/dokument/svensk-forfattningssamling/spraklag-2009600_sfs-2009-600" TargetMode="External" Id="rId32" /><Relationship Type="http://schemas.openxmlformats.org/officeDocument/2006/relationships/hyperlink" Target="https://mellanarkiv-offentlig.vgregion.se/alfresco/s/archive/stream/public/v1/source/available/sofia/rs7847-355747063-43/surrogate" TargetMode="External" Id="rId37" /><Relationship Type="http://schemas.openxmlformats.org/officeDocument/2006/relationships/hyperlink" Target="https://www.riksdagen.se/sv/dokument-lagar/dokument/svensk-forfattningssamling/lag-20181937-om-tillganglighet-till-digital_sfs-2018-1937" TargetMode="External" Id="rId40" /><Relationship Type="http://schemas.openxmlformats.org/officeDocument/2006/relationships/hyperlink" Target="http://www.vardhandboken.se/" TargetMode="External" Id="rId45" /><Relationship Type="http://schemas.openxmlformats.org/officeDocument/2006/relationships/footer" Target="footer2.xml" Id="rId53" /><Relationship Type="http://schemas.openxmlformats.org/officeDocument/2006/relationships/hyperlink" Target="http://www.vardhandboken.se" TargetMode="External" Id="rId15" /><Relationship Type="http://schemas.openxmlformats.org/officeDocument/2006/relationships/hyperlink" Target="https://www.riksdagen.se/sv/dokument-lagar/dokument/svensk-forfattningssamling/halso--och-sjukvardslag_sfs-2017-30" TargetMode="External" Id="rId23" /><Relationship Type="http://schemas.openxmlformats.org/officeDocument/2006/relationships/hyperlink" Target="https://mellanarkiv-offentlig.vgregion.se/alfresco/s/archive/stream/public/v1/source/available/SOFIA/SAS9642-738863596-13/SURROGATE/Patientinformation%20-%20skriftlig%20medicinsk%20vid%20S%c3%84S.pdf" TargetMode="External" Id="rId28" /><Relationship Type="http://schemas.openxmlformats.org/officeDocument/2006/relationships/hyperlink" Target="http://www.stralsakerhetsmyndigheten.se/regler/foreskrifter" TargetMode="External" Id="rId36" /><Relationship Type="http://schemas.openxmlformats.org/officeDocument/2006/relationships/hyperlink" Target="https://mesh.kib.ki.se/" TargetMode="External" Id="rId49" /><Relationship Type="http://schemas.openxmlformats.org/officeDocument/2006/relationships/theme" Target="theme/theme1.xml" Id="rId57"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31" /><Relationship Type="http://schemas.openxmlformats.org/officeDocument/2006/relationships/hyperlink" Target="http://www.vgregion.se/ov/manual-sofia/styrande-dokument" TargetMode="External" Id="rId44" /><Relationship Type="http://schemas.openxmlformats.org/officeDocument/2006/relationships/footer" Target="footer1.xml" Id="rId52" /><Relationship Type="http://schemas.openxmlformats.org/officeDocument/2006/relationships/webSettings" Target="webSettings.xml" Id="rId9" /><Relationship Type="http://schemas.openxmlformats.org/officeDocument/2006/relationships/hyperlink" Target="https://www.vgregion.se/ov/manual-sofia/styrande-dokument/" TargetMode="External" Id="rId14" /><Relationship Type="http://schemas.openxmlformats.org/officeDocument/2006/relationships/hyperlink" Target="https://www.riksdagen.se/sv/dokument-lagar/dokument/svensk-forfattningssamling/halso--och-sjukvardslag_sfs-2017-30" TargetMode="External" Id="rId22" /><Relationship Type="http://schemas.openxmlformats.org/officeDocument/2006/relationships/hyperlink" Target="https://mesh.kib.ki.se/" TargetMode="External" Id="rId27" /><Relationship Type="http://schemas.openxmlformats.org/officeDocument/2006/relationships/hyperlink" Target="http://www.sprakochfolkminnen.se/om-oss/publikationer/institutets-publikationer/sprakvard/2016-09-14-myndigheternas-skrivregler.html" TargetMode="External" Id="rId30" /><Relationship Type="http://schemas.openxmlformats.org/officeDocument/2006/relationships/hyperlink" Target="http://www.riksdagen.se" TargetMode="External" Id="rId35"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43" /><Relationship Type="http://schemas.openxmlformats.org/officeDocument/2006/relationships/hyperlink" Target="https://mellanarkiv-offentlig.vgregion.se/alfresco/s/archive/stream/public/v1/source/available/sofia/sas9613-1190749860-59/surrogate" TargetMode="External" Id="rId48" /><Relationship Type="http://schemas.openxmlformats.org/officeDocument/2006/relationships/fontTable" Target="fontTable.xml" Id="rId56" /><Relationship Type="http://schemas.openxmlformats.org/officeDocument/2006/relationships/settings" Target="settings.xml" Id="rId8" /><Relationship Type="http://schemas.openxmlformats.org/officeDocument/2006/relationships/header" Target="header1.xml" Id="rId51"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6861</Words>
  <Characters>36364</Characters>
  <Application>Microsoft Office Word</Application>
  <DocSecurity>0</DocSecurity>
  <Lines>303</Lines>
  <Paragraphs>86</Paragraphs>
  <ScaleCrop>false</ScaleCrop>
  <Manager/>
  <Company/>
  <LinksUpToDate>false</LinksUpToDate>
  <CharactersWithSpaces>43139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Styrdokument vid SÄS - övergripande principer och råd vid upprättande och revidering</dc:title>
  <dc:subject/>
  <dc:creator/>
  <keywords/>
  <lastModifiedBy/>
  <revision>687</revision>
  <lastPrinted>2022-11-16T05:37:00.0000000Z</lastPrinted>
  <dcterms:created xsi:type="dcterms:W3CDTF">2025-04-28T05:05:00.0000000Z</dcterms:created>
  <dcterms:modified xsi:type="dcterms:W3CDTF">2025-04-29T12:55:00.0000000Z</dcterms:modified>
</coreProperties>
</file>