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A7C65" w14:textId="77777777" w:rsidR="00150D01" w:rsidRDefault="00150D01" w:rsidP="008F3B21">
      <w:pPr>
        <w:pStyle w:val="Heading2"/>
        <w:ind w:left="0"/>
        <w:sectPr w:rsidR="00150D01" w:rsidSect="00150D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7325D4" w14:textId="77777777" w:rsidR="00150D01" w:rsidRPr="00150D01" w:rsidRDefault="00150D01" w:rsidP="0E8589CE">
      <w:pPr>
        <w:pStyle w:val="Heading1"/>
        <w:rPr>
          <w:szCs w:val="48"/>
        </w:rPr>
      </w:pPr>
      <w:r>
        <w:t>Akademisk examen – ersättning, SÄS</w:t>
      </w:r>
    </w:p>
    <w:p w14:paraId="657F08A9" w14:textId="77777777" w:rsidR="00150D01" w:rsidRPr="00150D01" w:rsidRDefault="00150D01" w:rsidP="0E8589CE">
      <w:pPr>
        <w:pStyle w:val="Heading2"/>
        <w:rPr>
          <w:rFonts w:ascii="Calibri" w:eastAsia="MS Gothic" w:hAnsi="Calibri"/>
          <w:color w:val="000000" w:themeColor="text2"/>
          <w:szCs w:val="40"/>
        </w:rPr>
      </w:pPr>
      <w:bookmarkStart w:id="1" w:name="_Toc322358329"/>
      <w:r w:rsidRPr="00150D01">
        <w:t>Sammanfattning</w:t>
      </w:r>
      <w:bookmarkEnd w:id="1"/>
    </w:p>
    <w:p w14:paraId="1649F952" w14:textId="77F879FB" w:rsidR="00150D01" w:rsidRPr="00150D01" w:rsidRDefault="0E8589CE" w:rsidP="0E8589CE">
      <w:pPr>
        <w:rPr>
          <w:color w:val="000000" w:themeColor="text2"/>
        </w:rPr>
      </w:pPr>
      <w:r w:rsidRPr="0E8589CE">
        <w:t>Södra Älvsborgs sjukhus är ett sjukhus som prioriterar utbildnings- och utvecklingsmöjligheter för medarbetare. Medarbetarnas kompetens är viktig och nödvändig för att stärka organisationen. Ett led i detta arbete är att premiera ökad akademisk meritering vid lönesättning och löneöversynsförhandling.</w:t>
      </w:r>
    </w:p>
    <w:p w14:paraId="2EEE8F6A" w14:textId="77777777" w:rsidR="00150D01" w:rsidRPr="00150D01" w:rsidRDefault="00150D01" w:rsidP="0E8589CE">
      <w:pPr>
        <w:pStyle w:val="Heading2"/>
        <w:rPr>
          <w:rFonts w:ascii="Calibri" w:eastAsia="MS Gothic" w:hAnsi="Calibri"/>
          <w:color w:val="000000" w:themeColor="text2"/>
          <w:szCs w:val="40"/>
        </w:rPr>
      </w:pPr>
      <w:bookmarkStart w:id="2" w:name="_Toc322358330"/>
      <w:r w:rsidRPr="00150D01">
        <w:t>Förutsättningar</w:t>
      </w:r>
      <w:bookmarkEnd w:id="2"/>
    </w:p>
    <w:p w14:paraId="256C2D12" w14:textId="29E0AAE5" w:rsidR="00150D01" w:rsidRPr="00150D01" w:rsidRDefault="0E8589CE" w:rsidP="0E8589CE">
      <w:r w:rsidRPr="0E8589CE">
        <w:t>Riktlinjen omfattar medarbetare med avlagd licentiat/doktorsexamen eller erhållen docentur från och med 202</w:t>
      </w:r>
      <w:r w:rsidR="00CB3740">
        <w:t>6</w:t>
      </w:r>
      <w:r w:rsidRPr="0E8589CE">
        <w:t>-0</w:t>
      </w:r>
      <w:r w:rsidR="00CB3740">
        <w:t>5</w:t>
      </w:r>
      <w:r w:rsidRPr="0E8589CE">
        <w:t xml:space="preserve">-01. </w:t>
      </w:r>
    </w:p>
    <w:p w14:paraId="6B1C75CD" w14:textId="0EC99D45" w:rsidR="00150D01" w:rsidRPr="00150D01" w:rsidRDefault="0E8589CE" w:rsidP="0E8589CE">
      <w:r w:rsidRPr="0E8589CE">
        <w:t>Övriga utbildningar beaktas i löneöversynsförhandling utifrån hur den ökade kompetensen kan komma verksamheten till del.</w:t>
      </w:r>
    </w:p>
    <w:p w14:paraId="3DE036C1" w14:textId="77777777" w:rsidR="00150D01" w:rsidRPr="00150D01" w:rsidRDefault="00150D01" w:rsidP="0E8589CE">
      <w:pPr>
        <w:pStyle w:val="Heading2"/>
        <w:rPr>
          <w:rFonts w:ascii="Calibri" w:eastAsia="MS Gothic" w:hAnsi="Calibri"/>
          <w:color w:val="000000" w:themeColor="text2"/>
          <w:szCs w:val="40"/>
        </w:rPr>
      </w:pPr>
      <w:bookmarkStart w:id="3" w:name="_Toc322358331"/>
      <w:r w:rsidRPr="00150D01">
        <w:t>Ersättning</w:t>
      </w:r>
      <w:bookmarkEnd w:id="3"/>
    </w:p>
    <w:p w14:paraId="5C34D423" w14:textId="69E250A4" w:rsidR="0E8589CE" w:rsidRDefault="0E8589CE" w:rsidP="0E8589CE">
      <w:r w:rsidRPr="0E8589CE">
        <w:t xml:space="preserve">Den maximala ersättningen till en medarbetare är </w:t>
      </w:r>
      <w:r w:rsidR="00D71386">
        <w:t>8</w:t>
      </w:r>
      <w:r w:rsidRPr="0E8589CE">
        <w:t xml:space="preserve"> 500 kronor. </w:t>
      </w:r>
    </w:p>
    <w:p w14:paraId="47F1133A" w14:textId="77777777" w:rsidR="00D71386" w:rsidRPr="00502A49" w:rsidRDefault="00D71386" w:rsidP="00D71386">
      <w:pPr>
        <w:pStyle w:val="ListParagraph"/>
        <w:numPr>
          <w:ilvl w:val="1"/>
          <w:numId w:val="1"/>
        </w:numPr>
      </w:pPr>
      <w:bookmarkStart w:id="4" w:name="_Toc322358332"/>
      <w:r w:rsidRPr="00502A49">
        <w:t>Halvtidsseminarium eller licentiatexamen: 2000 kronor från och med</w:t>
      </w:r>
      <w:r>
        <w:t xml:space="preserve"> </w:t>
      </w:r>
      <w:r w:rsidRPr="00502A49">
        <w:t>datum för halvtidsseminarium eller licentiatexamen</w:t>
      </w:r>
    </w:p>
    <w:p w14:paraId="067B804D" w14:textId="77777777" w:rsidR="00D71386" w:rsidRPr="00502A49" w:rsidRDefault="00D71386" w:rsidP="00D71386">
      <w:pPr>
        <w:pStyle w:val="ListParagraph"/>
        <w:numPr>
          <w:ilvl w:val="1"/>
          <w:numId w:val="1"/>
        </w:numPr>
      </w:pPr>
      <w:r w:rsidRPr="00502A49">
        <w:t>Doktorsexamen: 3500 kronor från och med disputationsdagen, eller</w:t>
      </w:r>
    </w:p>
    <w:p w14:paraId="4AF5B07C" w14:textId="77777777" w:rsidR="00D71386" w:rsidRPr="00502A49" w:rsidRDefault="00D71386" w:rsidP="00D71386">
      <w:pPr>
        <w:pStyle w:val="ListParagraph"/>
        <w:numPr>
          <w:ilvl w:val="0"/>
          <w:numId w:val="0"/>
        </w:numPr>
        <w:ind w:left="1440"/>
      </w:pPr>
      <w:r w:rsidRPr="00502A49">
        <w:t>5500 kronor om ersättning för halvtidsseminarium inte har erhållits</w:t>
      </w:r>
    </w:p>
    <w:p w14:paraId="4E806CD2" w14:textId="77777777" w:rsidR="00D71386" w:rsidRPr="00502A49" w:rsidRDefault="00D71386" w:rsidP="00D71386">
      <w:pPr>
        <w:pStyle w:val="ListParagraph"/>
        <w:numPr>
          <w:ilvl w:val="1"/>
          <w:numId w:val="1"/>
        </w:numPr>
      </w:pPr>
      <w:r w:rsidRPr="00502A49">
        <w:t>Docentur: 8500 kronor från och med datum för godkänd docentur</w:t>
      </w:r>
    </w:p>
    <w:p w14:paraId="694E34D0" w14:textId="77777777" w:rsidR="00150D01" w:rsidRPr="00150D01" w:rsidRDefault="00150D01" w:rsidP="0E8589CE">
      <w:pPr>
        <w:pStyle w:val="Heading2"/>
        <w:rPr>
          <w:rFonts w:ascii="Calibri" w:eastAsia="MS Gothic" w:hAnsi="Calibri"/>
          <w:color w:val="000000" w:themeColor="text2"/>
          <w:szCs w:val="40"/>
        </w:rPr>
      </w:pPr>
      <w:r w:rsidRPr="00150D01">
        <w:t>Genomförande</w:t>
      </w:r>
      <w:bookmarkEnd w:id="4"/>
    </w:p>
    <w:p w14:paraId="6E1FE460" w14:textId="50C15FCE" w:rsidR="0E8589CE" w:rsidRDefault="0E8589CE" w:rsidP="0E8589CE">
      <w:r w:rsidRPr="0E8589CE">
        <w:t xml:space="preserve">Efter avlagd licentiat/doktorsexamen eller vid erhållen docentur ansvarar respektive chef för att det genomförs en planering av hur den ökande kompetensen kan användas i verksamheten. </w:t>
      </w:r>
    </w:p>
    <w:p w14:paraId="10A81356" w14:textId="4A84F021" w:rsidR="0E8589CE" w:rsidRDefault="0E8589CE" w:rsidP="0E8589CE">
      <w:r w:rsidRPr="0E8589CE">
        <w:t xml:space="preserve">Lönen förändras enligt ovan fastställda belopp månaden efter uppvisat utbildningsbevis och utges inte retroaktivt. </w:t>
      </w:r>
    </w:p>
    <w:p w14:paraId="67710B66" w14:textId="2955BEA6" w:rsidR="0E8589CE" w:rsidRDefault="0E8589CE" w:rsidP="0E8589CE">
      <w:r w:rsidRPr="0E8589CE">
        <w:t xml:space="preserve">Använd blanketten ”Anställningsunderlag” som underlag för beslut om ersättning vid avlagd akademisk examen.  </w:t>
      </w:r>
    </w:p>
    <w:p w14:paraId="568AE3FD" w14:textId="0D9C01A4" w:rsidR="0E8589CE" w:rsidRDefault="0E8589CE" w:rsidP="0E8589CE">
      <w:r w:rsidRPr="0E8589CE">
        <w:t>Kopia på examensbeviset skickas till HR-direkt.</w:t>
      </w:r>
    </w:p>
    <w:p w14:paraId="28721353" w14:textId="77777777" w:rsidR="008F3B21" w:rsidRPr="00150D01" w:rsidRDefault="008F3B21" w:rsidP="008F3B21">
      <w:pPr>
        <w:pStyle w:val="Heading2"/>
        <w:widowControl w:val="0"/>
        <w:rPr>
          <w:rFonts w:ascii="Calibri" w:eastAsia="MS Gothic" w:hAnsi="Calibri"/>
          <w:color w:val="000000" w:themeColor="text2"/>
          <w:szCs w:val="40"/>
        </w:rPr>
      </w:pPr>
      <w:bookmarkStart w:id="5" w:name="_Toc182366122"/>
      <w:bookmarkStart w:id="6" w:name="_Toc322358334"/>
      <w:r w:rsidRPr="00150D01">
        <w:t>Dokumentinformation</w:t>
      </w:r>
      <w:bookmarkEnd w:id="5"/>
      <w:bookmarkEnd w:id="6"/>
    </w:p>
    <w:p w14:paraId="3B5C2DFF" w14:textId="77777777" w:rsidR="008F3B21" w:rsidRDefault="008F3B21" w:rsidP="008F3B21">
      <w:pPr>
        <w:pStyle w:val="MellanrubrikVGR"/>
        <w:rPr>
          <w:bCs/>
          <w:color w:val="000000" w:themeColor="text2"/>
          <w:szCs w:val="26"/>
        </w:rPr>
      </w:pPr>
      <w:r w:rsidRPr="0E8589CE">
        <w:t xml:space="preserve">Sakkunniga </w:t>
      </w:r>
    </w:p>
    <w:p w14:paraId="755ECDAE" w14:textId="424E3616" w:rsidR="71300FF7" w:rsidRDefault="00A066C3" w:rsidP="008F3B21">
      <w:r>
        <w:t xml:space="preserve">Sandra Hansson, </w:t>
      </w:r>
      <w:r w:rsidR="008F3B21" w:rsidRPr="0E8589CE">
        <w:t>HR-strateg</w:t>
      </w:r>
      <w:r w:rsidR="00E9630B">
        <w:t xml:space="preserve"> </w:t>
      </w:r>
    </w:p>
    <w:p w14:paraId="770A71E9" w14:textId="0823039C" w:rsidR="00245B5B" w:rsidRDefault="00245B5B" w:rsidP="008F3B21">
      <w:r>
        <w:t>Stina Isaksson</w:t>
      </w:r>
      <w:r w:rsidR="00E9630B">
        <w:t>, E</w:t>
      </w:r>
      <w:r w:rsidR="00201CCE">
        <w:t xml:space="preserve">nhetschef </w:t>
      </w:r>
      <w:r w:rsidR="00E9630B">
        <w:t>för F</w:t>
      </w:r>
      <w:r w:rsidR="00AA00FC">
        <w:t>orskning och innovation</w:t>
      </w:r>
    </w:p>
    <w:p w14:paraId="2943F0DE" w14:textId="4398203C" w:rsidR="0E8589CE" w:rsidRDefault="0E8589CE" w:rsidP="0E8589CE">
      <w:pPr>
        <w:keepNext/>
        <w:widowControl w:val="0"/>
        <w:spacing w:line="240" w:lineRule="auto"/>
        <w:ind w:left="2676" w:right="0"/>
        <w:outlineLvl w:val="0"/>
        <w:rPr>
          <w:rFonts w:ascii="Arial" w:hAnsi="Arial"/>
        </w:rPr>
      </w:pPr>
    </w:p>
    <w:p w14:paraId="38001A44" w14:textId="77777777" w:rsidR="00150D01" w:rsidRPr="00150D01" w:rsidRDefault="00150D01" w:rsidP="00150D01">
      <w:pPr>
        <w:spacing w:after="160" w:line="240" w:lineRule="auto"/>
        <w:ind w:left="2676" w:right="0"/>
        <w:rPr>
          <w:szCs w:val="20"/>
        </w:rPr>
      </w:pPr>
    </w:p>
    <w:p w14:paraId="76FC6D41" w14:textId="77777777" w:rsidR="00150D01" w:rsidRPr="00150D01" w:rsidRDefault="00150D01" w:rsidP="00150D01">
      <w:pPr>
        <w:spacing w:after="160" w:line="240" w:lineRule="auto"/>
        <w:ind w:left="0" w:right="0"/>
        <w:rPr>
          <w:szCs w:val="20"/>
        </w:rPr>
      </w:pPr>
    </w:p>
    <w:p w14:paraId="4CF84C8D" w14:textId="77777777" w:rsidR="00150D01" w:rsidRPr="00150D01" w:rsidRDefault="00150D01" w:rsidP="00150D01">
      <w:pPr>
        <w:spacing w:after="160" w:line="240" w:lineRule="auto"/>
        <w:ind w:left="2676" w:right="0"/>
        <w:rPr>
          <w:szCs w:val="20"/>
        </w:rPr>
      </w:pPr>
    </w:p>
    <w:p w14:paraId="6C9D9376" w14:textId="77777777" w:rsidR="00150D01" w:rsidRPr="00150D01" w:rsidRDefault="00150D01" w:rsidP="00150D01">
      <w:pPr>
        <w:spacing w:after="160" w:line="240" w:lineRule="auto"/>
        <w:ind w:left="2676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50D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6E706" w14:textId="77777777" w:rsidR="00394F4C" w:rsidRDefault="00394F4C">
      <w:r>
        <w:separator/>
      </w:r>
    </w:p>
  </w:endnote>
  <w:endnote w:type="continuationSeparator" w:id="0">
    <w:p w14:paraId="5532B07D" w14:textId="77777777" w:rsidR="00394F4C" w:rsidRDefault="00394F4C">
      <w:r>
        <w:continuationSeparator/>
      </w:r>
    </w:p>
  </w:endnote>
  <w:endnote w:type="continuationNotice" w:id="1">
    <w:p w14:paraId="465E3A70" w14:textId="77777777" w:rsidR="00394F4C" w:rsidRDefault="00394F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9F34E" w14:textId="77777777" w:rsidR="00394F4C" w:rsidRDefault="00394F4C"/>
  </w:footnote>
  <w:footnote w:type="continuationSeparator" w:id="0">
    <w:p w14:paraId="38681DB9" w14:textId="77777777" w:rsidR="00394F4C" w:rsidRDefault="00394F4C">
      <w:r>
        <w:continuationSeparator/>
      </w:r>
    </w:p>
  </w:footnote>
  <w:footnote w:type="continuationNotice" w:id="1">
    <w:p w14:paraId="48BA4A8C" w14:textId="77777777" w:rsidR="00394F4C" w:rsidRDefault="00394F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8A3E35"/>
    <w:multiLevelType w:val="hybridMultilevel"/>
    <w:tmpl w:val="D696EA04"/>
    <w:lvl w:ilvl="0" w:tplc="26223DF0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8EA497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80000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9CA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489D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68B1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AE00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C6BC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7C1A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375CFC"/>
    <w:multiLevelType w:val="hybridMultilevel"/>
    <w:tmpl w:val="0B02B096"/>
    <w:lvl w:ilvl="0" w:tplc="FFB42A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18C1D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92880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54DF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0C08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1CA8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4ACB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502A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B4D0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9361237">
    <w:abstractNumId w:val="9"/>
  </w:num>
  <w:num w:numId="2" w16cid:durableId="1248996274">
    <w:abstractNumId w:val="8"/>
  </w:num>
  <w:num w:numId="3" w16cid:durableId="1862818191">
    <w:abstractNumId w:val="19"/>
  </w:num>
  <w:num w:numId="4" w16cid:durableId="1452435917">
    <w:abstractNumId w:val="16"/>
  </w:num>
  <w:num w:numId="5" w16cid:durableId="527596983">
    <w:abstractNumId w:val="0"/>
  </w:num>
  <w:num w:numId="6" w16cid:durableId="1180198738">
    <w:abstractNumId w:val="6"/>
  </w:num>
  <w:num w:numId="7" w16cid:durableId="909968580">
    <w:abstractNumId w:val="17"/>
  </w:num>
  <w:num w:numId="8" w16cid:durableId="141704124">
    <w:abstractNumId w:val="2"/>
  </w:num>
  <w:num w:numId="9" w16cid:durableId="340010158">
    <w:abstractNumId w:val="13"/>
  </w:num>
  <w:num w:numId="10" w16cid:durableId="1283195882">
    <w:abstractNumId w:val="10"/>
  </w:num>
  <w:num w:numId="11" w16cid:durableId="5136931">
    <w:abstractNumId w:val="1"/>
  </w:num>
  <w:num w:numId="12" w16cid:durableId="913319961">
    <w:abstractNumId w:val="1"/>
  </w:num>
  <w:num w:numId="13" w16cid:durableId="888884415">
    <w:abstractNumId w:val="3"/>
  </w:num>
  <w:num w:numId="14" w16cid:durableId="806972846">
    <w:abstractNumId w:val="4"/>
  </w:num>
  <w:num w:numId="15" w16cid:durableId="1693725006">
    <w:abstractNumId w:val="15"/>
  </w:num>
  <w:num w:numId="16" w16cid:durableId="1408530473">
    <w:abstractNumId w:val="11"/>
  </w:num>
  <w:num w:numId="17" w16cid:durableId="544680808">
    <w:abstractNumId w:val="7"/>
  </w:num>
  <w:num w:numId="18" w16cid:durableId="1274629714">
    <w:abstractNumId w:val="14"/>
  </w:num>
  <w:num w:numId="19" w16cid:durableId="474569715">
    <w:abstractNumId w:val="5"/>
  </w:num>
  <w:num w:numId="20" w16cid:durableId="778449608">
    <w:abstractNumId w:val="12"/>
  </w:num>
  <w:num w:numId="21" w16cid:durableId="80308656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F2C"/>
    <w:rsid w:val="0002435C"/>
    <w:rsid w:val="00030DDD"/>
    <w:rsid w:val="000313BB"/>
    <w:rsid w:val="00033ED5"/>
    <w:rsid w:val="00040BDA"/>
    <w:rsid w:val="00050500"/>
    <w:rsid w:val="0005691C"/>
    <w:rsid w:val="00056ECB"/>
    <w:rsid w:val="00056ED5"/>
    <w:rsid w:val="000655CC"/>
    <w:rsid w:val="000678E0"/>
    <w:rsid w:val="000700AE"/>
    <w:rsid w:val="00084024"/>
    <w:rsid w:val="0009062C"/>
    <w:rsid w:val="00095368"/>
    <w:rsid w:val="000954C4"/>
    <w:rsid w:val="000A2E67"/>
    <w:rsid w:val="000A4C35"/>
    <w:rsid w:val="000A611A"/>
    <w:rsid w:val="000B12D9"/>
    <w:rsid w:val="000B4536"/>
    <w:rsid w:val="000B57A8"/>
    <w:rsid w:val="000B7715"/>
    <w:rsid w:val="000E463B"/>
    <w:rsid w:val="000E5A7E"/>
    <w:rsid w:val="000F43A3"/>
    <w:rsid w:val="000F7681"/>
    <w:rsid w:val="00103031"/>
    <w:rsid w:val="001044FE"/>
    <w:rsid w:val="00110DDC"/>
    <w:rsid w:val="0011176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A51"/>
    <w:rsid w:val="00150D0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D4B"/>
    <w:rsid w:val="0019632A"/>
    <w:rsid w:val="001A4E7C"/>
    <w:rsid w:val="001B2965"/>
    <w:rsid w:val="001B762C"/>
    <w:rsid w:val="001C4D0A"/>
    <w:rsid w:val="001C5FEF"/>
    <w:rsid w:val="001C731F"/>
    <w:rsid w:val="001D453F"/>
    <w:rsid w:val="00201CCE"/>
    <w:rsid w:val="00211487"/>
    <w:rsid w:val="00211D91"/>
    <w:rsid w:val="00217DEC"/>
    <w:rsid w:val="00235B57"/>
    <w:rsid w:val="00245B5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440"/>
    <w:rsid w:val="002B0B30"/>
    <w:rsid w:val="002B0C78"/>
    <w:rsid w:val="002C0C02"/>
    <w:rsid w:val="002C1277"/>
    <w:rsid w:val="002C60AD"/>
    <w:rsid w:val="002C6460"/>
    <w:rsid w:val="002D0E0E"/>
    <w:rsid w:val="002D26C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B1E"/>
    <w:rsid w:val="003203D7"/>
    <w:rsid w:val="00320F86"/>
    <w:rsid w:val="00324171"/>
    <w:rsid w:val="00326C24"/>
    <w:rsid w:val="00332343"/>
    <w:rsid w:val="0033451F"/>
    <w:rsid w:val="00337F99"/>
    <w:rsid w:val="0034307B"/>
    <w:rsid w:val="00345EB1"/>
    <w:rsid w:val="00350CC4"/>
    <w:rsid w:val="00351E2D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F4C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BAB"/>
    <w:rsid w:val="00446255"/>
    <w:rsid w:val="00450FEA"/>
    <w:rsid w:val="00451935"/>
    <w:rsid w:val="00460ED0"/>
    <w:rsid w:val="00465651"/>
    <w:rsid w:val="00467AD9"/>
    <w:rsid w:val="00470CE7"/>
    <w:rsid w:val="00470F4F"/>
    <w:rsid w:val="00472482"/>
    <w:rsid w:val="00480DC7"/>
    <w:rsid w:val="004876F6"/>
    <w:rsid w:val="0049236A"/>
    <w:rsid w:val="00492718"/>
    <w:rsid w:val="0049431D"/>
    <w:rsid w:val="004A355D"/>
    <w:rsid w:val="004A4970"/>
    <w:rsid w:val="004B2183"/>
    <w:rsid w:val="004B2A01"/>
    <w:rsid w:val="004B49B8"/>
    <w:rsid w:val="004C2559"/>
    <w:rsid w:val="004D03AF"/>
    <w:rsid w:val="004D7BA3"/>
    <w:rsid w:val="004E1999"/>
    <w:rsid w:val="004E327D"/>
    <w:rsid w:val="004F4518"/>
    <w:rsid w:val="004F4C62"/>
    <w:rsid w:val="00501433"/>
    <w:rsid w:val="00511CC4"/>
    <w:rsid w:val="00531E60"/>
    <w:rsid w:val="00532A3E"/>
    <w:rsid w:val="00536A5A"/>
    <w:rsid w:val="00541D07"/>
    <w:rsid w:val="00543F99"/>
    <w:rsid w:val="00544BAB"/>
    <w:rsid w:val="00545F31"/>
    <w:rsid w:val="00546396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0CA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EC8"/>
    <w:rsid w:val="00665F89"/>
    <w:rsid w:val="00673C92"/>
    <w:rsid w:val="006753EC"/>
    <w:rsid w:val="00694274"/>
    <w:rsid w:val="006A071E"/>
    <w:rsid w:val="006A2789"/>
    <w:rsid w:val="006A4978"/>
    <w:rsid w:val="006A7261"/>
    <w:rsid w:val="006B0D29"/>
    <w:rsid w:val="006B1819"/>
    <w:rsid w:val="006B5DE7"/>
    <w:rsid w:val="006C4E4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312"/>
    <w:rsid w:val="0072075B"/>
    <w:rsid w:val="007221C2"/>
    <w:rsid w:val="00725816"/>
    <w:rsid w:val="00730955"/>
    <w:rsid w:val="00733A9C"/>
    <w:rsid w:val="00736574"/>
    <w:rsid w:val="007367E0"/>
    <w:rsid w:val="00737215"/>
    <w:rsid w:val="00753DAC"/>
    <w:rsid w:val="00754905"/>
    <w:rsid w:val="00760038"/>
    <w:rsid w:val="00762EE0"/>
    <w:rsid w:val="00765C41"/>
    <w:rsid w:val="00771100"/>
    <w:rsid w:val="007720E4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317"/>
    <w:rsid w:val="00843F48"/>
    <w:rsid w:val="00851423"/>
    <w:rsid w:val="00854337"/>
    <w:rsid w:val="00857848"/>
    <w:rsid w:val="008654B6"/>
    <w:rsid w:val="0087139C"/>
    <w:rsid w:val="00880E83"/>
    <w:rsid w:val="00892F28"/>
    <w:rsid w:val="008A0C5F"/>
    <w:rsid w:val="008A3DEA"/>
    <w:rsid w:val="008A4EB9"/>
    <w:rsid w:val="008A732E"/>
    <w:rsid w:val="008A74C0"/>
    <w:rsid w:val="008B1694"/>
    <w:rsid w:val="008C1118"/>
    <w:rsid w:val="008C4B27"/>
    <w:rsid w:val="008C7F2A"/>
    <w:rsid w:val="008E36F8"/>
    <w:rsid w:val="008E46B2"/>
    <w:rsid w:val="008E682C"/>
    <w:rsid w:val="008E78A1"/>
    <w:rsid w:val="008F3B2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634"/>
    <w:rsid w:val="00971D93"/>
    <w:rsid w:val="00977CCB"/>
    <w:rsid w:val="009B1F6B"/>
    <w:rsid w:val="009B6944"/>
    <w:rsid w:val="009C0D12"/>
    <w:rsid w:val="009C192E"/>
    <w:rsid w:val="009D6819"/>
    <w:rsid w:val="009D6D1C"/>
    <w:rsid w:val="009D7F97"/>
    <w:rsid w:val="009E0CF9"/>
    <w:rsid w:val="009E531B"/>
    <w:rsid w:val="009E6C56"/>
    <w:rsid w:val="009E7DCF"/>
    <w:rsid w:val="009F4A56"/>
    <w:rsid w:val="009F4E65"/>
    <w:rsid w:val="00A006A5"/>
    <w:rsid w:val="00A05942"/>
    <w:rsid w:val="00A066C3"/>
    <w:rsid w:val="00A07BEC"/>
    <w:rsid w:val="00A149D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76E"/>
    <w:rsid w:val="00A81198"/>
    <w:rsid w:val="00A81E48"/>
    <w:rsid w:val="00A82035"/>
    <w:rsid w:val="00A90D77"/>
    <w:rsid w:val="00A92E07"/>
    <w:rsid w:val="00AA00FC"/>
    <w:rsid w:val="00AA0B3A"/>
    <w:rsid w:val="00AA6EB4"/>
    <w:rsid w:val="00AA767D"/>
    <w:rsid w:val="00AB0CC9"/>
    <w:rsid w:val="00AC3FF6"/>
    <w:rsid w:val="00AC77CB"/>
    <w:rsid w:val="00AD73EC"/>
    <w:rsid w:val="00AE5BC7"/>
    <w:rsid w:val="00AF5AAF"/>
    <w:rsid w:val="00B046D8"/>
    <w:rsid w:val="00B13F4C"/>
    <w:rsid w:val="00B16219"/>
    <w:rsid w:val="00B16C59"/>
    <w:rsid w:val="00B2607A"/>
    <w:rsid w:val="00B33FDD"/>
    <w:rsid w:val="00B34DAF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05"/>
    <w:rsid w:val="00B90054"/>
    <w:rsid w:val="00B92C14"/>
    <w:rsid w:val="00B95432"/>
    <w:rsid w:val="00BA0066"/>
    <w:rsid w:val="00BB64F5"/>
    <w:rsid w:val="00BB69DB"/>
    <w:rsid w:val="00BC27DB"/>
    <w:rsid w:val="00BC322E"/>
    <w:rsid w:val="00BC44CD"/>
    <w:rsid w:val="00BC48A6"/>
    <w:rsid w:val="00BE7978"/>
    <w:rsid w:val="00C00239"/>
    <w:rsid w:val="00C01A3F"/>
    <w:rsid w:val="00C07DDB"/>
    <w:rsid w:val="00C130E0"/>
    <w:rsid w:val="00C251D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F7F"/>
    <w:rsid w:val="00CA39EF"/>
    <w:rsid w:val="00CA521F"/>
    <w:rsid w:val="00CA5DC2"/>
    <w:rsid w:val="00CB0493"/>
    <w:rsid w:val="00CB17FF"/>
    <w:rsid w:val="00CB1ED7"/>
    <w:rsid w:val="00CB3740"/>
    <w:rsid w:val="00CC167C"/>
    <w:rsid w:val="00CC52D9"/>
    <w:rsid w:val="00CD6647"/>
    <w:rsid w:val="00CE2B7E"/>
    <w:rsid w:val="00CE4B73"/>
    <w:rsid w:val="00CF70BB"/>
    <w:rsid w:val="00D074DB"/>
    <w:rsid w:val="00D139CF"/>
    <w:rsid w:val="00D37E7F"/>
    <w:rsid w:val="00D42BB6"/>
    <w:rsid w:val="00D47AD7"/>
    <w:rsid w:val="00D51529"/>
    <w:rsid w:val="00D71386"/>
    <w:rsid w:val="00D85218"/>
    <w:rsid w:val="00D87538"/>
    <w:rsid w:val="00D915B1"/>
    <w:rsid w:val="00DA299D"/>
    <w:rsid w:val="00DA5D0E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30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270"/>
    <w:rsid w:val="00F112EE"/>
    <w:rsid w:val="00F22264"/>
    <w:rsid w:val="00F2564D"/>
    <w:rsid w:val="00F35B05"/>
    <w:rsid w:val="00F413D9"/>
    <w:rsid w:val="00F41A67"/>
    <w:rsid w:val="00F5135F"/>
    <w:rsid w:val="00F51F78"/>
    <w:rsid w:val="00F73F8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991A19"/>
    <w:rsid w:val="0E8589CE"/>
    <w:rsid w:val="249D339D"/>
    <w:rsid w:val="39D83F8B"/>
    <w:rsid w:val="3D53A84C"/>
    <w:rsid w:val="3EEF78AD"/>
    <w:rsid w:val="411A2E1F"/>
    <w:rsid w:val="4A260805"/>
    <w:rsid w:val="4A5E5E8D"/>
    <w:rsid w:val="516136D0"/>
    <w:rsid w:val="53D2DC6A"/>
    <w:rsid w:val="59CC74E9"/>
    <w:rsid w:val="6242262C"/>
    <w:rsid w:val="647B2B65"/>
    <w:rsid w:val="6B2CF8ED"/>
    <w:rsid w:val="71300FF7"/>
    <w:rsid w:val="7A2A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0CFB6F-0524-440D-A034-C117AFD33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0D0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0D0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0D0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0D0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237</Words>
  <Characters>1352</Characters>
  <Application>Microsoft Office Word</Application>
  <DocSecurity>4</DocSecurity>
  <Lines>11</Lines>
  <Paragraphs>3</Paragraphs>
  <ScaleCrop>false</ScaleCrop>
  <Manager/>
  <Company/>
  <LinksUpToDate>false</LinksUpToDate>
  <CharactersWithSpaces>1586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Akademisk examen – ersättning, SÄS</dc:title>
  <dc:subject/>
  <dc:creator>patrik.jens.johansson@vgregion.se</dc:creator>
  <keywords/>
  <lastModifiedBy>Sandra Hansson</lastModifiedBy>
  <revision>27</revision>
  <lastPrinted>2016-03-31T19:56:00.0000000Z</lastPrinted>
  <dcterms:created xsi:type="dcterms:W3CDTF">2022-03-25T15:15:00.0000000Z</dcterms:created>
  <dcterms:modified xsi:type="dcterms:W3CDTF">2026-06-30T11:27:00.0000000Z</dcterms:modified>
</coreProperties>
</file>