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80165" w:rsidP="00F35B05" w:rsidRDefault="00280165" w14:paraId="415BEDCB" w14:textId="77777777">
      <w:pPr>
        <w:pStyle w:val="Rubrik2"/>
        <w:sectPr w:rsidR="00280165" w:rsidSect="0028016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C55F1" w:rsidR="00280165" w:rsidP="00CC695D" w:rsidRDefault="00280165" w14:paraId="7EBE6207" w14:textId="545E4EF1">
      <w:pPr>
        <w:pStyle w:val="Rubrik1"/>
      </w:pPr>
      <w:r>
        <w:t xml:space="preserve">Värdesaker och </w:t>
      </w:r>
      <w:r w:rsidR="009C5185">
        <w:t>p</w:t>
      </w:r>
      <w:r w:rsidR="0009244B">
        <w:t>atienttillhörigheter</w:t>
      </w:r>
    </w:p>
    <w:p w:rsidRPr="001C55F1" w:rsidR="00280165" w:rsidP="00CC695D" w:rsidRDefault="00280165" w14:paraId="68C3AC36" w14:textId="77777777">
      <w:pPr>
        <w:pStyle w:val="Rubrik2"/>
      </w:pPr>
      <w:bookmarkStart w:name="_Toc256000123" w:id="1"/>
      <w:bookmarkStart w:name="_Toc256000102" w:id="2"/>
      <w:bookmarkStart w:name="_Toc256000081" w:id="3"/>
      <w:bookmarkStart w:name="_Toc256000060" w:id="4"/>
      <w:bookmarkStart w:name="_Toc377735838" w:id="5"/>
      <w:bookmarkStart w:name="_Toc256000000" w:id="6"/>
      <w:bookmarkStart w:name="_Toc256000018" w:id="7"/>
      <w:bookmarkStart w:name="_Toc256000039" w:id="8"/>
      <w:bookmarkStart w:name="_Toc503352439" w:id="9"/>
      <w:bookmarkStart w:name="_Toc256000144" w:id="10"/>
      <w:bookmarkStart w:name="_Toc534723885" w:id="11"/>
      <w:bookmarkStart w:name="_Toc256000168" w:id="12"/>
      <w:bookmarkStart w:name="_Toc256000190" w:id="13"/>
      <w:bookmarkStart w:name="_Toc256000212" w:id="14"/>
      <w:bookmarkStart w:name="_Toc256000234" w:id="15"/>
      <w:bookmarkStart w:name="_Toc256000256" w:id="16"/>
      <w:r w:rsidRPr="001C55F1">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rsidRPr="00280165" w:rsidR="00280165" w:rsidP="00CC695D" w:rsidRDefault="00280165" w14:paraId="35B2959E" w14:textId="77777777">
      <w:r w:rsidRPr="00280165">
        <w:t xml:space="preserve">Riktlinjen anger förutsättningar för att på ett korrekt vis hantera tillvaratagna tillhörigheter och/eller förlorade personligt förskrivna hjälpmedel i samband med vård vid Södra Älvsborgs Sjukhus. </w:t>
      </w:r>
    </w:p>
    <w:p w:rsidRPr="00280165" w:rsidR="00280165" w:rsidP="009C5185" w:rsidRDefault="00280165" w14:paraId="1F22ADDC" w14:textId="77777777">
      <w:pPr>
        <w:spacing w:before="240" w:after="60" w:line="240" w:lineRule="auto"/>
        <w:ind w:left="993" w:right="0"/>
        <w:outlineLvl w:val="6"/>
        <w:rPr>
          <w:rFonts w:ascii="Arial" w:hAnsi="Arial"/>
          <w:sz w:val="26"/>
        </w:rPr>
      </w:pPr>
      <w:r w:rsidRPr="00280165">
        <w:rPr>
          <w:rFonts w:ascii="Arial" w:hAnsi="Arial"/>
          <w:sz w:val="26"/>
        </w:rPr>
        <w:t>Innehållsförteckning</w:t>
      </w:r>
    </w:p>
    <w:p w:rsidRPr="00280165" w:rsidR="00280165" w:rsidP="009C5185" w:rsidRDefault="00280165" w14:paraId="10749423" w14:textId="39BA0F2E">
      <w:pPr>
        <w:tabs>
          <w:tab w:val="right" w:leader="dot" w:pos="10132"/>
        </w:tabs>
        <w:spacing w:before="40" w:after="20" w:line="240" w:lineRule="auto"/>
        <w:ind w:left="993" w:right="0"/>
        <w:rPr>
          <w:rFonts w:ascii="Calibri" w:hAnsi="Calibri"/>
          <w:noProof/>
          <w:sz w:val="22"/>
          <w:szCs w:val="32"/>
        </w:rPr>
      </w:pPr>
      <w:r w:rsidRPr="00280165">
        <w:rPr>
          <w:rFonts w:ascii="Arial" w:hAnsi="Arial"/>
          <w:noProof/>
          <w:color w:val="0000FF"/>
          <w:sz w:val="22"/>
          <w:szCs w:val="32"/>
          <w:u w:val="single"/>
        </w:rPr>
        <w:fldChar w:fldCharType="begin"/>
      </w:r>
      <w:r w:rsidRPr="00280165">
        <w:rPr>
          <w:rFonts w:ascii="Arial" w:hAnsi="Arial"/>
          <w:noProof/>
          <w:color w:val="0000FF"/>
          <w:sz w:val="22"/>
          <w:szCs w:val="32"/>
          <w:u w:val="single"/>
        </w:rPr>
        <w:instrText xml:space="preserve"> TOC \o "1-3" \h \z </w:instrText>
      </w:r>
      <w:r w:rsidRPr="00280165">
        <w:rPr>
          <w:rFonts w:ascii="Arial" w:hAnsi="Arial"/>
          <w:noProof/>
          <w:color w:val="0000FF"/>
          <w:sz w:val="22"/>
          <w:szCs w:val="32"/>
          <w:u w:val="single"/>
        </w:rPr>
        <w:fldChar w:fldCharType="separate"/>
      </w:r>
      <w:hyperlink w:history="1" w:anchor="_Toc256000256">
        <w:r w:rsidRPr="00280165">
          <w:rPr>
            <w:rFonts w:ascii="Arial" w:hAnsi="Arial"/>
            <w:noProof/>
            <w:color w:val="0000FF"/>
            <w:sz w:val="22"/>
            <w:szCs w:val="32"/>
            <w:u w:val="single"/>
          </w:rPr>
          <w:t>Sammanfattning</w:t>
        </w:r>
        <w:r w:rsidRPr="00280165">
          <w:rPr>
            <w:rFonts w:ascii="Arial" w:hAnsi="Arial"/>
            <w:noProof/>
            <w:sz w:val="22"/>
            <w:szCs w:val="32"/>
          </w:rPr>
          <w:tab/>
        </w:r>
        <w:r w:rsidRPr="00280165">
          <w:rPr>
            <w:rFonts w:ascii="Arial" w:hAnsi="Arial"/>
            <w:noProof/>
            <w:sz w:val="22"/>
            <w:szCs w:val="32"/>
          </w:rPr>
          <w:fldChar w:fldCharType="begin"/>
        </w:r>
        <w:r w:rsidRPr="00280165">
          <w:rPr>
            <w:rFonts w:ascii="Arial" w:hAnsi="Arial"/>
            <w:noProof/>
            <w:sz w:val="22"/>
            <w:szCs w:val="32"/>
          </w:rPr>
          <w:instrText xml:space="preserve"> PAGEREF _Toc256000256 \h </w:instrText>
        </w:r>
        <w:r w:rsidRPr="00280165">
          <w:rPr>
            <w:rFonts w:ascii="Arial" w:hAnsi="Arial"/>
            <w:noProof/>
            <w:sz w:val="22"/>
            <w:szCs w:val="32"/>
          </w:rPr>
        </w:r>
        <w:r w:rsidRPr="00280165">
          <w:rPr>
            <w:rFonts w:ascii="Arial" w:hAnsi="Arial"/>
            <w:noProof/>
            <w:sz w:val="22"/>
            <w:szCs w:val="32"/>
          </w:rPr>
          <w:fldChar w:fldCharType="separate"/>
        </w:r>
        <w:r w:rsidR="00EF3FF1">
          <w:rPr>
            <w:rFonts w:ascii="Arial" w:hAnsi="Arial"/>
            <w:noProof/>
            <w:sz w:val="22"/>
            <w:szCs w:val="32"/>
          </w:rPr>
          <w:t>1</w:t>
        </w:r>
        <w:r w:rsidRPr="00280165">
          <w:rPr>
            <w:rFonts w:ascii="Arial" w:hAnsi="Arial"/>
            <w:noProof/>
            <w:sz w:val="22"/>
            <w:szCs w:val="32"/>
          </w:rPr>
          <w:fldChar w:fldCharType="end"/>
        </w:r>
      </w:hyperlink>
    </w:p>
    <w:p w:rsidRPr="00280165" w:rsidR="00280165" w:rsidP="009C5185" w:rsidRDefault="00EF3FF1" w14:paraId="6363B391" w14:textId="42F77210">
      <w:pPr>
        <w:tabs>
          <w:tab w:val="right" w:leader="dot" w:pos="10132"/>
        </w:tabs>
        <w:spacing w:before="40" w:after="20" w:line="240" w:lineRule="auto"/>
        <w:ind w:left="993" w:right="0"/>
        <w:rPr>
          <w:rFonts w:ascii="Calibri" w:hAnsi="Calibri"/>
          <w:noProof/>
          <w:sz w:val="22"/>
          <w:szCs w:val="32"/>
        </w:rPr>
      </w:pPr>
      <w:hyperlink w:history="1" w:anchor="_Toc256000257">
        <w:r w:rsidRPr="00280165" w:rsidR="00280165">
          <w:rPr>
            <w:rFonts w:ascii="Arial" w:hAnsi="Arial"/>
            <w:noProof/>
            <w:color w:val="0000FF"/>
            <w:sz w:val="22"/>
            <w:szCs w:val="32"/>
            <w:u w:val="single"/>
          </w:rPr>
          <w:t>Inledning</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_Toc256000257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2</w:t>
        </w:r>
        <w:r w:rsidRPr="00280165" w:rsidR="00280165">
          <w:rPr>
            <w:rFonts w:ascii="Arial" w:hAnsi="Arial"/>
            <w:noProof/>
            <w:sz w:val="22"/>
            <w:szCs w:val="32"/>
          </w:rPr>
          <w:fldChar w:fldCharType="end"/>
        </w:r>
      </w:hyperlink>
    </w:p>
    <w:p w:rsidRPr="00280165" w:rsidR="00280165" w:rsidP="009C5185" w:rsidRDefault="00EF3FF1" w14:paraId="02ECAC01" w14:textId="5E63685C">
      <w:pPr>
        <w:tabs>
          <w:tab w:val="right" w:leader="dot" w:pos="10132"/>
        </w:tabs>
        <w:spacing w:before="40" w:after="20" w:line="240" w:lineRule="auto"/>
        <w:ind w:left="993" w:right="0"/>
        <w:rPr>
          <w:rFonts w:ascii="Calibri" w:hAnsi="Calibri"/>
          <w:noProof/>
          <w:sz w:val="22"/>
          <w:szCs w:val="32"/>
        </w:rPr>
      </w:pPr>
      <w:hyperlink w:history="1" w:anchor="_Toc256000258">
        <w:r w:rsidRPr="00280165" w:rsidR="00280165">
          <w:rPr>
            <w:rFonts w:ascii="Arial" w:hAnsi="Arial"/>
            <w:noProof/>
            <w:color w:val="0000FF"/>
            <w:sz w:val="22"/>
            <w:szCs w:val="32"/>
            <w:u w:val="single"/>
          </w:rPr>
          <w:t>Genomförande</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_Toc256000258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2</w:t>
        </w:r>
        <w:r w:rsidRPr="00280165" w:rsidR="00280165">
          <w:rPr>
            <w:rFonts w:ascii="Arial" w:hAnsi="Arial"/>
            <w:noProof/>
            <w:sz w:val="22"/>
            <w:szCs w:val="32"/>
          </w:rPr>
          <w:fldChar w:fldCharType="end"/>
        </w:r>
      </w:hyperlink>
    </w:p>
    <w:p w:rsidRPr="00280165" w:rsidR="00280165" w:rsidP="009C5185" w:rsidRDefault="00EF3FF1" w14:paraId="4C8F4C2C" w14:textId="28293744">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59">
        <w:r w:rsidRPr="00280165" w:rsidR="00280165">
          <w:rPr>
            <w:rFonts w:ascii="Arial" w:hAnsi="Arial"/>
            <w:noProof/>
            <w:color w:val="0000FF"/>
            <w:sz w:val="22"/>
            <w:szCs w:val="20"/>
            <w:u w:val="single"/>
          </w:rPr>
          <w:t xml:space="preserve">Tillvaratagande av </w:t>
        </w:r>
        <w:r w:rsidR="00DD1136">
          <w:rPr>
            <w:rFonts w:ascii="Arial" w:hAnsi="Arial"/>
            <w:noProof/>
            <w:color w:val="0000FF"/>
            <w:sz w:val="22"/>
            <w:szCs w:val="20"/>
            <w:u w:val="single"/>
          </w:rPr>
          <w:t>patient</w:t>
        </w:r>
        <w:r w:rsidR="00111224">
          <w:rPr>
            <w:rFonts w:ascii="Arial" w:hAnsi="Arial"/>
            <w:noProof/>
            <w:color w:val="0000FF"/>
            <w:sz w:val="22"/>
            <w:szCs w:val="20"/>
            <w:u w:val="single"/>
          </w:rPr>
          <w:t xml:space="preserve"> </w:t>
        </w:r>
        <w:r w:rsidRPr="00280165" w:rsidR="00280165">
          <w:rPr>
            <w:rFonts w:ascii="Arial" w:hAnsi="Arial"/>
            <w:noProof/>
            <w:color w:val="0000FF"/>
            <w:sz w:val="22"/>
            <w:szCs w:val="20"/>
            <w:u w:val="single"/>
          </w:rPr>
          <w:t>tillhörigheter/värdesaker</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_Toc256000259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2</w:t>
        </w:r>
        <w:r w:rsidRPr="00280165" w:rsidR="00280165">
          <w:rPr>
            <w:rFonts w:ascii="Arial" w:hAnsi="Arial"/>
            <w:noProof/>
            <w:sz w:val="22"/>
            <w:szCs w:val="20"/>
          </w:rPr>
          <w:fldChar w:fldCharType="end"/>
        </w:r>
      </w:hyperlink>
    </w:p>
    <w:p w:rsidRPr="00280165" w:rsidR="00280165" w:rsidP="009C5185" w:rsidRDefault="00EF3FF1" w14:paraId="306A1B77" w14:textId="704F699E">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60">
        <w:r w:rsidRPr="00280165" w:rsidR="00280165">
          <w:rPr>
            <w:rFonts w:ascii="Arial" w:hAnsi="Arial"/>
            <w:noProof/>
            <w:color w:val="0000FF"/>
            <w:sz w:val="22"/>
            <w:szCs w:val="32"/>
            <w:u w:val="single"/>
          </w:rPr>
          <w:t>Dokumentation</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_Toc256000260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2</w:t>
        </w:r>
        <w:r w:rsidRPr="00280165" w:rsidR="00280165">
          <w:rPr>
            <w:rFonts w:ascii="Arial" w:hAnsi="Arial"/>
            <w:noProof/>
            <w:sz w:val="22"/>
            <w:szCs w:val="32"/>
          </w:rPr>
          <w:fldChar w:fldCharType="end"/>
        </w:r>
      </w:hyperlink>
    </w:p>
    <w:p w:rsidRPr="00280165" w:rsidR="00280165" w:rsidP="009C5185" w:rsidRDefault="00EF3FF1" w14:paraId="71AC68CA" w14:textId="70EDFA20">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61">
        <w:r w:rsidR="00EC487A">
          <w:rPr>
            <w:rFonts w:ascii="Arial" w:hAnsi="Arial"/>
            <w:noProof/>
            <w:color w:val="0000FF"/>
            <w:sz w:val="22"/>
            <w:szCs w:val="32"/>
            <w:u w:val="single"/>
          </w:rPr>
          <w:t>Patient</w:t>
        </w:r>
        <w:r w:rsidR="00111224">
          <w:rPr>
            <w:rFonts w:ascii="Arial" w:hAnsi="Arial"/>
            <w:noProof/>
            <w:color w:val="0000FF"/>
            <w:sz w:val="22"/>
            <w:szCs w:val="32"/>
            <w:u w:val="single"/>
          </w:rPr>
          <w:t>t</w:t>
        </w:r>
        <w:r w:rsidRPr="00280165" w:rsidR="00280165">
          <w:rPr>
            <w:rFonts w:ascii="Arial" w:hAnsi="Arial"/>
            <w:noProof/>
            <w:color w:val="0000FF"/>
            <w:sz w:val="22"/>
            <w:szCs w:val="32"/>
            <w:u w:val="single"/>
          </w:rPr>
          <w:t>illhörigheter som förvaras på vårdenheten</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_Toc256000261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3</w:t>
        </w:r>
        <w:r w:rsidRPr="00280165" w:rsidR="00280165">
          <w:rPr>
            <w:rFonts w:ascii="Arial" w:hAnsi="Arial"/>
            <w:noProof/>
            <w:sz w:val="22"/>
            <w:szCs w:val="32"/>
          </w:rPr>
          <w:fldChar w:fldCharType="end"/>
        </w:r>
      </w:hyperlink>
    </w:p>
    <w:p w:rsidRPr="00280165" w:rsidR="00280165" w:rsidP="009C5185" w:rsidRDefault="00EF3FF1" w14:paraId="7E3CEEF0" w14:textId="54ACA54C">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62">
        <w:r w:rsidRPr="00280165" w:rsidR="00280165">
          <w:rPr>
            <w:rFonts w:ascii="Arial" w:hAnsi="Arial"/>
            <w:noProof/>
            <w:color w:val="0000FF"/>
            <w:sz w:val="22"/>
            <w:szCs w:val="32"/>
            <w:u w:val="single"/>
          </w:rPr>
          <w:t>Värdesaker som inte ska förvaras på vårdenheten</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_Toc256000262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3</w:t>
        </w:r>
        <w:r w:rsidRPr="00280165" w:rsidR="00280165">
          <w:rPr>
            <w:rFonts w:ascii="Arial" w:hAnsi="Arial"/>
            <w:noProof/>
            <w:sz w:val="22"/>
            <w:szCs w:val="32"/>
          </w:rPr>
          <w:fldChar w:fldCharType="end"/>
        </w:r>
      </w:hyperlink>
    </w:p>
    <w:p w:rsidRPr="00280165" w:rsidR="00280165" w:rsidP="009C5185" w:rsidRDefault="00EF3FF1" w14:paraId="02A75A36" w14:textId="442F16DE">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63">
        <w:r w:rsidRPr="00280165" w:rsidR="00280165">
          <w:rPr>
            <w:rFonts w:ascii="Arial" w:hAnsi="Arial"/>
            <w:noProof/>
            <w:color w:val="0000FF"/>
            <w:sz w:val="22"/>
            <w:szCs w:val="32"/>
            <w:u w:val="single"/>
          </w:rPr>
          <w:t xml:space="preserve">Omhändertagande av värdesaker och </w:t>
        </w:r>
        <w:r w:rsidR="00111224">
          <w:rPr>
            <w:rFonts w:ascii="Arial" w:hAnsi="Arial"/>
            <w:noProof/>
            <w:color w:val="0000FF"/>
            <w:sz w:val="22"/>
            <w:szCs w:val="32"/>
            <w:u w:val="single"/>
          </w:rPr>
          <w:t>patient</w:t>
        </w:r>
        <w:r w:rsidRPr="00280165" w:rsidR="00280165">
          <w:rPr>
            <w:rFonts w:ascii="Arial" w:hAnsi="Arial"/>
            <w:noProof/>
            <w:color w:val="0000FF"/>
            <w:sz w:val="22"/>
            <w:szCs w:val="32"/>
            <w:u w:val="single"/>
          </w:rPr>
          <w:t xml:space="preserve">tillhörigheter </w:t>
        </w:r>
        <w:r w:rsidR="00442AF2">
          <w:rPr>
            <w:rFonts w:ascii="Arial" w:hAnsi="Arial"/>
            <w:noProof/>
            <w:color w:val="0000FF"/>
            <w:sz w:val="22"/>
            <w:szCs w:val="32"/>
            <w:u w:val="single"/>
          </w:rPr>
          <w:t>från</w:t>
        </w:r>
        <w:r w:rsidR="00A11544">
          <w:rPr>
            <w:rFonts w:ascii="Arial" w:hAnsi="Arial"/>
            <w:noProof/>
            <w:color w:val="0000FF"/>
            <w:sz w:val="22"/>
            <w:szCs w:val="32"/>
            <w:u w:val="single"/>
          </w:rPr>
          <w:t xml:space="preserve"> </w:t>
        </w:r>
        <w:r w:rsidRPr="00280165" w:rsidR="00280165">
          <w:rPr>
            <w:rFonts w:ascii="Arial" w:hAnsi="Arial"/>
            <w:noProof/>
            <w:color w:val="0000FF"/>
            <w:sz w:val="22"/>
            <w:szCs w:val="32"/>
            <w:u w:val="single"/>
          </w:rPr>
          <w:t>patient på akutmottagningen, SÄS Borås</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_Toc256000263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4</w:t>
        </w:r>
        <w:r w:rsidRPr="00280165" w:rsidR="00280165">
          <w:rPr>
            <w:rFonts w:ascii="Arial" w:hAnsi="Arial"/>
            <w:noProof/>
            <w:sz w:val="22"/>
            <w:szCs w:val="32"/>
          </w:rPr>
          <w:fldChar w:fldCharType="end"/>
        </w:r>
      </w:hyperlink>
    </w:p>
    <w:p w:rsidRPr="00280165" w:rsidR="00280165" w:rsidP="009C5185" w:rsidRDefault="00EF3FF1" w14:paraId="693C882E" w14:textId="63F3E384">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64">
        <w:r w:rsidRPr="00280165" w:rsidR="00280165">
          <w:rPr>
            <w:rFonts w:ascii="Arial" w:hAnsi="Arial"/>
            <w:noProof/>
            <w:color w:val="0000FF"/>
            <w:sz w:val="22"/>
            <w:szCs w:val="32"/>
            <w:u w:val="single"/>
          </w:rPr>
          <w:t>Vid byte av vårdenhet</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_Toc256000264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4</w:t>
        </w:r>
        <w:r w:rsidRPr="00280165" w:rsidR="00280165">
          <w:rPr>
            <w:rFonts w:ascii="Arial" w:hAnsi="Arial"/>
            <w:noProof/>
            <w:sz w:val="22"/>
            <w:szCs w:val="32"/>
          </w:rPr>
          <w:fldChar w:fldCharType="end"/>
        </w:r>
      </w:hyperlink>
    </w:p>
    <w:p w:rsidRPr="00280165" w:rsidR="00280165" w:rsidP="009C5185" w:rsidRDefault="00EF3FF1" w14:paraId="52414040" w14:textId="60BEE7E5">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65">
        <w:r w:rsidRPr="00280165" w:rsidR="00280165">
          <w:rPr>
            <w:rFonts w:ascii="Arial" w:hAnsi="Arial"/>
            <w:noProof/>
            <w:color w:val="0000FF"/>
            <w:sz w:val="22"/>
            <w:szCs w:val="20"/>
            <w:u w:val="single"/>
          </w:rPr>
          <w:t>Utlämning av värdesaker/</w:t>
        </w:r>
        <w:r w:rsidR="00D72FB9">
          <w:rPr>
            <w:rFonts w:ascii="Arial" w:hAnsi="Arial"/>
            <w:noProof/>
            <w:color w:val="0000FF"/>
            <w:sz w:val="22"/>
            <w:szCs w:val="20"/>
            <w:u w:val="single"/>
          </w:rPr>
          <w:t>patient</w:t>
        </w:r>
        <w:r w:rsidRPr="00280165" w:rsidR="00280165">
          <w:rPr>
            <w:rFonts w:ascii="Arial" w:hAnsi="Arial"/>
            <w:noProof/>
            <w:color w:val="0000FF"/>
            <w:sz w:val="22"/>
            <w:szCs w:val="20"/>
            <w:u w:val="single"/>
          </w:rPr>
          <w:t>tillhörigheter</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_Toc256000265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5</w:t>
        </w:r>
        <w:r w:rsidRPr="00280165" w:rsidR="00280165">
          <w:rPr>
            <w:rFonts w:ascii="Arial" w:hAnsi="Arial"/>
            <w:noProof/>
            <w:sz w:val="22"/>
            <w:szCs w:val="20"/>
          </w:rPr>
          <w:fldChar w:fldCharType="end"/>
        </w:r>
      </w:hyperlink>
    </w:p>
    <w:p w:rsidRPr="00280165" w:rsidR="00280165" w:rsidP="009C5185" w:rsidRDefault="00EF3FF1" w14:paraId="2C4ACB8A" w14:textId="4C4DE9D5">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66">
        <w:r w:rsidRPr="00280165" w:rsidR="00280165">
          <w:rPr>
            <w:rFonts w:ascii="Arial" w:hAnsi="Arial"/>
            <w:noProof/>
            <w:color w:val="0000FF"/>
            <w:sz w:val="22"/>
            <w:szCs w:val="32"/>
            <w:u w:val="single"/>
          </w:rPr>
          <w:t>Om patienten avlidit</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_Toc256000266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5</w:t>
        </w:r>
        <w:r w:rsidRPr="00280165" w:rsidR="00280165">
          <w:rPr>
            <w:rFonts w:ascii="Arial" w:hAnsi="Arial"/>
            <w:noProof/>
            <w:sz w:val="22"/>
            <w:szCs w:val="32"/>
          </w:rPr>
          <w:fldChar w:fldCharType="end"/>
        </w:r>
      </w:hyperlink>
    </w:p>
    <w:p w:rsidRPr="00280165" w:rsidR="00280165" w:rsidP="009C5185" w:rsidRDefault="00EF3FF1" w14:paraId="4C6F4360" w14:textId="5066E7C3">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67">
        <w:r w:rsidRPr="00280165" w:rsidR="00280165">
          <w:rPr>
            <w:rFonts w:ascii="Arial" w:hAnsi="Arial"/>
            <w:noProof/>
            <w:color w:val="0000FF"/>
            <w:sz w:val="22"/>
            <w:szCs w:val="20"/>
            <w:u w:val="single"/>
          </w:rPr>
          <w:t>Blanketter och förvaringspåsar</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_Toc256000267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6</w:t>
        </w:r>
        <w:r w:rsidRPr="00280165" w:rsidR="00280165">
          <w:rPr>
            <w:rFonts w:ascii="Arial" w:hAnsi="Arial"/>
            <w:noProof/>
            <w:sz w:val="22"/>
            <w:szCs w:val="20"/>
          </w:rPr>
          <w:fldChar w:fldCharType="end"/>
        </w:r>
      </w:hyperlink>
    </w:p>
    <w:p w:rsidRPr="00280165" w:rsidR="00280165" w:rsidP="009C5185" w:rsidRDefault="00EF3FF1" w14:paraId="63789656" w14:textId="684E7AC3">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68">
        <w:r w:rsidRPr="00280165" w:rsidR="00280165">
          <w:rPr>
            <w:rFonts w:ascii="Arial" w:hAnsi="Arial"/>
            <w:noProof/>
            <w:color w:val="0000FF"/>
            <w:sz w:val="22"/>
            <w:szCs w:val="20"/>
            <w:u w:val="single"/>
          </w:rPr>
          <w:t>Förvaring av upphittade och/eller kvarglömda  värdesaker/tillhörigheter med okänd ägare</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_Toc256000268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6</w:t>
        </w:r>
        <w:r w:rsidRPr="00280165" w:rsidR="00280165">
          <w:rPr>
            <w:rFonts w:ascii="Arial" w:hAnsi="Arial"/>
            <w:noProof/>
            <w:sz w:val="22"/>
            <w:szCs w:val="20"/>
          </w:rPr>
          <w:fldChar w:fldCharType="end"/>
        </w:r>
      </w:hyperlink>
    </w:p>
    <w:p w:rsidRPr="00280165" w:rsidR="00280165" w:rsidP="009C5185" w:rsidRDefault="00EF3FF1" w14:paraId="242C40A1" w14:textId="2BDBD888">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69">
        <w:r w:rsidRPr="00280165" w:rsidR="00280165">
          <w:rPr>
            <w:rFonts w:ascii="Arial" w:hAnsi="Arial"/>
            <w:noProof/>
            <w:color w:val="0000FF"/>
            <w:sz w:val="22"/>
            <w:szCs w:val="32"/>
            <w:u w:val="single"/>
          </w:rPr>
          <w:t>SÄS Borås</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_Toc256000269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6</w:t>
        </w:r>
        <w:r w:rsidRPr="00280165" w:rsidR="00280165">
          <w:rPr>
            <w:rFonts w:ascii="Arial" w:hAnsi="Arial"/>
            <w:noProof/>
            <w:sz w:val="22"/>
            <w:szCs w:val="32"/>
          </w:rPr>
          <w:fldChar w:fldCharType="end"/>
        </w:r>
      </w:hyperlink>
    </w:p>
    <w:p w:rsidRPr="00280165" w:rsidR="00280165" w:rsidP="009C5185" w:rsidRDefault="00EF3FF1" w14:paraId="50B81CBB" w14:textId="679C7560">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32"/>
        </w:rPr>
      </w:pPr>
      <w:hyperlink w:history="1" w:anchor="_Toc256000270">
        <w:r w:rsidRPr="00280165" w:rsidR="00280165">
          <w:rPr>
            <w:rFonts w:ascii="Arial" w:hAnsi="Arial"/>
            <w:noProof/>
            <w:color w:val="0000FF"/>
            <w:sz w:val="22"/>
            <w:szCs w:val="32"/>
            <w:u w:val="single"/>
          </w:rPr>
          <w:t>SÄS Skene</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_Toc256000270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6</w:t>
        </w:r>
        <w:r w:rsidRPr="00280165" w:rsidR="00280165">
          <w:rPr>
            <w:rFonts w:ascii="Arial" w:hAnsi="Arial"/>
            <w:noProof/>
            <w:sz w:val="22"/>
            <w:szCs w:val="32"/>
          </w:rPr>
          <w:fldChar w:fldCharType="end"/>
        </w:r>
      </w:hyperlink>
    </w:p>
    <w:p w:rsidRPr="00280165" w:rsidR="00280165" w:rsidP="009C5185" w:rsidRDefault="00EF3FF1" w14:paraId="42330D45" w14:textId="681F05FF">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71">
        <w:r w:rsidRPr="00280165" w:rsidR="00280165">
          <w:rPr>
            <w:rFonts w:ascii="Arial" w:hAnsi="Arial"/>
            <w:noProof/>
            <w:color w:val="0000FF"/>
            <w:sz w:val="22"/>
            <w:szCs w:val="20"/>
            <w:u w:val="single"/>
          </w:rPr>
          <w:t>Stöld</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_Toc256000271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6</w:t>
        </w:r>
        <w:r w:rsidRPr="00280165" w:rsidR="00280165">
          <w:rPr>
            <w:rFonts w:ascii="Arial" w:hAnsi="Arial"/>
            <w:noProof/>
            <w:sz w:val="22"/>
            <w:szCs w:val="20"/>
          </w:rPr>
          <w:fldChar w:fldCharType="end"/>
        </w:r>
      </w:hyperlink>
    </w:p>
    <w:p w:rsidRPr="00280165" w:rsidR="00280165" w:rsidP="009C5185" w:rsidRDefault="00EF3FF1" w14:paraId="3B90FA04" w14:textId="1BBC28A1">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72">
        <w:r w:rsidRPr="00280165" w:rsidR="00280165">
          <w:rPr>
            <w:rFonts w:ascii="Arial" w:hAnsi="Arial"/>
            <w:noProof/>
            <w:color w:val="0000FF"/>
            <w:sz w:val="22"/>
            <w:szCs w:val="20"/>
            <w:u w:val="single"/>
          </w:rPr>
          <w:t>Försvunna, borttappade eller förstörda personliga tillhörigheter</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_Toc256000272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7</w:t>
        </w:r>
        <w:r w:rsidRPr="00280165" w:rsidR="00280165">
          <w:rPr>
            <w:rFonts w:ascii="Arial" w:hAnsi="Arial"/>
            <w:noProof/>
            <w:sz w:val="22"/>
            <w:szCs w:val="20"/>
          </w:rPr>
          <w:fldChar w:fldCharType="end"/>
        </w:r>
      </w:hyperlink>
    </w:p>
    <w:p w:rsidRPr="00280165" w:rsidR="00280165" w:rsidP="009C5185" w:rsidRDefault="00EF3FF1" w14:paraId="43D43F26" w14:textId="45683755">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73">
        <w:r w:rsidRPr="00280165" w:rsidR="00280165">
          <w:rPr>
            <w:rFonts w:ascii="Arial" w:hAnsi="Arial"/>
            <w:noProof/>
            <w:color w:val="0000FF"/>
            <w:sz w:val="22"/>
            <w:szCs w:val="20"/>
            <w:u w:val="single"/>
          </w:rPr>
          <w:t>Personligt förskrivna hjälpmedel som försvinner under vårdtiden på sjukhuset och ersättningsansvar</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_Toc256000273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7</w:t>
        </w:r>
        <w:r w:rsidRPr="00280165" w:rsidR="00280165">
          <w:rPr>
            <w:rFonts w:ascii="Arial" w:hAnsi="Arial"/>
            <w:noProof/>
            <w:sz w:val="22"/>
            <w:szCs w:val="20"/>
          </w:rPr>
          <w:fldChar w:fldCharType="end"/>
        </w:r>
      </w:hyperlink>
    </w:p>
    <w:p w:rsidRPr="00280165" w:rsidR="00280165" w:rsidP="009C5185" w:rsidRDefault="00EF3FF1" w14:paraId="40876A86" w14:textId="065749AC">
      <w:pPr>
        <w:tabs>
          <w:tab w:val="right" w:leader="dot" w:pos="10132"/>
        </w:tabs>
        <w:overflowPunct w:val="0"/>
        <w:autoSpaceDE w:val="0"/>
        <w:autoSpaceDN w:val="0"/>
        <w:adjustRightInd w:val="0"/>
        <w:spacing w:before="20" w:after="20" w:line="240" w:lineRule="auto"/>
        <w:ind w:left="993" w:right="0"/>
        <w:textAlignment w:val="baseline"/>
        <w:rPr>
          <w:rFonts w:ascii="Calibri" w:hAnsi="Calibri"/>
          <w:noProof/>
          <w:sz w:val="22"/>
          <w:szCs w:val="20"/>
        </w:rPr>
      </w:pPr>
      <w:hyperlink w:history="1" w:anchor="_Toc256000274">
        <w:r w:rsidRPr="00280165" w:rsidR="00280165">
          <w:rPr>
            <w:rFonts w:ascii="Arial" w:hAnsi="Arial"/>
            <w:noProof/>
            <w:color w:val="0000FF"/>
            <w:sz w:val="22"/>
            <w:szCs w:val="20"/>
            <w:u w:val="single"/>
          </w:rPr>
          <w:t>Uppföljning</w:t>
        </w:r>
        <w:r w:rsidRPr="00280165" w:rsidR="00280165">
          <w:rPr>
            <w:rFonts w:ascii="Arial" w:hAnsi="Arial"/>
            <w:noProof/>
            <w:sz w:val="22"/>
            <w:szCs w:val="20"/>
          </w:rPr>
          <w:tab/>
        </w:r>
        <w:r w:rsidRPr="00280165" w:rsidR="00280165">
          <w:rPr>
            <w:rFonts w:ascii="Arial" w:hAnsi="Arial"/>
            <w:noProof/>
            <w:sz w:val="22"/>
            <w:szCs w:val="20"/>
          </w:rPr>
          <w:fldChar w:fldCharType="begin"/>
        </w:r>
        <w:r w:rsidRPr="00280165" w:rsidR="00280165">
          <w:rPr>
            <w:rFonts w:ascii="Arial" w:hAnsi="Arial"/>
            <w:noProof/>
            <w:sz w:val="22"/>
            <w:szCs w:val="20"/>
          </w:rPr>
          <w:instrText xml:space="preserve"> PAGEREF _Toc256000274 \h </w:instrText>
        </w:r>
        <w:r w:rsidRPr="00280165" w:rsidR="00280165">
          <w:rPr>
            <w:rFonts w:ascii="Arial" w:hAnsi="Arial"/>
            <w:noProof/>
            <w:sz w:val="22"/>
            <w:szCs w:val="20"/>
          </w:rPr>
        </w:r>
        <w:r w:rsidRPr="00280165" w:rsidR="00280165">
          <w:rPr>
            <w:rFonts w:ascii="Arial" w:hAnsi="Arial"/>
            <w:noProof/>
            <w:sz w:val="22"/>
            <w:szCs w:val="20"/>
          </w:rPr>
          <w:fldChar w:fldCharType="separate"/>
        </w:r>
        <w:r>
          <w:rPr>
            <w:rFonts w:ascii="Arial" w:hAnsi="Arial"/>
            <w:noProof/>
            <w:sz w:val="22"/>
            <w:szCs w:val="20"/>
          </w:rPr>
          <w:t>7</w:t>
        </w:r>
        <w:r w:rsidRPr="00280165" w:rsidR="00280165">
          <w:rPr>
            <w:rFonts w:ascii="Arial" w:hAnsi="Arial"/>
            <w:noProof/>
            <w:sz w:val="22"/>
            <w:szCs w:val="20"/>
          </w:rPr>
          <w:fldChar w:fldCharType="end"/>
        </w:r>
      </w:hyperlink>
    </w:p>
    <w:p w:rsidRPr="00280165" w:rsidR="00280165" w:rsidP="009C5185" w:rsidRDefault="00EF3FF1" w14:paraId="260E68BA" w14:textId="6B26266C">
      <w:pPr>
        <w:tabs>
          <w:tab w:val="right" w:leader="dot" w:pos="10132"/>
        </w:tabs>
        <w:spacing w:before="40" w:after="20" w:line="240" w:lineRule="auto"/>
        <w:ind w:left="993" w:right="0"/>
        <w:rPr>
          <w:rFonts w:ascii="Calibri" w:hAnsi="Calibri"/>
          <w:noProof/>
          <w:sz w:val="22"/>
          <w:szCs w:val="32"/>
        </w:rPr>
      </w:pPr>
      <w:hyperlink w:history="1" w:anchor="_Toc256000275">
        <w:r w:rsidRPr="00280165" w:rsidR="00280165">
          <w:rPr>
            <w:rFonts w:ascii="Arial" w:hAnsi="Arial"/>
            <w:noProof/>
            <w:color w:val="0000FF"/>
            <w:sz w:val="22"/>
            <w:szCs w:val="32"/>
            <w:u w:val="single"/>
          </w:rPr>
          <w:t>Dokumentinformation</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_Toc256000275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8</w:t>
        </w:r>
        <w:r w:rsidRPr="00280165" w:rsidR="00280165">
          <w:rPr>
            <w:rFonts w:ascii="Arial" w:hAnsi="Arial"/>
            <w:noProof/>
            <w:sz w:val="22"/>
            <w:szCs w:val="32"/>
          </w:rPr>
          <w:fldChar w:fldCharType="end"/>
        </w:r>
      </w:hyperlink>
    </w:p>
    <w:p w:rsidRPr="00280165" w:rsidR="00280165" w:rsidP="009C5185" w:rsidRDefault="00EF3FF1" w14:paraId="11D47D71" w14:textId="5E9B3271">
      <w:pPr>
        <w:tabs>
          <w:tab w:val="right" w:leader="dot" w:pos="10132"/>
        </w:tabs>
        <w:spacing w:before="40" w:after="20" w:line="240" w:lineRule="auto"/>
        <w:ind w:left="993" w:right="0"/>
        <w:rPr>
          <w:rFonts w:ascii="Calibri" w:hAnsi="Calibri"/>
          <w:noProof/>
          <w:sz w:val="22"/>
          <w:szCs w:val="32"/>
        </w:rPr>
      </w:pPr>
      <w:hyperlink w:history="1" w:anchor="_Toc256000276">
        <w:r w:rsidRPr="00280165" w:rsidR="00280165">
          <w:rPr>
            <w:rFonts w:ascii="Arial" w:hAnsi="Arial"/>
            <w:noProof/>
            <w:color w:val="0000FF"/>
            <w:sz w:val="22"/>
            <w:szCs w:val="32"/>
            <w:u w:val="single"/>
          </w:rPr>
          <w:t>Referensförteckning</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_Toc256000276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8</w:t>
        </w:r>
        <w:r w:rsidRPr="00280165" w:rsidR="00280165">
          <w:rPr>
            <w:rFonts w:ascii="Arial" w:hAnsi="Arial"/>
            <w:noProof/>
            <w:sz w:val="22"/>
            <w:szCs w:val="32"/>
          </w:rPr>
          <w:fldChar w:fldCharType="end"/>
        </w:r>
      </w:hyperlink>
    </w:p>
    <w:p w:rsidRPr="00280165" w:rsidR="00280165" w:rsidP="009C5185" w:rsidRDefault="00EF3FF1" w14:paraId="1FDD11AC" w14:textId="1708AD03">
      <w:pPr>
        <w:tabs>
          <w:tab w:val="right" w:leader="dot" w:pos="10132"/>
        </w:tabs>
        <w:spacing w:before="40" w:after="20" w:line="240" w:lineRule="auto"/>
        <w:ind w:left="993" w:right="0"/>
        <w:rPr>
          <w:rFonts w:ascii="Calibri" w:hAnsi="Calibri"/>
          <w:noProof/>
          <w:sz w:val="22"/>
          <w:szCs w:val="32"/>
        </w:rPr>
      </w:pPr>
      <w:hyperlink w:history="1" w:anchor="_Toc256000277">
        <w:r w:rsidRPr="00280165" w:rsidR="00280165">
          <w:rPr>
            <w:rFonts w:ascii="Arial" w:hAnsi="Arial"/>
            <w:noProof/>
            <w:color w:val="0000FF"/>
            <w:sz w:val="22"/>
            <w:szCs w:val="32"/>
            <w:u w:val="single"/>
          </w:rPr>
          <w:t>Länkförteckning</w:t>
        </w:r>
        <w:r w:rsidRPr="00280165" w:rsidR="00280165">
          <w:rPr>
            <w:rFonts w:ascii="Arial" w:hAnsi="Arial"/>
            <w:noProof/>
            <w:sz w:val="22"/>
            <w:szCs w:val="32"/>
          </w:rPr>
          <w:tab/>
        </w:r>
        <w:r w:rsidRPr="00280165" w:rsidR="00280165">
          <w:rPr>
            <w:rFonts w:ascii="Arial" w:hAnsi="Arial"/>
            <w:noProof/>
            <w:sz w:val="22"/>
            <w:szCs w:val="32"/>
          </w:rPr>
          <w:fldChar w:fldCharType="begin"/>
        </w:r>
        <w:r w:rsidRPr="00280165" w:rsidR="00280165">
          <w:rPr>
            <w:rFonts w:ascii="Arial" w:hAnsi="Arial"/>
            <w:noProof/>
            <w:sz w:val="22"/>
            <w:szCs w:val="32"/>
          </w:rPr>
          <w:instrText xml:space="preserve"> PAGEREF _Toc256000277 \h </w:instrText>
        </w:r>
        <w:r w:rsidRPr="00280165" w:rsidR="00280165">
          <w:rPr>
            <w:rFonts w:ascii="Arial" w:hAnsi="Arial"/>
            <w:noProof/>
            <w:sz w:val="22"/>
            <w:szCs w:val="32"/>
          </w:rPr>
        </w:r>
        <w:r w:rsidRPr="00280165" w:rsidR="00280165">
          <w:rPr>
            <w:rFonts w:ascii="Arial" w:hAnsi="Arial"/>
            <w:noProof/>
            <w:sz w:val="22"/>
            <w:szCs w:val="32"/>
          </w:rPr>
          <w:fldChar w:fldCharType="separate"/>
        </w:r>
        <w:r>
          <w:rPr>
            <w:rFonts w:ascii="Arial" w:hAnsi="Arial"/>
            <w:noProof/>
            <w:sz w:val="22"/>
            <w:szCs w:val="32"/>
          </w:rPr>
          <w:t>8</w:t>
        </w:r>
        <w:r w:rsidRPr="00280165" w:rsidR="00280165">
          <w:rPr>
            <w:rFonts w:ascii="Arial" w:hAnsi="Arial"/>
            <w:noProof/>
            <w:sz w:val="22"/>
            <w:szCs w:val="32"/>
          </w:rPr>
          <w:fldChar w:fldCharType="end"/>
        </w:r>
      </w:hyperlink>
    </w:p>
    <w:p w:rsidRPr="00280165" w:rsidR="00280165" w:rsidP="009C5185" w:rsidRDefault="00280165" w14:paraId="7EFBC11B" w14:textId="77777777">
      <w:pPr>
        <w:spacing w:after="160" w:line="240" w:lineRule="auto"/>
        <w:ind w:left="993" w:right="0"/>
        <w:rPr>
          <w:color w:val="0000FF"/>
          <w:szCs w:val="20"/>
          <w:u w:val="single"/>
        </w:rPr>
      </w:pPr>
      <w:r w:rsidRPr="00280165">
        <w:rPr>
          <w:color w:val="0000FF"/>
          <w:szCs w:val="20"/>
          <w:u w:val="single"/>
        </w:rPr>
        <w:fldChar w:fldCharType="end"/>
      </w:r>
    </w:p>
    <w:p w:rsidRPr="001C55F1" w:rsidR="00280165" w:rsidP="00CC695D" w:rsidRDefault="00280165" w14:paraId="1B2C2FE8" w14:textId="77777777">
      <w:pPr>
        <w:pStyle w:val="Rubrik2"/>
      </w:pPr>
      <w:bookmarkStart w:name="_Toc256000127" w:id="17"/>
      <w:bookmarkStart w:name="_Toc256000106" w:id="18"/>
      <w:bookmarkStart w:name="_Toc256000085" w:id="19"/>
      <w:bookmarkStart w:name="_Toc256000064" w:id="20"/>
      <w:bookmarkStart w:name="_Toc333928352" w:id="21"/>
      <w:bookmarkStart w:name="_Toc377712798" w:id="22"/>
      <w:bookmarkStart w:name="_Toc377735839" w:id="23"/>
      <w:bookmarkStart w:name="_Toc256000001" w:id="24"/>
      <w:bookmarkStart w:name="_Toc256000022" w:id="25"/>
      <w:bookmarkStart w:name="_Toc256000043" w:id="26"/>
      <w:bookmarkStart w:name="_Toc503352440" w:id="27"/>
      <w:bookmarkStart w:name="_Toc256000148" w:id="28"/>
      <w:bookmarkStart w:name="_Toc534723886" w:id="29"/>
      <w:bookmarkStart w:name="_Toc256000169" w:id="30"/>
      <w:bookmarkStart w:name="_Toc256000191" w:id="31"/>
      <w:bookmarkStart w:name="_Toc256000213" w:id="32"/>
      <w:bookmarkStart w:name="_Toc256000235" w:id="33"/>
      <w:bookmarkStart w:name="_Toc256000257" w:id="34"/>
      <w:r w:rsidRPr="001C55F1">
        <w:t>Inledning</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rsidRPr="00280165" w:rsidR="00280165" w:rsidP="00CC695D" w:rsidRDefault="00280165" w14:paraId="09369DF1" w14:textId="041F82BB">
      <w:r w:rsidRPr="00280165">
        <w:t xml:space="preserve">Södra Älvsborgs Sjukhus ansvarar endast för de värdesaker och patienttillhörigheter som lämnats in till </w:t>
      </w:r>
      <w:r w:rsidR="00EE05E3">
        <w:t>trygghetscentralen</w:t>
      </w:r>
      <w:r w:rsidRPr="00280165">
        <w:t xml:space="preserve"> SÄS Borås.</w:t>
      </w:r>
    </w:p>
    <w:p w:rsidRPr="00280165" w:rsidR="00280165" w:rsidP="00CC695D" w:rsidRDefault="00280165" w14:paraId="0F55E50B" w14:textId="77777777">
      <w:pPr>
        <w:rPr>
          <w:szCs w:val="20"/>
        </w:rPr>
      </w:pPr>
      <w:r w:rsidRPr="00280165">
        <w:rPr>
          <w:szCs w:val="20"/>
        </w:rPr>
        <w:t>Generellt gäller att alla patienttillhörigheter som medförts till en vårdinrätt</w:t>
      </w:r>
      <w:r w:rsidRPr="00280165">
        <w:rPr>
          <w:szCs w:val="20"/>
        </w:rPr>
        <w:softHyphen/>
        <w:t>ning ska följa patienten. Medförda värdesaker och tillhörigheter bör om möjligt, efter patientens medgivande, omhändertas av närstående.</w:t>
      </w:r>
    </w:p>
    <w:p w:rsidRPr="00280165" w:rsidR="00280165" w:rsidP="00CC695D" w:rsidRDefault="00280165" w14:paraId="6D409D34" w14:textId="77777777">
      <w:pPr>
        <w:rPr>
          <w:szCs w:val="20"/>
        </w:rPr>
      </w:pPr>
      <w:r w:rsidRPr="00280165">
        <w:rPr>
          <w:szCs w:val="20"/>
        </w:rPr>
        <w:t>Utlämnande av tillhörigheter/värdesaker får endast ske till känd närstående. Dokumentera i patientjournalen vilka tillhörigheter/värdesaker som lämnats ut och vem som har mottagit dem.</w:t>
      </w:r>
    </w:p>
    <w:p w:rsidRPr="00280165" w:rsidR="00280165" w:rsidP="00CC695D" w:rsidRDefault="00280165" w14:paraId="62DBB54C" w14:textId="77777777">
      <w:pPr>
        <w:rPr>
          <w:strike/>
          <w:szCs w:val="20"/>
        </w:rPr>
      </w:pPr>
      <w:r w:rsidRPr="00280165">
        <w:rPr>
          <w:szCs w:val="20"/>
        </w:rPr>
        <w:t>Vid kallelse till läkarbesök/inskrivning i slutenvård vid Södra Älvsborgs Sjukhus ska patienten informeras om att inte ta med värdesaker och stora summor pengar, då det saknas möjlighet för sjukhusen att säkert förvara dem.</w:t>
      </w:r>
    </w:p>
    <w:p w:rsidRPr="00280165" w:rsidR="00280165" w:rsidP="00CC695D" w:rsidRDefault="00280165" w14:paraId="21C7038C" w14:textId="77777777">
      <w:pPr>
        <w:rPr>
          <w:szCs w:val="20"/>
        </w:rPr>
      </w:pPr>
      <w:r w:rsidRPr="00280165">
        <w:rPr>
          <w:szCs w:val="20"/>
        </w:rPr>
        <w:t>När en vårdinrättning tar hand om en patients tillhörigheter/värdesaker tar man också ansvar för att det tillvaratagna hanteras och förvaras på ett säkert sätt. Det är därför angeläget att så få personer som möjligt är involverade i denna hantering.</w:t>
      </w:r>
    </w:p>
    <w:p w:rsidRPr="00280165" w:rsidR="00280165" w:rsidP="00CC695D" w:rsidRDefault="00280165" w14:paraId="6ADFCAA7" w14:textId="77777777">
      <w:pPr>
        <w:rPr>
          <w:szCs w:val="20"/>
        </w:rPr>
      </w:pPr>
      <w:r w:rsidRPr="00280165">
        <w:rPr>
          <w:szCs w:val="20"/>
        </w:rPr>
        <w:t>Värdesaker får inte förvaras i medicinskåp eller motsvarande, utan ska lämnas i en speciell förslutningsbar påse (rekvireras från Marknadsplatsen inköp [2]) enligt rutin nedan.</w:t>
      </w:r>
    </w:p>
    <w:p w:rsidRPr="00280165" w:rsidR="00280165" w:rsidP="00280165" w:rsidRDefault="00280165" w14:paraId="266E5CBC" w14:textId="77777777">
      <w:pPr>
        <w:spacing w:after="160" w:line="240" w:lineRule="auto"/>
        <w:ind w:left="2676" w:right="0"/>
        <w:rPr>
          <w:szCs w:val="20"/>
        </w:rPr>
      </w:pPr>
    </w:p>
    <w:p w:rsidRPr="001C55F1" w:rsidR="00280165" w:rsidP="00CC695D" w:rsidRDefault="00280165" w14:paraId="72E859B5" w14:textId="77777777">
      <w:pPr>
        <w:pStyle w:val="Rubrik2"/>
      </w:pPr>
      <w:bookmarkStart w:name="_Toc256000128" w:id="35"/>
      <w:bookmarkStart w:name="_Toc256000107" w:id="36"/>
      <w:bookmarkStart w:name="_Toc256000086" w:id="37"/>
      <w:bookmarkStart w:name="_Toc256000065" w:id="38"/>
      <w:bookmarkStart w:name="_Toc333928353" w:id="39"/>
      <w:bookmarkStart w:name="_Toc377712799" w:id="40"/>
      <w:bookmarkStart w:name="_Toc377735840" w:id="41"/>
      <w:bookmarkStart w:name="_Toc256000002" w:id="42"/>
      <w:bookmarkStart w:name="_Toc256000023" w:id="43"/>
      <w:bookmarkStart w:name="_Toc256000044" w:id="44"/>
      <w:bookmarkStart w:name="_Toc503352441" w:id="45"/>
      <w:bookmarkStart w:name="_Toc256000149" w:id="46"/>
      <w:bookmarkStart w:name="_Toc534723887" w:id="47"/>
      <w:bookmarkStart w:name="_Toc256000170" w:id="48"/>
      <w:bookmarkStart w:name="_Toc256000192" w:id="49"/>
      <w:bookmarkStart w:name="_Toc256000214" w:id="50"/>
      <w:bookmarkStart w:name="_Toc256000236" w:id="51"/>
      <w:bookmarkStart w:name="_Toc256000258" w:id="52"/>
      <w:r w:rsidRPr="001C55F1">
        <w:t>Genomförande</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rsidRPr="00280165" w:rsidR="00280165" w:rsidP="00CC695D" w:rsidRDefault="00280165" w14:paraId="56C6648C" w14:textId="77777777">
      <w:pPr>
        <w:pStyle w:val="Rubrik3"/>
      </w:pPr>
      <w:bookmarkStart w:name="_Toc256000129" w:id="53"/>
      <w:bookmarkStart w:name="_Toc256000108" w:id="54"/>
      <w:bookmarkStart w:name="_Toc256000087" w:id="55"/>
      <w:bookmarkStart w:name="_Toc256000066" w:id="56"/>
      <w:bookmarkStart w:name="_Toc232836318" w:id="57"/>
      <w:bookmarkStart w:name="_Toc333928354" w:id="58"/>
      <w:bookmarkStart w:name="_Toc377712800" w:id="59"/>
      <w:bookmarkStart w:name="_Toc377735841" w:id="60"/>
      <w:bookmarkStart w:name="_Toc256000003" w:id="61"/>
      <w:bookmarkStart w:name="_Toc256000024" w:id="62"/>
      <w:bookmarkStart w:name="_Toc256000045" w:id="63"/>
      <w:bookmarkStart w:name="_Toc503352442" w:id="64"/>
      <w:bookmarkStart w:name="_Toc256000150" w:id="65"/>
      <w:bookmarkStart w:name="_Toc534723888" w:id="66"/>
      <w:bookmarkStart w:name="_Toc256000171" w:id="67"/>
      <w:bookmarkStart w:name="_Toc256000193" w:id="68"/>
      <w:bookmarkStart w:name="_Toc256000215" w:id="69"/>
      <w:bookmarkStart w:name="_Toc256000237" w:id="70"/>
      <w:bookmarkStart w:name="_Toc256000259" w:id="71"/>
      <w:r w:rsidRPr="00280165">
        <w:t>Tillvaratagande av tillhörigheter/värdesaker</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p>
    <w:p w:rsidRPr="00280165" w:rsidR="00280165" w:rsidP="00CC695D" w:rsidRDefault="00280165" w14:paraId="140C2900" w14:textId="77777777">
      <w:r w:rsidRPr="00280165">
        <w:t>Tillhörigheter/värdesaker tillvaratas:</w:t>
      </w:r>
    </w:p>
    <w:p w:rsidRPr="00280165" w:rsidR="00280165" w:rsidP="00CC695D" w:rsidRDefault="00280165" w14:paraId="318DAC2F" w14:textId="77777777">
      <w:pPr>
        <w:pStyle w:val="Liststycke"/>
        <w:numPr>
          <w:ilvl w:val="0"/>
          <w:numId w:val="9"/>
        </w:numPr>
      </w:pPr>
      <w:r w:rsidRPr="00280165">
        <w:t>vid akuta inskrivningar om patienten särskilt önskar.</w:t>
      </w:r>
    </w:p>
    <w:p w:rsidRPr="00280165" w:rsidR="00280165" w:rsidP="00CC695D" w:rsidRDefault="00280165" w14:paraId="23134FFB" w14:textId="77777777">
      <w:pPr>
        <w:pStyle w:val="Liststycke"/>
        <w:numPr>
          <w:ilvl w:val="0"/>
          <w:numId w:val="9"/>
        </w:numPr>
      </w:pPr>
      <w:r w:rsidRPr="00280165">
        <w:t>om patienten befinner sig i sådant tillstånd att vårdpersonalen</w:t>
      </w:r>
      <w:r w:rsidRPr="00CC695D">
        <w:rPr>
          <w:b/>
        </w:rPr>
        <w:t xml:space="preserve"> </w:t>
      </w:r>
      <w:r w:rsidRPr="00280165">
        <w:t>inte kan meddela sig med honom/henne.</w:t>
      </w:r>
    </w:p>
    <w:p w:rsidRPr="00280165" w:rsidR="00280165" w:rsidP="00CC695D" w:rsidRDefault="00280165" w14:paraId="36F01FE8" w14:textId="77777777">
      <w:pPr>
        <w:pStyle w:val="Liststycke"/>
        <w:numPr>
          <w:ilvl w:val="0"/>
          <w:numId w:val="9"/>
        </w:numPr>
      </w:pPr>
      <w:r w:rsidRPr="00280165">
        <w:t>om patienten avlider eller inkommer avliden.</w:t>
      </w:r>
    </w:p>
    <w:p w:rsidRPr="00280165" w:rsidR="00280165" w:rsidP="00CC695D" w:rsidRDefault="00280165" w14:paraId="3504EB50" w14:textId="77777777">
      <w:pPr>
        <w:pStyle w:val="Rubrik3"/>
      </w:pPr>
      <w:bookmarkStart w:name="_Toc256000130" w:id="72"/>
      <w:bookmarkStart w:name="_Toc256000109" w:id="73"/>
      <w:bookmarkStart w:name="_Toc256000088" w:id="74"/>
      <w:bookmarkStart w:name="_Toc256000067" w:id="75"/>
      <w:bookmarkStart w:name="_Toc232836319" w:id="76"/>
      <w:bookmarkStart w:name="_Toc333928355" w:id="77"/>
      <w:bookmarkStart w:name="_Toc377712801" w:id="78"/>
      <w:bookmarkStart w:name="_Toc377735842" w:id="79"/>
      <w:bookmarkStart w:name="_Toc256000004" w:id="80"/>
      <w:bookmarkStart w:name="_Toc256000025" w:id="81"/>
      <w:bookmarkStart w:name="_Toc256000046" w:id="82"/>
      <w:bookmarkStart w:name="_Toc503352443" w:id="83"/>
      <w:bookmarkStart w:name="_Toc256000151" w:id="84"/>
      <w:bookmarkStart w:name="_Toc534723889" w:id="85"/>
      <w:bookmarkStart w:name="_Toc256000172" w:id="86"/>
      <w:bookmarkStart w:name="_Toc256000194" w:id="87"/>
      <w:bookmarkStart w:name="_Toc256000216" w:id="88"/>
      <w:bookmarkStart w:name="_Toc256000238" w:id="89"/>
      <w:bookmarkStart w:name="_Toc256000260" w:id="90"/>
      <w:r w:rsidRPr="00280165">
        <w:t>Dokumentation</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p w:rsidR="00C7214A" w:rsidP="00CC695D" w:rsidRDefault="00873E01" w14:paraId="1908F20A" w14:textId="073A3278">
      <w:r>
        <w:t>Blanketten ”Patienttillhörigheter”</w:t>
      </w:r>
      <w:r w:rsidRPr="00280165" w:rsidR="00280165">
        <w:t xml:space="preserve"> upprättas över tillvaratagna värdesaker och tillhörigheter. </w:t>
      </w:r>
      <w:r>
        <w:t xml:space="preserve">Blanketten består av 4 </w:t>
      </w:r>
      <w:r w:rsidR="00ED0247">
        <w:t>sidor.</w:t>
      </w:r>
      <w:r w:rsidRPr="00280165" w:rsidR="00280165">
        <w:t xml:space="preserve"> </w:t>
      </w:r>
    </w:p>
    <w:p w:rsidRPr="00CC695D" w:rsidR="00C7214A" w:rsidP="00CC695D" w:rsidRDefault="00C7214A" w14:paraId="723AF6B2" w14:textId="66A9A943">
      <w:pPr>
        <w:rPr>
          <w:b/>
          <w:bCs/>
        </w:rPr>
      </w:pPr>
      <w:r w:rsidRPr="00CC695D">
        <w:rPr>
          <w:b/>
          <w:bCs/>
        </w:rPr>
        <w:t xml:space="preserve">Blad 1 </w:t>
      </w:r>
      <w:r w:rsidRPr="00CC695D" w:rsidR="00E2693D">
        <w:rPr>
          <w:b/>
          <w:bCs/>
        </w:rPr>
        <w:t xml:space="preserve">(originalet) </w:t>
      </w:r>
      <w:r w:rsidRPr="00CC695D">
        <w:rPr>
          <w:b/>
          <w:bCs/>
        </w:rPr>
        <w:t xml:space="preserve">följer </w:t>
      </w:r>
      <w:r w:rsidR="00D56BA9">
        <w:rPr>
          <w:b/>
          <w:bCs/>
        </w:rPr>
        <w:t>patienten/</w:t>
      </w:r>
      <w:r w:rsidRPr="00CC695D">
        <w:rPr>
          <w:b/>
          <w:bCs/>
        </w:rPr>
        <w:t xml:space="preserve">journalen </w:t>
      </w:r>
      <w:r w:rsidR="00D76A72">
        <w:rPr>
          <w:b/>
          <w:bCs/>
        </w:rPr>
        <w:t>under vårdtillfället och hanteras sedan enligt denna riktlinje</w:t>
      </w:r>
    </w:p>
    <w:p w:rsidRPr="00CC695D" w:rsidR="00C7214A" w:rsidP="00CC695D" w:rsidRDefault="00C7214A" w14:paraId="5B16F6EF" w14:textId="77777777">
      <w:pPr>
        <w:rPr>
          <w:b/>
          <w:bCs/>
        </w:rPr>
      </w:pPr>
      <w:r w:rsidRPr="00CC695D">
        <w:rPr>
          <w:b/>
          <w:bCs/>
        </w:rPr>
        <w:t>Blad 2 följer förvaringspåse 1</w:t>
      </w:r>
    </w:p>
    <w:p w:rsidRPr="00CC695D" w:rsidR="00C7214A" w:rsidP="00CC695D" w:rsidRDefault="00C7214A" w14:paraId="1B0C1ACC" w14:textId="77777777">
      <w:pPr>
        <w:rPr>
          <w:b/>
          <w:bCs/>
        </w:rPr>
      </w:pPr>
      <w:r w:rsidRPr="00CC695D">
        <w:rPr>
          <w:b/>
          <w:bCs/>
        </w:rPr>
        <w:t xml:space="preserve">Blad 3 följer förvaringspåse 2 </w:t>
      </w:r>
    </w:p>
    <w:p w:rsidRPr="00CC695D" w:rsidR="00C7214A" w:rsidP="00CC695D" w:rsidRDefault="00C7214A" w14:paraId="3A6CD422" w14:textId="41A11F90">
      <w:pPr>
        <w:rPr>
          <w:b/>
          <w:bCs/>
        </w:rPr>
      </w:pPr>
      <w:r w:rsidRPr="00CC695D">
        <w:rPr>
          <w:b/>
          <w:bCs/>
        </w:rPr>
        <w:t xml:space="preserve">Blad 4 </w:t>
      </w:r>
      <w:r w:rsidR="000D3090">
        <w:rPr>
          <w:b/>
          <w:bCs/>
        </w:rPr>
        <w:t>patientens exemplar</w:t>
      </w:r>
    </w:p>
    <w:p w:rsidR="00C7214A" w:rsidP="00280165" w:rsidRDefault="00C7214A" w14:paraId="5EAEC7FC" w14:textId="77777777">
      <w:pPr>
        <w:spacing w:after="160" w:line="240" w:lineRule="auto"/>
        <w:ind w:left="2676" w:right="0"/>
        <w:rPr>
          <w:szCs w:val="20"/>
        </w:rPr>
      </w:pPr>
    </w:p>
    <w:p w:rsidRPr="00280165" w:rsidR="00280165" w:rsidP="00CC695D" w:rsidRDefault="00280165" w14:paraId="18C42259" w14:textId="4BA521A7">
      <w:r w:rsidRPr="00280165">
        <w:t xml:space="preserve">Vid upprättandet undertecknas förteckningen av två personal samtidigt närvarande. Om patienten saknar kläder, </w:t>
      </w:r>
      <w:proofErr w:type="gramStart"/>
      <w:r w:rsidRPr="00280165">
        <w:t>t.ex.</w:t>
      </w:r>
      <w:proofErr w:type="gramEnd"/>
      <w:r w:rsidRPr="00280165">
        <w:t xml:space="preserve"> vid akuta ambulanstransporter dokumenteras detta i patientjournalen.</w:t>
      </w:r>
    </w:p>
    <w:p w:rsidRPr="00280165" w:rsidR="00280165" w:rsidP="00CC695D" w:rsidRDefault="00280165" w14:paraId="37667258" w14:textId="77777777">
      <w:pPr>
        <w:pStyle w:val="MellanrubrikVGR"/>
      </w:pPr>
      <w:bookmarkStart w:name="_Toc256000131" w:id="91"/>
      <w:bookmarkStart w:name="_Toc256000110" w:id="92"/>
      <w:bookmarkStart w:name="_Toc256000089" w:id="93"/>
      <w:bookmarkStart w:name="_Toc256000068" w:id="94"/>
      <w:bookmarkStart w:name="_Toc232836320" w:id="95"/>
      <w:bookmarkStart w:name="_Toc333928356" w:id="96"/>
      <w:bookmarkStart w:name="_Toc377712802" w:id="97"/>
      <w:bookmarkStart w:name="_Toc377735843" w:id="98"/>
      <w:bookmarkStart w:name="_Toc256000005" w:id="99"/>
      <w:bookmarkStart w:name="_Toc256000026" w:id="100"/>
      <w:bookmarkStart w:name="_Toc256000047" w:id="101"/>
      <w:bookmarkStart w:name="_Toc503352444" w:id="102"/>
      <w:bookmarkStart w:name="_Toc256000152" w:id="103"/>
      <w:bookmarkStart w:name="_Toc534723890" w:id="104"/>
      <w:bookmarkStart w:name="_Toc256000173" w:id="105"/>
      <w:bookmarkStart w:name="_Toc256000195" w:id="106"/>
      <w:bookmarkStart w:name="_Toc256000217" w:id="107"/>
      <w:bookmarkStart w:name="_Toc256000239" w:id="108"/>
      <w:bookmarkStart w:name="_Toc256000261" w:id="109"/>
      <w:r w:rsidRPr="00280165">
        <w:t>Tillhörigheter som förvaras på vårdenheten</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Pr="00280165" w:rsidR="00280165" w:rsidP="00CC695D" w:rsidRDefault="00280165" w14:paraId="703D74C7" w14:textId="77777777">
      <w:r w:rsidRPr="00280165">
        <w:t>Patienten ansvarar för att p</w:t>
      </w:r>
      <w:r w:rsidRPr="00280165">
        <w:rPr>
          <w:spacing w:val="-1"/>
        </w:rPr>
        <w:t>a</w:t>
      </w:r>
      <w:r w:rsidRPr="00280165">
        <w:t>ti</w:t>
      </w:r>
      <w:r w:rsidRPr="00280165">
        <w:rPr>
          <w:spacing w:val="-1"/>
        </w:rPr>
        <w:t>e</w:t>
      </w:r>
      <w:r w:rsidRPr="00280165">
        <w:t>ntkl</w:t>
      </w:r>
      <w:r w:rsidRPr="00280165">
        <w:rPr>
          <w:spacing w:val="-1"/>
        </w:rPr>
        <w:t>ä</w:t>
      </w:r>
      <w:r w:rsidRPr="00280165">
        <w:t>d</w:t>
      </w:r>
      <w:r w:rsidRPr="00280165">
        <w:rPr>
          <w:spacing w:val="-1"/>
        </w:rPr>
        <w:t>e</w:t>
      </w:r>
      <w:r w:rsidRPr="00280165">
        <w:t>r o</w:t>
      </w:r>
      <w:r w:rsidRPr="00280165">
        <w:rPr>
          <w:spacing w:val="-2"/>
        </w:rPr>
        <w:t>c</w:t>
      </w:r>
      <w:r w:rsidRPr="00280165">
        <w:t>h tillhör</w:t>
      </w:r>
      <w:r w:rsidRPr="00280165">
        <w:rPr>
          <w:spacing w:val="1"/>
        </w:rPr>
        <w:t>i</w:t>
      </w:r>
      <w:r w:rsidRPr="00280165">
        <w:rPr>
          <w:spacing w:val="-3"/>
        </w:rPr>
        <w:t>g</w:t>
      </w:r>
      <w:r w:rsidRPr="00280165">
        <w:t>h</w:t>
      </w:r>
      <w:r w:rsidRPr="00280165">
        <w:rPr>
          <w:spacing w:val="-1"/>
        </w:rPr>
        <w:t>e</w:t>
      </w:r>
      <w:r w:rsidRPr="00280165">
        <w:rPr>
          <w:spacing w:val="2"/>
        </w:rPr>
        <w:t>t</w:t>
      </w:r>
      <w:r w:rsidRPr="00280165">
        <w:rPr>
          <w:spacing w:val="-1"/>
        </w:rPr>
        <w:t>e</w:t>
      </w:r>
      <w:r w:rsidRPr="00280165">
        <w:t>r fö</w:t>
      </w:r>
      <w:r w:rsidRPr="00280165">
        <w:rPr>
          <w:spacing w:val="-2"/>
        </w:rPr>
        <w:t>r</w:t>
      </w:r>
      <w:r w:rsidRPr="00280165">
        <w:rPr>
          <w:spacing w:val="2"/>
        </w:rPr>
        <w:t>v</w:t>
      </w:r>
      <w:r w:rsidRPr="00280165">
        <w:rPr>
          <w:spacing w:val="-1"/>
        </w:rPr>
        <w:t>a</w:t>
      </w:r>
      <w:r w:rsidRPr="00280165">
        <w:t>r</w:t>
      </w:r>
      <w:r w:rsidRPr="00280165">
        <w:rPr>
          <w:spacing w:val="-2"/>
        </w:rPr>
        <w:t>a</w:t>
      </w:r>
      <w:r w:rsidRPr="00280165">
        <w:t>s</w:t>
      </w:r>
      <w:r w:rsidRPr="00280165">
        <w:rPr>
          <w:spacing w:val="2"/>
        </w:rPr>
        <w:t xml:space="preserve"> </w:t>
      </w:r>
      <w:r w:rsidRPr="00280165">
        <w:t>i l</w:t>
      </w:r>
      <w:r w:rsidRPr="00280165">
        <w:rPr>
          <w:spacing w:val="-1"/>
        </w:rPr>
        <w:t>å</w:t>
      </w:r>
      <w:r w:rsidRPr="00280165">
        <w:t>sb</w:t>
      </w:r>
      <w:r w:rsidRPr="00280165">
        <w:rPr>
          <w:spacing w:val="-1"/>
        </w:rPr>
        <w:t>a</w:t>
      </w:r>
      <w:r w:rsidRPr="00280165">
        <w:t xml:space="preserve">rt </w:t>
      </w:r>
      <w:r w:rsidRPr="00280165">
        <w:rPr>
          <w:spacing w:val="1"/>
        </w:rPr>
        <w:t>p</w:t>
      </w:r>
      <w:r w:rsidRPr="00280165">
        <w:rPr>
          <w:spacing w:val="-1"/>
        </w:rPr>
        <w:t>a</w:t>
      </w:r>
      <w:r w:rsidRPr="00280165">
        <w:t>ti</w:t>
      </w:r>
      <w:r w:rsidRPr="00280165">
        <w:rPr>
          <w:spacing w:val="-1"/>
        </w:rPr>
        <w:t>e</w:t>
      </w:r>
      <w:r w:rsidRPr="00280165">
        <w:t>n</w:t>
      </w:r>
      <w:r w:rsidRPr="00280165">
        <w:rPr>
          <w:spacing w:val="4"/>
        </w:rPr>
        <w:t>t</w:t>
      </w:r>
      <w:r w:rsidRPr="00280165">
        <w:t>sk</w:t>
      </w:r>
      <w:r w:rsidRPr="00280165">
        <w:rPr>
          <w:spacing w:val="-1"/>
        </w:rPr>
        <w:t>å</w:t>
      </w:r>
      <w:r w:rsidRPr="00280165">
        <w:t>p på</w:t>
      </w:r>
      <w:r w:rsidRPr="00280165">
        <w:rPr>
          <w:spacing w:val="-1"/>
        </w:rPr>
        <w:t xml:space="preserve"> </w:t>
      </w:r>
      <w:r w:rsidRPr="00280165">
        <w:t>v</w:t>
      </w:r>
      <w:r w:rsidRPr="00280165">
        <w:rPr>
          <w:spacing w:val="-1"/>
        </w:rPr>
        <w:t>å</w:t>
      </w:r>
      <w:r w:rsidRPr="00280165">
        <w:t>rd</w:t>
      </w:r>
      <w:r w:rsidRPr="00280165">
        <w:rPr>
          <w:spacing w:val="-2"/>
        </w:rPr>
        <w:t>e</w:t>
      </w:r>
      <w:r w:rsidRPr="00280165">
        <w:t>nh</w:t>
      </w:r>
      <w:r w:rsidRPr="00280165">
        <w:rPr>
          <w:spacing w:val="-1"/>
        </w:rPr>
        <w:t>e</w:t>
      </w:r>
      <w:r w:rsidRPr="00280165">
        <w:rPr>
          <w:spacing w:val="2"/>
        </w:rPr>
        <w:t>t</w:t>
      </w:r>
      <w:r w:rsidRPr="00280165">
        <w:rPr>
          <w:spacing w:val="-1"/>
        </w:rPr>
        <w:t>e</w:t>
      </w:r>
      <w:r w:rsidRPr="00280165">
        <w:t>n. V</w:t>
      </w:r>
      <w:r w:rsidRPr="00280165">
        <w:rPr>
          <w:spacing w:val="-2"/>
        </w:rPr>
        <w:t>ä</w:t>
      </w:r>
      <w:r w:rsidRPr="00280165">
        <w:t>rd</w:t>
      </w:r>
      <w:r w:rsidRPr="00280165">
        <w:rPr>
          <w:spacing w:val="-2"/>
        </w:rPr>
        <w:t>e</w:t>
      </w:r>
      <w:r w:rsidRPr="00280165">
        <w:rPr>
          <w:spacing w:val="2"/>
        </w:rPr>
        <w:t>s</w:t>
      </w:r>
      <w:r w:rsidRPr="00280165">
        <w:rPr>
          <w:spacing w:val="-1"/>
        </w:rPr>
        <w:t>a</w:t>
      </w:r>
      <w:r w:rsidRPr="00280165">
        <w:t>k</w:t>
      </w:r>
      <w:r w:rsidRPr="00280165">
        <w:rPr>
          <w:spacing w:val="-1"/>
        </w:rPr>
        <w:t>e</w:t>
      </w:r>
      <w:r w:rsidRPr="00280165">
        <w:t>r som inte</w:t>
      </w:r>
      <w:r w:rsidRPr="00280165">
        <w:rPr>
          <w:spacing w:val="-1"/>
        </w:rPr>
        <w:t xml:space="preserve"> </w:t>
      </w:r>
      <w:r w:rsidRPr="00280165">
        <w:t>ska</w:t>
      </w:r>
      <w:r w:rsidRPr="00280165">
        <w:rPr>
          <w:spacing w:val="1"/>
        </w:rPr>
        <w:t xml:space="preserve"> </w:t>
      </w:r>
      <w:r w:rsidRPr="00280165">
        <w:t>fö</w:t>
      </w:r>
      <w:r w:rsidRPr="00280165">
        <w:rPr>
          <w:spacing w:val="-2"/>
        </w:rPr>
        <w:t>r</w:t>
      </w:r>
      <w:r w:rsidRPr="00280165">
        <w:t>v</w:t>
      </w:r>
      <w:r w:rsidRPr="00280165">
        <w:rPr>
          <w:spacing w:val="-1"/>
        </w:rPr>
        <w:t>a</w:t>
      </w:r>
      <w:r w:rsidRPr="00280165">
        <w:rPr>
          <w:spacing w:val="1"/>
        </w:rPr>
        <w:t>r</w:t>
      </w:r>
      <w:r w:rsidRPr="00280165">
        <w:rPr>
          <w:spacing w:val="-1"/>
        </w:rPr>
        <w:t>a</w:t>
      </w:r>
      <w:r w:rsidRPr="00280165">
        <w:t>s på</w:t>
      </w:r>
      <w:r w:rsidRPr="00280165">
        <w:rPr>
          <w:spacing w:val="-1"/>
        </w:rPr>
        <w:t xml:space="preserve"> a</w:t>
      </w:r>
      <w:r w:rsidRPr="00280165">
        <w:t>v</w:t>
      </w:r>
      <w:r w:rsidRPr="00280165">
        <w:rPr>
          <w:spacing w:val="2"/>
        </w:rPr>
        <w:t>d</w:t>
      </w:r>
      <w:r w:rsidRPr="00280165">
        <w:rPr>
          <w:spacing w:val="-1"/>
        </w:rPr>
        <w:t>e</w:t>
      </w:r>
      <w:r w:rsidRPr="00280165">
        <w:t>lning</w:t>
      </w:r>
      <w:r w:rsidRPr="00280165">
        <w:rPr>
          <w:spacing w:val="-1"/>
        </w:rPr>
        <w:t>e</w:t>
      </w:r>
      <w:r w:rsidRPr="00280165">
        <w:t>n</w:t>
      </w:r>
      <w:r w:rsidRPr="00280165">
        <w:rPr>
          <w:spacing w:val="2"/>
        </w:rPr>
        <w:t>/</w:t>
      </w:r>
      <w:r w:rsidRPr="00280165">
        <w:rPr>
          <w:spacing w:val="-1"/>
        </w:rPr>
        <w:t>e</w:t>
      </w:r>
      <w:r w:rsidRPr="00280165">
        <w:t>ll</w:t>
      </w:r>
      <w:r w:rsidRPr="00280165">
        <w:rPr>
          <w:spacing w:val="-1"/>
        </w:rPr>
        <w:t>e</w:t>
      </w:r>
      <w:r w:rsidRPr="00280165">
        <w:t>r i p</w:t>
      </w:r>
      <w:r w:rsidRPr="00280165">
        <w:rPr>
          <w:spacing w:val="-2"/>
        </w:rPr>
        <w:t>a</w:t>
      </w:r>
      <w:r w:rsidRPr="00280165">
        <w:t>ti</w:t>
      </w:r>
      <w:r w:rsidRPr="00280165">
        <w:rPr>
          <w:spacing w:val="-1"/>
        </w:rPr>
        <w:t>e</w:t>
      </w:r>
      <w:r w:rsidRPr="00280165">
        <w:t>ntens sk</w:t>
      </w:r>
      <w:r w:rsidRPr="00280165">
        <w:rPr>
          <w:spacing w:val="-1"/>
        </w:rPr>
        <w:t>å</w:t>
      </w:r>
      <w:r w:rsidRPr="00280165">
        <w:t>p</w:t>
      </w:r>
      <w:r w:rsidRPr="00280165">
        <w:rPr>
          <w:spacing w:val="3"/>
        </w:rPr>
        <w:t xml:space="preserve"> </w:t>
      </w:r>
      <w:r w:rsidRPr="00280165">
        <w:t>o</w:t>
      </w:r>
      <w:r w:rsidRPr="00280165">
        <w:rPr>
          <w:spacing w:val="2"/>
        </w:rPr>
        <w:t>m</w:t>
      </w:r>
      <w:r w:rsidRPr="00280165">
        <w:t>h</w:t>
      </w:r>
      <w:r w:rsidRPr="00280165">
        <w:rPr>
          <w:spacing w:val="-1"/>
        </w:rPr>
        <w:t>ä</w:t>
      </w:r>
      <w:r w:rsidRPr="00280165">
        <w:t>nd</w:t>
      </w:r>
      <w:r w:rsidRPr="00280165">
        <w:rPr>
          <w:spacing w:val="-1"/>
        </w:rPr>
        <w:t>e</w:t>
      </w:r>
      <w:r w:rsidRPr="00280165">
        <w:t>rt</w:t>
      </w:r>
      <w:r w:rsidRPr="00280165">
        <w:rPr>
          <w:spacing w:val="-2"/>
        </w:rPr>
        <w:t>a</w:t>
      </w:r>
      <w:r w:rsidRPr="00280165">
        <w:t>s</w:t>
      </w:r>
      <w:r w:rsidRPr="00280165">
        <w:rPr>
          <w:spacing w:val="2"/>
        </w:rPr>
        <w:t xml:space="preserve"> </w:t>
      </w:r>
      <w:r w:rsidRPr="00280165">
        <w:rPr>
          <w:spacing w:val="-1"/>
        </w:rPr>
        <w:t>e</w:t>
      </w:r>
      <w:r w:rsidRPr="00280165">
        <w:t>nli</w:t>
      </w:r>
      <w:r w:rsidRPr="00280165">
        <w:rPr>
          <w:spacing w:val="-3"/>
        </w:rPr>
        <w:t>g</w:t>
      </w:r>
      <w:r w:rsidRPr="00280165">
        <w:t>t bes</w:t>
      </w:r>
      <w:r w:rsidRPr="00280165">
        <w:rPr>
          <w:spacing w:val="1"/>
        </w:rPr>
        <w:t>k</w:t>
      </w:r>
      <w:r w:rsidRPr="00280165">
        <w:t>riven rutin ne</w:t>
      </w:r>
      <w:r w:rsidRPr="00280165">
        <w:rPr>
          <w:spacing w:val="-1"/>
        </w:rPr>
        <w:t>da</w:t>
      </w:r>
      <w:r w:rsidRPr="00280165">
        <w:t>n.</w:t>
      </w:r>
    </w:p>
    <w:p w:rsidRPr="00280165" w:rsidR="00280165" w:rsidP="00CC695D" w:rsidRDefault="00280165" w14:paraId="00B5FC32" w14:textId="77777777">
      <w:pPr>
        <w:pStyle w:val="MellanrubrikVGR"/>
      </w:pPr>
      <w:bookmarkStart w:name="_Toc256000132" w:id="110"/>
      <w:bookmarkStart w:name="_Toc256000111" w:id="111"/>
      <w:bookmarkStart w:name="_Toc256000090" w:id="112"/>
      <w:bookmarkStart w:name="_Toc256000069" w:id="113"/>
      <w:bookmarkStart w:name="_Toc232836321" w:id="114"/>
      <w:bookmarkStart w:name="_Toc333928357" w:id="115"/>
      <w:bookmarkStart w:name="_Toc377712803" w:id="116"/>
      <w:bookmarkStart w:name="_Toc377735844" w:id="117"/>
      <w:bookmarkStart w:name="_Toc256000006" w:id="118"/>
      <w:bookmarkStart w:name="_Toc256000027" w:id="119"/>
      <w:bookmarkStart w:name="_Toc256000048" w:id="120"/>
      <w:bookmarkStart w:name="_Toc503352445" w:id="121"/>
      <w:bookmarkStart w:name="_Toc256000153" w:id="122"/>
      <w:bookmarkStart w:name="_Toc534723891" w:id="123"/>
      <w:bookmarkStart w:name="_Toc256000174" w:id="124"/>
      <w:bookmarkStart w:name="_Toc256000196" w:id="125"/>
      <w:bookmarkStart w:name="_Toc256000218" w:id="126"/>
      <w:bookmarkStart w:name="_Toc256000240" w:id="127"/>
      <w:bookmarkStart w:name="_Toc256000262" w:id="128"/>
      <w:r w:rsidRPr="00280165">
        <w:t>Värdesaker som inte ska förvaras på vårdenheten</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p w:rsidRPr="00CA7345" w:rsidR="00A14032" w:rsidP="00CC695D" w:rsidRDefault="00280165" w14:paraId="70716B35" w14:textId="563AA078">
      <w:r w:rsidRPr="00280165">
        <w:t xml:space="preserve">Värdesaker, som ska förvaras på annan plats än på vårdenheten, läggs i </w:t>
      </w:r>
      <w:r w:rsidR="00C8243C">
        <w:t>förvaringspåse 1</w:t>
      </w:r>
      <w:r w:rsidRPr="00280165">
        <w:t xml:space="preserve"> (rekvireras från Marknadsplatsen [2]) </w:t>
      </w:r>
      <w:r w:rsidRPr="00CA7345">
        <w:t xml:space="preserve">som sedan försluts. </w:t>
      </w:r>
      <w:r w:rsidRPr="00CA7345" w:rsidR="008411F9">
        <w:t>Blanketten patienttillhörigheter</w:t>
      </w:r>
      <w:r w:rsidRPr="00CA7345" w:rsidR="0034148B">
        <w:t xml:space="preserve"> (4 </w:t>
      </w:r>
      <w:r w:rsidRPr="00CA7345" w:rsidR="000B0E49">
        <w:t>sidor</w:t>
      </w:r>
      <w:r w:rsidRPr="00CA7345" w:rsidR="0034148B">
        <w:t>)</w:t>
      </w:r>
      <w:r w:rsidRPr="00CA7345" w:rsidR="00632449">
        <w:t xml:space="preserve"> </w:t>
      </w:r>
      <w:r w:rsidRPr="00CA7345" w:rsidR="0034148B">
        <w:t>används</w:t>
      </w:r>
    </w:p>
    <w:p w:rsidRPr="00CA7345" w:rsidR="002E48C1" w:rsidP="00EF46CF" w:rsidRDefault="002E48C1" w14:paraId="16319C2C" w14:textId="77777777">
      <w:pPr>
        <w:spacing w:after="80" w:line="240" w:lineRule="auto"/>
        <w:ind w:left="2676" w:right="0"/>
        <w:rPr>
          <w:szCs w:val="20"/>
        </w:rPr>
      </w:pPr>
    </w:p>
    <w:p w:rsidR="00EF46CF" w:rsidP="00CC695D" w:rsidRDefault="00DA6596" w14:paraId="0B90F9CB" w14:textId="1735292A">
      <w:pPr>
        <w:rPr>
          <w:color w:val="FF0000"/>
        </w:rPr>
      </w:pPr>
      <w:r w:rsidRPr="00CA7345">
        <w:t xml:space="preserve">OBS! Hela blankettsetet skall medföras vid inlämning av </w:t>
      </w:r>
      <w:r w:rsidRPr="00CA7345" w:rsidR="002E48C1">
        <w:t>förvaringspåse 1 till trygghetscentralen</w:t>
      </w:r>
      <w:r w:rsidR="002E48C1">
        <w:rPr>
          <w:color w:val="FF0000"/>
        </w:rPr>
        <w:t>.</w:t>
      </w:r>
    </w:p>
    <w:p w:rsidRPr="00EF46CF" w:rsidR="002E48C1" w:rsidP="00EF46CF" w:rsidRDefault="002E48C1" w14:paraId="6D78E8C0" w14:textId="77777777">
      <w:pPr>
        <w:spacing w:after="80" w:line="240" w:lineRule="auto"/>
        <w:ind w:left="2676" w:right="0"/>
        <w:rPr>
          <w:color w:val="FF0000"/>
          <w:szCs w:val="20"/>
        </w:rPr>
      </w:pPr>
    </w:p>
    <w:p w:rsidR="00D56F61" w:rsidP="00CC695D" w:rsidRDefault="00280165" w14:paraId="40BBF5DB" w14:textId="77777777">
      <w:pPr>
        <w:pStyle w:val="MellanrubrikVGR"/>
      </w:pPr>
      <w:r w:rsidRPr="00280165">
        <w:t>SÄS Borås</w:t>
      </w:r>
    </w:p>
    <w:p w:rsidR="007339BC" w:rsidP="009C5185" w:rsidRDefault="00280165" w14:paraId="3B06F1DB" w14:textId="0946975D">
      <w:r w:rsidRPr="00280165">
        <w:t>Den enhet som initialt tar hand om värdesaker ansvarar också</w:t>
      </w:r>
      <w:r w:rsidR="009C5185">
        <w:t xml:space="preserve"> </w:t>
      </w:r>
      <w:r w:rsidRPr="00280165">
        <w:t>för att</w:t>
      </w:r>
      <w:r w:rsidR="009C5185">
        <w:t xml:space="preserve"> </w:t>
      </w:r>
      <w:r w:rsidRPr="00280165">
        <w:t xml:space="preserve">de lämnas in till </w:t>
      </w:r>
      <w:r w:rsidR="000E2DFB">
        <w:t>trygghetscentralen</w:t>
      </w:r>
      <w:r w:rsidRPr="00280165">
        <w:t xml:space="preserve">, </w:t>
      </w:r>
      <w:proofErr w:type="spellStart"/>
      <w:r w:rsidRPr="00280165">
        <w:t>ankn</w:t>
      </w:r>
      <w:proofErr w:type="spellEnd"/>
      <w:r w:rsidRPr="00280165">
        <w:t xml:space="preserve"> </w:t>
      </w:r>
      <w:r w:rsidRPr="00280165">
        <w:rPr>
          <w:b/>
        </w:rPr>
        <w:t>1275</w:t>
      </w:r>
      <w:r w:rsidRPr="00280165">
        <w:t>, som</w:t>
      </w:r>
      <w:r w:rsidR="009C5185">
        <w:t xml:space="preserve"> </w:t>
      </w:r>
      <w:r w:rsidRPr="00280165">
        <w:t>förvarar värdesakerna i ett kassaskåp. Inlämningen kan ske</w:t>
      </w:r>
      <w:r w:rsidR="009C5185">
        <w:t xml:space="preserve"> </w:t>
      </w:r>
      <w:r w:rsidRPr="00280165">
        <w:t>dygnet runt.</w:t>
      </w:r>
      <w:r w:rsidR="009C5185">
        <w:t xml:space="preserve"> </w:t>
      </w:r>
      <w:r w:rsidRPr="00280165">
        <w:t>Kvittering ska göras på samtliga exemplar av</w:t>
      </w:r>
      <w:r w:rsidR="009C5185">
        <w:t xml:space="preserve"> </w:t>
      </w:r>
      <w:r w:rsidRPr="00280165">
        <w:t xml:space="preserve">blanketten varav </w:t>
      </w:r>
      <w:r w:rsidRPr="00520674" w:rsidR="0027220E">
        <w:rPr>
          <w:b/>
          <w:bCs/>
        </w:rPr>
        <w:t>blad 2</w:t>
      </w:r>
      <w:r w:rsidRPr="00520674">
        <w:t xml:space="preserve"> </w:t>
      </w:r>
      <w:r w:rsidRPr="00280165">
        <w:t>förvaras tillsammans med värdesakerna</w:t>
      </w:r>
      <w:r w:rsidR="003679D3">
        <w:t>.</w:t>
      </w:r>
    </w:p>
    <w:p w:rsidR="00F976C4" w:rsidP="00280165" w:rsidRDefault="00F976C4" w14:paraId="155ED760" w14:textId="77777777">
      <w:pPr>
        <w:tabs>
          <w:tab w:val="num" w:pos="3036"/>
        </w:tabs>
        <w:suppressAutoHyphens/>
        <w:overflowPunct w:val="0"/>
        <w:autoSpaceDE w:val="0"/>
        <w:autoSpaceDN w:val="0"/>
        <w:adjustRightInd w:val="0"/>
        <w:spacing w:after="80" w:line="240" w:lineRule="auto"/>
        <w:ind w:left="3050" w:right="0" w:hanging="357"/>
        <w:textAlignment w:val="baseline"/>
        <w:rPr>
          <w:szCs w:val="20"/>
        </w:rPr>
      </w:pPr>
    </w:p>
    <w:p w:rsidRPr="009C5185" w:rsidR="003679D3" w:rsidP="009C5185" w:rsidRDefault="00392FEC" w14:paraId="487534D7" w14:textId="44FC403D">
      <w:pPr>
        <w:rPr>
          <w:b/>
          <w:bCs/>
        </w:rPr>
      </w:pPr>
      <w:r w:rsidRPr="009C5185">
        <w:rPr>
          <w:b/>
          <w:bCs/>
        </w:rPr>
        <w:t xml:space="preserve">Blad 1 </w:t>
      </w:r>
      <w:r w:rsidRPr="009C5185" w:rsidR="00E83E7B">
        <w:rPr>
          <w:b/>
          <w:bCs/>
        </w:rPr>
        <w:t xml:space="preserve">(originalet) </w:t>
      </w:r>
      <w:r w:rsidRPr="009C5185">
        <w:rPr>
          <w:b/>
          <w:bCs/>
        </w:rPr>
        <w:t xml:space="preserve">följer </w:t>
      </w:r>
      <w:r w:rsidR="000D3090">
        <w:rPr>
          <w:b/>
          <w:bCs/>
        </w:rPr>
        <w:t>patienten/</w:t>
      </w:r>
      <w:r w:rsidRPr="009C5185">
        <w:rPr>
          <w:b/>
          <w:bCs/>
        </w:rPr>
        <w:t xml:space="preserve">journalen </w:t>
      </w:r>
      <w:r w:rsidR="000D3090">
        <w:rPr>
          <w:b/>
          <w:bCs/>
        </w:rPr>
        <w:t>under vårdtillfället och hanteras sedan enligt denna riktlinje</w:t>
      </w:r>
    </w:p>
    <w:p w:rsidRPr="009C5185" w:rsidR="00C439FC" w:rsidP="009C5185" w:rsidRDefault="003679D3" w14:paraId="68425E20" w14:textId="77777777">
      <w:pPr>
        <w:rPr>
          <w:b/>
          <w:bCs/>
        </w:rPr>
      </w:pPr>
      <w:r w:rsidRPr="009C5185">
        <w:rPr>
          <w:b/>
          <w:bCs/>
        </w:rPr>
        <w:t xml:space="preserve">Blad 2 följer </w:t>
      </w:r>
      <w:r w:rsidRPr="009C5185" w:rsidR="00C439FC">
        <w:rPr>
          <w:b/>
          <w:bCs/>
        </w:rPr>
        <w:t>förvaringspåse 1</w:t>
      </w:r>
    </w:p>
    <w:p w:rsidRPr="009C5185" w:rsidR="00C439FC" w:rsidP="009C5185" w:rsidRDefault="00C439FC" w14:paraId="74B6A56A" w14:textId="77777777">
      <w:pPr>
        <w:rPr>
          <w:b/>
          <w:bCs/>
        </w:rPr>
      </w:pPr>
      <w:r w:rsidRPr="009C5185">
        <w:rPr>
          <w:b/>
          <w:bCs/>
        </w:rPr>
        <w:t>B</w:t>
      </w:r>
      <w:r w:rsidRPr="009C5185" w:rsidR="00392FEC">
        <w:rPr>
          <w:b/>
          <w:bCs/>
        </w:rPr>
        <w:t>lad 3 följer förvaringspåse 2</w:t>
      </w:r>
      <w:r w:rsidRPr="009C5185" w:rsidR="00657CE6">
        <w:rPr>
          <w:b/>
          <w:bCs/>
        </w:rPr>
        <w:t xml:space="preserve"> </w:t>
      </w:r>
    </w:p>
    <w:p w:rsidRPr="009C5185" w:rsidR="00383E98" w:rsidP="009C5185" w:rsidRDefault="00C439FC" w14:paraId="0403FBE7" w14:textId="37BEB7D8">
      <w:pPr>
        <w:rPr>
          <w:b/>
          <w:bCs/>
        </w:rPr>
      </w:pPr>
      <w:r w:rsidRPr="009C5185">
        <w:rPr>
          <w:b/>
          <w:bCs/>
        </w:rPr>
        <w:t>B</w:t>
      </w:r>
      <w:r w:rsidRPr="009C5185" w:rsidR="00657CE6">
        <w:rPr>
          <w:b/>
          <w:bCs/>
        </w:rPr>
        <w:t xml:space="preserve">lad 4 </w:t>
      </w:r>
      <w:r w:rsidR="000D3090">
        <w:rPr>
          <w:b/>
          <w:bCs/>
        </w:rPr>
        <w:t>patientens exemplar</w:t>
      </w:r>
    </w:p>
    <w:p w:rsidRPr="00C44382" w:rsidR="001B672D" w:rsidP="00C44382" w:rsidRDefault="001B672D" w14:paraId="095F2767" w14:textId="77777777">
      <w:pPr>
        <w:tabs>
          <w:tab w:val="num" w:pos="3036"/>
        </w:tabs>
        <w:suppressAutoHyphens/>
        <w:overflowPunct w:val="0"/>
        <w:autoSpaceDE w:val="0"/>
        <w:autoSpaceDN w:val="0"/>
        <w:adjustRightInd w:val="0"/>
        <w:spacing w:after="80" w:line="240" w:lineRule="auto"/>
        <w:ind w:left="3050" w:right="0" w:hanging="357"/>
        <w:textAlignment w:val="baseline"/>
        <w:rPr>
          <w:b/>
          <w:color w:val="FF0000"/>
          <w:szCs w:val="20"/>
        </w:rPr>
      </w:pPr>
    </w:p>
    <w:p w:rsidR="00280165" w:rsidP="009C5185" w:rsidRDefault="00EF3FF1" w14:paraId="09E988D9" w14:textId="28BF14B4">
      <w:pPr>
        <w:rPr>
          <w:szCs w:val="20"/>
        </w:rPr>
      </w:pPr>
      <w:hyperlink w:history="1" w:anchor="_Utlämning_av_värdesaker/tillhörighe">
        <w:r w:rsidRPr="00280165" w:rsidR="00280165">
          <w:rPr>
            <w:color w:val="0000FF"/>
            <w:szCs w:val="20"/>
            <w:u w:val="single"/>
          </w:rPr>
          <w:t>För utlämning, se nedan</w:t>
        </w:r>
      </w:hyperlink>
      <w:r w:rsidRPr="00280165" w:rsidR="00280165">
        <w:rPr>
          <w:szCs w:val="20"/>
        </w:rPr>
        <w:t>.</w:t>
      </w:r>
    </w:p>
    <w:p w:rsidRPr="00280165" w:rsidR="00C44382" w:rsidP="00280165" w:rsidRDefault="00C44382" w14:paraId="4589F330" w14:textId="77777777">
      <w:pPr>
        <w:tabs>
          <w:tab w:val="num" w:pos="3036"/>
        </w:tabs>
        <w:suppressAutoHyphens/>
        <w:overflowPunct w:val="0"/>
        <w:autoSpaceDE w:val="0"/>
        <w:autoSpaceDN w:val="0"/>
        <w:adjustRightInd w:val="0"/>
        <w:spacing w:after="80" w:line="240" w:lineRule="auto"/>
        <w:ind w:left="3050" w:right="0" w:hanging="357"/>
        <w:textAlignment w:val="baseline"/>
        <w:rPr>
          <w:szCs w:val="20"/>
        </w:rPr>
      </w:pPr>
    </w:p>
    <w:p w:rsidR="00BC7D38" w:rsidP="009C5185" w:rsidRDefault="00280165" w14:paraId="7B3CCF51" w14:textId="77777777">
      <w:pPr>
        <w:pStyle w:val="MellanrubrikVGR"/>
      </w:pPr>
      <w:r w:rsidRPr="00280165">
        <w:t>SÄS Skene</w:t>
      </w:r>
    </w:p>
    <w:p w:rsidR="00BC7D38" w:rsidP="009C5185" w:rsidRDefault="00280165" w14:paraId="3A91D6CD" w14:textId="34A4F7F5">
      <w:r w:rsidRPr="00280165">
        <w:t>Vårdenheten förvarar värdesakerna i låst utrymme.</w:t>
      </w:r>
      <w:r w:rsidR="009C5185">
        <w:t xml:space="preserve"> </w:t>
      </w:r>
      <w:r w:rsidRPr="00280165">
        <w:t xml:space="preserve">Värdesakerna läggs i </w:t>
      </w:r>
      <w:r w:rsidR="00481F69">
        <w:t>förvaringspåse 1</w:t>
      </w:r>
      <w:r w:rsidRPr="00280165">
        <w:t xml:space="preserve"> (art nr</w:t>
      </w:r>
      <w:r w:rsidR="00C70F4E">
        <w:t xml:space="preserve"> </w:t>
      </w:r>
      <w:r w:rsidR="00421D5A">
        <w:t>112 449 715</w:t>
      </w:r>
      <w:r w:rsidRPr="00280165">
        <w:t>) och</w:t>
      </w:r>
      <w:r w:rsidR="009C5185">
        <w:t xml:space="preserve"> </w:t>
      </w:r>
      <w:r w:rsidRPr="00280165">
        <w:t xml:space="preserve">blankett </w:t>
      </w:r>
      <w:r w:rsidR="00650CF4">
        <w:t xml:space="preserve">patienttillhörigheter </w:t>
      </w:r>
      <w:r w:rsidRPr="00280165">
        <w:t xml:space="preserve">(art nr </w:t>
      </w:r>
      <w:r w:rsidR="00C70F4E">
        <w:t>113 899 041</w:t>
      </w:r>
      <w:r w:rsidRPr="00280165">
        <w:t xml:space="preserve">) fylls i. </w:t>
      </w:r>
    </w:p>
    <w:p w:rsidRPr="009C5185" w:rsidR="00E90E6A" w:rsidP="009C5185" w:rsidRDefault="00EF3FF1" w14:paraId="2CAEBC5B" w14:textId="312C117E">
      <w:hyperlink w:history="1" w:anchor="_Utlämning_av_värdesaker/tillhörighe">
        <w:r w:rsidRPr="00280165" w:rsidR="00280165">
          <w:rPr>
            <w:color w:val="0000FF"/>
            <w:u w:val="single"/>
          </w:rPr>
          <w:t>För utlämning, se nedan</w:t>
        </w:r>
      </w:hyperlink>
      <w:r w:rsidRPr="00280165" w:rsidR="00280165">
        <w:t>.</w:t>
      </w:r>
    </w:p>
    <w:p w:rsidR="00E90E6A" w:rsidP="00280165" w:rsidRDefault="00E90E6A" w14:paraId="1E0A5253" w14:textId="27B86F43">
      <w:pPr>
        <w:tabs>
          <w:tab w:val="num" w:pos="3036"/>
        </w:tabs>
        <w:overflowPunct w:val="0"/>
        <w:autoSpaceDE w:val="0"/>
        <w:autoSpaceDN w:val="0"/>
        <w:adjustRightInd w:val="0"/>
        <w:spacing w:after="80" w:line="240" w:lineRule="auto"/>
        <w:ind w:left="3053" w:right="0" w:hanging="360"/>
        <w:textAlignment w:val="baseline"/>
        <w:rPr>
          <w:szCs w:val="20"/>
        </w:rPr>
      </w:pPr>
    </w:p>
    <w:p w:rsidRPr="00E91FA4" w:rsidR="00280165" w:rsidP="009C5185" w:rsidRDefault="00280165" w14:paraId="5D3A6A1B" w14:textId="4D6F1D19">
      <w:pPr>
        <w:pStyle w:val="Rubrik3"/>
      </w:pPr>
      <w:bookmarkStart w:name="_Toc256000133" w:id="129"/>
      <w:bookmarkStart w:name="_Toc256000112" w:id="130"/>
      <w:bookmarkStart w:name="_Toc256000091" w:id="131"/>
      <w:bookmarkStart w:name="_Toc256000070" w:id="132"/>
      <w:bookmarkStart w:name="_Toc333928358" w:id="133"/>
      <w:bookmarkStart w:name="_Toc377712804" w:id="134"/>
      <w:bookmarkStart w:name="_Toc377735845" w:id="135"/>
      <w:bookmarkStart w:name="_Toc256000007" w:id="136"/>
      <w:bookmarkStart w:name="_Toc256000028" w:id="137"/>
      <w:bookmarkStart w:name="_Toc256000049" w:id="138"/>
      <w:bookmarkStart w:name="_Toc503352446" w:id="139"/>
      <w:bookmarkStart w:name="_Toc256000154" w:id="140"/>
      <w:bookmarkStart w:name="_Toc534723892" w:id="141"/>
      <w:bookmarkStart w:name="_Toc256000175" w:id="142"/>
      <w:bookmarkStart w:name="_Toc256000197" w:id="143"/>
      <w:bookmarkStart w:name="_Toc256000219" w:id="144"/>
      <w:bookmarkStart w:name="_Toc256000241" w:id="145"/>
      <w:bookmarkStart w:name="_Toc256000263" w:id="146"/>
      <w:r w:rsidRPr="00E91FA4">
        <w:t>Omhändertagande av värdesaker och tillhörigheter frå</w:t>
      </w:r>
      <w:r w:rsidRPr="006A6746">
        <w:t xml:space="preserve">n patient på akutmottagningen, </w:t>
      </w:r>
      <w:r w:rsidRPr="00E91FA4">
        <w:t>SÄS Borås</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rsidRPr="00BD3513" w:rsidR="00280165" w:rsidP="009C5185" w:rsidRDefault="00280165" w14:paraId="25058851" w14:textId="4C7266F9">
      <w:pPr>
        <w:pStyle w:val="MellanrubrikVGR"/>
      </w:pPr>
      <w:r w:rsidRPr="00BD3513">
        <w:t>Vid akutmottagningen gäller följande för avliden patient</w:t>
      </w:r>
      <w:r w:rsidR="00807EE4">
        <w:t>:</w:t>
      </w:r>
    </w:p>
    <w:p w:rsidR="00280165" w:rsidP="009C5185" w:rsidRDefault="00280165" w14:paraId="604B6497" w14:textId="08E8568F">
      <w:pPr>
        <w:rPr>
          <w:b/>
          <w:bCs/>
          <w:color w:val="FF0000"/>
        </w:rPr>
      </w:pPr>
      <w:r w:rsidRPr="00280165">
        <w:t xml:space="preserve">Omhändertagna värdesaker lämnas till </w:t>
      </w:r>
      <w:r w:rsidR="00DC0A3E">
        <w:t>trygghetscentralen</w:t>
      </w:r>
      <w:r w:rsidRPr="00280165">
        <w:t xml:space="preserve"> i förslutningsbar påse</w:t>
      </w:r>
      <w:r w:rsidR="00E77A9D">
        <w:t xml:space="preserve"> (förvaringspåse 1)</w:t>
      </w:r>
      <w:r w:rsidRPr="00280165">
        <w:t xml:space="preserve"> som sedan förvaras i kassaskåp. Vid överlämnandet ska kvittering göras på samtliga exemplar av blanketten varav </w:t>
      </w:r>
      <w:r w:rsidRPr="007D0BF0" w:rsidR="009C7915">
        <w:rPr>
          <w:b/>
          <w:bCs/>
        </w:rPr>
        <w:t>blad 2</w:t>
      </w:r>
      <w:r w:rsidRPr="007D0BF0" w:rsidR="009C7915">
        <w:t xml:space="preserve"> förvaras tillsammans med värdesakerna, </w:t>
      </w:r>
      <w:r w:rsidRPr="007D0BF0" w:rsidR="00ED1359">
        <w:rPr>
          <w:b/>
          <w:bCs/>
        </w:rPr>
        <w:t xml:space="preserve">blad </w:t>
      </w:r>
      <w:r w:rsidRPr="007D0BF0" w:rsidR="00E65C9D">
        <w:rPr>
          <w:b/>
          <w:bCs/>
        </w:rPr>
        <w:t xml:space="preserve">1 </w:t>
      </w:r>
      <w:r w:rsidR="00062B59">
        <w:rPr>
          <w:b/>
          <w:bCs/>
        </w:rPr>
        <w:t xml:space="preserve">följer patienten/journalen </w:t>
      </w:r>
      <w:r w:rsidR="00BB4E7B">
        <w:rPr>
          <w:b/>
          <w:bCs/>
        </w:rPr>
        <w:t xml:space="preserve">under vårdtillfället och hanteras enligt denna riktlinje </w:t>
      </w:r>
      <w:r w:rsidRPr="007D0BF0" w:rsidR="00E65C9D">
        <w:rPr>
          <w:b/>
          <w:bCs/>
        </w:rPr>
        <w:t>och</w:t>
      </w:r>
      <w:r w:rsidR="00BB4E7B">
        <w:rPr>
          <w:b/>
          <w:bCs/>
        </w:rPr>
        <w:t xml:space="preserve"> blad</w:t>
      </w:r>
      <w:r w:rsidRPr="007D0BF0" w:rsidR="00B93262">
        <w:rPr>
          <w:b/>
          <w:bCs/>
        </w:rPr>
        <w:t xml:space="preserve"> </w:t>
      </w:r>
      <w:r w:rsidRPr="007D0BF0" w:rsidR="00E65C9D">
        <w:rPr>
          <w:b/>
          <w:bCs/>
        </w:rPr>
        <w:t xml:space="preserve">4 </w:t>
      </w:r>
      <w:r w:rsidR="00BB4E7B">
        <w:rPr>
          <w:b/>
          <w:bCs/>
        </w:rPr>
        <w:t>är patientens exemplar.</w:t>
      </w:r>
    </w:p>
    <w:p w:rsidR="00D30D59" w:rsidP="009C5185" w:rsidRDefault="000B22B0" w14:paraId="2064551F" w14:textId="3ABC2B83">
      <w:r w:rsidRPr="007D0BF0">
        <w:t>Blad 3</w:t>
      </w:r>
      <w:r w:rsidRPr="007D0BF0" w:rsidR="00280165">
        <w:t xml:space="preserve"> </w:t>
      </w:r>
      <w:r w:rsidR="006603FE">
        <w:t xml:space="preserve">(förvaringspåse 2) </w:t>
      </w:r>
      <w:r w:rsidRPr="00280165" w:rsidR="00280165">
        <w:t xml:space="preserve">följer den avlidne till </w:t>
      </w:r>
      <w:r w:rsidR="00AF1138">
        <w:t>bårhuset/</w:t>
      </w:r>
      <w:r w:rsidRPr="00280165" w:rsidR="00280165">
        <w:t>obduktionsavdelningen, där tillhörigheterna förvaras i särskilt skåp.</w:t>
      </w:r>
    </w:p>
    <w:p w:rsidRPr="00BD3513" w:rsidR="00F04670" w:rsidP="009C5185" w:rsidRDefault="00F04670" w14:paraId="196BAE6A" w14:textId="6A8EFF76">
      <w:pPr>
        <w:pStyle w:val="MellanrubrikVGR"/>
      </w:pPr>
      <w:r w:rsidR="00F04670">
        <w:rPr/>
        <w:t>Vid akutmottagningen gäller följande för pat</w:t>
      </w:r>
      <w:r w:rsidR="00F04670">
        <w:rPr/>
        <w:t xml:space="preserve">ient som </w:t>
      </w:r>
      <w:r w:rsidRPr="5AF0ED59" w:rsidR="00F04670">
        <w:rPr>
          <w:i w:val="1"/>
          <w:iCs w:val="1"/>
        </w:rPr>
        <w:t>inte</w:t>
      </w:r>
      <w:r w:rsidR="00F04670">
        <w:rPr/>
        <w:t xml:space="preserve"> </w:t>
      </w:r>
      <w:r w:rsidR="00884A0E">
        <w:rPr/>
        <w:t>flyttas</w:t>
      </w:r>
      <w:r w:rsidR="00370EF6">
        <w:rPr/>
        <w:t xml:space="preserve"> </w:t>
      </w:r>
      <w:r w:rsidR="00884A0E">
        <w:rPr/>
        <w:t xml:space="preserve">till </w:t>
      </w:r>
      <w:r w:rsidR="00370EF6">
        <w:rPr/>
        <w:t xml:space="preserve">ansvarig </w:t>
      </w:r>
      <w:r w:rsidR="00370EF6">
        <w:rPr/>
        <w:t>bakavdelning</w:t>
      </w:r>
      <w:r w:rsidR="009C237E">
        <w:rPr/>
        <w:t xml:space="preserve"> </w:t>
      </w:r>
      <w:r w:rsidR="265A4A95">
        <w:rPr/>
        <w:t xml:space="preserve">utan </w:t>
      </w:r>
      <w:r w:rsidR="009C237E">
        <w:rPr/>
        <w:t>t</w:t>
      </w:r>
      <w:r w:rsidR="7353550A">
        <w:rPr/>
        <w:t>.</w:t>
      </w:r>
      <w:r w:rsidR="009C237E">
        <w:rPr/>
        <w:t>ex</w:t>
      </w:r>
      <w:r w:rsidR="40BF76AE">
        <w:rPr/>
        <w:t>.</w:t>
      </w:r>
      <w:r w:rsidR="009C237E">
        <w:rPr/>
        <w:t xml:space="preserve"> IVA</w:t>
      </w:r>
      <w:r w:rsidR="5F686411">
        <w:rPr/>
        <w:t>.</w:t>
      </w:r>
    </w:p>
    <w:p w:rsidR="00F04670" w:rsidP="009C5185" w:rsidRDefault="00F04670" w14:paraId="530EC550" w14:textId="233D26DE">
      <w:pPr>
        <w:rPr>
          <w:b/>
          <w:bCs/>
          <w:color w:val="FF0000"/>
        </w:rPr>
      </w:pPr>
      <w:r w:rsidRPr="00280165">
        <w:t xml:space="preserve">Omhändertagna värdesaker lämnas till </w:t>
      </w:r>
      <w:r>
        <w:t>trygghetscentralen</w:t>
      </w:r>
      <w:r w:rsidRPr="00280165">
        <w:t xml:space="preserve"> i förslutningsbar påse</w:t>
      </w:r>
      <w:r>
        <w:t xml:space="preserve"> (förvaringspåse 1)</w:t>
      </w:r>
      <w:r w:rsidRPr="00280165">
        <w:t xml:space="preserve"> som sedan förvaras i kassaskåp. Vid överlämnandet ska kvittering göras på samtliga exemplar av blanketten </w:t>
      </w:r>
      <w:r w:rsidRPr="007D0BF0">
        <w:t xml:space="preserve">varav </w:t>
      </w:r>
      <w:r w:rsidRPr="007D0BF0">
        <w:rPr>
          <w:b/>
          <w:bCs/>
        </w:rPr>
        <w:t>blad 2</w:t>
      </w:r>
      <w:r w:rsidRPr="007D0BF0">
        <w:t xml:space="preserve"> förvaras tillsammans med värdesakerna, </w:t>
      </w:r>
      <w:r w:rsidRPr="007D0BF0" w:rsidR="00BB4E7B">
        <w:rPr>
          <w:b/>
          <w:bCs/>
        </w:rPr>
        <w:t xml:space="preserve">blad 1 </w:t>
      </w:r>
      <w:r w:rsidR="00BB4E7B">
        <w:rPr>
          <w:b/>
          <w:bCs/>
        </w:rPr>
        <w:t xml:space="preserve">följer patienten/journalen under vårdtillfället och hanteras enligt denna riktlinje </w:t>
      </w:r>
      <w:r w:rsidRPr="007D0BF0" w:rsidR="00BB4E7B">
        <w:rPr>
          <w:b/>
          <w:bCs/>
        </w:rPr>
        <w:t>och</w:t>
      </w:r>
      <w:r w:rsidR="00BB4E7B">
        <w:rPr>
          <w:b/>
          <w:bCs/>
        </w:rPr>
        <w:t xml:space="preserve"> blad</w:t>
      </w:r>
      <w:r w:rsidRPr="007D0BF0" w:rsidR="00BB4E7B">
        <w:rPr>
          <w:b/>
          <w:bCs/>
        </w:rPr>
        <w:t xml:space="preserve"> 4 </w:t>
      </w:r>
      <w:r w:rsidR="00BB4E7B">
        <w:rPr>
          <w:b/>
          <w:bCs/>
        </w:rPr>
        <w:t>är patientens exemplar</w:t>
      </w:r>
    </w:p>
    <w:p w:rsidR="007579C5" w:rsidP="009C5185" w:rsidRDefault="00D16709" w14:paraId="5FDE1BDA" w14:textId="2FD89734">
      <w:r>
        <w:t>Patienttillhörigheter (förvaringspåse 2</w:t>
      </w:r>
      <w:r w:rsidR="00AA1233">
        <w:t xml:space="preserve">) lämnas på ansvarig </w:t>
      </w:r>
      <w:proofErr w:type="spellStart"/>
      <w:r w:rsidR="00AA1233">
        <w:t>bakavdelning</w:t>
      </w:r>
      <w:proofErr w:type="spellEnd"/>
      <w:r w:rsidR="000D3D6E">
        <w:t xml:space="preserve"> och kvitteras av mottagande personal på samtliga förteckningar (blad 1, 3 &amp; 4</w:t>
      </w:r>
      <w:r w:rsidR="001B4146">
        <w:t>).</w:t>
      </w:r>
      <w:r w:rsidR="005A39DF">
        <w:t xml:space="preserve"> </w:t>
      </w:r>
      <w:r w:rsidR="001A7317">
        <w:t>Blad 3 förvaras med förvaringspåse 2.</w:t>
      </w:r>
    </w:p>
    <w:p w:rsidRPr="00280165" w:rsidR="00910ED5" w:rsidP="009C5185" w:rsidRDefault="00910ED5" w14:paraId="232D8593" w14:textId="5D686C5B">
      <w:r>
        <w:t xml:space="preserve">Blad 1 &amp; blad 4 lämnas </w:t>
      </w:r>
      <w:r w:rsidR="004910E9">
        <w:t>till enhet där patienten fysiskt befinner sig</w:t>
      </w:r>
      <w:r w:rsidR="00AD4C6E">
        <w:t>.</w:t>
      </w:r>
    </w:p>
    <w:p w:rsidRPr="00D30D59" w:rsidR="00280165" w:rsidP="009C5185" w:rsidRDefault="00280165" w14:paraId="6E264ACC" w14:textId="77777777">
      <w:pPr>
        <w:pStyle w:val="Rubrik3"/>
      </w:pPr>
      <w:bookmarkStart w:name="_Toc256000134" w:id="147"/>
      <w:bookmarkStart w:name="_Toc256000113" w:id="148"/>
      <w:bookmarkStart w:name="_Toc256000092" w:id="149"/>
      <w:bookmarkStart w:name="_Toc256000071" w:id="150"/>
      <w:bookmarkStart w:name="_Toc232836322" w:id="151"/>
      <w:bookmarkStart w:name="_Toc333928359" w:id="152"/>
      <w:bookmarkStart w:name="_Toc377712805" w:id="153"/>
      <w:bookmarkStart w:name="_Toc377735846" w:id="154"/>
      <w:bookmarkStart w:name="_Toc256000008" w:id="155"/>
      <w:bookmarkStart w:name="_Toc256000029" w:id="156"/>
      <w:bookmarkStart w:name="_Toc256000050" w:id="157"/>
      <w:bookmarkStart w:name="_Toc503352447" w:id="158"/>
      <w:bookmarkStart w:name="_Toc256000155" w:id="159"/>
      <w:bookmarkStart w:name="_Toc534723893" w:id="160"/>
      <w:bookmarkStart w:name="_Toc256000176" w:id="161"/>
      <w:bookmarkStart w:name="_Toc256000198" w:id="162"/>
      <w:bookmarkStart w:name="_Toc256000220" w:id="163"/>
      <w:bookmarkStart w:name="_Toc256000242" w:id="164"/>
      <w:bookmarkStart w:name="_Toc256000264" w:id="165"/>
      <w:r w:rsidRPr="00D30D59">
        <w:t>Vid byte av vårdenhet</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rsidRPr="00280165" w:rsidR="00555933" w:rsidP="009C5185" w:rsidRDefault="00280165" w14:paraId="206C6C74" w14:textId="75E916F5">
      <w:r w:rsidRPr="00280165">
        <w:t>Vid patientförflyttning mellan enheter ska kontroll av tillvaratagna tillhörig</w:t>
      </w:r>
      <w:r w:rsidRPr="00280165">
        <w:softHyphen/>
        <w:t xml:space="preserve">heter ske genom kvittens av mottagande personal på samtliga </w:t>
      </w:r>
      <w:r w:rsidRPr="007D0BF0">
        <w:t xml:space="preserve">förteckningar </w:t>
      </w:r>
      <w:r w:rsidRPr="007D0BF0">
        <w:rPr>
          <w:b/>
          <w:bCs/>
        </w:rPr>
        <w:t>(</w:t>
      </w:r>
      <w:r w:rsidRPr="007D0BF0" w:rsidR="000E302D">
        <w:rPr>
          <w:b/>
          <w:bCs/>
        </w:rPr>
        <w:t>blad 1,</w:t>
      </w:r>
      <w:r w:rsidRPr="007D0BF0" w:rsidR="00842046">
        <w:rPr>
          <w:b/>
          <w:bCs/>
        </w:rPr>
        <w:t xml:space="preserve"> 3 &amp; 4</w:t>
      </w:r>
      <w:r w:rsidRPr="007D0BF0">
        <w:rPr>
          <w:b/>
          <w:bCs/>
        </w:rPr>
        <w:t>).</w:t>
      </w:r>
      <w:r w:rsidRPr="007D0BF0">
        <w:t xml:space="preserve"> </w:t>
      </w:r>
      <w:r w:rsidRPr="00280165">
        <w:t xml:space="preserve">Kvittensen på inlämnade </w:t>
      </w:r>
      <w:r w:rsidR="004B79B8">
        <w:t xml:space="preserve">patienttillhörigheter </w:t>
      </w:r>
      <w:r w:rsidRPr="00280165">
        <w:t>ska följa patienten under vårdtiden.</w:t>
      </w:r>
    </w:p>
    <w:p w:rsidRPr="00555933" w:rsidR="00280165" w:rsidP="009C5185" w:rsidRDefault="00280165" w14:paraId="66D27AC0" w14:textId="77777777">
      <w:pPr>
        <w:pStyle w:val="Rubrik3"/>
      </w:pPr>
      <w:bookmarkStart w:name="_Utlämning_av_värdesaker/tillhörighe" w:id="166"/>
      <w:bookmarkStart w:name="_Toc256000135" w:id="167"/>
      <w:bookmarkStart w:name="_Toc256000114" w:id="168"/>
      <w:bookmarkStart w:name="_Toc256000093" w:id="169"/>
      <w:bookmarkStart w:name="_Toc256000072" w:id="170"/>
      <w:bookmarkStart w:name="_Toc232836323" w:id="171"/>
      <w:bookmarkStart w:name="_Toc333928360" w:id="172"/>
      <w:bookmarkStart w:name="_Toc377712806" w:id="173"/>
      <w:bookmarkStart w:name="_Toc377735847" w:id="174"/>
      <w:bookmarkStart w:name="_Toc256000009" w:id="175"/>
      <w:bookmarkStart w:name="_Toc256000030" w:id="176"/>
      <w:bookmarkStart w:name="_Toc256000051" w:id="177"/>
      <w:bookmarkStart w:name="_Toc503352448" w:id="178"/>
      <w:bookmarkStart w:name="_Toc256000156" w:id="179"/>
      <w:bookmarkStart w:name="_Toc534723894" w:id="180"/>
      <w:bookmarkStart w:name="_Toc256000177" w:id="181"/>
      <w:bookmarkStart w:name="_Toc256000199" w:id="182"/>
      <w:bookmarkStart w:name="_Toc256000221" w:id="183"/>
      <w:bookmarkStart w:name="_Toc256000243" w:id="184"/>
      <w:bookmarkStart w:name="_Toc256000265" w:id="185"/>
      <w:bookmarkEnd w:id="166"/>
      <w:r w:rsidRPr="00555933">
        <w:t>Utlämning av värdesaker/tillhörigheter</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rsidRPr="007D0BF0" w:rsidR="00F037CF" w:rsidP="009C5185" w:rsidRDefault="00280165" w14:paraId="622E0CD4" w14:textId="2D949BA4">
      <w:r w:rsidRPr="007D0BF0">
        <w:t>Värdesaker</w:t>
      </w:r>
      <w:r w:rsidRPr="007D0BF0" w:rsidR="001C75A6">
        <w:t xml:space="preserve"> (</w:t>
      </w:r>
      <w:r w:rsidRPr="007D0BF0" w:rsidR="00FD76E7">
        <w:t>förvaringspåse 1)</w:t>
      </w:r>
      <w:r w:rsidRPr="007D0BF0">
        <w:t xml:space="preserve"> lämnas ut av väktare</w:t>
      </w:r>
      <w:r w:rsidRPr="007D0BF0" w:rsidR="006773D5">
        <w:t>/ordningsvakt</w:t>
      </w:r>
      <w:r w:rsidRPr="007D0BF0">
        <w:t xml:space="preserve"> till personal med behörighetskort</w:t>
      </w:r>
      <w:r w:rsidRPr="007D0BF0" w:rsidR="00861467">
        <w:t xml:space="preserve"> </w:t>
      </w:r>
      <w:r w:rsidRPr="007D0BF0" w:rsidR="00500B86">
        <w:t>(</w:t>
      </w:r>
      <w:proofErr w:type="spellStart"/>
      <w:r w:rsidRPr="007D0BF0" w:rsidR="00500B86">
        <w:t>tjänste</w:t>
      </w:r>
      <w:proofErr w:type="spellEnd"/>
      <w:r w:rsidRPr="007D0BF0" w:rsidR="00500B86">
        <w:t xml:space="preserve"> ID+)</w:t>
      </w:r>
      <w:r w:rsidRPr="007D0BF0" w:rsidR="00C60303">
        <w:t xml:space="preserve"> innehållande foto</w:t>
      </w:r>
      <w:r w:rsidRPr="007D0BF0">
        <w:t xml:space="preserve">. </w:t>
      </w:r>
    </w:p>
    <w:p w:rsidRPr="007D0BF0" w:rsidR="00280165" w:rsidP="009C5185" w:rsidRDefault="00280165" w14:paraId="33BC182E" w14:textId="4A9F03BB">
      <w:r w:rsidRPr="007D0BF0">
        <w:t xml:space="preserve">Vid utlämning </w:t>
      </w:r>
      <w:r w:rsidRPr="007D0BF0" w:rsidR="00CC6C0B">
        <w:t xml:space="preserve">av </w:t>
      </w:r>
      <w:r w:rsidRPr="007D0BF0" w:rsidR="004C7350">
        <w:t xml:space="preserve">förvaringspåse 1 från trygghetscentralen SÄS, </w:t>
      </w:r>
      <w:r w:rsidRPr="007D0BF0">
        <w:t>ska kvittering göras</w:t>
      </w:r>
      <w:r w:rsidRPr="007D0BF0" w:rsidR="00333299">
        <w:t xml:space="preserve"> </w:t>
      </w:r>
      <w:r w:rsidRPr="007D0BF0">
        <w:t xml:space="preserve">på </w:t>
      </w:r>
      <w:r w:rsidRPr="007D0BF0" w:rsidR="00701311">
        <w:t>blad 1</w:t>
      </w:r>
      <w:r w:rsidRPr="007D0BF0">
        <w:t xml:space="preserve">. Om endast delar av tillvaratagna värdesaker/tillhörigheter lämnas ut, upprättas en ny förteckning och en ny förslutningsbar påse tas i bruk. </w:t>
      </w:r>
    </w:p>
    <w:p w:rsidRPr="007D0BF0" w:rsidR="00280165" w:rsidP="009C5185" w:rsidRDefault="00280165" w14:paraId="51F85CEC" w14:textId="14B3D4E4">
      <w:r>
        <w:t xml:space="preserve">Vid </w:t>
      </w:r>
      <w:r w:rsidR="00E508B0">
        <w:t>utskrivning</w:t>
      </w:r>
      <w:r w:rsidR="001E48D2">
        <w:t xml:space="preserve"> från SÄS Borås </w:t>
      </w:r>
      <w:r>
        <w:t>kvitterar patienten ut tillvaratagna värdesaker/</w:t>
      </w:r>
      <w:r w:rsidR="00822703">
        <w:t>patient</w:t>
      </w:r>
      <w:r>
        <w:t xml:space="preserve">tillhörigheter på originalblanketten, som därefter </w:t>
      </w:r>
      <w:r w:rsidR="004C57C3">
        <w:t xml:space="preserve">hanteras enligt denna riktlinje. </w:t>
      </w:r>
    </w:p>
    <w:p w:rsidRPr="00280165" w:rsidR="00280165" w:rsidP="009C5185" w:rsidRDefault="00280165" w14:paraId="4011BD20" w14:textId="77777777">
      <w:r w:rsidRPr="00280165">
        <w:t>Utlämnande av värdesaker från sjukhus/avdelning kan ske till:</w:t>
      </w:r>
    </w:p>
    <w:p w:rsidRPr="009C5185" w:rsidR="00280165" w:rsidP="009C5185" w:rsidRDefault="00280165" w14:paraId="039143FA" w14:textId="77777777">
      <w:pPr>
        <w:pStyle w:val="Liststycke"/>
        <w:numPr>
          <w:ilvl w:val="0"/>
          <w:numId w:val="10"/>
        </w:numPr>
        <w:rPr>
          <w:szCs w:val="20"/>
        </w:rPr>
      </w:pPr>
      <w:r w:rsidRPr="009C5185">
        <w:rPr>
          <w:szCs w:val="20"/>
        </w:rPr>
        <w:t>patient med legitimation</w:t>
      </w:r>
    </w:p>
    <w:p w:rsidRPr="009C5185" w:rsidR="00280165" w:rsidP="009C5185" w:rsidRDefault="00280165" w14:paraId="76E98F01" w14:textId="77777777">
      <w:pPr>
        <w:pStyle w:val="Liststycke"/>
        <w:numPr>
          <w:ilvl w:val="0"/>
          <w:numId w:val="10"/>
        </w:numPr>
        <w:rPr>
          <w:szCs w:val="20"/>
        </w:rPr>
      </w:pPr>
      <w:r w:rsidRPr="009C5185">
        <w:rPr>
          <w:szCs w:val="20"/>
        </w:rPr>
        <w:t>ombud med legitimation/behörighetskort och fullmakt från patient/närstående</w:t>
      </w:r>
    </w:p>
    <w:p w:rsidRPr="00280165" w:rsidR="00280165" w:rsidP="009C5185" w:rsidRDefault="00280165" w14:paraId="79201A9D" w14:textId="77777777">
      <w:pPr>
        <w:pStyle w:val="Liststycke"/>
        <w:numPr>
          <w:ilvl w:val="0"/>
          <w:numId w:val="10"/>
        </w:numPr>
      </w:pPr>
      <w:r w:rsidRPr="009C5185">
        <w:rPr>
          <w:szCs w:val="20"/>
        </w:rPr>
        <w:t>bouppteckningsman, se nedan.</w:t>
      </w:r>
    </w:p>
    <w:p w:rsidRPr="00280165" w:rsidR="00280165" w:rsidP="009C5185" w:rsidRDefault="00280165" w14:paraId="5FA9DF9C" w14:textId="33108FC8">
      <w:pPr>
        <w:rPr>
          <w:szCs w:val="20"/>
        </w:rPr>
      </w:pPr>
      <w:r w:rsidRPr="00280165">
        <w:rPr>
          <w:szCs w:val="20"/>
        </w:rPr>
        <w:t>Utlämnande av värdesaker</w:t>
      </w:r>
      <w:r w:rsidR="00164E9B">
        <w:rPr>
          <w:szCs w:val="20"/>
        </w:rPr>
        <w:t xml:space="preserve"> &amp; patienttillhörigheter</w:t>
      </w:r>
      <w:r w:rsidRPr="00280165">
        <w:rPr>
          <w:szCs w:val="20"/>
        </w:rPr>
        <w:t xml:space="preserve"> till patient sker från: </w:t>
      </w:r>
    </w:p>
    <w:p w:rsidRPr="00280165" w:rsidR="00280165" w:rsidP="009C5185" w:rsidRDefault="00280165" w14:paraId="12F45724" w14:textId="163DB075">
      <w:pPr>
        <w:rPr>
          <w:szCs w:val="20"/>
        </w:rPr>
      </w:pPr>
      <w:r w:rsidRPr="00280165">
        <w:rPr>
          <w:b/>
          <w:szCs w:val="20"/>
        </w:rPr>
        <w:t>SÄS Borås</w:t>
      </w:r>
      <w:r w:rsidR="00BB7165">
        <w:rPr>
          <w:b/>
          <w:szCs w:val="20"/>
        </w:rPr>
        <w:t xml:space="preserve"> - </w:t>
      </w:r>
      <w:r w:rsidRPr="00BB7165" w:rsidR="00BB7165">
        <w:rPr>
          <w:bCs/>
          <w:szCs w:val="20"/>
        </w:rPr>
        <w:t>Vårdenhet</w:t>
      </w:r>
      <w:r w:rsidR="005012A4">
        <w:rPr>
          <w:b/>
          <w:szCs w:val="20"/>
        </w:rPr>
        <w:tab/>
      </w:r>
      <w:r w:rsidR="00BB7165">
        <w:rPr>
          <w:b/>
          <w:szCs w:val="20"/>
        </w:rPr>
        <w:tab/>
      </w:r>
      <w:r w:rsidR="005012A4">
        <w:rPr>
          <w:b/>
          <w:szCs w:val="20"/>
        </w:rPr>
        <w:t>SÄS Skene</w:t>
      </w:r>
      <w:r w:rsidR="00BB7165">
        <w:rPr>
          <w:b/>
          <w:szCs w:val="20"/>
        </w:rPr>
        <w:t xml:space="preserve"> - </w:t>
      </w:r>
      <w:r w:rsidRPr="00280165">
        <w:rPr>
          <w:szCs w:val="20"/>
        </w:rPr>
        <w:t>Vårdenhet</w:t>
      </w:r>
    </w:p>
    <w:p w:rsidR="00386844" w:rsidP="009C5185" w:rsidRDefault="00386844" w14:paraId="341C89B9" w14:textId="77777777">
      <w:pPr>
        <w:ind w:left="0"/>
      </w:pPr>
      <w:bookmarkStart w:name="_Toc256000136" w:id="186"/>
      <w:bookmarkStart w:name="_Toc256000115" w:id="187"/>
      <w:bookmarkStart w:name="_Toc256000094" w:id="188"/>
      <w:bookmarkStart w:name="_Toc256000073" w:id="189"/>
      <w:bookmarkStart w:name="_Toc232836324" w:id="190"/>
      <w:bookmarkStart w:name="_Toc333928361" w:id="191"/>
      <w:bookmarkStart w:name="_Toc377712807" w:id="192"/>
      <w:bookmarkStart w:name="_Toc377735848" w:id="193"/>
      <w:bookmarkStart w:name="_Toc256000010" w:id="194"/>
      <w:bookmarkStart w:name="_Toc256000031" w:id="195"/>
      <w:bookmarkStart w:name="_Toc256000052" w:id="196"/>
      <w:bookmarkStart w:name="_Toc503352449" w:id="197"/>
      <w:bookmarkStart w:name="_Toc256000157" w:id="198"/>
      <w:bookmarkStart w:name="_Toc534723895" w:id="199"/>
      <w:bookmarkStart w:name="_Toc256000178" w:id="200"/>
      <w:bookmarkStart w:name="_Toc256000200" w:id="201"/>
      <w:bookmarkStart w:name="_Toc256000222" w:id="202"/>
      <w:bookmarkStart w:name="_Toc256000244" w:id="203"/>
      <w:bookmarkStart w:name="_Toc256000266" w:id="204"/>
    </w:p>
    <w:p w:rsidRPr="00280165" w:rsidR="00280165" w:rsidP="009C5185" w:rsidRDefault="00280165" w14:paraId="4ED10656" w14:textId="37BD5722">
      <w:pPr>
        <w:pStyle w:val="MellanrubrikVGR"/>
      </w:pPr>
      <w:r w:rsidRPr="00280165">
        <w:t>Om patienten avlidit</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rsidRPr="00280165" w:rsidR="00280165" w:rsidP="009C5185" w:rsidRDefault="00280165" w14:paraId="43ECEC81" w14:textId="65BDE22F">
      <w:pPr>
        <w:rPr>
          <w:sz w:val="16"/>
          <w:szCs w:val="16"/>
        </w:rPr>
      </w:pPr>
      <w:r w:rsidRPr="00280165">
        <w:rPr>
          <w:spacing w:val="-2"/>
        </w:rPr>
        <w:t>F</w:t>
      </w:r>
      <w:r w:rsidRPr="00280165">
        <w:t>inns enli</w:t>
      </w:r>
      <w:r w:rsidRPr="00280165">
        <w:rPr>
          <w:spacing w:val="-3"/>
        </w:rPr>
        <w:t>g</w:t>
      </w:r>
      <w:r w:rsidRPr="00280165">
        <w:t>t ovan i</w:t>
      </w:r>
      <w:r w:rsidRPr="00280165">
        <w:rPr>
          <w:spacing w:val="2"/>
        </w:rPr>
        <w:t>n</w:t>
      </w:r>
      <w:r w:rsidRPr="00280165">
        <w:t>g</w:t>
      </w:r>
      <w:r w:rsidRPr="00280165">
        <w:rPr>
          <w:spacing w:val="-1"/>
        </w:rPr>
        <w:t>e</w:t>
      </w:r>
      <w:r w:rsidRPr="00280165">
        <w:t xml:space="preserve">n </w:t>
      </w:r>
      <w:r w:rsidRPr="00280165">
        <w:rPr>
          <w:spacing w:val="2"/>
        </w:rPr>
        <w:t>p</w:t>
      </w:r>
      <w:r w:rsidRPr="00280165">
        <w:rPr>
          <w:spacing w:val="-1"/>
        </w:rPr>
        <w:t>e</w:t>
      </w:r>
      <w:r w:rsidRPr="00280165">
        <w:t>rson up</w:t>
      </w:r>
      <w:r w:rsidRPr="00280165">
        <w:rPr>
          <w:spacing w:val="1"/>
        </w:rPr>
        <w:t>p</w:t>
      </w:r>
      <w:r w:rsidRPr="00280165">
        <w:rPr>
          <w:spacing w:val="-3"/>
        </w:rPr>
        <w:t>g</w:t>
      </w:r>
      <w:r w:rsidRPr="00280165">
        <w:t xml:space="preserve">iven som </w:t>
      </w:r>
      <w:r w:rsidRPr="00280165">
        <w:rPr>
          <w:spacing w:val="-1"/>
        </w:rPr>
        <w:t>a</w:t>
      </w:r>
      <w:r w:rsidRPr="00280165">
        <w:t>n</w:t>
      </w:r>
      <w:r w:rsidRPr="00280165">
        <w:rPr>
          <w:spacing w:val="2"/>
        </w:rPr>
        <w:t>hö</w:t>
      </w:r>
      <w:r w:rsidRPr="00280165">
        <w:t>rig</w:t>
      </w:r>
      <w:r w:rsidRPr="00280165">
        <w:rPr>
          <w:spacing w:val="-3"/>
        </w:rPr>
        <w:t xml:space="preserve"> </w:t>
      </w:r>
      <w:r w:rsidRPr="00280165">
        <w:rPr>
          <w:spacing w:val="-1"/>
        </w:rPr>
        <w:t>e</w:t>
      </w:r>
      <w:r w:rsidRPr="00280165">
        <w:t>ll</w:t>
      </w:r>
      <w:r w:rsidRPr="00280165">
        <w:rPr>
          <w:spacing w:val="1"/>
        </w:rPr>
        <w:t>e</w:t>
      </w:r>
      <w:r w:rsidRPr="00280165">
        <w:t>r n</w:t>
      </w:r>
      <w:r w:rsidRPr="00280165">
        <w:rPr>
          <w:spacing w:val="-2"/>
        </w:rPr>
        <w:t>ä</w:t>
      </w:r>
      <w:r w:rsidRPr="00280165">
        <w:t>rs</w:t>
      </w:r>
      <w:r w:rsidRPr="00280165">
        <w:rPr>
          <w:spacing w:val="2"/>
        </w:rPr>
        <w:t>t</w:t>
      </w:r>
      <w:r w:rsidRPr="00280165">
        <w:rPr>
          <w:spacing w:val="-1"/>
        </w:rPr>
        <w:t>åe</w:t>
      </w:r>
      <w:r w:rsidRPr="00280165">
        <w:t>nd</w:t>
      </w:r>
      <w:r w:rsidRPr="00280165">
        <w:rPr>
          <w:spacing w:val="-1"/>
        </w:rPr>
        <w:t>e</w:t>
      </w:r>
      <w:r w:rsidRPr="00280165">
        <w:t xml:space="preserve">, </w:t>
      </w:r>
      <w:r w:rsidRPr="00280165">
        <w:rPr>
          <w:spacing w:val="2"/>
        </w:rPr>
        <w:t>o</w:t>
      </w:r>
      <w:r w:rsidRPr="00280165">
        <w:rPr>
          <w:spacing w:val="-1"/>
        </w:rPr>
        <w:t>c</w:t>
      </w:r>
      <w:r w:rsidRPr="00280165">
        <w:t>h d</w:t>
      </w:r>
      <w:r w:rsidRPr="00280165">
        <w:rPr>
          <w:spacing w:val="-1"/>
        </w:rPr>
        <w:t>e</w:t>
      </w:r>
      <w:r w:rsidRPr="00280165">
        <w:t xml:space="preserve">t inte </w:t>
      </w:r>
      <w:r w:rsidRPr="00280165">
        <w:rPr>
          <w:spacing w:val="-2"/>
        </w:rPr>
        <w:t>ä</w:t>
      </w:r>
      <w:r w:rsidRPr="00280165">
        <w:t>r k</w:t>
      </w:r>
      <w:r w:rsidRPr="00280165">
        <w:rPr>
          <w:spacing w:val="-2"/>
        </w:rPr>
        <w:t>ä</w:t>
      </w:r>
      <w:r w:rsidRPr="00280165">
        <w:t>nt att den</w:t>
      </w:r>
      <w:r w:rsidRPr="00280165">
        <w:rPr>
          <w:spacing w:val="1"/>
        </w:rPr>
        <w:t xml:space="preserve"> </w:t>
      </w:r>
      <w:r w:rsidRPr="00280165">
        <w:rPr>
          <w:spacing w:val="-1"/>
        </w:rPr>
        <w:t>a</w:t>
      </w:r>
      <w:r w:rsidRPr="00280165">
        <w:rPr>
          <w:spacing w:val="2"/>
        </w:rPr>
        <w:t>v</w:t>
      </w:r>
      <w:r w:rsidRPr="00280165">
        <w:t>lidne</w:t>
      </w:r>
      <w:r w:rsidRPr="00280165">
        <w:rPr>
          <w:spacing w:val="-1"/>
        </w:rPr>
        <w:t xml:space="preserve"> </w:t>
      </w:r>
      <w:r w:rsidRPr="00280165">
        <w:t>tillhörde</w:t>
      </w:r>
      <w:r w:rsidRPr="00280165">
        <w:rPr>
          <w:spacing w:val="-2"/>
        </w:rPr>
        <w:t xml:space="preserve"> </w:t>
      </w:r>
      <w:r w:rsidRPr="00280165">
        <w:t>n</w:t>
      </w:r>
      <w:r w:rsidRPr="00280165">
        <w:rPr>
          <w:spacing w:val="-1"/>
        </w:rPr>
        <w:t>å</w:t>
      </w:r>
      <w:r w:rsidRPr="00280165">
        <w:rPr>
          <w:spacing w:val="-3"/>
        </w:rPr>
        <w:t>g</w:t>
      </w:r>
      <w:r w:rsidRPr="00280165">
        <w:t>on hu</w:t>
      </w:r>
      <w:r w:rsidRPr="00280165">
        <w:rPr>
          <w:spacing w:val="2"/>
        </w:rPr>
        <w:t>s</w:t>
      </w:r>
      <w:r w:rsidRPr="00280165">
        <w:t>h</w:t>
      </w:r>
      <w:r w:rsidRPr="00280165">
        <w:rPr>
          <w:spacing w:val="-1"/>
        </w:rPr>
        <w:t>å</w:t>
      </w:r>
      <w:r w:rsidRPr="00280165">
        <w:t>lls</w:t>
      </w:r>
      <w:r w:rsidRPr="00280165">
        <w:rPr>
          <w:spacing w:val="-3"/>
        </w:rPr>
        <w:t>g</w:t>
      </w:r>
      <w:r w:rsidRPr="00280165">
        <w:rPr>
          <w:spacing w:val="-1"/>
        </w:rPr>
        <w:t>e</w:t>
      </w:r>
      <w:r w:rsidRPr="00280165">
        <w:t>mens</w:t>
      </w:r>
      <w:r w:rsidRPr="00280165">
        <w:rPr>
          <w:spacing w:val="1"/>
        </w:rPr>
        <w:t>k</w:t>
      </w:r>
      <w:r w:rsidRPr="00280165">
        <w:rPr>
          <w:spacing w:val="-1"/>
        </w:rPr>
        <w:t>a</w:t>
      </w:r>
      <w:r w:rsidRPr="00280165">
        <w:t xml:space="preserve">p som, </w:t>
      </w:r>
      <w:r w:rsidRPr="00280165">
        <w:rPr>
          <w:spacing w:val="-1"/>
        </w:rPr>
        <w:t>e</w:t>
      </w:r>
      <w:r w:rsidRPr="00280165">
        <w:t>nli</w:t>
      </w:r>
      <w:r w:rsidRPr="00280165">
        <w:rPr>
          <w:spacing w:val="-3"/>
        </w:rPr>
        <w:t>g</w:t>
      </w:r>
      <w:r w:rsidRPr="00280165">
        <w:t>t Är</w:t>
      </w:r>
      <w:r w:rsidRPr="00280165">
        <w:rPr>
          <w:spacing w:val="-1"/>
        </w:rPr>
        <w:t>v</w:t>
      </w:r>
      <w:r w:rsidRPr="00280165">
        <w:t>d</w:t>
      </w:r>
      <w:r w:rsidRPr="00280165">
        <w:rPr>
          <w:spacing w:val="-1"/>
        </w:rPr>
        <w:t>a</w:t>
      </w:r>
      <w:r w:rsidRPr="00280165">
        <w:rPr>
          <w:spacing w:val="2"/>
        </w:rPr>
        <w:t>b</w:t>
      </w:r>
      <w:r w:rsidRPr="00280165">
        <w:rPr>
          <w:spacing w:val="-1"/>
        </w:rPr>
        <w:t>a</w:t>
      </w:r>
      <w:r w:rsidRPr="00280165">
        <w:t xml:space="preserve">lkens </w:t>
      </w:r>
      <w:r w:rsidRPr="00280165">
        <w:rPr>
          <w:spacing w:val="-1"/>
        </w:rPr>
        <w:t>r</w:t>
      </w:r>
      <w:r w:rsidRPr="00280165">
        <w:rPr>
          <w:spacing w:val="1"/>
        </w:rPr>
        <w:t>e</w:t>
      </w:r>
      <w:r w:rsidRPr="00280165">
        <w:rPr>
          <w:spacing w:val="-3"/>
        </w:rPr>
        <w:t>g</w:t>
      </w:r>
      <w:r w:rsidRPr="00280165">
        <w:rPr>
          <w:spacing w:val="2"/>
        </w:rPr>
        <w:t>l</w:t>
      </w:r>
      <w:r w:rsidRPr="00280165">
        <w:rPr>
          <w:spacing w:val="-1"/>
        </w:rPr>
        <w:t>e</w:t>
      </w:r>
      <w:r w:rsidRPr="00280165">
        <w:t>r</w:t>
      </w:r>
      <w:r w:rsidRPr="00280165">
        <w:rPr>
          <w:spacing w:val="1"/>
        </w:rPr>
        <w:t xml:space="preserve"> [</w:t>
      </w:r>
      <w:r w:rsidR="00EC1F39">
        <w:t>3</w:t>
      </w:r>
      <w:r w:rsidRPr="00280165">
        <w:rPr>
          <w:spacing w:val="1"/>
        </w:rPr>
        <w:t>]</w:t>
      </w:r>
      <w:r w:rsidRPr="00280165">
        <w:t>, h</w:t>
      </w:r>
      <w:r w:rsidRPr="00280165">
        <w:rPr>
          <w:spacing w:val="-1"/>
        </w:rPr>
        <w:t>a</w:t>
      </w:r>
      <w:r w:rsidRPr="00280165">
        <w:t xml:space="preserve">r </w:t>
      </w:r>
      <w:r w:rsidRPr="00280165">
        <w:rPr>
          <w:spacing w:val="-2"/>
        </w:rPr>
        <w:t>a</w:t>
      </w:r>
      <w:r w:rsidRPr="00280165">
        <w:t>tt ta h</w:t>
      </w:r>
      <w:r w:rsidRPr="00280165">
        <w:rPr>
          <w:spacing w:val="-2"/>
        </w:rPr>
        <w:t>a</w:t>
      </w:r>
      <w:r w:rsidRPr="00280165">
        <w:t>nd om eg</w:t>
      </w:r>
      <w:r w:rsidRPr="00280165">
        <w:rPr>
          <w:spacing w:val="-2"/>
        </w:rPr>
        <w:t>e</w:t>
      </w:r>
      <w:r w:rsidRPr="00280165">
        <w:t>ndomen, ska</w:t>
      </w:r>
      <w:r w:rsidRPr="00280165">
        <w:rPr>
          <w:spacing w:val="-2"/>
        </w:rPr>
        <w:t xml:space="preserve"> </w:t>
      </w:r>
      <w:r w:rsidRPr="00280165">
        <w:t>v</w:t>
      </w:r>
      <w:r w:rsidRPr="00280165">
        <w:rPr>
          <w:spacing w:val="1"/>
        </w:rPr>
        <w:t>å</w:t>
      </w:r>
      <w:r w:rsidRPr="00280165">
        <w:t>rd</w:t>
      </w:r>
      <w:r w:rsidRPr="00280165">
        <w:rPr>
          <w:spacing w:val="-2"/>
        </w:rPr>
        <w:t>e</w:t>
      </w:r>
      <w:r w:rsidRPr="00280165">
        <w:t>nh</w:t>
      </w:r>
      <w:r w:rsidRPr="00280165">
        <w:rPr>
          <w:spacing w:val="-1"/>
        </w:rPr>
        <w:t>e</w:t>
      </w:r>
      <w:r w:rsidRPr="00280165">
        <w:rPr>
          <w:spacing w:val="2"/>
        </w:rPr>
        <w:t>t</w:t>
      </w:r>
      <w:r w:rsidRPr="00280165">
        <w:rPr>
          <w:spacing w:val="1"/>
        </w:rPr>
        <w:t>e</w:t>
      </w:r>
      <w:r w:rsidRPr="00280165">
        <w:t xml:space="preserve">n </w:t>
      </w:r>
      <w:r w:rsidRPr="00280165">
        <w:rPr>
          <w:spacing w:val="-1"/>
        </w:rPr>
        <w:t>a</w:t>
      </w:r>
      <w:r w:rsidRPr="00280165">
        <w:t>n</w:t>
      </w:r>
      <w:r w:rsidRPr="00280165">
        <w:rPr>
          <w:spacing w:val="1"/>
        </w:rPr>
        <w:t>m</w:t>
      </w:r>
      <w:r w:rsidRPr="00280165">
        <w:rPr>
          <w:spacing w:val="-1"/>
        </w:rPr>
        <w:t>ä</w:t>
      </w:r>
      <w:r w:rsidRPr="00280165">
        <w:t>la döds</w:t>
      </w:r>
      <w:r w:rsidRPr="00280165">
        <w:rPr>
          <w:spacing w:val="-1"/>
        </w:rPr>
        <w:t>fa</w:t>
      </w:r>
      <w:r w:rsidRPr="00280165">
        <w:t>ll</w:t>
      </w:r>
      <w:r w:rsidRPr="00280165">
        <w:rPr>
          <w:spacing w:val="-1"/>
        </w:rPr>
        <w:t>e</w:t>
      </w:r>
      <w:r w:rsidRPr="00280165">
        <w:t>t till so</w:t>
      </w:r>
      <w:r w:rsidRPr="00280165">
        <w:rPr>
          <w:spacing w:val="1"/>
        </w:rPr>
        <w:t>c</w:t>
      </w:r>
      <w:r w:rsidRPr="00280165">
        <w:t>ialn</w:t>
      </w:r>
      <w:r w:rsidRPr="00280165">
        <w:rPr>
          <w:spacing w:val="-1"/>
        </w:rPr>
        <w:t>ä</w:t>
      </w:r>
      <w:r w:rsidRPr="00280165">
        <w:t>mnden i d</w:t>
      </w:r>
      <w:r w:rsidRPr="00280165">
        <w:rPr>
          <w:spacing w:val="-1"/>
        </w:rPr>
        <w:t>e</w:t>
      </w:r>
      <w:r w:rsidRPr="00280165">
        <w:t xml:space="preserve">n </w:t>
      </w:r>
      <w:r w:rsidRPr="00280165">
        <w:rPr>
          <w:spacing w:val="-1"/>
        </w:rPr>
        <w:t>a</w:t>
      </w:r>
      <w:r w:rsidRPr="00280165">
        <w:t>vlidn</w:t>
      </w:r>
      <w:r w:rsidRPr="00280165">
        <w:rPr>
          <w:spacing w:val="1"/>
        </w:rPr>
        <w:t>e</w:t>
      </w:r>
      <w:r w:rsidRPr="00280165">
        <w:t>s h</w:t>
      </w:r>
      <w:r w:rsidRPr="00280165">
        <w:rPr>
          <w:spacing w:val="-1"/>
        </w:rPr>
        <w:t>e</w:t>
      </w:r>
      <w:r w:rsidRPr="00280165">
        <w:t xml:space="preserve">mkommun. </w:t>
      </w:r>
      <w:r w:rsidRPr="00280165">
        <w:rPr>
          <w:spacing w:val="-1"/>
        </w:rPr>
        <w:t>F</w:t>
      </w:r>
      <w:r w:rsidRPr="00280165">
        <w:t>inns d</w:t>
      </w:r>
      <w:r w:rsidRPr="00280165">
        <w:rPr>
          <w:spacing w:val="-1"/>
        </w:rPr>
        <w:t>e</w:t>
      </w:r>
      <w:r w:rsidRPr="00280165">
        <w:t>t inte</w:t>
      </w:r>
      <w:r w:rsidRPr="00280165">
        <w:rPr>
          <w:spacing w:val="-1"/>
        </w:rPr>
        <w:t xml:space="preserve"> </w:t>
      </w:r>
      <w:r w:rsidRPr="00280165">
        <w:t>n</w:t>
      </w:r>
      <w:r w:rsidRPr="00280165">
        <w:rPr>
          <w:spacing w:val="-1"/>
        </w:rPr>
        <w:t>å</w:t>
      </w:r>
      <w:r w:rsidRPr="00280165">
        <w:rPr>
          <w:spacing w:val="-3"/>
        </w:rPr>
        <w:t>g</w:t>
      </w:r>
      <w:r w:rsidRPr="00280165">
        <w:t>on som s</w:t>
      </w:r>
      <w:r w:rsidRPr="00280165">
        <w:rPr>
          <w:spacing w:val="-1"/>
        </w:rPr>
        <w:t>å</w:t>
      </w:r>
      <w:r w:rsidRPr="00280165">
        <w:t>lun</w:t>
      </w:r>
      <w:r w:rsidRPr="00280165">
        <w:rPr>
          <w:spacing w:val="2"/>
        </w:rPr>
        <w:t>d</w:t>
      </w:r>
      <w:r w:rsidRPr="00280165">
        <w:t>a</w:t>
      </w:r>
      <w:r w:rsidRPr="00280165">
        <w:rPr>
          <w:spacing w:val="-1"/>
        </w:rPr>
        <w:t xml:space="preserve"> </w:t>
      </w:r>
      <w:r w:rsidRPr="00280165">
        <w:t>tar</w:t>
      </w:r>
      <w:r w:rsidRPr="00280165">
        <w:rPr>
          <w:spacing w:val="-2"/>
        </w:rPr>
        <w:t xml:space="preserve"> </w:t>
      </w:r>
      <w:r w:rsidRPr="00280165">
        <w:t>h</w:t>
      </w:r>
      <w:r w:rsidRPr="00280165">
        <w:rPr>
          <w:spacing w:val="-1"/>
        </w:rPr>
        <w:t>a</w:t>
      </w:r>
      <w:r w:rsidRPr="00280165">
        <w:t>nd om den dö</w:t>
      </w:r>
      <w:r w:rsidRPr="00280165">
        <w:rPr>
          <w:spacing w:val="1"/>
        </w:rPr>
        <w:t>d</w:t>
      </w:r>
      <w:r w:rsidRPr="00280165">
        <w:rPr>
          <w:spacing w:val="-1"/>
        </w:rPr>
        <w:t>e</w:t>
      </w:r>
      <w:r w:rsidRPr="00280165">
        <w:t xml:space="preserve">s </w:t>
      </w:r>
      <w:r w:rsidRPr="00280165">
        <w:rPr>
          <w:spacing w:val="1"/>
        </w:rPr>
        <w:t>e</w:t>
      </w:r>
      <w:r w:rsidRPr="00280165">
        <w:t>g</w:t>
      </w:r>
      <w:r w:rsidRPr="00280165">
        <w:rPr>
          <w:spacing w:val="-1"/>
        </w:rPr>
        <w:t>e</w:t>
      </w:r>
      <w:r w:rsidRPr="00280165">
        <w:t>ndom, b</w:t>
      </w:r>
      <w:r w:rsidRPr="00280165">
        <w:rPr>
          <w:spacing w:val="1"/>
        </w:rPr>
        <w:t>e</w:t>
      </w:r>
      <w:r w:rsidRPr="00280165">
        <w:rPr>
          <w:spacing w:val="-3"/>
        </w:rPr>
        <w:t>g</w:t>
      </w:r>
      <w:r w:rsidRPr="00280165">
        <w:rPr>
          <w:spacing w:val="-1"/>
        </w:rPr>
        <w:t>ä</w:t>
      </w:r>
      <w:r w:rsidRPr="00280165">
        <w:t>r s</w:t>
      </w:r>
      <w:r w:rsidRPr="00280165">
        <w:rPr>
          <w:spacing w:val="1"/>
        </w:rPr>
        <w:t>o</w:t>
      </w:r>
      <w:r w:rsidRPr="00280165">
        <w:rPr>
          <w:spacing w:val="-1"/>
        </w:rPr>
        <w:t>c</w:t>
      </w:r>
      <w:r w:rsidRPr="00280165">
        <w:t>ialn</w:t>
      </w:r>
      <w:r w:rsidRPr="00280165">
        <w:rPr>
          <w:spacing w:val="-1"/>
        </w:rPr>
        <w:t>ä</w:t>
      </w:r>
      <w:r w:rsidRPr="00280165">
        <w:rPr>
          <w:spacing w:val="2"/>
        </w:rPr>
        <w:t>m</w:t>
      </w:r>
      <w:r w:rsidRPr="00280165">
        <w:t>nd</w:t>
      </w:r>
      <w:r w:rsidRPr="00280165">
        <w:rPr>
          <w:spacing w:val="-1"/>
        </w:rPr>
        <w:t>e</w:t>
      </w:r>
      <w:r w:rsidRPr="00280165">
        <w:t xml:space="preserve">n </w:t>
      </w:r>
      <w:r w:rsidRPr="00280165">
        <w:rPr>
          <w:spacing w:val="-1"/>
        </w:rPr>
        <w:t>a</w:t>
      </w:r>
      <w:r w:rsidRPr="00280165">
        <w:t>tt tin</w:t>
      </w:r>
      <w:r w:rsidRPr="00280165">
        <w:rPr>
          <w:spacing w:val="-3"/>
        </w:rPr>
        <w:t>g</w:t>
      </w:r>
      <w:r w:rsidRPr="00280165">
        <w:rPr>
          <w:spacing w:val="3"/>
        </w:rPr>
        <w:t>s</w:t>
      </w:r>
      <w:r w:rsidRPr="00280165">
        <w:t>r</w:t>
      </w:r>
      <w:r w:rsidRPr="00280165">
        <w:rPr>
          <w:spacing w:val="-2"/>
        </w:rPr>
        <w:t>ä</w:t>
      </w:r>
      <w:r w:rsidRPr="00280165">
        <w:t>tt</w:t>
      </w:r>
      <w:r w:rsidRPr="00280165">
        <w:rPr>
          <w:spacing w:val="-1"/>
        </w:rPr>
        <w:t>e</w:t>
      </w:r>
      <w:r w:rsidRPr="00280165">
        <w:t>n fö</w:t>
      </w:r>
      <w:r w:rsidRPr="00280165">
        <w:rPr>
          <w:spacing w:val="-2"/>
        </w:rPr>
        <w:t>r</w:t>
      </w:r>
      <w:r w:rsidRPr="00280165">
        <w:t>or</w:t>
      </w:r>
      <w:r w:rsidRPr="00280165">
        <w:rPr>
          <w:spacing w:val="1"/>
        </w:rPr>
        <w:t>d</w:t>
      </w:r>
      <w:r w:rsidRPr="00280165">
        <w:t>n</w:t>
      </w:r>
      <w:r w:rsidRPr="00280165">
        <w:rPr>
          <w:spacing w:val="-1"/>
        </w:rPr>
        <w:t>a</w:t>
      </w:r>
      <w:r w:rsidRPr="00280165">
        <w:t>r nå</w:t>
      </w:r>
      <w:r w:rsidRPr="00280165">
        <w:rPr>
          <w:spacing w:val="-3"/>
        </w:rPr>
        <w:t>g</w:t>
      </w:r>
      <w:r w:rsidRPr="00280165">
        <w:t>on som tar</w:t>
      </w:r>
      <w:r w:rsidRPr="00280165">
        <w:rPr>
          <w:spacing w:val="-2"/>
        </w:rPr>
        <w:t xml:space="preserve"> </w:t>
      </w:r>
      <w:r w:rsidRPr="00280165">
        <w:rPr>
          <w:spacing w:val="2"/>
        </w:rPr>
        <w:t>h</w:t>
      </w:r>
      <w:r w:rsidRPr="00280165">
        <w:rPr>
          <w:spacing w:val="-1"/>
        </w:rPr>
        <w:t>a</w:t>
      </w:r>
      <w:r w:rsidRPr="00280165">
        <w:t xml:space="preserve">nd </w:t>
      </w:r>
      <w:r w:rsidRPr="00280165">
        <w:rPr>
          <w:spacing w:val="2"/>
        </w:rPr>
        <w:t>o</w:t>
      </w:r>
      <w:r w:rsidRPr="00280165">
        <w:t>m dödsbo</w:t>
      </w:r>
      <w:r w:rsidRPr="00280165">
        <w:rPr>
          <w:spacing w:val="-1"/>
        </w:rPr>
        <w:t>e</w:t>
      </w:r>
      <w:r w:rsidRPr="00280165">
        <w:t xml:space="preserve">t, och </w:t>
      </w:r>
      <w:r w:rsidRPr="00280165">
        <w:rPr>
          <w:spacing w:val="-2"/>
        </w:rPr>
        <w:t>f</w:t>
      </w:r>
      <w:r w:rsidRPr="00280165">
        <w:rPr>
          <w:spacing w:val="-1"/>
        </w:rPr>
        <w:t>å</w:t>
      </w:r>
      <w:r w:rsidRPr="00280165">
        <w:t>r</w:t>
      </w:r>
      <w:r w:rsidRPr="00280165">
        <w:rPr>
          <w:spacing w:val="1"/>
        </w:rPr>
        <w:t xml:space="preserve"> </w:t>
      </w:r>
      <w:r w:rsidRPr="00280165">
        <w:t>r</w:t>
      </w:r>
      <w:r w:rsidRPr="00280165">
        <w:rPr>
          <w:spacing w:val="-2"/>
        </w:rPr>
        <w:t>ä</w:t>
      </w:r>
      <w:r w:rsidRPr="00280165">
        <w:t xml:space="preserve">tt </w:t>
      </w:r>
      <w:r w:rsidRPr="00280165">
        <w:rPr>
          <w:spacing w:val="1"/>
        </w:rPr>
        <w:t>a</w:t>
      </w:r>
      <w:r w:rsidRPr="00280165">
        <w:t>tt utkvitt</w:t>
      </w:r>
      <w:r w:rsidRPr="00280165">
        <w:rPr>
          <w:spacing w:val="-1"/>
        </w:rPr>
        <w:t>e</w:t>
      </w:r>
      <w:r w:rsidRPr="00280165">
        <w:t>ra</w:t>
      </w:r>
      <w:r w:rsidRPr="00280165">
        <w:rPr>
          <w:spacing w:val="-2"/>
        </w:rPr>
        <w:t xml:space="preserve"> </w:t>
      </w:r>
      <w:r w:rsidRPr="00280165">
        <w:t>d</w:t>
      </w:r>
      <w:r w:rsidRPr="00280165">
        <w:rPr>
          <w:spacing w:val="-1"/>
        </w:rPr>
        <w:t>e</w:t>
      </w:r>
      <w:r w:rsidRPr="00280165">
        <w:t>n fö</w:t>
      </w:r>
      <w:r w:rsidRPr="00280165">
        <w:rPr>
          <w:spacing w:val="-2"/>
        </w:rPr>
        <w:t>r</w:t>
      </w:r>
      <w:r w:rsidRPr="00280165">
        <w:rPr>
          <w:spacing w:val="3"/>
        </w:rPr>
        <w:t>v</w:t>
      </w:r>
      <w:r w:rsidRPr="00280165">
        <w:rPr>
          <w:spacing w:val="-1"/>
        </w:rPr>
        <w:t>a</w:t>
      </w:r>
      <w:r w:rsidRPr="00280165">
        <w:t>r</w:t>
      </w:r>
      <w:r w:rsidRPr="00280165">
        <w:rPr>
          <w:spacing w:val="-2"/>
        </w:rPr>
        <w:t>a</w:t>
      </w:r>
      <w:r w:rsidRPr="00280165">
        <w:rPr>
          <w:spacing w:val="2"/>
        </w:rPr>
        <w:t>d</w:t>
      </w:r>
      <w:r w:rsidRPr="00280165">
        <w:t>e</w:t>
      </w:r>
      <w:r w:rsidRPr="00280165">
        <w:rPr>
          <w:spacing w:val="1"/>
        </w:rPr>
        <w:t xml:space="preserve"> </w:t>
      </w:r>
      <w:r w:rsidRPr="00280165">
        <w:rPr>
          <w:spacing w:val="-1"/>
        </w:rPr>
        <w:t>e</w:t>
      </w:r>
      <w:r w:rsidRPr="00280165">
        <w:t>g</w:t>
      </w:r>
      <w:r w:rsidRPr="00280165">
        <w:rPr>
          <w:spacing w:val="-1"/>
        </w:rPr>
        <w:t>e</w:t>
      </w:r>
      <w:r w:rsidRPr="00280165">
        <w:t>ndomen.</w:t>
      </w:r>
    </w:p>
    <w:p w:rsidRPr="00B411F3" w:rsidR="00280165" w:rsidP="009C5185" w:rsidRDefault="00280165" w14:paraId="7339F3D7" w14:textId="77777777">
      <w:pPr>
        <w:pStyle w:val="MellanrubrikVGR"/>
      </w:pPr>
      <w:r w:rsidRPr="00B411F3">
        <w:t>Under jourtid</w:t>
      </w:r>
    </w:p>
    <w:p w:rsidRPr="00B411F3" w:rsidR="00280165" w:rsidP="009C5185" w:rsidRDefault="00280165" w14:paraId="114C7D4A" w14:textId="77777777">
      <w:r w:rsidRPr="00B411F3">
        <w:t>Om visning och avsked i avskedsrummet sker under jourtid, kan personal från sjukhuskyrkan lämna ut värdesaker och tillhörigheter till patientens anhöriga.</w:t>
      </w:r>
    </w:p>
    <w:p w:rsidRPr="002C59F8" w:rsidR="00280165" w:rsidP="009C5185" w:rsidRDefault="00280165" w14:paraId="3E6F2EDD" w14:textId="55E9A238">
      <w:pPr>
        <w:rPr>
          <w:sz w:val="20"/>
        </w:rPr>
      </w:pPr>
      <w:bookmarkStart w:name="_Toc232836325" w:id="205"/>
      <w:r w:rsidRPr="002C59F8">
        <w:t>Ansv</w:t>
      </w:r>
      <w:r w:rsidRPr="002C59F8">
        <w:rPr>
          <w:spacing w:val="-2"/>
        </w:rPr>
        <w:t>a</w:t>
      </w:r>
      <w:r w:rsidRPr="002C59F8">
        <w:t>r</w:t>
      </w:r>
      <w:r w:rsidRPr="002C59F8">
        <w:rPr>
          <w:spacing w:val="1"/>
        </w:rPr>
        <w:t>i</w:t>
      </w:r>
      <w:r w:rsidRPr="002C59F8">
        <w:t>g</w:t>
      </w:r>
      <w:r w:rsidRPr="002C59F8">
        <w:rPr>
          <w:spacing w:val="-3"/>
        </w:rPr>
        <w:t xml:space="preserve"> </w:t>
      </w:r>
      <w:r w:rsidRPr="002C59F8">
        <w:t>p</w:t>
      </w:r>
      <w:r w:rsidRPr="002C59F8">
        <w:rPr>
          <w:spacing w:val="-1"/>
        </w:rPr>
        <w:t>e</w:t>
      </w:r>
      <w:r w:rsidRPr="002C59F8">
        <w:t>rso</w:t>
      </w:r>
      <w:r w:rsidRPr="002C59F8">
        <w:rPr>
          <w:spacing w:val="1"/>
        </w:rPr>
        <w:t>n</w:t>
      </w:r>
      <w:r w:rsidRPr="002C59F8">
        <w:rPr>
          <w:spacing w:val="-1"/>
        </w:rPr>
        <w:t>a</w:t>
      </w:r>
      <w:r w:rsidRPr="002C59F8">
        <w:t>l f</w:t>
      </w:r>
      <w:r w:rsidRPr="002C59F8">
        <w:rPr>
          <w:spacing w:val="-1"/>
        </w:rPr>
        <w:t>rå</w:t>
      </w:r>
      <w:r w:rsidRPr="002C59F8">
        <w:t>n s</w:t>
      </w:r>
      <w:r w:rsidRPr="002C59F8">
        <w:rPr>
          <w:spacing w:val="2"/>
        </w:rPr>
        <w:t>j</w:t>
      </w:r>
      <w:r w:rsidRPr="002C59F8">
        <w:t>ukhus</w:t>
      </w:r>
      <w:r w:rsidRPr="002C59F8">
        <w:rPr>
          <w:spacing w:val="2"/>
        </w:rPr>
        <w:t>k</w:t>
      </w:r>
      <w:r w:rsidRPr="002C59F8">
        <w:rPr>
          <w:spacing w:val="-5"/>
        </w:rPr>
        <w:t>y</w:t>
      </w:r>
      <w:r w:rsidRPr="002C59F8">
        <w:t>r</w:t>
      </w:r>
      <w:r w:rsidRPr="002C59F8">
        <w:rPr>
          <w:spacing w:val="1"/>
        </w:rPr>
        <w:t>k</w:t>
      </w:r>
      <w:r w:rsidRPr="002C59F8">
        <w:rPr>
          <w:spacing w:val="-1"/>
        </w:rPr>
        <w:t>a</w:t>
      </w:r>
      <w:r w:rsidRPr="002C59F8">
        <w:t>n, som s</w:t>
      </w:r>
      <w:r w:rsidRPr="002C59F8">
        <w:rPr>
          <w:spacing w:val="-1"/>
        </w:rPr>
        <w:t>e</w:t>
      </w:r>
      <w:r w:rsidRPr="002C59F8">
        <w:t>r till att visning</w:t>
      </w:r>
      <w:r w:rsidRPr="002C59F8">
        <w:rPr>
          <w:spacing w:val="-2"/>
        </w:rPr>
        <w:t xml:space="preserve"> </w:t>
      </w:r>
      <w:r w:rsidRPr="002C59F8">
        <w:t>i avskeds</w:t>
      </w:r>
      <w:r w:rsidRPr="002C59F8">
        <w:softHyphen/>
        <w:t>rummet kommer</w:t>
      </w:r>
      <w:r w:rsidRPr="002C59F8">
        <w:rPr>
          <w:spacing w:val="-2"/>
        </w:rPr>
        <w:t xml:space="preserve"> </w:t>
      </w:r>
      <w:r w:rsidRPr="002C59F8">
        <w:t>till stånd, k</w:t>
      </w:r>
      <w:r w:rsidRPr="002C59F8">
        <w:rPr>
          <w:spacing w:val="-2"/>
        </w:rPr>
        <w:t>a</w:t>
      </w:r>
      <w:r w:rsidRPr="002C59F8">
        <w:t>n då</w:t>
      </w:r>
      <w:r w:rsidRPr="002C59F8">
        <w:rPr>
          <w:spacing w:val="-1"/>
        </w:rPr>
        <w:t xml:space="preserve"> </w:t>
      </w:r>
      <w:r w:rsidRPr="002C59F8">
        <w:t>h</w:t>
      </w:r>
      <w:r w:rsidRPr="002C59F8">
        <w:rPr>
          <w:spacing w:val="-1"/>
        </w:rPr>
        <w:t>ä</w:t>
      </w:r>
      <w:r w:rsidRPr="002C59F8">
        <w:t>mta</w:t>
      </w:r>
      <w:r w:rsidRPr="002C59F8">
        <w:rPr>
          <w:spacing w:val="-1"/>
        </w:rPr>
        <w:t xml:space="preserve"> </w:t>
      </w:r>
      <w:r w:rsidRPr="002C59F8">
        <w:t>blank</w:t>
      </w:r>
      <w:r w:rsidRPr="002C59F8">
        <w:rPr>
          <w:spacing w:val="-2"/>
        </w:rPr>
        <w:t>e</w:t>
      </w:r>
      <w:r w:rsidRPr="002C59F8">
        <w:t>tt</w:t>
      </w:r>
      <w:r w:rsidRPr="002C59F8" w:rsidR="00D412D0">
        <w:t xml:space="preserve"> (</w:t>
      </w:r>
      <w:r w:rsidRPr="002C59F8" w:rsidR="000453BB">
        <w:t>blad 1 på blanket</w:t>
      </w:r>
      <w:r w:rsidRPr="002C59F8" w:rsidR="00457241">
        <w:t>tsetet</w:t>
      </w:r>
      <w:r w:rsidRPr="002C59F8" w:rsidR="000453BB">
        <w:t xml:space="preserve"> </w:t>
      </w:r>
      <w:r w:rsidRPr="002C59F8" w:rsidR="00D412D0">
        <w:t>patienttillhörigheter</w:t>
      </w:r>
      <w:r w:rsidRPr="002C59F8" w:rsidR="00D951A2">
        <w:t>)</w:t>
      </w:r>
      <w:r w:rsidRPr="002C59F8">
        <w:t xml:space="preserve"> </w:t>
      </w:r>
      <w:r w:rsidRPr="002C59F8" w:rsidR="00D951A2">
        <w:t>på enhet där patienten avlidit</w:t>
      </w:r>
      <w:r w:rsidRPr="002C59F8">
        <w:t xml:space="preserve"> </w:t>
      </w:r>
      <w:r w:rsidRPr="002C59F8">
        <w:rPr>
          <w:spacing w:val="2"/>
        </w:rPr>
        <w:t>o</w:t>
      </w:r>
      <w:r w:rsidRPr="002C59F8">
        <w:rPr>
          <w:spacing w:val="-1"/>
        </w:rPr>
        <w:t>c</w:t>
      </w:r>
      <w:r w:rsidRPr="002C59F8">
        <w:t>h s</w:t>
      </w:r>
      <w:r w:rsidRPr="002C59F8">
        <w:rPr>
          <w:spacing w:val="1"/>
        </w:rPr>
        <w:t>e</w:t>
      </w:r>
      <w:r w:rsidRPr="002C59F8">
        <w:t>d</w:t>
      </w:r>
      <w:r w:rsidRPr="002C59F8">
        <w:rPr>
          <w:spacing w:val="-1"/>
        </w:rPr>
        <w:t>a</w:t>
      </w:r>
      <w:r w:rsidRPr="002C59F8">
        <w:t>n kvitte</w:t>
      </w:r>
      <w:r w:rsidRPr="002C59F8">
        <w:rPr>
          <w:spacing w:val="-2"/>
        </w:rPr>
        <w:t>r</w:t>
      </w:r>
      <w:r w:rsidRPr="002C59F8">
        <w:t>a</w:t>
      </w:r>
      <w:r w:rsidRPr="002C59F8">
        <w:rPr>
          <w:spacing w:val="-1"/>
        </w:rPr>
        <w:t xml:space="preserve"> </w:t>
      </w:r>
      <w:r w:rsidRPr="002C59F8">
        <w:t xml:space="preserve">ut </w:t>
      </w:r>
      <w:r w:rsidRPr="002C59F8">
        <w:t>vä</w:t>
      </w:r>
      <w:r w:rsidRPr="002C59F8">
        <w:rPr>
          <w:spacing w:val="-2"/>
        </w:rPr>
        <w:t>r</w:t>
      </w:r>
      <w:r w:rsidRPr="002C59F8">
        <w:rPr>
          <w:spacing w:val="2"/>
        </w:rPr>
        <w:t>d</w:t>
      </w:r>
      <w:r w:rsidRPr="002C59F8">
        <w:rPr>
          <w:spacing w:val="-1"/>
        </w:rPr>
        <w:t>e</w:t>
      </w:r>
      <w:r w:rsidRPr="002C59F8">
        <w:t>s</w:t>
      </w:r>
      <w:r w:rsidRPr="002C59F8">
        <w:rPr>
          <w:spacing w:val="-1"/>
        </w:rPr>
        <w:t>a</w:t>
      </w:r>
      <w:r w:rsidRPr="002C59F8">
        <w:t>k</w:t>
      </w:r>
      <w:r w:rsidRPr="002C59F8">
        <w:rPr>
          <w:spacing w:val="1"/>
        </w:rPr>
        <w:t>e</w:t>
      </w:r>
      <w:r w:rsidRPr="002C59F8">
        <w:t>r hos v</w:t>
      </w:r>
      <w:r w:rsidRPr="002C59F8">
        <w:rPr>
          <w:spacing w:val="-2"/>
        </w:rPr>
        <w:t>ä</w:t>
      </w:r>
      <w:r w:rsidRPr="002C59F8">
        <w:t>kta</w:t>
      </w:r>
      <w:r w:rsidRPr="002C59F8">
        <w:rPr>
          <w:spacing w:val="-2"/>
        </w:rPr>
        <w:t>r</w:t>
      </w:r>
      <w:r w:rsidRPr="002C59F8">
        <w:rPr>
          <w:spacing w:val="-1"/>
        </w:rPr>
        <w:t>e</w:t>
      </w:r>
      <w:r w:rsidRPr="002C59F8">
        <w:rPr>
          <w:spacing w:val="2"/>
        </w:rPr>
        <w:t>n</w:t>
      </w:r>
      <w:r w:rsidRPr="002C59F8">
        <w:t>. Kvitt</w:t>
      </w:r>
      <w:r w:rsidRPr="002C59F8">
        <w:rPr>
          <w:spacing w:val="-1"/>
        </w:rPr>
        <w:t>e</w:t>
      </w:r>
      <w:r w:rsidRPr="002C59F8">
        <w:t>ri</w:t>
      </w:r>
      <w:r w:rsidRPr="002C59F8">
        <w:rPr>
          <w:spacing w:val="1"/>
        </w:rPr>
        <w:t>n</w:t>
      </w:r>
      <w:r w:rsidRPr="002C59F8">
        <w:t xml:space="preserve">g </w:t>
      </w:r>
      <w:r w:rsidRPr="002C59F8">
        <w:rPr>
          <w:spacing w:val="-1"/>
        </w:rPr>
        <w:t>a</w:t>
      </w:r>
      <w:r w:rsidRPr="002C59F8">
        <w:t>v v</w:t>
      </w:r>
      <w:r w:rsidRPr="002C59F8">
        <w:rPr>
          <w:spacing w:val="-1"/>
        </w:rPr>
        <w:t>ä</w:t>
      </w:r>
      <w:r w:rsidRPr="002C59F8">
        <w:t>rd</w:t>
      </w:r>
      <w:r w:rsidRPr="002C59F8">
        <w:rPr>
          <w:spacing w:val="-2"/>
        </w:rPr>
        <w:t>e</w:t>
      </w:r>
      <w:r w:rsidRPr="002C59F8">
        <w:rPr>
          <w:spacing w:val="2"/>
        </w:rPr>
        <w:t>s</w:t>
      </w:r>
      <w:r w:rsidRPr="002C59F8">
        <w:rPr>
          <w:spacing w:val="-1"/>
        </w:rPr>
        <w:t>a</w:t>
      </w:r>
      <w:r w:rsidRPr="002C59F8">
        <w:t>k</w:t>
      </w:r>
      <w:r w:rsidRPr="002C59F8">
        <w:rPr>
          <w:spacing w:val="-1"/>
        </w:rPr>
        <w:t>e</w:t>
      </w:r>
      <w:r w:rsidRPr="002C59F8">
        <w:t>r s</w:t>
      </w:r>
      <w:r w:rsidRPr="002C59F8">
        <w:rPr>
          <w:spacing w:val="1"/>
        </w:rPr>
        <w:t>k</w:t>
      </w:r>
      <w:r w:rsidRPr="002C59F8">
        <w:rPr>
          <w:spacing w:val="-1"/>
        </w:rPr>
        <w:t>e</w:t>
      </w:r>
      <w:r w:rsidRPr="002C59F8">
        <w:t xml:space="preserve">r </w:t>
      </w:r>
      <w:r w:rsidRPr="002C59F8">
        <w:rPr>
          <w:spacing w:val="-2"/>
        </w:rPr>
        <w:t>e</w:t>
      </w:r>
      <w:r w:rsidRPr="002C59F8">
        <w:t>nl</w:t>
      </w:r>
      <w:r w:rsidRPr="002C59F8">
        <w:rPr>
          <w:spacing w:val="3"/>
        </w:rPr>
        <w:t>i</w:t>
      </w:r>
      <w:r w:rsidRPr="002C59F8">
        <w:rPr>
          <w:spacing w:val="-3"/>
        </w:rPr>
        <w:t>g</w:t>
      </w:r>
      <w:r w:rsidRPr="002C59F8">
        <w:t>t</w:t>
      </w:r>
      <w:r w:rsidRPr="002C59F8">
        <w:rPr>
          <w:spacing w:val="2"/>
        </w:rPr>
        <w:t xml:space="preserve"> </w:t>
      </w:r>
      <w:r w:rsidRPr="002C59F8">
        <w:t>ordin</w:t>
      </w:r>
      <w:r w:rsidRPr="002C59F8">
        <w:rPr>
          <w:spacing w:val="-2"/>
        </w:rPr>
        <w:t>a</w:t>
      </w:r>
      <w:r w:rsidRPr="002C59F8">
        <w:t>rie</w:t>
      </w:r>
      <w:r w:rsidRPr="002C59F8">
        <w:rPr>
          <w:spacing w:val="-2"/>
        </w:rPr>
        <w:t xml:space="preserve"> </w:t>
      </w:r>
      <w:r w:rsidRPr="002C59F8">
        <w:t>rutin</w:t>
      </w:r>
      <w:r w:rsidRPr="002C59F8">
        <w:rPr>
          <w:spacing w:val="1"/>
        </w:rPr>
        <w:t>e</w:t>
      </w:r>
      <w:r w:rsidRPr="002C59F8">
        <w:t>r m</w:t>
      </w:r>
      <w:r w:rsidRPr="002C59F8">
        <w:rPr>
          <w:spacing w:val="-2"/>
        </w:rPr>
        <w:t>e</w:t>
      </w:r>
      <w:r w:rsidRPr="002C59F8">
        <w:t>d b</w:t>
      </w:r>
      <w:r w:rsidRPr="002C59F8">
        <w:rPr>
          <w:spacing w:val="-1"/>
        </w:rPr>
        <w:t>e</w:t>
      </w:r>
      <w:r w:rsidRPr="002C59F8">
        <w:rPr>
          <w:spacing w:val="2"/>
        </w:rPr>
        <w:t>h</w:t>
      </w:r>
      <w:r w:rsidRPr="002C59F8">
        <w:t>öri</w:t>
      </w:r>
      <w:r w:rsidRPr="002C59F8">
        <w:rPr>
          <w:spacing w:val="-3"/>
        </w:rPr>
        <w:t>g</w:t>
      </w:r>
      <w:r w:rsidRPr="002C59F8">
        <w:t>h</w:t>
      </w:r>
      <w:r w:rsidRPr="002C59F8">
        <w:rPr>
          <w:spacing w:val="-1"/>
        </w:rPr>
        <w:t>e</w:t>
      </w:r>
      <w:r w:rsidRPr="002C59F8">
        <w:t>tsk</w:t>
      </w:r>
      <w:r w:rsidRPr="002C59F8">
        <w:rPr>
          <w:spacing w:val="2"/>
        </w:rPr>
        <w:t>o</w:t>
      </w:r>
      <w:r w:rsidRPr="002C59F8">
        <w:t>rt o</w:t>
      </w:r>
      <w:r w:rsidRPr="002C59F8">
        <w:rPr>
          <w:spacing w:val="-2"/>
        </w:rPr>
        <w:t>c</w:t>
      </w:r>
      <w:r w:rsidRPr="002C59F8">
        <w:t>h n</w:t>
      </w:r>
      <w:r w:rsidRPr="002C59F8">
        <w:rPr>
          <w:spacing w:val="-1"/>
        </w:rPr>
        <w:t>a</w:t>
      </w:r>
      <w:r w:rsidRPr="002C59F8">
        <w:t>mnte</w:t>
      </w:r>
      <w:r w:rsidRPr="002C59F8">
        <w:rPr>
          <w:spacing w:val="-1"/>
        </w:rPr>
        <w:t>c</w:t>
      </w:r>
      <w:r w:rsidRPr="002C59F8">
        <w:t>knin</w:t>
      </w:r>
      <w:r w:rsidRPr="002C59F8">
        <w:rPr>
          <w:spacing w:val="-2"/>
        </w:rPr>
        <w:t>g</w:t>
      </w:r>
      <w:r w:rsidRPr="002C59F8">
        <w:t>.</w:t>
      </w:r>
    </w:p>
    <w:p w:rsidR="00386844" w:rsidP="00280165" w:rsidRDefault="00386844" w14:paraId="2EE8D007" w14:textId="77777777">
      <w:pPr>
        <w:keepNext/>
        <w:spacing w:before="320" w:after="60" w:line="240" w:lineRule="auto"/>
        <w:ind w:left="2676" w:right="0"/>
        <w:outlineLvl w:val="1"/>
        <w:rPr>
          <w:rFonts w:ascii="Arial" w:hAnsi="Arial" w:cs="Arial"/>
          <w:bCs/>
          <w:iCs/>
          <w:sz w:val="28"/>
          <w:szCs w:val="28"/>
        </w:rPr>
      </w:pPr>
      <w:bookmarkStart w:name="_Toc256000137" w:id="206"/>
      <w:bookmarkStart w:name="_Toc256000116" w:id="207"/>
      <w:bookmarkStart w:name="_Toc256000095" w:id="208"/>
      <w:bookmarkStart w:name="_Toc256000074" w:id="209"/>
      <w:bookmarkStart w:name="_Toc333928362" w:id="210"/>
      <w:bookmarkStart w:name="_Toc377712808" w:id="211"/>
      <w:bookmarkStart w:name="_Toc377735849" w:id="212"/>
      <w:bookmarkStart w:name="_Toc256000011" w:id="213"/>
      <w:bookmarkStart w:name="_Toc256000032" w:id="214"/>
      <w:bookmarkStart w:name="_Toc256000053" w:id="215"/>
      <w:bookmarkStart w:name="_Toc503352450" w:id="216"/>
      <w:bookmarkStart w:name="_Toc256000158" w:id="217"/>
      <w:bookmarkStart w:name="_Toc534723896" w:id="218"/>
      <w:bookmarkStart w:name="_Toc256000179" w:id="219"/>
      <w:bookmarkStart w:name="_Toc256000201" w:id="220"/>
      <w:bookmarkStart w:name="_Toc256000223" w:id="221"/>
      <w:bookmarkStart w:name="_Toc256000245" w:id="222"/>
      <w:bookmarkStart w:name="_Toc256000267" w:id="223"/>
    </w:p>
    <w:p w:rsidRPr="00280165" w:rsidR="00280165" w:rsidP="009C5185" w:rsidRDefault="00280165" w14:paraId="4A65A9DA" w14:textId="45DC48FC">
      <w:pPr>
        <w:pStyle w:val="Rubrik3"/>
      </w:pPr>
      <w:r w:rsidRPr="00280165">
        <w:t>Blanketter och förvaringspåsar</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Pr="00280165" w:rsidR="00280165" w:rsidP="009C5185" w:rsidRDefault="00280165" w14:paraId="3931FAAB" w14:textId="77777777">
      <w:r w:rsidRPr="00280165">
        <w:t>Följande blanketter och påsar för dokumentation och förvaring kan rekvireras från Marknadsplatsen [2]:</w:t>
      </w:r>
    </w:p>
    <w:p w:rsidRPr="00280165" w:rsidR="00280165" w:rsidP="009C5185" w:rsidRDefault="00280165" w14:paraId="4D6A503B" w14:textId="6C4F0495">
      <w:pPr>
        <w:pStyle w:val="Liststycke"/>
        <w:numPr>
          <w:ilvl w:val="0"/>
          <w:numId w:val="11"/>
        </w:numPr>
      </w:pPr>
      <w:r w:rsidRPr="00280165">
        <w:t xml:space="preserve">Blankett för </w:t>
      </w:r>
      <w:r w:rsidR="008D1398">
        <w:t>patienttillhörigheter</w:t>
      </w:r>
      <w:r w:rsidR="00986DFD">
        <w:t>.</w:t>
      </w:r>
      <w:r w:rsidRPr="00280165">
        <w:t xml:space="preserve"> </w:t>
      </w:r>
      <w:r w:rsidRPr="00280165">
        <w:br/>
      </w:r>
      <w:r w:rsidRPr="00280165">
        <w:t xml:space="preserve">art nr </w:t>
      </w:r>
      <w:r w:rsidR="0085450A">
        <w:t>113 899 041</w:t>
      </w:r>
    </w:p>
    <w:p w:rsidRPr="00280165" w:rsidR="00280165" w:rsidP="009C5185" w:rsidRDefault="00280165" w14:paraId="209662CB" w14:textId="07D281F0">
      <w:pPr>
        <w:pStyle w:val="Liststycke"/>
        <w:numPr>
          <w:ilvl w:val="0"/>
          <w:numId w:val="11"/>
        </w:numPr>
      </w:pPr>
      <w:r w:rsidRPr="00280165">
        <w:t xml:space="preserve">Värdesakspåse, </w:t>
      </w:r>
      <w:r w:rsidR="008478BD">
        <w:t>förvaringspåse 1</w:t>
      </w:r>
      <w:r w:rsidRPr="00280165">
        <w:t xml:space="preserve"> </w:t>
      </w:r>
      <w:r w:rsidRPr="00280165">
        <w:br/>
      </w:r>
      <w:r w:rsidRPr="00280165">
        <w:t xml:space="preserve">art nr </w:t>
      </w:r>
      <w:r w:rsidR="00F62C3F">
        <w:t>112 449 715</w:t>
      </w:r>
      <w:r w:rsidRPr="00280165">
        <w:t xml:space="preserve">.  </w:t>
      </w:r>
    </w:p>
    <w:p w:rsidR="00E17228" w:rsidP="009C5185" w:rsidRDefault="004B3644" w14:paraId="4CF0A130" w14:textId="242AB5FA">
      <w:pPr>
        <w:pStyle w:val="Liststycke"/>
        <w:numPr>
          <w:ilvl w:val="0"/>
          <w:numId w:val="11"/>
        </w:numPr>
      </w:pPr>
      <w:bookmarkStart w:name="_Toc256000138" w:id="224"/>
      <w:bookmarkStart w:name="_Toc256000117" w:id="225"/>
      <w:bookmarkStart w:name="_Toc256000096" w:id="226"/>
      <w:bookmarkStart w:name="_Toc256000075" w:id="227"/>
      <w:bookmarkStart w:name="_Toc232836326" w:id="228"/>
      <w:bookmarkStart w:name="_Toc333928363" w:id="229"/>
      <w:bookmarkStart w:name="_Toc377712809" w:id="230"/>
      <w:bookmarkStart w:name="_Toc377735850" w:id="231"/>
      <w:bookmarkStart w:name="_Toc256000012" w:id="232"/>
      <w:bookmarkStart w:name="_Toc256000033" w:id="233"/>
      <w:bookmarkStart w:name="_Toc256000054" w:id="234"/>
      <w:bookmarkStart w:name="_Toc503352451" w:id="235"/>
      <w:bookmarkStart w:name="_Toc256000159" w:id="236"/>
      <w:bookmarkStart w:name="_Toc534723897" w:id="237"/>
      <w:bookmarkStart w:name="_Toc256000180" w:id="238"/>
      <w:bookmarkStart w:name="_Toc256000202" w:id="239"/>
      <w:bookmarkStart w:name="_Toc256000224" w:id="240"/>
      <w:bookmarkStart w:name="_Toc256000246" w:id="241"/>
      <w:bookmarkStart w:name="_Toc256000268" w:id="242"/>
      <w:r w:rsidRPr="00280165">
        <w:t xml:space="preserve">Påse för kläder, </w:t>
      </w:r>
      <w:r>
        <w:t>förvaringspåse 2</w:t>
      </w:r>
      <w:r w:rsidRPr="00280165">
        <w:t xml:space="preserve"> </w:t>
      </w:r>
      <w:r w:rsidRPr="00280165">
        <w:br/>
      </w:r>
      <w:r w:rsidRPr="00280165">
        <w:t xml:space="preserve">art nr </w:t>
      </w:r>
      <w:r>
        <w:t>112 449 780</w:t>
      </w:r>
      <w:r w:rsidRPr="00280165">
        <w:t xml:space="preserve">. </w:t>
      </w:r>
    </w:p>
    <w:p w:rsidR="00C31AC2" w:rsidP="00C31AC2" w:rsidRDefault="00C31AC2" w14:paraId="3C84699C" w14:textId="6FC242A7">
      <w:pPr>
        <w:pStyle w:val="Rubrik3"/>
      </w:pPr>
      <w:r>
        <w:t xml:space="preserve">Arkivering </w:t>
      </w:r>
    </w:p>
    <w:p w:rsidRPr="00C31AC2" w:rsidR="00C31AC2" w:rsidP="00C31AC2" w:rsidRDefault="00C31AC2" w14:paraId="5A4C4DB4" w14:textId="609F7711">
      <w:r>
        <w:t xml:space="preserve">Kvarstående blanketter ska efter avslutat vårdtillfälle hanteras enligt dokumenthanteringsplan. De skickas till Trygghetscentralen SÄS, huvudentrén för arkivering. </w:t>
      </w:r>
    </w:p>
    <w:p w:rsidRPr="00756756" w:rsidR="00280165" w:rsidP="009C5185" w:rsidRDefault="00E1093F" w14:paraId="4458C2F7" w14:textId="5A694288">
      <w:pPr>
        <w:pStyle w:val="Rubrik3"/>
      </w:pPr>
      <w:r>
        <w:t xml:space="preserve">Förvaring av upphittade och/eller </w:t>
      </w:r>
      <w:r w:rsidR="00614270">
        <w:t xml:space="preserve">kvarglömda </w:t>
      </w:r>
      <w:r w:rsidRPr="00756756" w:rsidR="00280165">
        <w:t>värdesaker</w:t>
      </w:r>
      <w:r w:rsidR="00756756">
        <w:t xml:space="preserve"> </w:t>
      </w:r>
      <w:r w:rsidRPr="00756756" w:rsidR="00280165">
        <w:t>/</w:t>
      </w:r>
      <w:r w:rsidR="00756756">
        <w:t xml:space="preserve"> </w:t>
      </w:r>
      <w:r w:rsidRPr="00756756" w:rsidR="00280165">
        <w:t>tillhörigheter med okänd ägare</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rsidRPr="00280165" w:rsidR="00280165" w:rsidP="009C5185" w:rsidRDefault="00280165" w14:paraId="1C3C5792" w14:textId="77777777">
      <w:pPr>
        <w:pStyle w:val="MellanrubrikVGR"/>
      </w:pPr>
      <w:bookmarkStart w:name="_Toc256000139" w:id="243"/>
      <w:bookmarkStart w:name="_Toc256000118" w:id="244"/>
      <w:bookmarkStart w:name="_Toc256000097" w:id="245"/>
      <w:bookmarkStart w:name="_Toc256000076" w:id="246"/>
      <w:bookmarkStart w:name="_Toc232836327" w:id="247"/>
      <w:bookmarkStart w:name="_Toc333928364" w:id="248"/>
      <w:bookmarkStart w:name="_Toc377712810" w:id="249"/>
      <w:bookmarkStart w:name="_Toc377735851" w:id="250"/>
      <w:bookmarkStart w:name="_Toc256000013" w:id="251"/>
      <w:bookmarkStart w:name="_Toc256000034" w:id="252"/>
      <w:bookmarkStart w:name="_Toc256000055" w:id="253"/>
      <w:bookmarkStart w:name="_Toc503352452" w:id="254"/>
      <w:bookmarkStart w:name="_Toc256000160" w:id="255"/>
      <w:bookmarkStart w:name="_Toc534723898" w:id="256"/>
      <w:bookmarkStart w:name="_Toc256000181" w:id="257"/>
      <w:bookmarkStart w:name="_Toc256000203" w:id="258"/>
      <w:bookmarkStart w:name="_Toc256000225" w:id="259"/>
      <w:bookmarkStart w:name="_Toc256000247" w:id="260"/>
      <w:bookmarkStart w:name="_Toc256000269" w:id="261"/>
      <w:r w:rsidRPr="00280165">
        <w:t>SÄS Borås</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Pr="00280165" w:rsidR="00280165" w:rsidP="009C5185" w:rsidRDefault="00280165" w14:paraId="51F84DB6" w14:textId="29A5A4F5">
      <w:r w:rsidRPr="00280165">
        <w:t>Upphittade värdesaker samt kvarglömda tillhörigheter/kläder lämnas inom</w:t>
      </w:r>
      <w:r w:rsidR="00A21714">
        <w:t xml:space="preserve"> tre dagar</w:t>
      </w:r>
      <w:r w:rsidRPr="00280165">
        <w:t xml:space="preserve"> till informationsdisken vid huvudentrén. Värdesaker lämnas vidare till polisens hittegodsavdelning inom en vecka. Kläder och dylikt sparas vid informationsdisken i huvudentrén i tre månader varefter de kasseras.</w:t>
      </w:r>
    </w:p>
    <w:p w:rsidRPr="00280165" w:rsidR="00280165" w:rsidP="009C5185" w:rsidRDefault="00280165" w14:paraId="3DCA1882" w14:textId="77777777">
      <w:pPr>
        <w:pStyle w:val="MellanrubrikVGR"/>
      </w:pPr>
      <w:bookmarkStart w:name="_Toc256000140" w:id="262"/>
      <w:bookmarkStart w:name="_Toc256000119" w:id="263"/>
      <w:bookmarkStart w:name="_Toc256000098" w:id="264"/>
      <w:bookmarkStart w:name="_Toc256000077" w:id="265"/>
      <w:bookmarkStart w:name="_Toc232836328" w:id="266"/>
      <w:bookmarkStart w:name="_Toc333928365" w:id="267"/>
      <w:bookmarkStart w:name="_Toc377712811" w:id="268"/>
      <w:bookmarkStart w:name="_Toc377735852" w:id="269"/>
      <w:bookmarkStart w:name="_Toc256000014" w:id="270"/>
      <w:bookmarkStart w:name="_Toc256000035" w:id="271"/>
      <w:bookmarkStart w:name="_Toc256000056" w:id="272"/>
      <w:bookmarkStart w:name="_Toc503352453" w:id="273"/>
      <w:bookmarkStart w:name="_Toc256000161" w:id="274"/>
      <w:bookmarkStart w:name="_Toc534723899" w:id="275"/>
      <w:bookmarkStart w:name="_Toc256000182" w:id="276"/>
      <w:bookmarkStart w:name="_Toc256000204" w:id="277"/>
      <w:bookmarkStart w:name="_Toc256000226" w:id="278"/>
      <w:bookmarkStart w:name="_Toc256000248" w:id="279"/>
      <w:bookmarkStart w:name="_Toc256000270" w:id="280"/>
      <w:r w:rsidRPr="00280165">
        <w:t>SÄS Skene</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rsidRPr="00280165" w:rsidR="00280165" w:rsidP="009C5185" w:rsidRDefault="00280165" w14:paraId="0D1B0175" w14:textId="77777777">
      <w:r w:rsidRPr="00280165">
        <w:t>Upphittade</w:t>
      </w:r>
      <w:r w:rsidRPr="00280165">
        <w:rPr>
          <w:b/>
          <w:bCs/>
        </w:rPr>
        <w:t xml:space="preserve"> </w:t>
      </w:r>
      <w:r w:rsidRPr="00280165">
        <w:t>värdesaker lämnas till receptionen i huvudentrén som lämnar dessa vidare till polisen. Kvarglömda tillhörigheter/kläder förvaras på respektive vårdenhet i tre månader, varefter de kasseras.</w:t>
      </w:r>
    </w:p>
    <w:p w:rsidRPr="00280165" w:rsidR="00280165" w:rsidP="009C5185" w:rsidRDefault="00280165" w14:paraId="60138AE4" w14:textId="77777777">
      <w:pPr>
        <w:pStyle w:val="Rubrik3"/>
      </w:pPr>
      <w:bookmarkStart w:name="_Toc256000141" w:id="281"/>
      <w:bookmarkStart w:name="_Toc256000120" w:id="282"/>
      <w:bookmarkStart w:name="_Toc256000099" w:id="283"/>
      <w:bookmarkStart w:name="_Toc256000078" w:id="284"/>
      <w:bookmarkStart w:name="_Toc232836329" w:id="285"/>
      <w:bookmarkStart w:name="_Toc333928366" w:id="286"/>
      <w:bookmarkStart w:name="_Toc377712812" w:id="287"/>
      <w:bookmarkStart w:name="_Toc377735853" w:id="288"/>
      <w:bookmarkStart w:name="_Toc256000015" w:id="289"/>
      <w:bookmarkStart w:name="_Toc256000036" w:id="290"/>
      <w:bookmarkStart w:name="_Toc256000057" w:id="291"/>
      <w:bookmarkStart w:name="_Toc503352454" w:id="292"/>
      <w:bookmarkStart w:name="_Toc256000162" w:id="293"/>
      <w:bookmarkStart w:name="_Toc534723900" w:id="294"/>
      <w:bookmarkStart w:name="_Toc256000183" w:id="295"/>
      <w:bookmarkStart w:name="_Toc256000205" w:id="296"/>
      <w:bookmarkStart w:name="_Toc256000227" w:id="297"/>
      <w:bookmarkStart w:name="_Toc256000249" w:id="298"/>
      <w:bookmarkStart w:name="_Toc256000271" w:id="299"/>
      <w:r w:rsidRPr="00280165">
        <w:t>Stöld</w:t>
      </w:r>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rsidRPr="00280165" w:rsidR="00280165" w:rsidP="009C5185" w:rsidRDefault="00280165" w14:paraId="68C43F2B" w14:textId="1E49F4D5">
      <w:r w:rsidRPr="00280165">
        <w:t>Vid stöld ska handläggning ske enligt gällande rutiner för avvikelsehantering [</w:t>
      </w:r>
      <w:r w:rsidR="0069131A">
        <w:t>4</w:t>
      </w:r>
      <w:r w:rsidRPr="00280165">
        <w:t>] samt polisanmälas göras till polisen:</w:t>
      </w:r>
    </w:p>
    <w:p w:rsidRPr="00280165" w:rsidR="00280165" w:rsidP="009C5185" w:rsidRDefault="00280165" w14:paraId="4BB83581" w14:textId="77777777">
      <w:pPr>
        <w:pStyle w:val="Liststycke"/>
        <w:numPr>
          <w:ilvl w:val="0"/>
          <w:numId w:val="12"/>
        </w:numPr>
      </w:pPr>
      <w:r w:rsidRPr="00280165">
        <w:t xml:space="preserve">telefon </w:t>
      </w:r>
      <w:r w:rsidRPr="009C5185">
        <w:rPr>
          <w:b/>
        </w:rPr>
        <w:t>114 14</w:t>
      </w:r>
      <w:r w:rsidRPr="00280165">
        <w:t>.</w:t>
      </w:r>
    </w:p>
    <w:p w:rsidRPr="009C5185" w:rsidR="00280165" w:rsidP="009C5185" w:rsidRDefault="00280165" w14:paraId="74E96A61" w14:textId="77777777">
      <w:pPr>
        <w:pStyle w:val="Liststycke"/>
        <w:numPr>
          <w:ilvl w:val="0"/>
          <w:numId w:val="12"/>
        </w:numPr>
        <w:rPr>
          <w:color w:val="000000"/>
        </w:rPr>
      </w:pPr>
      <w:r w:rsidRPr="00280165">
        <w:t>eller via internet</w:t>
      </w:r>
      <w:r w:rsidRPr="00280165">
        <w:br/>
      </w:r>
      <w:hyperlink w:history="1" r:id="rId17">
        <w:r w:rsidRPr="009C5185">
          <w:rPr>
            <w:color w:val="0000FF"/>
            <w:u w:val="single"/>
          </w:rPr>
          <w:t>https://polisen.se/Utsatt-for-brott/Gor-en-anmalan/</w:t>
        </w:r>
      </w:hyperlink>
    </w:p>
    <w:p w:rsidRPr="00280165" w:rsidR="00280165" w:rsidP="009C5185" w:rsidRDefault="00280165" w14:paraId="39A3073F" w14:textId="77777777">
      <w:pPr>
        <w:pStyle w:val="Rubrik3"/>
      </w:pPr>
      <w:bookmarkStart w:name="_Toc256000142" w:id="300"/>
      <w:bookmarkStart w:name="_Toc256000121" w:id="301"/>
      <w:bookmarkStart w:name="_Toc256000100" w:id="302"/>
      <w:bookmarkStart w:name="_Toc256000079" w:id="303"/>
      <w:bookmarkStart w:name="_Toc333928367" w:id="304"/>
      <w:bookmarkStart w:name="_Toc377712813" w:id="305"/>
      <w:bookmarkStart w:name="_Toc377735854" w:id="306"/>
      <w:bookmarkStart w:name="_Toc256000016" w:id="307"/>
      <w:bookmarkStart w:name="_Toc256000037" w:id="308"/>
      <w:bookmarkStart w:name="_Toc256000058" w:id="309"/>
      <w:bookmarkStart w:name="_Toc503352455" w:id="310"/>
      <w:bookmarkStart w:name="_Toc256000163" w:id="311"/>
      <w:bookmarkStart w:name="_Toc534723901" w:id="312"/>
      <w:bookmarkStart w:name="_Toc256000184" w:id="313"/>
      <w:bookmarkStart w:name="_Toc256000206" w:id="314"/>
      <w:bookmarkStart w:name="_Toc256000228" w:id="315"/>
      <w:bookmarkStart w:name="_Toc256000250" w:id="316"/>
      <w:bookmarkStart w:name="_Toc256000272" w:id="317"/>
      <w:r w:rsidRPr="00280165">
        <w:t>Försvunna, borttappade eller förstörda personliga tillhörigheter</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rsidRPr="00280165" w:rsidR="00280165" w:rsidP="009C5185" w:rsidRDefault="00280165" w14:paraId="3E59C70A" w14:textId="77777777">
      <w:r w:rsidRPr="00280165">
        <w:t>SÄS ansvarar endast för patienttillhörigheter som tillvaratagits och förvaras i värdesakspåse och lämnats in till</w:t>
      </w:r>
    </w:p>
    <w:p w:rsidRPr="00280165" w:rsidR="00280165" w:rsidP="009C5185" w:rsidRDefault="00280165" w14:paraId="1535AB98" w14:textId="77777777">
      <w:pPr>
        <w:pStyle w:val="Liststycke"/>
        <w:numPr>
          <w:ilvl w:val="0"/>
          <w:numId w:val="13"/>
        </w:numPr>
      </w:pPr>
      <w:r w:rsidRPr="00280165">
        <w:t>SÄS Borås: Väktare</w:t>
      </w:r>
    </w:p>
    <w:p w:rsidRPr="00855601" w:rsidR="006628EB" w:rsidP="009C5185" w:rsidRDefault="00280165" w14:paraId="743D829D" w14:textId="01B20B04">
      <w:pPr>
        <w:pStyle w:val="Liststycke"/>
        <w:numPr>
          <w:ilvl w:val="0"/>
          <w:numId w:val="13"/>
        </w:numPr>
      </w:pPr>
      <w:r w:rsidRPr="00280165">
        <w:t>SÄS Skene: Vårdenhetens låsta utrymme.</w:t>
      </w:r>
      <w:bookmarkStart w:name="_Toc534723902" w:id="318"/>
      <w:bookmarkStart w:name="_Toc256000185" w:id="319"/>
      <w:bookmarkStart w:name="_Toc256000207" w:id="320"/>
      <w:bookmarkStart w:name="_Toc256000229" w:id="321"/>
      <w:bookmarkStart w:name="_Toc256000251" w:id="322"/>
      <w:bookmarkStart w:name="_Toc256000273" w:id="323"/>
      <w:bookmarkStart w:name="_Toc256000143" w:id="324"/>
      <w:bookmarkStart w:name="_Toc256000122" w:id="325"/>
      <w:bookmarkStart w:name="_Toc256000101" w:id="326"/>
      <w:bookmarkStart w:name="_Toc256000080" w:id="327"/>
      <w:bookmarkStart w:name="_Toc377712814" w:id="328"/>
      <w:bookmarkStart w:name="_Toc377735855" w:id="329"/>
      <w:bookmarkStart w:name="_Toc256000017" w:id="330"/>
      <w:bookmarkStart w:name="_Toc256000038" w:id="331"/>
      <w:bookmarkStart w:name="_Toc256000059" w:id="332"/>
      <w:bookmarkStart w:name="_Toc503352456" w:id="333"/>
      <w:bookmarkStart w:name="_Toc256000164" w:id="334"/>
    </w:p>
    <w:p w:rsidRPr="00855B3B" w:rsidR="00280165" w:rsidP="009C5185" w:rsidRDefault="00280165" w14:paraId="16C8507E" w14:textId="278826D7">
      <w:pPr>
        <w:pStyle w:val="Rubrik3"/>
      </w:pPr>
      <w:r w:rsidRPr="00855B3B">
        <w:t>Personligt förskrivna hjälpmedel som försvinner under vårdtiden på sjukhuset och ersättningsansvar</w:t>
      </w:r>
      <w:bookmarkEnd w:id="318"/>
      <w:bookmarkEnd w:id="319"/>
      <w:bookmarkEnd w:id="320"/>
      <w:bookmarkEnd w:id="321"/>
      <w:bookmarkEnd w:id="322"/>
      <w:bookmarkEnd w:id="323"/>
    </w:p>
    <w:p w:rsidRPr="00280165" w:rsidR="00280165" w:rsidP="009C5185" w:rsidRDefault="00280165" w14:paraId="1DC4BD3B" w14:textId="77777777">
      <w:r w:rsidRPr="00280165">
        <w:t xml:space="preserve">Hjälpmedel, och ibland tillbehör till dessa, förskrivs till patienten som ett lån med nyttjanderätt så länge behovet finns kvar och kriterier för förskrivning enligt </w:t>
      </w:r>
      <w:hyperlink w:history="1" r:id="rId18">
        <w:r w:rsidRPr="00280165">
          <w:rPr>
            <w:color w:val="0000FF"/>
            <w:u w:val="single"/>
          </w:rPr>
          <w:t>Handbok för förskrivning av personliga hjälpmedel</w:t>
        </w:r>
      </w:hyperlink>
      <w:r w:rsidRPr="00280165">
        <w:t xml:space="preserve"> uppfylls. Enligt handboken ansvarar patienten för att hjälpmedlen hanteras enligt bruksanvisning samt de råd och instruktioner som ges vid förskrivning och leverans.</w:t>
      </w:r>
    </w:p>
    <w:p w:rsidRPr="00280165" w:rsidR="00280165" w:rsidP="009C5185" w:rsidRDefault="00280165" w14:paraId="1F9C308A" w14:textId="77777777">
      <w:r w:rsidRPr="00280165">
        <w:t>Patienten kan bli ersättningsskyldig om:</w:t>
      </w:r>
    </w:p>
    <w:p w:rsidRPr="00280165" w:rsidR="00280165" w:rsidP="009C5185" w:rsidRDefault="00280165" w14:paraId="45FEE923" w14:textId="77777777">
      <w:pPr>
        <w:pStyle w:val="Liststycke"/>
        <w:numPr>
          <w:ilvl w:val="0"/>
          <w:numId w:val="14"/>
        </w:numPr>
      </w:pPr>
      <w:r w:rsidRPr="00280165">
        <w:t>hjälpmedlet inte hanteras enligt bruksanvisning</w:t>
      </w:r>
    </w:p>
    <w:p w:rsidRPr="00280165" w:rsidR="00280165" w:rsidP="009C5185" w:rsidRDefault="00280165" w14:paraId="5F42B6BC" w14:textId="77777777">
      <w:pPr>
        <w:pStyle w:val="Liststycke"/>
        <w:numPr>
          <w:ilvl w:val="0"/>
          <w:numId w:val="14"/>
        </w:numPr>
      </w:pPr>
      <w:r w:rsidRPr="00280165">
        <w:t>hjälpmedlet skadas utöver normal förslitning</w:t>
      </w:r>
    </w:p>
    <w:p w:rsidRPr="00280165" w:rsidR="00280165" w:rsidP="009C5185" w:rsidRDefault="00280165" w14:paraId="1D692E07" w14:textId="77777777">
      <w:pPr>
        <w:pStyle w:val="Liststycke"/>
        <w:numPr>
          <w:ilvl w:val="0"/>
          <w:numId w:val="14"/>
        </w:numPr>
      </w:pPr>
      <w:r w:rsidRPr="00280165">
        <w:t>hjälpmedlet förloras på grund av oaktsamhet</w:t>
      </w:r>
    </w:p>
    <w:p w:rsidRPr="00280165" w:rsidR="00280165" w:rsidP="009C5185" w:rsidRDefault="00280165" w14:paraId="67179350" w14:textId="77777777">
      <w:pPr>
        <w:pStyle w:val="Liststycke"/>
        <w:numPr>
          <w:ilvl w:val="0"/>
          <w:numId w:val="14"/>
        </w:numPr>
      </w:pPr>
      <w:r w:rsidRPr="00280165">
        <w:t>hjälpmedlet förändras genom exempelvis att klistra på märken eller skumgummi, måla eller montera på krokar och liknande</w:t>
      </w:r>
    </w:p>
    <w:p w:rsidRPr="00280165" w:rsidR="00280165" w:rsidP="009C5185" w:rsidRDefault="00280165" w14:paraId="0E7B5CED" w14:textId="77777777">
      <w:pPr>
        <w:pStyle w:val="Liststycke"/>
        <w:numPr>
          <w:ilvl w:val="0"/>
          <w:numId w:val="14"/>
        </w:numPr>
      </w:pPr>
      <w:r w:rsidRPr="00280165">
        <w:t>hjälpmedlet inte återlämnas efter uppmaning från vårdgivare.</w:t>
      </w:r>
    </w:p>
    <w:p w:rsidRPr="00280165" w:rsidR="00280165" w:rsidP="009C5185" w:rsidRDefault="00280165" w14:paraId="2DA8A30D" w14:textId="77777777">
      <w:r w:rsidRPr="00280165">
        <w:t>När patienten ligger på sjukhus är det, av olika orsaker, svårt eller omöjligt för hen att ta ovanstående ansvar för sitt hjälpmedel. Har patienten personligt förskrivna hjälpmedel under den tid hen ligger på sjukhus är det respektive avdelning som övertar ansvaret. Detta innebär att avdelningen blir ersättningsskyldig om något hjälpmedel försvinner eller blir skadat.</w:t>
      </w:r>
    </w:p>
    <w:p w:rsidRPr="00280165" w:rsidR="00280165" w:rsidP="009C5185" w:rsidRDefault="00280165" w14:paraId="3983F0FB" w14:textId="77777777">
      <w:r w:rsidRPr="00280165">
        <w:t>Vid ersättningskrav tar primärvårdens hjälpmedelsenhet, eller kostnadsansvarig i berörd kommun, kontakt med aktuell vårdavdelning.</w:t>
      </w:r>
    </w:p>
    <w:p w:rsidRPr="00280165" w:rsidR="00280165" w:rsidP="009C5185" w:rsidRDefault="00280165" w14:paraId="15C09D0F" w14:textId="77777777">
      <w:pPr>
        <w:pStyle w:val="Rubrik2"/>
      </w:pPr>
      <w:bookmarkStart w:name="_Toc534723903" w:id="335"/>
      <w:bookmarkStart w:name="_Toc256000186" w:id="336"/>
      <w:bookmarkStart w:name="_Toc256000208" w:id="337"/>
      <w:bookmarkStart w:name="_Toc256000230" w:id="338"/>
      <w:bookmarkStart w:name="_Toc256000252" w:id="339"/>
      <w:bookmarkStart w:name="_Toc256000274" w:id="340"/>
      <w:r w:rsidRPr="00280165">
        <w:t>Uppföljning</w:t>
      </w:r>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rsidRPr="00280165" w:rsidR="00280165" w:rsidP="009C5185" w:rsidRDefault="00280165" w14:paraId="1956140E" w14:textId="77777777">
      <w:r w:rsidRPr="00280165">
        <w:t>Rutinen följs fortlöpande upp och ändras vid behov dock med längsta revideringsintervall enligt sjukhusets principer för styrdokument.</w:t>
      </w:r>
    </w:p>
    <w:p w:rsidR="009C5185" w:rsidP="009C5185" w:rsidRDefault="009C5185" w14:paraId="10D83F9F" w14:textId="77777777">
      <w:bookmarkStart w:name="_Toc256000145" w:id="341"/>
      <w:bookmarkStart w:name="_Toc256000124" w:id="342"/>
      <w:bookmarkStart w:name="_Toc256000103" w:id="343"/>
      <w:bookmarkStart w:name="_Toc256000082" w:id="344"/>
      <w:bookmarkStart w:name="_Toc182366122" w:id="345"/>
      <w:bookmarkStart w:name="_Toc333928368" w:id="346"/>
      <w:bookmarkStart w:name="_Toc377712815" w:id="347"/>
      <w:bookmarkStart w:name="_Toc377735856" w:id="348"/>
      <w:bookmarkStart w:name="_Toc256000019" w:id="349"/>
      <w:bookmarkStart w:name="_Toc256000040" w:id="350"/>
      <w:bookmarkStart w:name="_Toc256000061" w:id="351"/>
      <w:bookmarkStart w:name="_Toc503352457" w:id="352"/>
      <w:bookmarkStart w:name="_Toc256000165" w:id="353"/>
      <w:bookmarkStart w:name="_Toc534723904" w:id="354"/>
      <w:bookmarkStart w:name="_Toc256000187" w:id="355"/>
      <w:bookmarkStart w:name="_Toc256000209" w:id="356"/>
      <w:bookmarkStart w:name="_Toc256000231" w:id="357"/>
      <w:bookmarkStart w:name="_Toc256000253" w:id="358"/>
      <w:bookmarkStart w:name="_Toc256000275" w:id="359"/>
    </w:p>
    <w:p w:rsidRPr="00280165" w:rsidR="00280165" w:rsidP="009C5185" w:rsidRDefault="00280165" w14:paraId="164C1B21" w14:textId="7B3DE71D">
      <w:pPr>
        <w:pStyle w:val="Rubrik2"/>
      </w:pPr>
      <w:r w:rsidRPr="00280165">
        <w:t>Dokumentinformation</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rsidRPr="00280165" w:rsidR="00280165" w:rsidP="009C5185" w:rsidRDefault="00280165" w14:paraId="00B983C1" w14:textId="77777777">
      <w:pPr>
        <w:pStyle w:val="Underrubrik"/>
      </w:pPr>
      <w:r w:rsidRPr="00280165">
        <w:t>För innehållet svarar</w:t>
      </w:r>
    </w:p>
    <w:p w:rsidRPr="00280165" w:rsidR="00280165" w:rsidP="009C5185" w:rsidRDefault="00280165" w14:paraId="68003085" w14:textId="77777777">
      <w:pPr>
        <w:rPr>
          <w:szCs w:val="20"/>
        </w:rPr>
      </w:pPr>
      <w:r w:rsidRPr="00280165">
        <w:rPr>
          <w:szCs w:val="20"/>
        </w:rPr>
        <w:t>Peter Ljungblad, säkerhetssamordnare, lokal- och säkerhetsavdelning, SÄS</w:t>
      </w:r>
      <w:r w:rsidRPr="00280165">
        <w:rPr>
          <w:szCs w:val="20"/>
        </w:rPr>
        <w:br/>
      </w:r>
      <w:r w:rsidRPr="00280165">
        <w:rPr>
          <w:szCs w:val="20"/>
        </w:rPr>
        <w:t>Merja Kekäläinen, hjälpmedelssamordnare, SÄS (avsnitt Personligt förskrivna hjälpmedel)</w:t>
      </w:r>
    </w:p>
    <w:p w:rsidRPr="00280165" w:rsidR="00280165" w:rsidP="009C5185" w:rsidRDefault="00280165" w14:paraId="6A523B00" w14:textId="77777777">
      <w:pPr>
        <w:pStyle w:val="Underrubrik"/>
      </w:pPr>
      <w:bookmarkStart w:name="_Toc149035757" w:id="360"/>
      <w:bookmarkStart w:name="_Toc149978547" w:id="361"/>
      <w:r w:rsidRPr="00280165">
        <w:t>Remissinstanser</w:t>
      </w:r>
      <w:bookmarkEnd w:id="360"/>
      <w:bookmarkEnd w:id="361"/>
    </w:p>
    <w:p w:rsidRPr="00280165" w:rsidR="00280165" w:rsidP="009C5185" w:rsidRDefault="00280165" w14:paraId="6FAE6EC0" w14:textId="77777777">
      <w:pPr>
        <w:rPr>
          <w:szCs w:val="20"/>
        </w:rPr>
      </w:pPr>
      <w:r w:rsidRPr="00280165">
        <w:rPr>
          <w:szCs w:val="20"/>
        </w:rPr>
        <w:t>Olof Johansson, controller, ekonomienheten, SÄS</w:t>
      </w:r>
    </w:p>
    <w:p w:rsidRPr="00280165" w:rsidR="00280165" w:rsidP="009C5185" w:rsidRDefault="00280165" w14:paraId="11DBB057" w14:textId="77777777">
      <w:r w:rsidRPr="00280165">
        <w:t>Utgivningsdatum, utgåva 1</w:t>
      </w:r>
    </w:p>
    <w:p w:rsidRPr="00280165" w:rsidR="00280165" w:rsidP="009C5185" w:rsidRDefault="00280165" w14:paraId="3408C55C" w14:textId="77777777">
      <w:pPr>
        <w:rPr>
          <w:szCs w:val="20"/>
        </w:rPr>
      </w:pPr>
      <w:r w:rsidRPr="00280165">
        <w:rPr>
          <w:szCs w:val="20"/>
        </w:rPr>
        <w:t>1995-12-04</w:t>
      </w:r>
    </w:p>
    <w:p w:rsidRPr="00280165" w:rsidR="00280165" w:rsidP="009C5185" w:rsidRDefault="00280165" w14:paraId="4F882666" w14:textId="77777777">
      <w:pPr>
        <w:pStyle w:val="Underrubrik"/>
      </w:pPr>
      <w:r w:rsidRPr="00280165">
        <w:t>Fastställt av</w:t>
      </w:r>
    </w:p>
    <w:p w:rsidRPr="00280165" w:rsidR="00280165" w:rsidP="009C5185" w:rsidRDefault="00280165" w14:paraId="3535F7F0" w14:textId="77777777">
      <w:pPr>
        <w:rPr>
          <w:szCs w:val="20"/>
        </w:rPr>
      </w:pPr>
      <w:bookmarkStart w:name="_Toc152054326" w:id="362"/>
      <w:r w:rsidRPr="00280165">
        <w:rPr>
          <w:szCs w:val="20"/>
        </w:rPr>
        <w:t>Henrik Hermansson, administrativ chef, SÄS</w:t>
      </w:r>
    </w:p>
    <w:p w:rsidRPr="00280165" w:rsidR="00280165" w:rsidP="009C5185" w:rsidRDefault="00280165" w14:paraId="727586B4" w14:textId="77777777">
      <w:pPr>
        <w:pStyle w:val="Underrubrik"/>
      </w:pPr>
      <w:bookmarkStart w:name="_Toc152054329" w:id="363"/>
      <w:bookmarkEnd w:id="362"/>
      <w:r w:rsidRPr="00280165">
        <w:t>Sökord</w:t>
      </w:r>
      <w:bookmarkEnd w:id="363"/>
    </w:p>
    <w:p w:rsidRPr="00280165" w:rsidR="00280165" w:rsidP="009C5185" w:rsidRDefault="00280165" w14:paraId="21BDA366" w14:textId="1DC986FD">
      <w:pPr>
        <w:rPr>
          <w:szCs w:val="20"/>
        </w:rPr>
      </w:pPr>
      <w:r w:rsidRPr="00280165">
        <w:rPr>
          <w:szCs w:val="20"/>
        </w:rPr>
        <w:t xml:space="preserve">Värdesaker, </w:t>
      </w:r>
      <w:r w:rsidR="00FD3B4E">
        <w:rPr>
          <w:szCs w:val="20"/>
        </w:rPr>
        <w:t>patient</w:t>
      </w:r>
      <w:r w:rsidRPr="00280165">
        <w:rPr>
          <w:szCs w:val="20"/>
        </w:rPr>
        <w:t>tillhörigheter, kvarglömda, tillvaratagna, stöld</w:t>
      </w:r>
    </w:p>
    <w:p w:rsidRPr="00280165" w:rsidR="00280165" w:rsidP="00280165" w:rsidRDefault="00280165" w14:paraId="03324B36" w14:textId="77777777">
      <w:pPr>
        <w:spacing w:after="160" w:line="240" w:lineRule="auto"/>
        <w:ind w:left="2676" w:right="0"/>
        <w:rPr>
          <w:szCs w:val="20"/>
        </w:rPr>
      </w:pPr>
    </w:p>
    <w:p w:rsidRPr="00280165" w:rsidR="00280165" w:rsidP="009C5185" w:rsidRDefault="00280165" w14:paraId="3B7C1136" w14:textId="77777777">
      <w:pPr>
        <w:pStyle w:val="Rubrik3"/>
      </w:pPr>
      <w:bookmarkStart w:name="_Toc256000146" w:id="364"/>
      <w:bookmarkStart w:name="_Toc256000125" w:id="365"/>
      <w:bookmarkStart w:name="_Toc256000104" w:id="366"/>
      <w:bookmarkStart w:name="_Toc256000083" w:id="367"/>
      <w:bookmarkStart w:name="_Toc333928369" w:id="368"/>
      <w:bookmarkStart w:name="_Toc377712816" w:id="369"/>
      <w:bookmarkStart w:name="_Toc377735857" w:id="370"/>
      <w:bookmarkStart w:name="_Toc256000020" w:id="371"/>
      <w:bookmarkStart w:name="_Toc256000041" w:id="372"/>
      <w:bookmarkStart w:name="_Toc256000062" w:id="373"/>
      <w:bookmarkStart w:name="_Toc503352458" w:id="374"/>
      <w:bookmarkStart w:name="_Toc256000166" w:id="375"/>
      <w:bookmarkStart w:name="_Toc534723905" w:id="376"/>
      <w:bookmarkStart w:name="_Toc256000188" w:id="377"/>
      <w:bookmarkStart w:name="_Toc256000210" w:id="378"/>
      <w:bookmarkStart w:name="_Toc256000232" w:id="379"/>
      <w:bookmarkStart w:name="_Toc256000254" w:id="380"/>
      <w:bookmarkStart w:name="_Toc256000276" w:id="381"/>
      <w:bookmarkStart w:name="_Toc169686209" w:id="382"/>
      <w:bookmarkStart w:name="_Toc169686713" w:id="383"/>
      <w:bookmarkStart w:name="_Toc182366123" w:id="384"/>
      <w:r w:rsidRPr="00280165">
        <w:t>Referensförteckning</w:t>
      </w:r>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p>
    <w:p w:rsidRPr="00280165" w:rsidR="00280165" w:rsidP="009C5185" w:rsidRDefault="00280165" w14:paraId="21AD201C" w14:textId="77777777">
      <w:pPr>
        <w:pStyle w:val="Liststycke"/>
        <w:numPr>
          <w:ilvl w:val="0"/>
          <w:numId w:val="15"/>
        </w:numPr>
      </w:pPr>
      <w:r w:rsidRPr="00280165">
        <w:t>Regionservice/område inköp via marknadsplatsen</w:t>
      </w:r>
      <w:r w:rsidRPr="00280165">
        <w:br/>
      </w:r>
      <w:hyperlink w:history="1" r:id="rId19">
        <w:r w:rsidRPr="009C5185">
          <w:rPr>
            <w:color w:val="0000FF"/>
            <w:u w:val="single"/>
          </w:rPr>
          <w:t>http://intra.vgregion.se/marknadsplatsen</w:t>
        </w:r>
      </w:hyperlink>
    </w:p>
    <w:p w:rsidRPr="00280165" w:rsidR="00280165" w:rsidP="009C5185" w:rsidRDefault="00280165" w14:paraId="09B59456" w14:textId="77777777">
      <w:pPr>
        <w:pStyle w:val="Liststycke"/>
        <w:numPr>
          <w:ilvl w:val="0"/>
          <w:numId w:val="15"/>
        </w:numPr>
      </w:pPr>
      <w:r w:rsidRPr="00280165">
        <w:t>Dokumenthanteringsplan för Västra Götalandsregionen.</w:t>
      </w:r>
    </w:p>
    <w:p w:rsidRPr="00280165" w:rsidR="00280165" w:rsidP="009C5185" w:rsidRDefault="00280165" w14:paraId="160869A2" w14:textId="77777777">
      <w:pPr>
        <w:pStyle w:val="Liststycke"/>
        <w:numPr>
          <w:ilvl w:val="0"/>
          <w:numId w:val="15"/>
        </w:numPr>
      </w:pPr>
      <w:r w:rsidRPr="00280165">
        <w:t>SFS 1958:637, Ärvdabalken, 18 kap 2 §. Svensk författningssam</w:t>
      </w:r>
      <w:bookmarkStart w:name="_Toc232836332" w:id="385"/>
      <w:r w:rsidRPr="00280165">
        <w:t>ling</w:t>
      </w:r>
      <w:bookmarkEnd w:id="385"/>
      <w:r w:rsidRPr="00280165">
        <w:t xml:space="preserve">. </w:t>
      </w:r>
      <w:proofErr w:type="gramStart"/>
      <w:r w:rsidRPr="00280165">
        <w:t>Sveriges Riksdag</w:t>
      </w:r>
      <w:proofErr w:type="gramEnd"/>
      <w:r w:rsidRPr="00280165">
        <w:t>.</w:t>
      </w:r>
      <w:r w:rsidRPr="00280165">
        <w:br/>
      </w:r>
      <w:hyperlink w:history="1" r:id="rId20">
        <w:r w:rsidRPr="009C5185">
          <w:rPr>
            <w:color w:val="0000FF"/>
            <w:u w:val="single"/>
          </w:rPr>
          <w:t>http://www.riksdagen.se</w:t>
        </w:r>
      </w:hyperlink>
      <w:r w:rsidRPr="00280165">
        <w:t xml:space="preserve"> under rubrik </w:t>
      </w:r>
      <w:r w:rsidRPr="009C5185">
        <w:rPr>
          <w:i/>
        </w:rPr>
        <w:t>Dokument &amp; lagar</w:t>
      </w:r>
    </w:p>
    <w:p w:rsidRPr="00280165" w:rsidR="00280165" w:rsidP="009C5185" w:rsidRDefault="00280165" w14:paraId="5BC91CC7" w14:textId="77777777">
      <w:pPr>
        <w:pStyle w:val="Liststycke"/>
        <w:numPr>
          <w:ilvl w:val="0"/>
          <w:numId w:val="15"/>
        </w:numPr>
      </w:pPr>
      <w:r w:rsidRPr="00280165">
        <w:t>Avvikelsehantering, SÄS. Sjukhusövergripande riktlinje, SÄS</w:t>
      </w:r>
      <w:r w:rsidRPr="00280165">
        <w:br/>
      </w:r>
      <w:hyperlink w:history="1" r:id="rId21">
        <w:r w:rsidRPr="009C5185">
          <w:rPr>
            <w:color w:val="0000FF"/>
            <w:u w:val="single"/>
          </w:rPr>
          <w:t>http://intrasas.vgregion.se</w:t>
        </w:r>
      </w:hyperlink>
      <w:r w:rsidRPr="00280165">
        <w:t xml:space="preserve"> under rubrik </w:t>
      </w:r>
      <w:r w:rsidRPr="009C5185">
        <w:rPr>
          <w:i/>
        </w:rPr>
        <w:t>Sök styrdokument</w:t>
      </w:r>
    </w:p>
    <w:p w:rsidRPr="00280165" w:rsidR="00280165" w:rsidP="009C5185" w:rsidRDefault="00280165" w14:paraId="4D61EF96" w14:textId="77777777"/>
    <w:p w:rsidRPr="00280165" w:rsidR="00280165" w:rsidP="009C5185" w:rsidRDefault="00280165" w14:paraId="4131198B" w14:textId="77777777">
      <w:pPr>
        <w:pStyle w:val="Rubrik3"/>
      </w:pPr>
      <w:bookmarkStart w:name="_Toc256000147" w:id="386"/>
      <w:bookmarkStart w:name="_Toc256000126" w:id="387"/>
      <w:bookmarkStart w:name="_Toc256000105" w:id="388"/>
      <w:bookmarkStart w:name="_Toc256000084" w:id="389"/>
      <w:bookmarkStart w:name="_Toc333928370" w:id="390"/>
      <w:bookmarkStart w:name="_Toc377712817" w:id="391"/>
      <w:bookmarkStart w:name="_Toc377735858" w:id="392"/>
      <w:bookmarkStart w:name="_Toc256000021" w:id="393"/>
      <w:bookmarkStart w:name="_Toc256000042" w:id="394"/>
      <w:bookmarkStart w:name="_Toc256000063" w:id="395"/>
      <w:bookmarkStart w:name="_Toc503352459" w:id="396"/>
      <w:bookmarkStart w:name="_Toc256000167" w:id="397"/>
      <w:bookmarkStart w:name="_Toc534723906" w:id="398"/>
      <w:bookmarkStart w:name="_Toc256000189" w:id="399"/>
      <w:bookmarkStart w:name="_Toc256000211" w:id="400"/>
      <w:bookmarkStart w:name="_Toc256000233" w:id="401"/>
      <w:bookmarkStart w:name="_Toc256000255" w:id="402"/>
      <w:bookmarkStart w:name="_Toc256000277" w:id="403"/>
      <w:r w:rsidRPr="00280165">
        <w:t>Länkförteckning</w:t>
      </w:r>
      <w:bookmarkEnd w:id="382"/>
      <w:bookmarkEnd w:id="383"/>
      <w:bookmarkEnd w:id="384"/>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rsidRPr="009C5185" w:rsidR="00280165" w:rsidP="009C5185" w:rsidRDefault="00280165" w14:paraId="13ADD15A" w14:textId="77777777">
      <w:pPr>
        <w:pStyle w:val="Liststycke"/>
        <w:numPr>
          <w:ilvl w:val="0"/>
          <w:numId w:val="16"/>
        </w:numPr>
        <w:rPr>
          <w:szCs w:val="20"/>
        </w:rPr>
      </w:pPr>
      <w:r w:rsidRPr="009C5185">
        <w:rPr>
          <w:szCs w:val="20"/>
        </w:rPr>
        <w:t>Polisen</w:t>
      </w:r>
      <w:r w:rsidRPr="009C5185">
        <w:rPr>
          <w:szCs w:val="20"/>
        </w:rPr>
        <w:br/>
      </w:r>
      <w:hyperlink w:history="1" r:id="rId22">
        <w:r w:rsidRPr="009C5185">
          <w:rPr>
            <w:color w:val="0000FF"/>
            <w:szCs w:val="20"/>
            <w:u w:val="single"/>
          </w:rPr>
          <w:t>https://polisen.se/utsatt-for-brott/polisanmalan/</w:t>
        </w:r>
      </w:hyperlink>
    </w:p>
    <w:bookmarkEnd w:id="0"/>
    <w:p w:rsidRPr="00536A5A" w:rsidR="00536A5A" w:rsidP="00536A5A" w:rsidRDefault="00536A5A" w14:paraId="76B9F95B" w14:textId="24513497">
      <w:pPr>
        <w:spacing w:after="0" w:line="240" w:lineRule="auto"/>
        <w:ind w:left="0" w:right="0"/>
      </w:pPr>
    </w:p>
    <w:sectPr w:rsidRPr="00536A5A" w:rsidR="00536A5A" w:rsidSect="006543BC">
      <w:type w:val="continuous"/>
      <w:pgSz w:w="11900" w:h="16840" w:orient="portrait" w:code="9"/>
      <w:pgMar w:top="1418" w:right="1979" w:bottom="1276" w:left="992" w:header="284"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56810" w:rsidRDefault="00856810" w14:paraId="0A0575CE" w14:textId="77777777">
      <w:r>
        <w:separator/>
      </w:r>
    </w:p>
  </w:endnote>
  <w:endnote w:type="continuationSeparator" w:id="0">
    <w:p w:rsidR="00856810" w:rsidRDefault="00856810" w14:paraId="2311AC6D" w14:textId="77777777">
      <w:r>
        <w:continuationSeparator/>
      </w:r>
    </w:p>
  </w:endnote>
  <w:endnote w:type="continuationNotice" w:id="1">
    <w:p w:rsidR="00856810" w:rsidRDefault="00856810" w14:paraId="2E43AAC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56810" w:rsidRDefault="00856810" w14:paraId="7985655C" w14:textId="77777777"/>
  </w:footnote>
  <w:footnote w:type="continuationSeparator" w:id="0">
    <w:p w:rsidR="00856810" w:rsidRDefault="00856810" w14:paraId="2C3452C5" w14:textId="77777777">
      <w:r>
        <w:continuationSeparator/>
      </w:r>
    </w:p>
  </w:footnote>
  <w:footnote w:type="continuationNotice" w:id="1">
    <w:p w:rsidR="00856810" w:rsidRDefault="00856810" w14:paraId="453103D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2E1A2A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969A8E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1C881624"/>
    <w:lvl w:ilvl="0">
      <w:start w:val="1"/>
      <w:numFmt w:val="decimal"/>
      <w:pStyle w:val="a"/>
      <w:lvlText w:val="%1."/>
      <w:lvlJc w:val="left"/>
      <w:pPr>
        <w:tabs>
          <w:tab w:val="num" w:pos="3036"/>
        </w:tabs>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33D60DE"/>
    <w:multiLevelType w:val="hybridMultilevel"/>
    <w:tmpl w:val="BE04572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1563325"/>
    <w:multiLevelType w:val="multilevel"/>
    <w:tmpl w:val="991C773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1D573A68"/>
    <w:multiLevelType w:val="hybridMultilevel"/>
    <w:tmpl w:val="BD0E7BF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2DDE4C30"/>
    <w:multiLevelType w:val="hybridMultilevel"/>
    <w:tmpl w:val="1FF2CDF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01E2E8E"/>
    <w:multiLevelType w:val="hybridMultilevel"/>
    <w:tmpl w:val="4F56E9D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313045A7"/>
    <w:multiLevelType w:val="hybridMultilevel"/>
    <w:tmpl w:val="A36A9B9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7" w15:restartNumberingAfterBreak="0">
    <w:nsid w:val="3CFB24E5"/>
    <w:multiLevelType w:val="hybridMultilevel"/>
    <w:tmpl w:val="60B68E2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145421C"/>
    <w:multiLevelType w:val="hybridMultilevel"/>
    <w:tmpl w:val="EFC27DD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702544D"/>
    <w:multiLevelType w:val="hybridMultilevel"/>
    <w:tmpl w:val="CFA6B26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00379573">
    <w:abstractNumId w:val="2"/>
  </w:num>
  <w:num w:numId="2" w16cid:durableId="1534421184">
    <w:abstractNumId w:val="1"/>
  </w:num>
  <w:num w:numId="3" w16cid:durableId="2092313585">
    <w:abstractNumId w:val="6"/>
  </w:num>
  <w:num w:numId="4" w16cid:durableId="1982776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863815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6847268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68065835">
    <w:abstractNumId w:val="4"/>
  </w:num>
  <w:num w:numId="8" w16cid:durableId="719863690">
    <w:abstractNumId w:val="7"/>
  </w:num>
  <w:num w:numId="9" w16cid:durableId="832377757">
    <w:abstractNumId w:val="14"/>
  </w:num>
  <w:num w:numId="10" w16cid:durableId="254632817">
    <w:abstractNumId w:val="19"/>
  </w:num>
  <w:num w:numId="11" w16cid:durableId="634986681">
    <w:abstractNumId w:val="3"/>
  </w:num>
  <w:num w:numId="12" w16cid:durableId="459687042">
    <w:abstractNumId w:val="25"/>
  </w:num>
  <w:num w:numId="13" w16cid:durableId="1852141569">
    <w:abstractNumId w:val="11"/>
  </w:num>
  <w:num w:numId="14" w16cid:durableId="1683165249">
    <w:abstractNumId w:val="13"/>
  </w:num>
  <w:num w:numId="15" w16cid:durableId="2061325301">
    <w:abstractNumId w:val="12"/>
  </w:num>
  <w:num w:numId="16" w16cid:durableId="702874478">
    <w:abstractNumId w:val="17"/>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5A84"/>
    <w:rsid w:val="00030DDD"/>
    <w:rsid w:val="000313BB"/>
    <w:rsid w:val="00033ED5"/>
    <w:rsid w:val="000453BB"/>
    <w:rsid w:val="00046C87"/>
    <w:rsid w:val="00050500"/>
    <w:rsid w:val="0005691C"/>
    <w:rsid w:val="00056ECB"/>
    <w:rsid w:val="00056ED5"/>
    <w:rsid w:val="00062B59"/>
    <w:rsid w:val="00064DDA"/>
    <w:rsid w:val="000655CC"/>
    <w:rsid w:val="000700AE"/>
    <w:rsid w:val="00084024"/>
    <w:rsid w:val="0009062C"/>
    <w:rsid w:val="0009244B"/>
    <w:rsid w:val="00095368"/>
    <w:rsid w:val="000954C4"/>
    <w:rsid w:val="000A4C35"/>
    <w:rsid w:val="000A611A"/>
    <w:rsid w:val="000B0E49"/>
    <w:rsid w:val="000B12D9"/>
    <w:rsid w:val="000B22B0"/>
    <w:rsid w:val="000B4536"/>
    <w:rsid w:val="000B7715"/>
    <w:rsid w:val="000D3090"/>
    <w:rsid w:val="000D3D6E"/>
    <w:rsid w:val="000E2DFB"/>
    <w:rsid w:val="000E302D"/>
    <w:rsid w:val="000E463B"/>
    <w:rsid w:val="000E5A7E"/>
    <w:rsid w:val="000F43A3"/>
    <w:rsid w:val="000F7681"/>
    <w:rsid w:val="00103031"/>
    <w:rsid w:val="001044FE"/>
    <w:rsid w:val="00111224"/>
    <w:rsid w:val="001139D4"/>
    <w:rsid w:val="00131B08"/>
    <w:rsid w:val="00132A59"/>
    <w:rsid w:val="00133337"/>
    <w:rsid w:val="00133A0F"/>
    <w:rsid w:val="00135639"/>
    <w:rsid w:val="0013580F"/>
    <w:rsid w:val="00137B6D"/>
    <w:rsid w:val="0014070B"/>
    <w:rsid w:val="001422C1"/>
    <w:rsid w:val="001522AE"/>
    <w:rsid w:val="00157D5B"/>
    <w:rsid w:val="00161FE6"/>
    <w:rsid w:val="001647EA"/>
    <w:rsid w:val="00164C3D"/>
    <w:rsid w:val="00164E9B"/>
    <w:rsid w:val="00166D3A"/>
    <w:rsid w:val="00181FDC"/>
    <w:rsid w:val="001860B9"/>
    <w:rsid w:val="00186F2B"/>
    <w:rsid w:val="001874D6"/>
    <w:rsid w:val="0019632A"/>
    <w:rsid w:val="001A4E7C"/>
    <w:rsid w:val="001A7317"/>
    <w:rsid w:val="001B4146"/>
    <w:rsid w:val="001B672D"/>
    <w:rsid w:val="001B762C"/>
    <w:rsid w:val="001C4D0A"/>
    <w:rsid w:val="001C55F1"/>
    <w:rsid w:val="001C5FEF"/>
    <w:rsid w:val="001C75A6"/>
    <w:rsid w:val="001E48D2"/>
    <w:rsid w:val="00211487"/>
    <w:rsid w:val="00211D91"/>
    <w:rsid w:val="00217DEC"/>
    <w:rsid w:val="00235B57"/>
    <w:rsid w:val="002417B8"/>
    <w:rsid w:val="00250F24"/>
    <w:rsid w:val="002523C5"/>
    <w:rsid w:val="0025380B"/>
    <w:rsid w:val="0025703A"/>
    <w:rsid w:val="00260A7D"/>
    <w:rsid w:val="00262F3D"/>
    <w:rsid w:val="00263281"/>
    <w:rsid w:val="002651D6"/>
    <w:rsid w:val="0026551F"/>
    <w:rsid w:val="00271994"/>
    <w:rsid w:val="0027220E"/>
    <w:rsid w:val="00280165"/>
    <w:rsid w:val="00280A85"/>
    <w:rsid w:val="00284119"/>
    <w:rsid w:val="00290B5C"/>
    <w:rsid w:val="00294791"/>
    <w:rsid w:val="002B0B30"/>
    <w:rsid w:val="002B0C78"/>
    <w:rsid w:val="002C0C02"/>
    <w:rsid w:val="002C1277"/>
    <w:rsid w:val="002C59F8"/>
    <w:rsid w:val="002C60AD"/>
    <w:rsid w:val="002D0E0E"/>
    <w:rsid w:val="002D6023"/>
    <w:rsid w:val="002E263F"/>
    <w:rsid w:val="002E48C1"/>
    <w:rsid w:val="002E6F81"/>
    <w:rsid w:val="002F08BA"/>
    <w:rsid w:val="002F2CFF"/>
    <w:rsid w:val="002F568B"/>
    <w:rsid w:val="002F7818"/>
    <w:rsid w:val="00302F2A"/>
    <w:rsid w:val="003066D0"/>
    <w:rsid w:val="00311401"/>
    <w:rsid w:val="003203D7"/>
    <w:rsid w:val="00320F86"/>
    <w:rsid w:val="00324171"/>
    <w:rsid w:val="00326C24"/>
    <w:rsid w:val="00333299"/>
    <w:rsid w:val="00337F99"/>
    <w:rsid w:val="0034148B"/>
    <w:rsid w:val="0034307B"/>
    <w:rsid w:val="00345EB1"/>
    <w:rsid w:val="00350CC4"/>
    <w:rsid w:val="00360E0D"/>
    <w:rsid w:val="0036357D"/>
    <w:rsid w:val="00363B23"/>
    <w:rsid w:val="0036594C"/>
    <w:rsid w:val="003679D3"/>
    <w:rsid w:val="00367D19"/>
    <w:rsid w:val="00370EF6"/>
    <w:rsid w:val="00371BED"/>
    <w:rsid w:val="00383E98"/>
    <w:rsid w:val="00384019"/>
    <w:rsid w:val="003854F1"/>
    <w:rsid w:val="00386844"/>
    <w:rsid w:val="0039118E"/>
    <w:rsid w:val="00392FEC"/>
    <w:rsid w:val="00397F54"/>
    <w:rsid w:val="003A0D43"/>
    <w:rsid w:val="003B2A4B"/>
    <w:rsid w:val="003D099E"/>
    <w:rsid w:val="003D21A2"/>
    <w:rsid w:val="003D29D2"/>
    <w:rsid w:val="003E0705"/>
    <w:rsid w:val="003E2FF7"/>
    <w:rsid w:val="003F1013"/>
    <w:rsid w:val="003F1ACF"/>
    <w:rsid w:val="00404948"/>
    <w:rsid w:val="00406BEA"/>
    <w:rsid w:val="00413A60"/>
    <w:rsid w:val="00421D5A"/>
    <w:rsid w:val="004230F7"/>
    <w:rsid w:val="0043167E"/>
    <w:rsid w:val="0043409A"/>
    <w:rsid w:val="004350CB"/>
    <w:rsid w:val="00441762"/>
    <w:rsid w:val="00442AF2"/>
    <w:rsid w:val="00443C1E"/>
    <w:rsid w:val="00446255"/>
    <w:rsid w:val="00451935"/>
    <w:rsid w:val="00457241"/>
    <w:rsid w:val="00460ED0"/>
    <w:rsid w:val="00465651"/>
    <w:rsid w:val="00470CE7"/>
    <w:rsid w:val="00470F4F"/>
    <w:rsid w:val="00472482"/>
    <w:rsid w:val="00480DC7"/>
    <w:rsid w:val="00481F69"/>
    <w:rsid w:val="004876F6"/>
    <w:rsid w:val="004910E9"/>
    <w:rsid w:val="0049236A"/>
    <w:rsid w:val="00492718"/>
    <w:rsid w:val="004A355D"/>
    <w:rsid w:val="004A4970"/>
    <w:rsid w:val="004B2183"/>
    <w:rsid w:val="004B2A01"/>
    <w:rsid w:val="004B3644"/>
    <w:rsid w:val="004B79B8"/>
    <w:rsid w:val="004C2559"/>
    <w:rsid w:val="004C57C3"/>
    <w:rsid w:val="004C7350"/>
    <w:rsid w:val="004D7BA3"/>
    <w:rsid w:val="004F4518"/>
    <w:rsid w:val="004F4C62"/>
    <w:rsid w:val="00500B86"/>
    <w:rsid w:val="005012A4"/>
    <w:rsid w:val="00501433"/>
    <w:rsid w:val="0051123A"/>
    <w:rsid w:val="00511CC4"/>
    <w:rsid w:val="005137B6"/>
    <w:rsid w:val="00520674"/>
    <w:rsid w:val="00531E60"/>
    <w:rsid w:val="00536A5A"/>
    <w:rsid w:val="005411B3"/>
    <w:rsid w:val="00541D07"/>
    <w:rsid w:val="00544BAB"/>
    <w:rsid w:val="00545F31"/>
    <w:rsid w:val="00555933"/>
    <w:rsid w:val="005578FA"/>
    <w:rsid w:val="00565129"/>
    <w:rsid w:val="00565CD0"/>
    <w:rsid w:val="00567820"/>
    <w:rsid w:val="005770AD"/>
    <w:rsid w:val="00581414"/>
    <w:rsid w:val="00581814"/>
    <w:rsid w:val="00582490"/>
    <w:rsid w:val="005826FA"/>
    <w:rsid w:val="00591AC9"/>
    <w:rsid w:val="00597E28"/>
    <w:rsid w:val="005A2E3B"/>
    <w:rsid w:val="005A39DF"/>
    <w:rsid w:val="005A54ED"/>
    <w:rsid w:val="005A5D5B"/>
    <w:rsid w:val="005A6081"/>
    <w:rsid w:val="005A627D"/>
    <w:rsid w:val="005C0045"/>
    <w:rsid w:val="005C084E"/>
    <w:rsid w:val="005C4606"/>
    <w:rsid w:val="005D0B0C"/>
    <w:rsid w:val="005E02B3"/>
    <w:rsid w:val="005E1E24"/>
    <w:rsid w:val="005F2DCB"/>
    <w:rsid w:val="0060596B"/>
    <w:rsid w:val="00606D97"/>
    <w:rsid w:val="00614270"/>
    <w:rsid w:val="00614E64"/>
    <w:rsid w:val="00617710"/>
    <w:rsid w:val="00617EE6"/>
    <w:rsid w:val="0062184C"/>
    <w:rsid w:val="00623724"/>
    <w:rsid w:val="00627BEA"/>
    <w:rsid w:val="006319DB"/>
    <w:rsid w:val="006323AC"/>
    <w:rsid w:val="00632449"/>
    <w:rsid w:val="006507BB"/>
    <w:rsid w:val="00650CF4"/>
    <w:rsid w:val="006543BC"/>
    <w:rsid w:val="0065595B"/>
    <w:rsid w:val="00657CE6"/>
    <w:rsid w:val="00660269"/>
    <w:rsid w:val="006603FE"/>
    <w:rsid w:val="006628EB"/>
    <w:rsid w:val="00665F89"/>
    <w:rsid w:val="00673C92"/>
    <w:rsid w:val="006753EC"/>
    <w:rsid w:val="006773D5"/>
    <w:rsid w:val="0069131A"/>
    <w:rsid w:val="006A2789"/>
    <w:rsid w:val="006A4978"/>
    <w:rsid w:val="006A6377"/>
    <w:rsid w:val="006A6746"/>
    <w:rsid w:val="006A7261"/>
    <w:rsid w:val="006B0D29"/>
    <w:rsid w:val="006B1819"/>
    <w:rsid w:val="006B5DE7"/>
    <w:rsid w:val="006C5048"/>
    <w:rsid w:val="006C6A4B"/>
    <w:rsid w:val="006C779F"/>
    <w:rsid w:val="006D01F5"/>
    <w:rsid w:val="006D0CFB"/>
    <w:rsid w:val="006D30C0"/>
    <w:rsid w:val="006D7535"/>
    <w:rsid w:val="006E450B"/>
    <w:rsid w:val="006F0D7E"/>
    <w:rsid w:val="006F1F8D"/>
    <w:rsid w:val="00701311"/>
    <w:rsid w:val="00710B77"/>
    <w:rsid w:val="0072075B"/>
    <w:rsid w:val="007221C2"/>
    <w:rsid w:val="00725816"/>
    <w:rsid w:val="00730955"/>
    <w:rsid w:val="007339BC"/>
    <w:rsid w:val="00733A9C"/>
    <w:rsid w:val="00736574"/>
    <w:rsid w:val="007367E0"/>
    <w:rsid w:val="00737215"/>
    <w:rsid w:val="00754905"/>
    <w:rsid w:val="00756756"/>
    <w:rsid w:val="007579C5"/>
    <w:rsid w:val="00760038"/>
    <w:rsid w:val="00762EE0"/>
    <w:rsid w:val="00765C41"/>
    <w:rsid w:val="00771100"/>
    <w:rsid w:val="007720DF"/>
    <w:rsid w:val="007759DD"/>
    <w:rsid w:val="0078609F"/>
    <w:rsid w:val="007917BA"/>
    <w:rsid w:val="007A5C6F"/>
    <w:rsid w:val="007D0BF0"/>
    <w:rsid w:val="007D4241"/>
    <w:rsid w:val="007D4317"/>
    <w:rsid w:val="007D4EA3"/>
    <w:rsid w:val="007F1CFF"/>
    <w:rsid w:val="007F5DD5"/>
    <w:rsid w:val="00807EE4"/>
    <w:rsid w:val="00821A1B"/>
    <w:rsid w:val="00822703"/>
    <w:rsid w:val="008262E9"/>
    <w:rsid w:val="00827E69"/>
    <w:rsid w:val="00835B3C"/>
    <w:rsid w:val="00835C4D"/>
    <w:rsid w:val="008376E5"/>
    <w:rsid w:val="008411F9"/>
    <w:rsid w:val="00842046"/>
    <w:rsid w:val="00843F48"/>
    <w:rsid w:val="008478BD"/>
    <w:rsid w:val="00851423"/>
    <w:rsid w:val="0085450A"/>
    <w:rsid w:val="00855601"/>
    <w:rsid w:val="00855B3B"/>
    <w:rsid w:val="00856810"/>
    <w:rsid w:val="00857848"/>
    <w:rsid w:val="00861467"/>
    <w:rsid w:val="008654B6"/>
    <w:rsid w:val="0087139C"/>
    <w:rsid w:val="00873E01"/>
    <w:rsid w:val="00880E83"/>
    <w:rsid w:val="00884A0E"/>
    <w:rsid w:val="008854BA"/>
    <w:rsid w:val="00891962"/>
    <w:rsid w:val="00892F28"/>
    <w:rsid w:val="008A0C5F"/>
    <w:rsid w:val="008A3DEA"/>
    <w:rsid w:val="008A4EB9"/>
    <w:rsid w:val="008A74C0"/>
    <w:rsid w:val="008B1694"/>
    <w:rsid w:val="008C4B27"/>
    <w:rsid w:val="008C7F2A"/>
    <w:rsid w:val="008D1398"/>
    <w:rsid w:val="008E36F8"/>
    <w:rsid w:val="008E46B2"/>
    <w:rsid w:val="008E682C"/>
    <w:rsid w:val="008E78A1"/>
    <w:rsid w:val="008F2ED9"/>
    <w:rsid w:val="008F589F"/>
    <w:rsid w:val="00906238"/>
    <w:rsid w:val="00907EF9"/>
    <w:rsid w:val="00910ED5"/>
    <w:rsid w:val="0091295C"/>
    <w:rsid w:val="00914D58"/>
    <w:rsid w:val="00921F47"/>
    <w:rsid w:val="009228AB"/>
    <w:rsid w:val="0092642A"/>
    <w:rsid w:val="0093085B"/>
    <w:rsid w:val="00931C57"/>
    <w:rsid w:val="009347A5"/>
    <w:rsid w:val="00942257"/>
    <w:rsid w:val="009471BF"/>
    <w:rsid w:val="00950E4E"/>
    <w:rsid w:val="009529BD"/>
    <w:rsid w:val="009533B4"/>
    <w:rsid w:val="00971D93"/>
    <w:rsid w:val="00986DFD"/>
    <w:rsid w:val="009B1F6B"/>
    <w:rsid w:val="009C0D12"/>
    <w:rsid w:val="009C192E"/>
    <w:rsid w:val="009C237E"/>
    <w:rsid w:val="009C5185"/>
    <w:rsid w:val="009C7915"/>
    <w:rsid w:val="009D6819"/>
    <w:rsid w:val="009D6D1C"/>
    <w:rsid w:val="009E0CF9"/>
    <w:rsid w:val="009E531B"/>
    <w:rsid w:val="009E6C56"/>
    <w:rsid w:val="009E7DCF"/>
    <w:rsid w:val="009F4A56"/>
    <w:rsid w:val="009F4E65"/>
    <w:rsid w:val="00A006A5"/>
    <w:rsid w:val="00A05942"/>
    <w:rsid w:val="00A07BEC"/>
    <w:rsid w:val="00A11544"/>
    <w:rsid w:val="00A14032"/>
    <w:rsid w:val="00A21714"/>
    <w:rsid w:val="00A264BE"/>
    <w:rsid w:val="00A272CA"/>
    <w:rsid w:val="00A33051"/>
    <w:rsid w:val="00A407AD"/>
    <w:rsid w:val="00A40923"/>
    <w:rsid w:val="00A41C05"/>
    <w:rsid w:val="00A42426"/>
    <w:rsid w:val="00A514B7"/>
    <w:rsid w:val="00A54A0B"/>
    <w:rsid w:val="00A65FD4"/>
    <w:rsid w:val="00A7041D"/>
    <w:rsid w:val="00A81198"/>
    <w:rsid w:val="00A81E48"/>
    <w:rsid w:val="00A82035"/>
    <w:rsid w:val="00A90D77"/>
    <w:rsid w:val="00A92E07"/>
    <w:rsid w:val="00AA0B3A"/>
    <w:rsid w:val="00AA1233"/>
    <w:rsid w:val="00AA6EB4"/>
    <w:rsid w:val="00AA767D"/>
    <w:rsid w:val="00AB0CC9"/>
    <w:rsid w:val="00AC3FF6"/>
    <w:rsid w:val="00AD4C6E"/>
    <w:rsid w:val="00AD73EC"/>
    <w:rsid w:val="00AE5BC7"/>
    <w:rsid w:val="00AF1138"/>
    <w:rsid w:val="00AF5AAF"/>
    <w:rsid w:val="00B046D8"/>
    <w:rsid w:val="00B13F4C"/>
    <w:rsid w:val="00B16219"/>
    <w:rsid w:val="00B16C59"/>
    <w:rsid w:val="00B33FDD"/>
    <w:rsid w:val="00B359CC"/>
    <w:rsid w:val="00B36107"/>
    <w:rsid w:val="00B40AD5"/>
    <w:rsid w:val="00B411F3"/>
    <w:rsid w:val="00B41789"/>
    <w:rsid w:val="00B46C03"/>
    <w:rsid w:val="00B60C6C"/>
    <w:rsid w:val="00B619A9"/>
    <w:rsid w:val="00B65A9D"/>
    <w:rsid w:val="00B66D60"/>
    <w:rsid w:val="00B7019E"/>
    <w:rsid w:val="00B75EDE"/>
    <w:rsid w:val="00B77D88"/>
    <w:rsid w:val="00B77FAF"/>
    <w:rsid w:val="00B84336"/>
    <w:rsid w:val="00B851B9"/>
    <w:rsid w:val="00B86453"/>
    <w:rsid w:val="00B90054"/>
    <w:rsid w:val="00B92C14"/>
    <w:rsid w:val="00B93262"/>
    <w:rsid w:val="00BA0066"/>
    <w:rsid w:val="00BB4E7B"/>
    <w:rsid w:val="00BB69DB"/>
    <w:rsid w:val="00BB7165"/>
    <w:rsid w:val="00BB73F7"/>
    <w:rsid w:val="00BC322E"/>
    <w:rsid w:val="00BC44CD"/>
    <w:rsid w:val="00BC48A6"/>
    <w:rsid w:val="00BC7D38"/>
    <w:rsid w:val="00BD3513"/>
    <w:rsid w:val="00BE7978"/>
    <w:rsid w:val="00BF6198"/>
    <w:rsid w:val="00C03065"/>
    <w:rsid w:val="00C07DDB"/>
    <w:rsid w:val="00C21D31"/>
    <w:rsid w:val="00C31AC2"/>
    <w:rsid w:val="00C4115D"/>
    <w:rsid w:val="00C439FC"/>
    <w:rsid w:val="00C43BDD"/>
    <w:rsid w:val="00C44382"/>
    <w:rsid w:val="00C47778"/>
    <w:rsid w:val="00C5011E"/>
    <w:rsid w:val="00C50EE5"/>
    <w:rsid w:val="00C5240A"/>
    <w:rsid w:val="00C5398F"/>
    <w:rsid w:val="00C556F5"/>
    <w:rsid w:val="00C60303"/>
    <w:rsid w:val="00C70E19"/>
    <w:rsid w:val="00C70F4E"/>
    <w:rsid w:val="00C7214A"/>
    <w:rsid w:val="00C72574"/>
    <w:rsid w:val="00C7430C"/>
    <w:rsid w:val="00C8243C"/>
    <w:rsid w:val="00C82710"/>
    <w:rsid w:val="00C85DA1"/>
    <w:rsid w:val="00C9071C"/>
    <w:rsid w:val="00C908FF"/>
    <w:rsid w:val="00C97BD3"/>
    <w:rsid w:val="00CA39EF"/>
    <w:rsid w:val="00CA521F"/>
    <w:rsid w:val="00CA7345"/>
    <w:rsid w:val="00CB0493"/>
    <w:rsid w:val="00CB17FF"/>
    <w:rsid w:val="00CB1ED7"/>
    <w:rsid w:val="00CC167C"/>
    <w:rsid w:val="00CC19C8"/>
    <w:rsid w:val="00CC52D9"/>
    <w:rsid w:val="00CC695D"/>
    <w:rsid w:val="00CC6C0B"/>
    <w:rsid w:val="00CD6647"/>
    <w:rsid w:val="00CE4B73"/>
    <w:rsid w:val="00CE6AC5"/>
    <w:rsid w:val="00CF70BB"/>
    <w:rsid w:val="00D04070"/>
    <w:rsid w:val="00D074DB"/>
    <w:rsid w:val="00D139CF"/>
    <w:rsid w:val="00D16709"/>
    <w:rsid w:val="00D30D59"/>
    <w:rsid w:val="00D37E7F"/>
    <w:rsid w:val="00D412D0"/>
    <w:rsid w:val="00D47AD7"/>
    <w:rsid w:val="00D51529"/>
    <w:rsid w:val="00D56BA9"/>
    <w:rsid w:val="00D56F61"/>
    <w:rsid w:val="00D72FB9"/>
    <w:rsid w:val="00D76A72"/>
    <w:rsid w:val="00D85218"/>
    <w:rsid w:val="00D915B1"/>
    <w:rsid w:val="00D915FB"/>
    <w:rsid w:val="00D951A2"/>
    <w:rsid w:val="00DA299D"/>
    <w:rsid w:val="00DA6596"/>
    <w:rsid w:val="00DA65C4"/>
    <w:rsid w:val="00DC086A"/>
    <w:rsid w:val="00DC0A3E"/>
    <w:rsid w:val="00DC2F5D"/>
    <w:rsid w:val="00DD1136"/>
    <w:rsid w:val="00DD2BE0"/>
    <w:rsid w:val="00DE4447"/>
    <w:rsid w:val="00DE5DA2"/>
    <w:rsid w:val="00DF0033"/>
    <w:rsid w:val="00E026BF"/>
    <w:rsid w:val="00E07B1B"/>
    <w:rsid w:val="00E1093F"/>
    <w:rsid w:val="00E11853"/>
    <w:rsid w:val="00E17228"/>
    <w:rsid w:val="00E2693D"/>
    <w:rsid w:val="00E37B9E"/>
    <w:rsid w:val="00E508B0"/>
    <w:rsid w:val="00E52A86"/>
    <w:rsid w:val="00E54B47"/>
    <w:rsid w:val="00E553BF"/>
    <w:rsid w:val="00E55D93"/>
    <w:rsid w:val="00E61005"/>
    <w:rsid w:val="00E61294"/>
    <w:rsid w:val="00E65C9D"/>
    <w:rsid w:val="00E7237C"/>
    <w:rsid w:val="00E77A9D"/>
    <w:rsid w:val="00E77C46"/>
    <w:rsid w:val="00E8173E"/>
    <w:rsid w:val="00E83E7B"/>
    <w:rsid w:val="00E86CE8"/>
    <w:rsid w:val="00E90E6A"/>
    <w:rsid w:val="00E90E82"/>
    <w:rsid w:val="00E91FA4"/>
    <w:rsid w:val="00E951C3"/>
    <w:rsid w:val="00EA00CB"/>
    <w:rsid w:val="00EA1BAA"/>
    <w:rsid w:val="00EA3FCD"/>
    <w:rsid w:val="00EA42A0"/>
    <w:rsid w:val="00EB6714"/>
    <w:rsid w:val="00EC0A68"/>
    <w:rsid w:val="00EC1F39"/>
    <w:rsid w:val="00EC487A"/>
    <w:rsid w:val="00EC5006"/>
    <w:rsid w:val="00ED0247"/>
    <w:rsid w:val="00ED1359"/>
    <w:rsid w:val="00ED49C3"/>
    <w:rsid w:val="00ED6CE8"/>
    <w:rsid w:val="00ED7AA6"/>
    <w:rsid w:val="00EE05E3"/>
    <w:rsid w:val="00EE2A56"/>
    <w:rsid w:val="00EE3818"/>
    <w:rsid w:val="00EE3B1B"/>
    <w:rsid w:val="00EF3FF1"/>
    <w:rsid w:val="00EF46CF"/>
    <w:rsid w:val="00F037CF"/>
    <w:rsid w:val="00F0407C"/>
    <w:rsid w:val="00F04670"/>
    <w:rsid w:val="00F22264"/>
    <w:rsid w:val="00F2564D"/>
    <w:rsid w:val="00F25EB6"/>
    <w:rsid w:val="00F35B05"/>
    <w:rsid w:val="00F413D9"/>
    <w:rsid w:val="00F5135F"/>
    <w:rsid w:val="00F51F78"/>
    <w:rsid w:val="00F62C3F"/>
    <w:rsid w:val="00F86F47"/>
    <w:rsid w:val="00F90B64"/>
    <w:rsid w:val="00F976C4"/>
    <w:rsid w:val="00FB2F0F"/>
    <w:rsid w:val="00FB5086"/>
    <w:rsid w:val="00FB5411"/>
    <w:rsid w:val="00FB6392"/>
    <w:rsid w:val="00FD3B4E"/>
    <w:rsid w:val="00FD3C70"/>
    <w:rsid w:val="00FD6820"/>
    <w:rsid w:val="00FD76E7"/>
    <w:rsid w:val="00FE12D8"/>
    <w:rsid w:val="00FF644C"/>
    <w:rsid w:val="00FF7C02"/>
    <w:rsid w:val="024801E3"/>
    <w:rsid w:val="1C02FE03"/>
    <w:rsid w:val="265A4A95"/>
    <w:rsid w:val="40BF76AE"/>
    <w:rsid w:val="4A3A8CBA"/>
    <w:rsid w:val="5AF0ED59"/>
    <w:rsid w:val="5F686411"/>
    <w:rsid w:val="614052BB"/>
    <w:rsid w:val="647B2B65"/>
    <w:rsid w:val="669D5297"/>
    <w:rsid w:val="6B2CF8ED"/>
    <w:rsid w:val="7353550A"/>
    <w:rsid w:val="7C8795B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280165"/>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280165"/>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280165"/>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280165"/>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280165"/>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280165"/>
    <w:rPr>
      <w:rFonts w:asciiTheme="majorHAnsi" w:hAnsiTheme="majorHAnsi" w:eastAsiaTheme="majorEastAsia" w:cstheme="majorBidi"/>
      <w:i/>
      <w:iCs/>
      <w:color w:val="272727" w:themeColor="text1" w:themeTint="D8"/>
      <w:sz w:val="21"/>
      <w:szCs w:val="21"/>
    </w:rPr>
  </w:style>
  <w:style w:type="paragraph" w:styleId="a" w:customStyle="1">
    <w:next w:val="Numreradlista"/>
    <w:rsid w:val="00280165"/>
    <w:pPr>
      <w:numPr>
        <w:numId w:val="2"/>
      </w:numPr>
      <w:spacing w:after="80"/>
    </w:pPr>
    <w:rPr>
      <w:sz w:val="24"/>
    </w:rPr>
  </w:style>
  <w:style w:type="paragraph" w:styleId="Numreradlista">
    <w:name w:val="List Number"/>
    <w:basedOn w:val="Normal"/>
    <w:uiPriority w:val="99"/>
    <w:semiHidden/>
    <w:unhideWhenUsed/>
    <w:rsid w:val="00280165"/>
    <w:pPr>
      <w:tabs>
        <w:tab w:val="num" w:pos="720"/>
      </w:tabs>
      <w:ind w:left="720" w:hanging="720"/>
      <w:contextualSpacing/>
    </w:pPr>
  </w:style>
  <w:style w:type="paragraph" w:styleId="Underrubrik">
    <w:name w:val="Subtitle"/>
    <w:basedOn w:val="Normal"/>
    <w:next w:val="Normal"/>
    <w:link w:val="UnderrubrikChar"/>
    <w:qFormat/>
    <w:rsid w:val="009C5185"/>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9C5185"/>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gregion.se/halsa-och-vard/vardgivarwebben/vardriktlinjer/hjalpmedel/handbok-for-forskrivig-av-personliga-hjalpmedel/" TargetMode="External" Id="rId18" /><Relationship Type="http://schemas.openxmlformats.org/officeDocument/2006/relationships/hyperlink" Target="https://alfresco.vgregion.se/alfresco/service/vgr/storage/node/content/10137?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polisen.se/Utsatt-for-brott/Gor-en-anmalan/" TargetMode="External" Id="rId17" /><Relationship Type="http://schemas.openxmlformats.org/officeDocument/2006/relationships/footer" Target="footer3.xml" Id="rId16" /><Relationship Type="http://schemas.openxmlformats.org/officeDocument/2006/relationships/hyperlink" Target="http://www.riksdagen.se/sv/dokument-lagar/dokument/svensk-forfattningssamling/arvdabalk-1958637_sfs-1958-637"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intra.vgregion.se/marknadsplatsen"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polisen.se/utsatt-for-brott/polisanmalan/" TargetMode="External" Id="rId22" /><Relationship Type="http://schemas.microsoft.com/office/2011/relationships/people" Target="people.xml" Id="Rcbf7265199994d50" /><Relationship Type="http://schemas.microsoft.com/office/2011/relationships/commentsExtended" Target="commentsExtended.xml" Id="R4c9425dc889a4529" /><Relationship Type="http://schemas.microsoft.com/office/2016/09/relationships/commentsIds" Target="commentsIds.xml" Id="R42e1f88b0d5d4bdc" /><Relationship Type="http://schemas.openxmlformats.org/officeDocument/2006/relationships/glossaryDocument" Target="glossary/document.xml" Id="R666375c07b8b403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4365858c-fb83-4c0e-a2fe-10b2ecf8fbee}"/>
      </w:docPartPr>
      <w:docPartBody>
        <w:p w14:paraId="38544046">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Värdesaker och patienttillhörigheter</dc:title>
  <dc:subject/>
  <dc:creator>patrik.jens.johansson@vgregion.se</dc:creator>
  <keywords/>
  <lastModifiedBy>Mona Johansson</lastModifiedBy>
  <revision>14</revision>
  <lastPrinted>2022-11-15T09:47:00.0000000Z</lastPrinted>
  <dcterms:created xsi:type="dcterms:W3CDTF">2023-04-03T09:15:00.0000000Z</dcterms:created>
  <dcterms:modified xsi:type="dcterms:W3CDTF">2024-01-11T09:59:19.0000000Z</dcterms:modified>
</coreProperties>
</file>