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5C02E80F" w:rsidP="68317023" w:rsidRDefault="5C02E80F" w14:paraId="6B4CA9F6" w14:textId="1EE89EA0">
      <w:pPr>
        <w:pStyle w:val="Heading1"/>
      </w:pPr>
      <w:bookmarkStart w:name="_Toc884027518" w:id="0"/>
      <w:r w:rsidRPr="68317023">
        <w:t>SÄS personalförsörjningsprocess</w:t>
      </w:r>
      <w:bookmarkEnd w:id="0"/>
    </w:p>
    <w:p w:rsidR="00AC502C" w:rsidP="00AC502C" w:rsidRDefault="00AC502C" w14:paraId="0908287F" w14:textId="77777777">
      <w:pPr>
        <w:pStyle w:val="Heading2"/>
      </w:pPr>
      <w:bookmarkStart w:name="_Toc536441901" w:id="1"/>
      <w:bookmarkStart w:name="_Toc256000000" w:id="2"/>
      <w:bookmarkStart w:name="_Toc134268955" w:id="3"/>
      <w:r>
        <w:t>Sammanfattning</w:t>
      </w:r>
      <w:bookmarkEnd w:id="1"/>
      <w:bookmarkEnd w:id="2"/>
      <w:bookmarkEnd w:id="3"/>
    </w:p>
    <w:p w:rsidRPr="00E83D79" w:rsidR="00AC502C" w:rsidP="00AC502C" w:rsidRDefault="00AC502C" w14:paraId="190647A9" w14:textId="31845333">
      <w:pPr>
        <w:rPr>
          <w:strike/>
        </w:rPr>
      </w:pPr>
      <w:r>
        <w:t>SÄS personalförsörjningsprocess innefattar samtliga verksamheter som har ett rekryteringsbehov och innebär en stor restriktivitet i SÄS rekryteringar. Processen innefattar all rekrytering som berör tillsvidareanställning</w:t>
      </w:r>
      <w:r w:rsidR="002041B6">
        <w:t xml:space="preserve">, </w:t>
      </w:r>
      <w:r w:rsidR="00C24A0B">
        <w:t>s</w:t>
      </w:r>
      <w:r w:rsidR="002041B6">
        <w:t>ärskild visstids</w:t>
      </w:r>
      <w:r w:rsidR="00C24A0B">
        <w:t>anställning</w:t>
      </w:r>
      <w:r w:rsidR="00742538">
        <w:t xml:space="preserve"> (SÄVA)</w:t>
      </w:r>
      <w:r w:rsidR="00C24A0B">
        <w:t xml:space="preserve">, </w:t>
      </w:r>
      <w:r w:rsidRPr="00B42588" w:rsidR="00C24A0B">
        <w:t>timanställning</w:t>
      </w:r>
      <w:r w:rsidR="00FB0710">
        <w:t xml:space="preserve"> (ej ssk/usk*)</w:t>
      </w:r>
      <w:r>
        <w:t xml:space="preserve"> samt </w:t>
      </w:r>
      <w:r w:rsidR="00675257">
        <w:t>hyrbemanning</w:t>
      </w:r>
      <w:r>
        <w:t>. Visstid för sommaren är undantaget.</w:t>
      </w:r>
      <w:r w:rsidR="3139C2FD">
        <w:t xml:space="preserve"> </w:t>
      </w:r>
    </w:p>
    <w:p w:rsidR="3139C2FD" w:rsidP="7BADF5FB" w:rsidRDefault="0EFE6A1F" w14:paraId="7AB75AAF" w14:textId="3A90BE02">
      <w:r>
        <w:t>B</w:t>
      </w:r>
      <w:r w:rsidR="3139C2FD">
        <w:t xml:space="preserve">eslut kring lönetillägg samt avsteg från heltid som norm i anställningsavtalet återfinnas </w:t>
      </w:r>
      <w:r w:rsidR="06B297D4">
        <w:t xml:space="preserve">även </w:t>
      </w:r>
      <w:r w:rsidR="3139C2FD">
        <w:t>i denna rutin.</w:t>
      </w:r>
    </w:p>
    <w:p w:rsidR="00B42588" w:rsidP="00B42588" w:rsidRDefault="00B42588" w14:paraId="47AE9CCE" w14:textId="42FFE822">
      <w:pPr>
        <w:rPr>
          <w:color w:val="000000" w:themeColor="text1"/>
          <w:sz w:val="22"/>
          <w:szCs w:val="22"/>
        </w:rPr>
      </w:pPr>
      <w:r w:rsidRPr="00B42588">
        <w:t>*S</w:t>
      </w:r>
      <w:r w:rsidRPr="00B42588">
        <w:rPr>
          <w:color w:val="000000" w:themeColor="text1"/>
        </w:rPr>
        <w:t>juksköterskor och undersköterskor hanteras av bemanningsservice enligt rutinen</w:t>
      </w:r>
      <w:r w:rsidRPr="00B42588">
        <w:rPr>
          <w:color w:val="006298" w:themeColor="accent1"/>
        </w:rPr>
        <w:t xml:space="preserve"> </w:t>
      </w:r>
      <w:hyperlink w:history="1" r:id="rId12">
        <w:r w:rsidRPr="00B42588">
          <w:rPr>
            <w:rStyle w:val="Hyperlink"/>
            <w:color w:val="006298" w:themeColor="accent1"/>
          </w:rPr>
          <w:t>Samordning process timanställda SÄS</w:t>
        </w:r>
      </w:hyperlink>
      <w:r w:rsidRPr="00B42588">
        <w:rPr>
          <w:color w:val="000000" w:themeColor="text1"/>
        </w:rPr>
        <w:t>.</w:t>
      </w:r>
    </w:p>
    <w:p w:rsidR="00AC502C" w:rsidP="00AC502C" w:rsidRDefault="00AC502C" w14:paraId="009F209F" w14:textId="77777777">
      <w:pPr>
        <w:pStyle w:val="Heading2"/>
        <w:rPr>
          <w:rStyle w:val="Hyperlink"/>
        </w:rPr>
      </w:pPr>
      <w:bookmarkStart w:name="_Toc134268956" w:id="4"/>
      <w:r>
        <w:t>Förutsättningar</w:t>
      </w:r>
      <w:bookmarkEnd w:id="4"/>
    </w:p>
    <w:p w:rsidRPr="00AC502C" w:rsidR="00AC502C" w:rsidP="00AC502C" w:rsidRDefault="00AC502C" w14:paraId="73B31ACC" w14:textId="6265FF81">
      <w:pPr>
        <w:pStyle w:val="Heading3"/>
      </w:pPr>
      <w:bookmarkStart w:name="_Toc654739395" w:id="5"/>
      <w:bookmarkStart w:name="_Toc134268957" w:id="6"/>
      <w:r>
        <w:t>P</w:t>
      </w:r>
      <w:r w:rsidR="2A7D06AE">
        <w:t xml:space="preserve">ersonalplan </w:t>
      </w:r>
      <w:r>
        <w:t>SÄS</w:t>
      </w:r>
      <w:bookmarkEnd w:id="5"/>
      <w:bookmarkEnd w:id="6"/>
    </w:p>
    <w:p w:rsidR="00AC502C" w:rsidP="00AC502C" w:rsidRDefault="00AC502C" w14:paraId="3917F64D" w14:textId="721CF908">
      <w:r>
        <w:t>SÄS per</w:t>
      </w:r>
      <w:r w:rsidR="58D2F3D6">
        <w:t xml:space="preserve">sonalplan </w:t>
      </w:r>
      <w:r>
        <w:t>är ett SÄS-övergripande underlag som uppdateras tre gånger per år (delår- och årsbokslut) för uppföljning av SÄS organisation enligt budget.</w:t>
      </w:r>
    </w:p>
    <w:p w:rsidR="00AC502C" w:rsidP="00AC502C" w:rsidRDefault="00AC502C" w14:paraId="6750C675" w14:textId="15DFE33B">
      <w:r w:rsidRPr="68317023">
        <w:t xml:space="preserve">HR och ekonomi ansvarar för att uppdatera underlaget utifrån </w:t>
      </w:r>
      <w:r>
        <w:t>angivna</w:t>
      </w:r>
      <w:r w:rsidRPr="68317023">
        <w:t xml:space="preserve"> värden </w:t>
      </w:r>
      <w:r>
        <w:t>som chefer angett i</w:t>
      </w:r>
      <w:r w:rsidRPr="68317023">
        <w:t xml:space="preserve"> </w:t>
      </w:r>
      <w:r>
        <w:t xml:space="preserve">respektive </w:t>
      </w:r>
      <w:r w:rsidRPr="68317023">
        <w:t>verksamhetsområde</w:t>
      </w:r>
      <w:r>
        <w:t>s personalsammanställning</w:t>
      </w:r>
      <w:r w:rsidRPr="68317023">
        <w:t>.</w:t>
      </w:r>
    </w:p>
    <w:p w:rsidRPr="00AC502C" w:rsidR="00AC502C" w:rsidP="00AC502C" w:rsidRDefault="00AC502C" w14:paraId="20DA5238" w14:textId="3D97DE56">
      <w:pPr>
        <w:pStyle w:val="Heading3"/>
      </w:pPr>
      <w:bookmarkStart w:name="_Toc1786194106" w:id="7"/>
      <w:bookmarkStart w:name="_Toc134268958" w:id="8"/>
      <w:r>
        <w:t>P</w:t>
      </w:r>
      <w:r w:rsidR="43800273">
        <w:t>ersonalplan</w:t>
      </w:r>
      <w:r>
        <w:t xml:space="preserve"> enhet</w:t>
      </w:r>
      <w:bookmarkEnd w:id="7"/>
      <w:bookmarkEnd w:id="8"/>
    </w:p>
    <w:p w:rsidR="00AC502C" w:rsidP="00AC502C" w:rsidRDefault="00AC502C" w14:paraId="7290EE68" w14:textId="732C461D">
      <w:r>
        <w:t>P</w:t>
      </w:r>
      <w:r w:rsidR="7DA298B7">
        <w:t xml:space="preserve">ersonalplan </w:t>
      </w:r>
      <w:r>
        <w:t xml:space="preserve">enhet är ett underlag för chef på enheten att få en översikt av sina medarbetares tjänstgöringsfaktor kopplat till budget och kompetensnivåer. Underlaget ska vara en grund i chefens äskande inför rekryteringar och ska spegla vakanta rader på enheten. </w:t>
      </w:r>
    </w:p>
    <w:p w:rsidR="00AC502C" w:rsidP="4F64CA33" w:rsidRDefault="00AC502C" w14:paraId="3D16F13C" w14:textId="054D4465">
      <w:pPr>
        <w:pStyle w:val="Normal"/>
      </w:pPr>
      <w:r w:rsidR="00AC502C">
        <w:rPr/>
        <w:t>Enhetschefen/vårdenhetschef</w:t>
      </w:r>
      <w:r w:rsidRPr="4F64CA33" w:rsidR="00AC502C">
        <w:rPr>
          <w:color w:val="auto"/>
        </w:rPr>
        <w:t>en ansvarar för att p</w:t>
      </w:r>
      <w:r w:rsidRPr="4F64CA33" w:rsidR="573986B0">
        <w:rPr>
          <w:color w:val="auto"/>
        </w:rPr>
        <w:t xml:space="preserve">ersonalplanen </w:t>
      </w:r>
      <w:r w:rsidRPr="4F64CA33" w:rsidR="00AC502C">
        <w:rPr>
          <w:color w:val="auto"/>
        </w:rPr>
        <w:t xml:space="preserve">uppdateras löpande för enheten. </w:t>
      </w:r>
      <w:r w:rsidRPr="4F64CA33" w:rsidR="7983F0DE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/>
        </w:rPr>
        <w:t>Är personalplanen inte uppdaterad kan beslut om rekryteringsäskandet inte fattas.</w:t>
      </w:r>
    </w:p>
    <w:p w:rsidR="00AC502C" w:rsidP="00AC502C" w:rsidRDefault="00AC502C" w14:paraId="3431628A" w14:textId="1374797C">
      <w:r>
        <w:t>Verksamhetschef/stabschef ansvarar för att verksamhetsområdets p</w:t>
      </w:r>
      <w:r w:rsidR="4F4DC6E9">
        <w:t xml:space="preserve">ersonalplan </w:t>
      </w:r>
      <w:r>
        <w:t xml:space="preserve">uppdateras löpande och motsvarar beslutad budget och organisation. </w:t>
      </w:r>
    </w:p>
    <w:p w:rsidR="00AC502C" w:rsidP="00AC502C" w:rsidRDefault="00AC502C" w14:paraId="659E1681" w14:textId="77777777">
      <w:pPr>
        <w:pStyle w:val="Heading3"/>
      </w:pPr>
      <w:bookmarkStart w:name="_Toc1585225131" w:id="9"/>
      <w:bookmarkStart w:name="_Toc134268959" w:id="10"/>
      <w:r>
        <w:t xml:space="preserve">Beredning- och </w:t>
      </w:r>
      <w:bookmarkEnd w:id="9"/>
      <w:r>
        <w:t>beslutsforum</w:t>
      </w:r>
      <w:bookmarkEnd w:id="10"/>
    </w:p>
    <w:p w:rsidR="00AC502C" w:rsidP="00900ED3" w:rsidRDefault="00AC502C" w14:paraId="7CD252EA" w14:textId="77777777">
      <w:r w:rsidRPr="68317023">
        <w:t xml:space="preserve">Verksamhetschef/stabschef ansvarar för att upprätta ett </w:t>
      </w:r>
      <w:r>
        <w:t xml:space="preserve">beredning- och beslutsforum </w:t>
      </w:r>
      <w:r w:rsidRPr="68317023">
        <w:t>på respektive verksamhetsområde/stab.</w:t>
      </w:r>
    </w:p>
    <w:p w:rsidR="00AC502C" w:rsidP="00900ED3" w:rsidRDefault="00AC502C" w14:paraId="2BC3C51C" w14:textId="77777777">
      <w:r w:rsidRPr="68317023">
        <w:t>Medlemmar i forum</w:t>
      </w:r>
      <w:r>
        <w:t>et</w:t>
      </w:r>
      <w:r w:rsidRPr="68317023">
        <w:t xml:space="preserve"> är verksamhetschef, eller annan verksamhetsrepresentant, samt HR och ekonomi var</w:t>
      </w:r>
      <w:r>
        <w:t>s</w:t>
      </w:r>
      <w:r w:rsidRPr="68317023">
        <w:t xml:space="preserve"> uppgift är att säkerställa att rekrytering sker enligt avtal och budgetprocess. </w:t>
      </w:r>
    </w:p>
    <w:p w:rsidRPr="00611984" w:rsidR="00AC502C" w:rsidP="00900ED3" w:rsidRDefault="00AC502C" w14:paraId="53988287" w14:textId="62098E9F">
      <w:r w:rsidRPr="00611984">
        <w:t xml:space="preserve">I beredningen skall lösningar som till exempel omfördelning av personal, möjligheter till förändrade arbetssätt och digitaliseringsmöjligheter beaktas innan äskande av tillförd personal genomförs. </w:t>
      </w:r>
    </w:p>
    <w:p w:rsidR="00AC502C" w:rsidP="00900ED3" w:rsidRDefault="00AC502C" w14:paraId="1CD447D7" w14:textId="77777777">
      <w:pPr>
        <w:pStyle w:val="Heading2"/>
      </w:pPr>
      <w:bookmarkStart w:name="_Toc134268960" w:id="11"/>
      <w:r>
        <w:t>Genomförande</w:t>
      </w:r>
      <w:bookmarkEnd w:id="11"/>
    </w:p>
    <w:p w:rsidR="00AC502C" w:rsidP="00900ED3" w:rsidRDefault="00AC502C" w14:paraId="16D4D1EF" w14:textId="77777777">
      <w:pPr>
        <w:pStyle w:val="Heading3"/>
      </w:pPr>
      <w:bookmarkStart w:name="_Toc536441908" w:id="12"/>
      <w:bookmarkStart w:name="_Toc256000008" w:id="13"/>
      <w:bookmarkStart w:name="_Toc134268961" w:id="14"/>
      <w:r>
        <w:t xml:space="preserve">Ärendegång vid </w:t>
      </w:r>
      <w:bookmarkEnd w:id="12"/>
      <w:bookmarkEnd w:id="13"/>
      <w:r>
        <w:t>beredning</w:t>
      </w:r>
      <w:bookmarkEnd w:id="14"/>
    </w:p>
    <w:p w:rsidR="00AC502C" w:rsidP="00AC502C" w:rsidRDefault="00AC502C" w14:paraId="7D867498" w14:textId="32C06779">
      <w:pPr>
        <w:pStyle w:val="Heading2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DE3D8FC" wp14:editId="02DC529C">
            <wp:simplePos x="0" y="0"/>
            <wp:positionH relativeFrom="column">
              <wp:posOffset>764540</wp:posOffset>
            </wp:positionH>
            <wp:positionV relativeFrom="paragraph">
              <wp:posOffset>165100</wp:posOffset>
            </wp:positionV>
            <wp:extent cx="5850890" cy="925830"/>
            <wp:effectExtent l="0" t="0" r="0" b="7620"/>
            <wp:wrapTight wrapText="bothSides">
              <wp:wrapPolygon edited="0">
                <wp:start x="0" y="0"/>
                <wp:lineTo x="0" y="21333"/>
                <wp:lineTo x="21520" y="21333"/>
                <wp:lineTo x="21520" y="0"/>
                <wp:lineTo x="0" y="0"/>
              </wp:wrapPolygon>
            </wp:wrapTight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0890" cy="92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900ED3" w:rsidR="00AC502C" w:rsidP="00AC502C" w:rsidRDefault="00900ED3" w14:paraId="23968EAC" w14:textId="77A4666F">
      <w:pPr>
        <w:pStyle w:val="Heading3"/>
        <w:rPr>
          <w:b/>
          <w:bCs w:val="0"/>
          <w:sz w:val="28"/>
          <w:szCs w:val="28"/>
        </w:rPr>
      </w:pPr>
      <w:bookmarkStart w:name="_Toc134268962" w:id="15"/>
      <w:bookmarkStart w:name="_Toc536441909" w:id="16"/>
      <w:bookmarkStart w:name="_Toc256000009" w:id="17"/>
      <w:r w:rsidRPr="00900ED3">
        <w:rPr>
          <w:b/>
          <w:bCs w:val="0"/>
          <w:sz w:val="28"/>
          <w:szCs w:val="28"/>
        </w:rPr>
        <w:t>S</w:t>
      </w:r>
      <w:r w:rsidRPr="00900ED3" w:rsidR="00AC502C">
        <w:rPr>
          <w:b/>
          <w:bCs w:val="0"/>
          <w:sz w:val="28"/>
          <w:szCs w:val="28"/>
        </w:rPr>
        <w:t>teg 1 - Utredning</w:t>
      </w:r>
      <w:bookmarkEnd w:id="15"/>
      <w:r w:rsidRPr="00900ED3" w:rsidR="00AC502C">
        <w:rPr>
          <w:b/>
          <w:bCs w:val="0"/>
          <w:sz w:val="28"/>
          <w:szCs w:val="28"/>
        </w:rPr>
        <w:t xml:space="preserve"> </w:t>
      </w:r>
      <w:bookmarkEnd w:id="16"/>
      <w:bookmarkEnd w:id="17"/>
    </w:p>
    <w:p w:rsidRPr="00900ED3" w:rsidR="00AC502C" w:rsidP="00900ED3" w:rsidRDefault="00AC502C" w14:paraId="61EC22C4" w14:textId="77777777">
      <w:pPr>
        <w:rPr>
          <w:b/>
          <w:bCs/>
        </w:rPr>
      </w:pPr>
      <w:bookmarkStart w:name="_Toc536441910" w:id="18"/>
      <w:bookmarkStart w:name="_Toc256000010" w:id="19"/>
      <w:r w:rsidRPr="00900ED3">
        <w:rPr>
          <w:b/>
          <w:bCs/>
        </w:rPr>
        <w:t>Rekryteringsbehov</w:t>
      </w:r>
    </w:p>
    <w:p w:rsidR="00CF0AEF" w:rsidP="00CF0AEF" w:rsidRDefault="00AC502C" w14:paraId="46C93E67" w14:textId="78115F7C">
      <w:r w:rsidRPr="68317023">
        <w:t xml:space="preserve">Rekryterande chef identifierar ett behov av rekrytering och </w:t>
      </w:r>
      <w:r w:rsidR="00675257">
        <w:t>hyrbemanning</w:t>
      </w:r>
      <w:r w:rsidRPr="68317023">
        <w:t xml:space="preserve"> avvägt mot aktiviteter i enhetens verksamhetsplan och budget. </w:t>
      </w:r>
    </w:p>
    <w:p w:rsidR="00AC502C" w:rsidP="00CF0AEF" w:rsidRDefault="00AC502C" w14:paraId="3AFEA194" w14:textId="6646D794">
      <w:r w:rsidRPr="68317023">
        <w:t xml:space="preserve">Rekryterande chef tar med sig sitt behov till verksamhetsområdets/stabens rekryteringsforum för vidare hantering av verksamhetsområdets/stabens rekryteringar. </w:t>
      </w:r>
    </w:p>
    <w:p w:rsidR="00AC502C" w:rsidP="00900ED3" w:rsidRDefault="00AC502C" w14:paraId="55898594" w14:textId="594E4B41">
      <w:r w:rsidRPr="68317023">
        <w:t>Om rekryteringsbehov finns måste det tydligt framgå</w:t>
      </w:r>
      <w:r>
        <w:t xml:space="preserve"> </w:t>
      </w:r>
      <w:r w:rsidRPr="68317023">
        <w:t xml:space="preserve">vilken aktivitet i verksamhetsplanen </w:t>
      </w:r>
      <w:r>
        <w:t xml:space="preserve">som </w:t>
      </w:r>
      <w:r w:rsidRPr="68317023">
        <w:t>funktionen behövs</w:t>
      </w:r>
      <w:r>
        <w:t xml:space="preserve"> till</w:t>
      </w:r>
      <w:r w:rsidRPr="68317023">
        <w:t>. Ange därför</w:t>
      </w:r>
      <w:r>
        <w:t xml:space="preserve"> alltid det</w:t>
      </w:r>
      <w:r w:rsidRPr="68317023">
        <w:t xml:space="preserve"> referensnummer som återfinns i kolumn A i </w:t>
      </w:r>
      <w:r w:rsidR="00B71B50">
        <w:t>personalplanen</w:t>
      </w:r>
      <w:r w:rsidRPr="68317023">
        <w:t xml:space="preserve"> vid äskande. Referensnumret är kopplat till budgeterad befattning där vakant rad uppstått.</w:t>
      </w:r>
    </w:p>
    <w:p w:rsidR="00AC502C" w:rsidP="00900ED3" w:rsidRDefault="00AC502C" w14:paraId="17D65E4D" w14:textId="77777777">
      <w:r w:rsidRPr="68317023">
        <w:t>Innan ärendet lyfts som ett rekryteringsbehov ska</w:t>
      </w:r>
      <w:r>
        <w:t xml:space="preserve"> översyn på enheten genomföras för att se om det är möjligt att medarbetare med ej ordinarie referensnummer</w:t>
      </w:r>
      <w:r w:rsidRPr="68317023">
        <w:t xml:space="preserve"> </w:t>
      </w:r>
      <w:r>
        <w:t xml:space="preserve">kan </w:t>
      </w:r>
      <w:r w:rsidRPr="68317023">
        <w:t xml:space="preserve">lyftas upp på en rad med </w:t>
      </w:r>
      <w:r>
        <w:t xml:space="preserve">ordinarie </w:t>
      </w:r>
      <w:r w:rsidRPr="68317023">
        <w:t>referensnummer</w:t>
      </w:r>
      <w:r>
        <w:t>.</w:t>
      </w:r>
    </w:p>
    <w:p w:rsidR="00AC502C" w:rsidP="00900ED3" w:rsidRDefault="00AC502C" w14:paraId="15EC7A28" w14:textId="0C6657CA">
      <w:r w:rsidRPr="00737288">
        <w:t>Vid identifierat behov ansvarar verksamhetschef/stabschef att lägga in underlaget i ”</w:t>
      </w:r>
      <w:hyperlink w:history="1" r:id="rId14">
        <w:r w:rsidRPr="00BA22B5" w:rsidR="00B77162">
          <w:rPr>
            <w:rStyle w:val="Hyperlink"/>
          </w:rPr>
          <w:t>Underlag till SÄS Personalförsörjningsprocess</w:t>
        </w:r>
        <w:r w:rsidRPr="00BA22B5">
          <w:rPr>
            <w:rStyle w:val="Hyperlink"/>
          </w:rPr>
          <w:t>”</w:t>
        </w:r>
      </w:hyperlink>
      <w:r w:rsidRPr="00737288">
        <w:t xml:space="preserve"> via en länk på SÄS Intranät. </w:t>
      </w:r>
      <w:r w:rsidRPr="00F10381">
        <w:t>Underlag</w:t>
      </w:r>
      <w:r w:rsidR="00B77162">
        <w:t xml:space="preserve">et </w:t>
      </w:r>
      <w:r w:rsidRPr="00F10381">
        <w:t>lämnas in senast tisdag kl.12:00 ojämna veckor.</w:t>
      </w:r>
    </w:p>
    <w:p w:rsidRPr="00F10381" w:rsidR="00AC502C" w:rsidP="2172EA16" w:rsidRDefault="00AC502C" w14:paraId="2C16FD44" w14:textId="5C650210">
      <w:r>
        <w:t xml:space="preserve">En kopia av verksamhetsområdets </w:t>
      </w:r>
      <w:r w:rsidR="00051F7F">
        <w:t>personalplan</w:t>
      </w:r>
      <w:r>
        <w:t xml:space="preserve"> laddas upp på SharePoint-ytan </w:t>
      </w:r>
      <w:hyperlink r:id="rId15">
        <w:r w:rsidRPr="2172EA16">
          <w:rPr>
            <w:rStyle w:val="Hyperlink"/>
            <w:color w:val="4472C4"/>
          </w:rPr>
          <w:t>SÄS Omställningsrapportering och rapportering</w:t>
        </w:r>
      </w:hyperlink>
      <w:r>
        <w:t xml:space="preserve"> när äskning </w:t>
      </w:r>
      <w:r w:rsidRPr="2172EA16">
        <w:t>sker</w:t>
      </w:r>
      <w:r>
        <w:t xml:space="preserve">. VC ansvarar och tar vid behov hjälp av </w:t>
      </w:r>
      <w:proofErr w:type="spellStart"/>
      <w:r>
        <w:t>ekonomicontroller</w:t>
      </w:r>
      <w:proofErr w:type="spellEnd"/>
      <w:r>
        <w:t xml:space="preserve"> eller HR-partner.</w:t>
      </w:r>
    </w:p>
    <w:p w:rsidR="6513205A" w:rsidP="2172EA16" w:rsidRDefault="6513205A" w14:paraId="73026087" w14:textId="6A566732">
      <w:r w:rsidRPr="2172EA16">
        <w:rPr>
          <w:b/>
          <w:bCs/>
        </w:rPr>
        <w:t>Lönetillägg</w:t>
      </w:r>
    </w:p>
    <w:p w:rsidR="00DF146D" w:rsidP="2172EA16" w:rsidRDefault="74041783" w14:paraId="1DBE5863" w14:textId="646FB869">
      <w:r w:rsidRPr="7BADF5FB">
        <w:t xml:space="preserve">Äskande och beslut om </w:t>
      </w:r>
      <w:r w:rsidR="00DF146D">
        <w:t xml:space="preserve">lönetillägg som ej är godkända enligt riktlinjen </w:t>
      </w:r>
      <w:hyperlink r:id="rId16">
        <w:r w:rsidRPr="2172EA16" w:rsidR="00DF146D">
          <w:rPr>
            <w:rStyle w:val="Hyperlink"/>
          </w:rPr>
          <w:t>Lönetillägg</w:t>
        </w:r>
      </w:hyperlink>
      <w:r w:rsidR="005405A6">
        <w:rPr>
          <w:rStyle w:val="Hyperlink"/>
        </w:rPr>
        <w:t>.</w:t>
      </w:r>
    </w:p>
    <w:p w:rsidR="74041783" w:rsidP="2172EA16" w:rsidRDefault="74041783" w14:paraId="0C5712E8" w14:textId="4A7C167E">
      <w:r w:rsidRPr="7BADF5FB">
        <w:t xml:space="preserve">Vid äskande skall följande ingå: </w:t>
      </w:r>
    </w:p>
    <w:p w:rsidR="74041783" w:rsidP="2172EA16" w:rsidRDefault="74041783" w14:paraId="365EF63F" w14:textId="6FEABC02">
      <w:r w:rsidRPr="2172EA16">
        <w:t>• Aktuellt referensnummer från personal</w:t>
      </w:r>
      <w:r w:rsidR="00051F7F">
        <w:t>plan</w:t>
      </w:r>
      <w:r w:rsidRPr="2172EA16">
        <w:t xml:space="preserve">sfilen </w:t>
      </w:r>
      <w:r>
        <w:br/>
      </w:r>
      <w:r w:rsidRPr="2172EA16">
        <w:t xml:space="preserve">• </w:t>
      </w:r>
      <w:r w:rsidR="3D341767">
        <w:t>Period</w:t>
      </w:r>
      <w:r w:rsidRPr="2172EA16">
        <w:t xml:space="preserve"> </w:t>
      </w:r>
      <w:r>
        <w:br/>
      </w:r>
      <w:r w:rsidRPr="2172EA16">
        <w:t xml:space="preserve">• Analys och motivering till lönetillägget </w:t>
      </w:r>
      <w:r>
        <w:br/>
      </w:r>
      <w:r w:rsidRPr="2172EA16">
        <w:t>• Plan för avveckling av lönetillägget</w:t>
      </w:r>
    </w:p>
    <w:p w:rsidR="615DD5B1" w:rsidP="2172EA16" w:rsidRDefault="615DD5B1" w14:paraId="7E240235" w14:textId="001630A1">
      <w:pPr>
        <w:rPr>
          <w:rStyle w:val="Hyperlink"/>
        </w:rPr>
      </w:pPr>
      <w:r w:rsidRPr="2172EA16">
        <w:t xml:space="preserve">Riktlinje </w:t>
      </w:r>
      <w:hyperlink r:id="rId17">
        <w:r w:rsidRPr="2172EA16">
          <w:rPr>
            <w:rStyle w:val="Hyperlink"/>
          </w:rPr>
          <w:t>Lönetillägg</w:t>
        </w:r>
      </w:hyperlink>
    </w:p>
    <w:p w:rsidR="00B77162" w:rsidP="00B77162" w:rsidRDefault="00B77162" w14:paraId="48C8441C" w14:textId="570196A9">
      <w:r w:rsidRPr="00737288">
        <w:t>Vid identifierat behov ansvarar verksamhetschef/stabschef att lägga in underlaget i ”</w:t>
      </w:r>
      <w:hyperlink w:history="1" r:id="rId18">
        <w:r w:rsidRPr="00BA22B5">
          <w:rPr>
            <w:rStyle w:val="Hyperlink"/>
          </w:rPr>
          <w:t>Underlag till SÄS Personalförsörjningsprocess”</w:t>
        </w:r>
      </w:hyperlink>
      <w:r w:rsidRPr="00737288">
        <w:t xml:space="preserve"> via en länk på SÄS Intranät. </w:t>
      </w:r>
      <w:r w:rsidRPr="00F10381">
        <w:t>Underlag</w:t>
      </w:r>
      <w:r>
        <w:t xml:space="preserve">et </w:t>
      </w:r>
      <w:r w:rsidRPr="00F10381">
        <w:t>lämnas in senast tisdag kl.12:00 ojämna veckor.</w:t>
      </w:r>
    </w:p>
    <w:p w:rsidR="615DD5B1" w:rsidP="2172EA16" w:rsidRDefault="615DD5B1" w14:paraId="1E60C3C7" w14:textId="2976B551">
      <w:pPr>
        <w:rPr>
          <w:b/>
          <w:bCs/>
        </w:rPr>
      </w:pPr>
      <w:r w:rsidRPr="2172EA16">
        <w:rPr>
          <w:b/>
          <w:bCs/>
        </w:rPr>
        <w:t>Avsteg från heltid som norm i anställningsavtalet</w:t>
      </w:r>
    </w:p>
    <w:p w:rsidR="008E5187" w:rsidP="2172EA16" w:rsidRDefault="0770C597" w14:paraId="1990D593" w14:textId="77777777">
      <w:r w:rsidRPr="7BADF5FB">
        <w:t xml:space="preserve">Äskande och beslut om avsteg från heltid som norm i anställningsavtalet. </w:t>
      </w:r>
    </w:p>
    <w:p w:rsidR="0770C597" w:rsidP="2172EA16" w:rsidRDefault="0770C597" w14:paraId="735411FA" w14:textId="599427B2">
      <w:r w:rsidRPr="7BADF5FB">
        <w:t>Vid äskande skall följande ingå:</w:t>
      </w:r>
    </w:p>
    <w:p w:rsidR="00B77162" w:rsidP="00CE5B25" w:rsidRDefault="00340BBF" w14:paraId="6580EBDE" w14:textId="4D353C44">
      <w:r>
        <w:t>• Aktuellt referensnummer från personalsammanställningsfilen</w:t>
      </w:r>
      <w:r>
        <w:br/>
      </w:r>
      <w:r w:rsidR="0770C597">
        <w:t xml:space="preserve">• </w:t>
      </w:r>
      <w:r w:rsidR="4A7FB257">
        <w:t>Period</w:t>
      </w:r>
      <w:r w:rsidR="0064285E">
        <w:t xml:space="preserve"> (gäller ej tillsvidareanställning)</w:t>
      </w:r>
      <w:r>
        <w:br/>
      </w:r>
      <w:r w:rsidR="0770C597">
        <w:t>• Analys och motivering till avsteget</w:t>
      </w:r>
    </w:p>
    <w:p w:rsidR="00B77162" w:rsidP="00B77162" w:rsidRDefault="00B77162" w14:paraId="1DE58415" w14:textId="7C1928CB">
      <w:r w:rsidRPr="00737288">
        <w:t>Vid identifierat behov ansvarar verksamhetschef/stabschef att lägga in underlaget i ”</w:t>
      </w:r>
      <w:hyperlink w:history="1" r:id="rId19">
        <w:r w:rsidRPr="00BA22B5">
          <w:rPr>
            <w:rStyle w:val="Hyperlink"/>
          </w:rPr>
          <w:t>Underlag till SÄS Personalförsörjningsprocess”</w:t>
        </w:r>
      </w:hyperlink>
      <w:r w:rsidRPr="00737288">
        <w:t xml:space="preserve"> via en länk på SÄS Intranät. </w:t>
      </w:r>
      <w:r w:rsidRPr="00F10381">
        <w:t>Underlag</w:t>
      </w:r>
      <w:r>
        <w:t xml:space="preserve">et </w:t>
      </w:r>
      <w:r w:rsidRPr="00F10381">
        <w:t>lämnas in senast tisdag kl.12:00 ojämna veckor.</w:t>
      </w:r>
    </w:p>
    <w:p w:rsidR="00960189" w:rsidP="00960189" w:rsidRDefault="00960189" w14:paraId="5CA96EC0" w14:textId="0D98F270">
      <w:r>
        <w:t xml:space="preserve">Observera att </w:t>
      </w:r>
      <w:r w:rsidR="00505982">
        <w:t xml:space="preserve">avsteg från heltid som norm i anställningsavtalet inte ska förväxlas med </w:t>
      </w:r>
      <w:r>
        <w:t>ledighet för enskilda angelägenheter (EA)</w:t>
      </w:r>
      <w:r w:rsidR="00505982">
        <w:t xml:space="preserve"> som</w:t>
      </w:r>
      <w:r>
        <w:t xml:space="preserve"> hanteras enligt rutin </w:t>
      </w:r>
      <w:r w:rsidR="00505982">
        <w:t>”</w:t>
      </w:r>
      <w:hyperlink w:history="1" r:id="rId20">
        <w:r>
          <w:rPr>
            <w:rStyle w:val="Hyperlink"/>
          </w:rPr>
          <w:t>Beviljande av ej lagstadgad ledighet för enskilda angelägenheter</w:t>
        </w:r>
      </w:hyperlink>
      <w:r w:rsidR="00505982">
        <w:t xml:space="preserve">”. </w:t>
      </w:r>
    </w:p>
    <w:p w:rsidRPr="00C01E05" w:rsidR="00AC502C" w:rsidP="00AC502C" w:rsidRDefault="00AC502C" w14:paraId="08FEDE0B" w14:textId="77777777">
      <w:pPr>
        <w:pStyle w:val="Heading3"/>
        <w:rPr>
          <w:b/>
          <w:bCs w:val="0"/>
          <w:sz w:val="28"/>
          <w:szCs w:val="28"/>
        </w:rPr>
      </w:pPr>
      <w:bookmarkStart w:name="_Toc134268963" w:id="20"/>
      <w:r w:rsidRPr="00C01E05">
        <w:rPr>
          <w:b/>
          <w:bCs w:val="0"/>
          <w:sz w:val="28"/>
          <w:szCs w:val="28"/>
        </w:rPr>
        <w:t>Steg 2 - Analys av behov på SÄS-övergripande nivå</w:t>
      </w:r>
      <w:bookmarkEnd w:id="18"/>
      <w:bookmarkEnd w:id="19"/>
      <w:bookmarkEnd w:id="20"/>
    </w:p>
    <w:p w:rsidR="00AC502C" w:rsidP="4F64CA33" w:rsidRDefault="00AC502C" w14:paraId="3498F249" w14:textId="7AC32A6E">
      <w:pPr>
        <w:pStyle w:val="Normal"/>
        <w:rPr>
          <w:rFonts w:ascii="Times New Roman" w:hAnsi="Times New Roman" w:eastAsia="Times New Roman" w:cs="Times New Roman"/>
          <w:noProof w:val="0"/>
          <w:color w:val="FF0000"/>
          <w:sz w:val="24"/>
          <w:szCs w:val="24"/>
          <w:lang w:val="sv-SE"/>
        </w:rPr>
      </w:pPr>
      <w:r w:rsidR="00AC502C">
        <w:rPr/>
        <w:t>HR och ekonomi tar sedan emot underlaget för att göra en analys</w:t>
      </w:r>
      <w:r w:rsidRPr="4F64CA33" w:rsidR="00AC502C">
        <w:rPr>
          <w:rStyle w:val="CommentReference"/>
        </w:rPr>
        <w:t xml:space="preserve"> </w:t>
      </w:r>
      <w:r w:rsidR="00AC502C">
        <w:rPr/>
        <w:t xml:space="preserve">av </w:t>
      </w:r>
      <w:r w:rsidR="00323E17">
        <w:rPr/>
        <w:t>inkommande äskanden</w:t>
      </w:r>
      <w:r w:rsidR="00AC502C">
        <w:rPr/>
        <w:t xml:space="preserve"> </w:t>
      </w:r>
      <w:r w:rsidR="00AC502C">
        <w:rPr/>
        <w:t xml:space="preserve">utifrån ett verksamhets-, HR- och ekonomiperspektiv </w:t>
      </w:r>
      <w:r w:rsidR="00AC502C">
        <w:rPr/>
        <w:t xml:space="preserve">på SÄS-övergripande nivå utifrån uppdaterad </w:t>
      </w:r>
      <w:r w:rsidR="00AC502C">
        <w:rPr/>
        <w:t>p</w:t>
      </w:r>
      <w:r w:rsidR="00AC502C">
        <w:rPr/>
        <w:t>ersonalsammanställning</w:t>
      </w:r>
      <w:r w:rsidR="007E496C">
        <w:rPr/>
        <w:t>,</w:t>
      </w:r>
      <w:r w:rsidR="00AC502C">
        <w:rPr/>
        <w:t xml:space="preserve"> budget</w:t>
      </w:r>
      <w:r w:rsidR="007E496C">
        <w:rPr/>
        <w:t xml:space="preserve"> och rutin för lönetillägg</w:t>
      </w:r>
      <w:r w:rsidR="00AC502C">
        <w:rPr/>
        <w:t>.</w:t>
      </w:r>
      <w:r w:rsidR="65D53D38">
        <w:rPr/>
        <w:t xml:space="preserve"> </w:t>
      </w:r>
      <w:r w:rsidRPr="4F64CA33" w:rsidR="65D53D38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/>
        </w:rPr>
        <w:t>Verksamhetsområdets ekonomiska utfall är en del i analysen.</w:t>
      </w:r>
    </w:p>
    <w:p w:rsidR="00AC502C" w:rsidP="00C01E05" w:rsidRDefault="00AC502C" w14:paraId="6A93AD63" w14:textId="454FD4DC">
      <w:r>
        <w:t>Vidare har HR och ekonomi ansvar att</w:t>
      </w:r>
      <w:r w:rsidRPr="00E52481">
        <w:t xml:space="preserve"> sammanställa ett</w:t>
      </w:r>
      <w:r w:rsidRPr="00E52481">
        <w:rPr>
          <w:color w:val="000000"/>
        </w:rPr>
        <w:t xml:space="preserve"> underlag</w:t>
      </w:r>
      <w:r>
        <w:rPr>
          <w:color w:val="000000"/>
        </w:rPr>
        <w:t xml:space="preserve"> för rekommendation till beslut</w:t>
      </w:r>
      <w:r w:rsidRPr="00E52481">
        <w:rPr>
          <w:color w:val="000000"/>
        </w:rPr>
        <w:t xml:space="preserve"> </w:t>
      </w:r>
      <w:r>
        <w:rPr>
          <w:color w:val="000000"/>
        </w:rPr>
        <w:t xml:space="preserve">till beslutsgruppen på </w:t>
      </w:r>
      <w:r w:rsidRPr="00E52481">
        <w:t>SÄS</w:t>
      </w:r>
      <w:r>
        <w:t>-övergripande nivå</w:t>
      </w:r>
      <w:r w:rsidRPr="00E52481">
        <w:t>.</w:t>
      </w:r>
    </w:p>
    <w:p w:rsidRPr="00C01E05" w:rsidR="00AC502C" w:rsidP="00C01E05" w:rsidRDefault="00AC502C" w14:paraId="3E6FAB1F" w14:textId="77777777">
      <w:pPr>
        <w:pStyle w:val="Heading3"/>
        <w:rPr>
          <w:b/>
          <w:bCs w:val="0"/>
          <w:sz w:val="28"/>
          <w:szCs w:val="28"/>
        </w:rPr>
      </w:pPr>
      <w:bookmarkStart w:name="_Toc536441912" w:id="21"/>
      <w:bookmarkStart w:name="_Toc256000012" w:id="22"/>
      <w:bookmarkStart w:name="_Toc134268964" w:id="23"/>
      <w:r w:rsidRPr="00C01E05">
        <w:rPr>
          <w:b/>
          <w:bCs w:val="0"/>
          <w:sz w:val="28"/>
          <w:szCs w:val="28"/>
        </w:rPr>
        <w:t>Steg 3 – Beslut</w:t>
      </w:r>
      <w:bookmarkEnd w:id="21"/>
      <w:bookmarkEnd w:id="22"/>
      <w:r w:rsidRPr="00C01E05">
        <w:rPr>
          <w:b/>
          <w:bCs w:val="0"/>
          <w:sz w:val="28"/>
          <w:szCs w:val="28"/>
        </w:rPr>
        <w:t xml:space="preserve"> på SÄS-övergripande nivå</w:t>
      </w:r>
      <w:bookmarkEnd w:id="23"/>
    </w:p>
    <w:p w:rsidR="00C01E05" w:rsidP="4F64CA33" w:rsidRDefault="00AC502C" w14:paraId="508C8F40" w14:textId="76A7562C">
      <w:pPr>
        <w:pStyle w:val="Normal"/>
      </w:pPr>
      <w:bookmarkStart w:name="_Toc536441913" w:id="24"/>
      <w:bookmarkStart w:name="_Toc256000013" w:id="25"/>
      <w:r w:rsidR="00AC502C">
        <w:rPr/>
        <w:t xml:space="preserve">En beslutsgrupp bestående av </w:t>
      </w:r>
      <w:r w:rsidR="00AC502C">
        <w:rPr/>
        <w:t>Operativ chef</w:t>
      </w:r>
      <w:r w:rsidR="00AC502C">
        <w:rPr/>
        <w:t>, ekonomichef och HR-chef under ledning av HR-c</w:t>
      </w:r>
      <w:r w:rsidRPr="4F64CA33" w:rsidR="00AC502C">
        <w:rPr>
          <w:color w:val="auto"/>
        </w:rPr>
        <w:t xml:space="preserve">hef fattar beslut </w:t>
      </w:r>
      <w:r w:rsidRPr="4F64CA33" w:rsidR="00AC502C">
        <w:rPr>
          <w:color w:val="auto"/>
        </w:rPr>
        <w:t>om redovisade behov blir godkända eller avslås.</w:t>
      </w:r>
      <w:r w:rsidRPr="4F64CA33" w:rsidR="18CE28EB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/>
        </w:rPr>
        <w:t xml:space="preserve"> Verksamhetsområdets ekonomiska utfall är en del i beslutet.</w:t>
      </w:r>
      <w:r>
        <w:br/>
      </w:r>
      <w:r w:rsidR="00AC502C">
        <w:rPr/>
        <w:t xml:space="preserve"> </w:t>
      </w:r>
      <w:r w:rsidR="00AC502C">
        <w:rPr/>
        <w:t>Ett beslutsdokument upprättas och diarieförs</w:t>
      </w:r>
      <w:r w:rsidR="00AC502C">
        <w:rPr/>
        <w:t xml:space="preserve"> senast fredag 12:00 ojämna veckor</w:t>
      </w:r>
      <w:r w:rsidR="00AC502C">
        <w:rPr/>
        <w:t>.</w:t>
      </w:r>
      <w:r w:rsidR="00AC502C">
        <w:rPr/>
        <w:t xml:space="preserve"> </w:t>
      </w:r>
      <w:hyperlink r:id="Rdebf63ccdb4e49d4">
        <w:r w:rsidRPr="4F64CA33" w:rsidR="00AC502C">
          <w:rPr>
            <w:rStyle w:val="Hyperlink"/>
            <w:color w:val="4472C4"/>
          </w:rPr>
          <w:t>Länk till verkställighetsbeslut på SÄS intranät</w:t>
        </w:r>
      </w:hyperlink>
      <w:r w:rsidR="00C01E05">
        <w:rPr/>
        <w:t>.</w:t>
      </w:r>
    </w:p>
    <w:p w:rsidR="00AC502C" w:rsidP="00C01E05" w:rsidRDefault="00AC502C" w14:paraId="5D049D46" w14:textId="396AC822">
      <w:r w:rsidRPr="68317023">
        <w:t>Ett beslut om godkänd rekrytering gäller tre månader från</w:t>
      </w:r>
      <w:r>
        <w:t xml:space="preserve"> dess</w:t>
      </w:r>
      <w:r w:rsidRPr="68317023">
        <w:t xml:space="preserve"> att beslutet är taget. I varje enskild rekrytering </w:t>
      </w:r>
      <w:r>
        <w:t xml:space="preserve">har verksamheten </w:t>
      </w:r>
      <w:r w:rsidRPr="68317023">
        <w:t>mandat</w:t>
      </w:r>
      <w:r>
        <w:t xml:space="preserve"> a</w:t>
      </w:r>
      <w:r w:rsidRPr="68317023">
        <w:t xml:space="preserve">tt förlänga eller förnya annons vid </w:t>
      </w:r>
      <w:r>
        <w:t>två</w:t>
      </w:r>
      <w:r w:rsidRPr="68317023">
        <w:t xml:space="preserve"> </w:t>
      </w:r>
      <w:r w:rsidRPr="00816C4E">
        <w:t xml:space="preserve">tillfällen </w:t>
      </w:r>
      <w:r w:rsidRPr="00816C4E">
        <w:rPr>
          <w:color w:val="000000"/>
        </w:rPr>
        <w:t>(i rimlig anslutning till tidigare annonsperiod)</w:t>
      </w:r>
      <w:r>
        <w:rPr>
          <w:color w:val="000000"/>
        </w:rPr>
        <w:t xml:space="preserve"> </w:t>
      </w:r>
      <w:r w:rsidRPr="68317023">
        <w:t>om inte rekrytering kunnat fullföljas.</w:t>
      </w:r>
    </w:p>
    <w:p w:rsidRPr="00C01E05" w:rsidR="00AC502C" w:rsidP="00C01E05" w:rsidRDefault="00AC502C" w14:paraId="15127E8B" w14:textId="77777777">
      <w:pPr>
        <w:rPr>
          <w:b/>
          <w:bCs/>
        </w:rPr>
      </w:pPr>
      <w:bookmarkStart w:name="_Toc134268968" w:id="26"/>
      <w:r w:rsidRPr="00C01E05">
        <w:rPr>
          <w:b/>
          <w:bCs/>
        </w:rPr>
        <w:t>Kompletteringar efter beslut</w:t>
      </w:r>
      <w:bookmarkEnd w:id="26"/>
    </w:p>
    <w:p w:rsidR="00AC502C" w:rsidP="00C01E05" w:rsidRDefault="00AC502C" w14:paraId="018D547F" w14:textId="01C9227E">
      <w:r>
        <w:t xml:space="preserve">Samtliga underlag som kompletteras ska på nytt läggas in i underlag för </w:t>
      </w:r>
      <w:r w:rsidR="00BD3428">
        <w:t xml:space="preserve">äskande med </w:t>
      </w:r>
      <w:r>
        <w:t>hänvisning till komplettering för att sedan kunna bedömas på nytt.</w:t>
      </w:r>
    </w:p>
    <w:p w:rsidR="00AC502C" w:rsidP="00C01E05" w:rsidRDefault="00AC502C" w14:paraId="25EF2FE1" w14:textId="60F6C87B">
      <w:r>
        <w:t>Vid frågor kopplat till komplettering ska berörd verksamhetschef kontakta HR-chef.</w:t>
      </w:r>
    </w:p>
    <w:p w:rsidRPr="00C01E05" w:rsidR="00AC502C" w:rsidP="00AC502C" w:rsidRDefault="00AC502C" w14:paraId="640C96DD" w14:textId="77777777">
      <w:pPr>
        <w:pStyle w:val="Heading3"/>
        <w:rPr>
          <w:b/>
          <w:bCs w:val="0"/>
          <w:sz w:val="28"/>
          <w:szCs w:val="28"/>
        </w:rPr>
      </w:pPr>
      <w:bookmarkStart w:name="_Toc134268965" w:id="27"/>
      <w:r w:rsidRPr="00C01E05">
        <w:rPr>
          <w:b/>
          <w:bCs w:val="0"/>
          <w:sz w:val="28"/>
          <w:szCs w:val="28"/>
        </w:rPr>
        <w:t xml:space="preserve">Steg 4 - Information om </w:t>
      </w:r>
      <w:bookmarkEnd w:id="24"/>
      <w:bookmarkEnd w:id="25"/>
      <w:r w:rsidRPr="00C01E05">
        <w:rPr>
          <w:b/>
          <w:bCs w:val="0"/>
          <w:sz w:val="28"/>
          <w:szCs w:val="28"/>
        </w:rPr>
        <w:t>beslut på SÄS-övergripande nivå</w:t>
      </w:r>
      <w:bookmarkEnd w:id="27"/>
    </w:p>
    <w:p w:rsidR="00AC502C" w:rsidP="00C01E05" w:rsidRDefault="00AC502C" w14:paraId="5204969B" w14:textId="22ABB3A0">
      <w:r w:rsidRPr="68317023">
        <w:t>HR-chef ansvarar för att informera och motivera beslut till berörda verksamhetschefer, det sker genom ett beslutsdokument. Beslutsdokumentet omfattar enbart de beslut som avhandlas på SÄS-övergripande nivå. Verksamhetschef</w:t>
      </w:r>
      <w:r>
        <w:t>/stabschef</w:t>
      </w:r>
      <w:r w:rsidRPr="68317023">
        <w:t xml:space="preserve"> ansvarar därefter för att informera </w:t>
      </w:r>
      <w:r>
        <w:t>om utfall till berörda</w:t>
      </w:r>
      <w:r w:rsidRPr="68317023">
        <w:t xml:space="preserve"> chef</w:t>
      </w:r>
      <w:r>
        <w:t>er</w:t>
      </w:r>
      <w:r w:rsidRPr="68317023">
        <w:t>.</w:t>
      </w:r>
    </w:p>
    <w:p w:rsidRPr="00B112B0" w:rsidR="00AC502C" w:rsidP="00AC502C" w:rsidRDefault="00AC502C" w14:paraId="15129346" w14:textId="77777777">
      <w:pPr>
        <w:pStyle w:val="Heading3"/>
        <w:rPr>
          <w:b/>
          <w:bCs w:val="0"/>
          <w:sz w:val="28"/>
          <w:szCs w:val="28"/>
        </w:rPr>
      </w:pPr>
      <w:bookmarkStart w:name="_Toc134268966" w:id="28"/>
      <w:r w:rsidRPr="00B112B0">
        <w:rPr>
          <w:b/>
          <w:bCs w:val="0"/>
          <w:sz w:val="28"/>
          <w:szCs w:val="28"/>
        </w:rPr>
        <w:t>Steg 5 – Fullfölja beslut</w:t>
      </w:r>
      <w:bookmarkEnd w:id="28"/>
    </w:p>
    <w:p w:rsidRPr="00B112B0" w:rsidR="00AC502C" w:rsidP="00B112B0" w:rsidRDefault="00AC502C" w14:paraId="04A8AB8A" w14:textId="77777777">
      <w:pPr>
        <w:rPr>
          <w:b/>
          <w:bCs/>
        </w:rPr>
      </w:pPr>
      <w:r w:rsidRPr="00B112B0">
        <w:rPr>
          <w:b/>
          <w:bCs/>
        </w:rPr>
        <w:t>Rekrytering</w:t>
      </w:r>
    </w:p>
    <w:p w:rsidR="00AC502C" w:rsidP="00B112B0" w:rsidRDefault="00AC502C" w14:paraId="55C98F12" w14:textId="43EFC301">
      <w:r>
        <w:t xml:space="preserve">Vid ett godkännande av rekrytering tar rekryterande chef kontakt med SÄS rekryteringsteam via SÄS intranät – </w:t>
      </w:r>
      <w:hyperlink r:id="rId22">
        <w:r w:rsidRPr="06936F37">
          <w:rPr>
            <w:rStyle w:val="Hyperlink"/>
            <w:color w:val="4472C4"/>
          </w:rPr>
          <w:t>Beställning av rekryteringsstöd</w:t>
        </w:r>
      </w:hyperlink>
      <w:r>
        <w:t xml:space="preserve">. </w:t>
      </w:r>
      <w:r>
        <w:br/>
      </w:r>
      <w:r>
        <w:t xml:space="preserve">Mer information se </w:t>
      </w:r>
      <w:hyperlink w:history="1" r:id="rId23">
        <w:r w:rsidRPr="00CB1D7B">
          <w:rPr>
            <w:rStyle w:val="Hyperlink"/>
          </w:rPr>
          <w:t>Rekryteringsprocessen</w:t>
        </w:r>
      </w:hyperlink>
      <w:r w:rsidRPr="00CB1D7B">
        <w:t>.</w:t>
      </w:r>
      <w:r>
        <w:t xml:space="preserve"> </w:t>
      </w:r>
    </w:p>
    <w:p w:rsidRPr="00B112B0" w:rsidR="00AC502C" w:rsidP="00B112B0" w:rsidRDefault="008E1844" w14:paraId="30827963" w14:textId="52F39908">
      <w:pPr>
        <w:rPr>
          <w:b/>
          <w:bCs/>
        </w:rPr>
      </w:pPr>
      <w:r>
        <w:rPr>
          <w:b/>
          <w:bCs/>
        </w:rPr>
        <w:br/>
      </w:r>
      <w:r w:rsidRPr="00B112B0" w:rsidR="00AC502C">
        <w:rPr>
          <w:b/>
          <w:bCs/>
        </w:rPr>
        <w:t>Avropa hyr</w:t>
      </w:r>
      <w:r>
        <w:rPr>
          <w:b/>
          <w:bCs/>
        </w:rPr>
        <w:t>bemanning</w:t>
      </w:r>
    </w:p>
    <w:p w:rsidR="00AC502C" w:rsidP="00B112B0" w:rsidRDefault="00AC502C" w14:paraId="18778842" w14:textId="201239F6">
      <w:r>
        <w:t xml:space="preserve">För avrop av </w:t>
      </w:r>
      <w:r w:rsidR="008E1844">
        <w:t>hyrbemanning</w:t>
      </w:r>
      <w:r>
        <w:t xml:space="preserve"> är nästa steg att påbörja </w:t>
      </w:r>
      <w:hyperlink r:id="rId24">
        <w:r w:rsidRPr="2172EA16">
          <w:rPr>
            <w:rStyle w:val="Hyperlink"/>
            <w:color w:val="4472C4"/>
          </w:rPr>
          <w:t>Avropsprocessen</w:t>
        </w:r>
      </w:hyperlink>
      <w:r>
        <w:t xml:space="preserve">. Det gäller för läkare och sjuksköterskor. För mer information se </w:t>
      </w:r>
      <w:hyperlink r:id="rId25">
        <w:r w:rsidRPr="2172EA16">
          <w:rPr>
            <w:rStyle w:val="Hyperlink"/>
            <w:color w:val="4472C4"/>
          </w:rPr>
          <w:t xml:space="preserve">Att avropa </w:t>
        </w:r>
        <w:r w:rsidR="00675257">
          <w:rPr>
            <w:rStyle w:val="Hyperlink"/>
            <w:color w:val="4472C4"/>
          </w:rPr>
          <w:t>hyrbemanning</w:t>
        </w:r>
      </w:hyperlink>
    </w:p>
    <w:p w:rsidR="75C26872" w:rsidP="2172EA16" w:rsidRDefault="75C26872" w14:paraId="73755D5C" w14:textId="746E0B60">
      <w:r w:rsidRPr="2172EA16">
        <w:rPr>
          <w:b/>
          <w:bCs/>
        </w:rPr>
        <w:t xml:space="preserve">Lönetillägg </w:t>
      </w:r>
    </w:p>
    <w:p w:rsidR="75C26872" w:rsidP="2172EA16" w:rsidRDefault="001F3F92" w14:paraId="2EF2139E" w14:textId="30B72E48">
      <w:r>
        <w:t xml:space="preserve">Vid ett godkännande av lönetillägg </w:t>
      </w:r>
      <w:r w:rsidR="00891CFC">
        <w:t xml:space="preserve">kan </w:t>
      </w:r>
      <w:r w:rsidR="00D22DF8">
        <w:t>lön korrigeras i Barium.</w:t>
      </w:r>
    </w:p>
    <w:p w:rsidR="3EFF9EC1" w:rsidP="2172EA16" w:rsidRDefault="3EFF9EC1" w14:paraId="07D18602" w14:textId="2976B551">
      <w:pPr>
        <w:rPr>
          <w:b/>
          <w:bCs/>
        </w:rPr>
      </w:pPr>
      <w:r w:rsidRPr="2172EA16">
        <w:rPr>
          <w:b/>
          <w:bCs/>
        </w:rPr>
        <w:t>Avsteg från heltid som norm i anställningsavtalet</w:t>
      </w:r>
    </w:p>
    <w:p w:rsidR="0072299B" w:rsidP="0072299B" w:rsidRDefault="0072299B" w14:paraId="5FEADA58" w14:textId="35D296AB">
      <w:bookmarkStart w:name="_Toc536441914" w:id="29"/>
      <w:bookmarkStart w:name="_Toc256000014" w:id="30"/>
      <w:bookmarkStart w:name="_Toc134268967" w:id="31"/>
      <w:r>
        <w:t xml:space="preserve">Vid ett godkännande av avsteg från heltid som </w:t>
      </w:r>
      <w:r w:rsidR="003C616F">
        <w:t>norm</w:t>
      </w:r>
      <w:r>
        <w:t xml:space="preserve"> ska </w:t>
      </w:r>
      <w:r w:rsidR="00BC72D3">
        <w:t xml:space="preserve">beslutsdatumet </w:t>
      </w:r>
      <w:r>
        <w:t xml:space="preserve">preciseras i </w:t>
      </w:r>
      <w:r w:rsidR="00D67A80">
        <w:t xml:space="preserve">anställningsunderlaget. </w:t>
      </w:r>
    </w:p>
    <w:p w:rsidR="00AC502C" w:rsidP="00B112B0" w:rsidRDefault="00AC502C" w14:paraId="3CB315C8" w14:textId="77777777">
      <w:pPr>
        <w:pStyle w:val="Heading3"/>
      </w:pPr>
      <w:r>
        <w:t>Berednings- och beslutsmöten</w:t>
      </w:r>
      <w:bookmarkEnd w:id="29"/>
      <w:bookmarkEnd w:id="30"/>
      <w:r>
        <w:t xml:space="preserve"> på SÄS-övergripande nivå</w:t>
      </w:r>
      <w:bookmarkEnd w:id="31"/>
    </w:p>
    <w:p w:rsidRPr="00E52481" w:rsidR="00AC502C" w:rsidP="009C46B8" w:rsidRDefault="00AC502C" w14:paraId="3D577046" w14:textId="77777777">
      <w:r w:rsidRPr="00BA4008">
        <w:t>Möten</w:t>
      </w:r>
      <w:r>
        <w:t xml:space="preserve"> </w:t>
      </w:r>
      <w:r w:rsidRPr="00BA4008">
        <w:t>genomförs varannan vecka</w:t>
      </w:r>
      <w:r>
        <w:t xml:space="preserve"> (ojämn vecka)</w:t>
      </w:r>
      <w:r w:rsidRPr="00BA4008">
        <w:t xml:space="preserve">. Då bereds och beslutas alla enskilda </w:t>
      </w:r>
      <w:r>
        <w:t xml:space="preserve">behov </w:t>
      </w:r>
      <w:r w:rsidRPr="00BA4008">
        <w:t xml:space="preserve">som </w:t>
      </w:r>
      <w:r w:rsidRPr="00E52481">
        <w:t>kommit in sedan föregående möte.</w:t>
      </w:r>
    </w:p>
    <w:p w:rsidRPr="007804BD" w:rsidR="00AC502C" w:rsidP="009C46B8" w:rsidRDefault="00AC502C" w14:paraId="5E7B065E" w14:textId="77777777">
      <w:pPr>
        <w:pStyle w:val="ListBullet"/>
      </w:pPr>
      <w:r w:rsidRPr="007804BD">
        <w:t>Analysmöte HR och ekonomi – tisdag eftermiddag</w:t>
      </w:r>
    </w:p>
    <w:p w:rsidR="00AC502C" w:rsidP="009C46B8" w:rsidRDefault="00AC502C" w14:paraId="30B0354B" w14:textId="77777777">
      <w:pPr>
        <w:pStyle w:val="ListBullet"/>
      </w:pPr>
      <w:r w:rsidRPr="007804BD">
        <w:t>Beslutsmöte – torsdagar</w:t>
      </w:r>
    </w:p>
    <w:p w:rsidR="00AC502C" w:rsidP="00AC502C" w:rsidRDefault="00AC502C" w14:paraId="72F93C5C" w14:textId="77777777">
      <w:pPr>
        <w:pStyle w:val="Heading2"/>
      </w:pPr>
      <w:bookmarkStart w:name="_Toc536441915" w:id="32"/>
      <w:bookmarkStart w:name="_Toc256000015" w:id="33"/>
      <w:bookmarkStart w:name="_Toc134268969" w:id="34"/>
      <w:r>
        <w:t>Uppföljning</w:t>
      </w:r>
      <w:bookmarkEnd w:id="32"/>
      <w:bookmarkEnd w:id="33"/>
      <w:bookmarkEnd w:id="34"/>
    </w:p>
    <w:p w:rsidRPr="009C46B8" w:rsidR="00AC502C" w:rsidP="009C46B8" w:rsidRDefault="00AC502C" w14:paraId="5E8D8583" w14:textId="77777777">
      <w:pPr>
        <w:pStyle w:val="Heading3"/>
      </w:pPr>
      <w:bookmarkStart w:name="_Toc647400321" w:id="35"/>
      <w:bookmarkStart w:name="_Toc134268970" w:id="36"/>
      <w:r w:rsidRPr="009C46B8">
        <w:t>Uppföljning verksamhetschef</w:t>
      </w:r>
      <w:bookmarkEnd w:id="35"/>
      <w:bookmarkEnd w:id="36"/>
    </w:p>
    <w:p w:rsidRPr="00A10F3D" w:rsidR="00AC502C" w:rsidP="009C46B8" w:rsidRDefault="00AC502C" w14:paraId="7647E899" w14:textId="41E6A443">
      <w:r w:rsidRPr="68317023">
        <w:t xml:space="preserve">Verksamhetschef ansvarar för att </w:t>
      </w:r>
      <w:r w:rsidR="00304ACF">
        <w:t>personalplan</w:t>
      </w:r>
      <w:r>
        <w:t xml:space="preserve"> hos aktuellt VO </w:t>
      </w:r>
      <w:r w:rsidRPr="68317023">
        <w:t xml:space="preserve">uppdateras regelbundet. Detta för att beslutsgruppen vid behov ska kunna luta sig mot ett uppdaterat underlag i beslutsmötet. </w:t>
      </w:r>
    </w:p>
    <w:p w:rsidR="00AC502C" w:rsidP="00AC502C" w:rsidRDefault="00AC502C" w14:paraId="3FB33902" w14:textId="77777777">
      <w:pPr>
        <w:pStyle w:val="Heading3"/>
      </w:pPr>
      <w:bookmarkStart w:name="_Toc1286191560" w:id="37"/>
      <w:bookmarkStart w:name="_Toc134268971" w:id="38"/>
      <w:r w:rsidRPr="68317023">
        <w:t>Uppföljning HR och ekonomi</w:t>
      </w:r>
      <w:bookmarkEnd w:id="37"/>
      <w:bookmarkEnd w:id="38"/>
    </w:p>
    <w:p w:rsidR="00AC502C" w:rsidP="009C46B8" w:rsidRDefault="00AC502C" w14:paraId="599ECC47" w14:textId="0C2179F1">
      <w:r w:rsidRPr="68317023">
        <w:t>HR tillsammans med Ekonomi ansvarar för att uppdatera e</w:t>
      </w:r>
      <w:r>
        <w:t>n</w:t>
      </w:r>
      <w:r w:rsidRPr="68317023">
        <w:t xml:space="preserve"> SÄS-övergripande </w:t>
      </w:r>
      <w:r w:rsidR="00304ACF">
        <w:t>personalplan</w:t>
      </w:r>
      <w:r>
        <w:t xml:space="preserve"> </w:t>
      </w:r>
      <w:r w:rsidRPr="68317023">
        <w:t>tre gånger per år (delår- och årsbokslut).</w:t>
      </w:r>
    </w:p>
    <w:p w:rsidR="00AC502C" w:rsidP="00AC502C" w:rsidRDefault="00AC502C" w14:paraId="3C0FB5BB" w14:textId="77777777">
      <w:pPr>
        <w:tabs>
          <w:tab w:val="left" w:pos="7619"/>
        </w:tabs>
        <w:ind w:left="1304"/>
      </w:pPr>
    </w:p>
    <w:p w:rsidR="00DD4CFB" w:rsidRDefault="00DD4CFB" w14:paraId="4697C58F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36441916" w:id="39"/>
      <w:bookmarkStart w:name="_Toc256000016" w:id="40"/>
      <w:bookmarkStart w:name="_Toc134268972" w:id="41"/>
      <w:r>
        <w:br w:type="page"/>
      </w:r>
    </w:p>
    <w:p w:rsidR="00AC502C" w:rsidP="00DD4CFB" w:rsidRDefault="00AC502C" w14:paraId="41BB9D07" w14:textId="071B8A5D">
      <w:pPr>
        <w:pStyle w:val="Heading2"/>
      </w:pPr>
      <w:r>
        <w:t>Dokumentinformation</w:t>
      </w:r>
      <w:bookmarkEnd w:id="39"/>
      <w:bookmarkEnd w:id="40"/>
      <w:bookmarkEnd w:id="41"/>
    </w:p>
    <w:p w:rsidR="00AC502C" w:rsidP="00DD4CFB" w:rsidRDefault="00AC502C" w14:paraId="5583E411" w14:textId="77777777">
      <w:pPr>
        <w:pStyle w:val="Heading9"/>
      </w:pPr>
      <w:r>
        <w:t>För innehållet svarar</w:t>
      </w:r>
    </w:p>
    <w:p w:rsidR="00AC502C" w:rsidP="00DD4CFB" w:rsidRDefault="00AC502C" w14:paraId="3FD147CD" w14:textId="4C765C4B">
      <w:pPr>
        <w:pStyle w:val="BodyText"/>
        <w:ind w:left="992"/>
      </w:pPr>
      <w:r w:rsidRPr="00FD1EA0">
        <w:t xml:space="preserve">Sara Jareteg, HR-strateg, HR, SÄS  </w:t>
      </w:r>
      <w:r w:rsidR="002313BF">
        <w:br/>
      </w:r>
      <w:r w:rsidR="002313BF">
        <w:t>Åsa Bertilsson, HR-strateg, HR SÄS</w:t>
      </w:r>
      <w:r>
        <w:br/>
      </w:r>
      <w:r w:rsidRPr="00FD1EA0">
        <w:t>Emma Mollmyr, Ekomomicontroller, Ekonomi, SÄS</w:t>
      </w:r>
    </w:p>
    <w:p w:rsidR="00AC502C" w:rsidP="00DD4CFB" w:rsidRDefault="00AC502C" w14:paraId="5ABC6554" w14:textId="77777777">
      <w:pPr>
        <w:pStyle w:val="Heading9"/>
      </w:pPr>
    </w:p>
    <w:p w:rsidR="00AC502C" w:rsidP="00DD4CFB" w:rsidRDefault="00AC502C" w14:paraId="088829E6" w14:textId="77777777">
      <w:pPr>
        <w:pStyle w:val="Heading9"/>
      </w:pPr>
      <w:r>
        <w:t>Remissinstanser</w:t>
      </w:r>
    </w:p>
    <w:p w:rsidR="00AC502C" w:rsidP="00DD4CFB" w:rsidRDefault="00AC502C" w14:paraId="6ABC22FC" w14:textId="61DA19C5">
      <w:pPr>
        <w:pStyle w:val="BodyText"/>
        <w:ind w:left="992"/>
      </w:pPr>
      <w:r>
        <w:t xml:space="preserve">HR, Ekonomi, beslutsgrupp SÄS rekryteringar </w:t>
      </w:r>
    </w:p>
    <w:p w:rsidR="00AC502C" w:rsidP="00DD4CFB" w:rsidRDefault="00AC502C" w14:paraId="4E9713DC" w14:textId="77777777">
      <w:pPr>
        <w:pStyle w:val="Heading9"/>
      </w:pPr>
      <w:r>
        <w:t>Fastställt av</w:t>
      </w:r>
    </w:p>
    <w:p w:rsidR="00AC502C" w:rsidP="00DD4CFB" w:rsidRDefault="00AC502C" w14:paraId="14E1B17F" w14:textId="04A8FC0C">
      <w:pPr>
        <w:pStyle w:val="BodyText"/>
        <w:ind w:left="992"/>
      </w:pPr>
      <w:r w:rsidRPr="008A2F5F">
        <w:t>Anders Poutiainen, HR-chef, SÄS</w:t>
      </w:r>
    </w:p>
    <w:p w:rsidR="00AC502C" w:rsidP="00DD4CFB" w:rsidRDefault="00AC502C" w14:paraId="31630F0F" w14:textId="77777777">
      <w:pPr>
        <w:pStyle w:val="Heading9"/>
      </w:pPr>
      <w:r>
        <w:t>Nyckelord</w:t>
      </w:r>
    </w:p>
    <w:p w:rsidR="00AC502C" w:rsidP="00DD4CFB" w:rsidRDefault="00AC502C" w14:paraId="40457596" w14:textId="547D8AAA">
      <w:pPr>
        <w:pStyle w:val="BodyText"/>
        <w:ind w:left="992"/>
      </w:pPr>
      <w:r>
        <w:t>rekrytering, rekryteringsbehov, bemanning, uppdrag, måltal, budget, hyr</w:t>
      </w:r>
      <w:r w:rsidR="00304ACF">
        <w:t>bemanning</w:t>
      </w:r>
    </w:p>
    <w:p w:rsidR="68317023" w:rsidP="4B4DBDE9" w:rsidRDefault="68317023" w14:paraId="0DCDF2DA" w14:textId="715A0F1B"/>
    <w:sectPr w:rsidR="68317023" w:rsidSect="00330F6A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A2891" w:rsidRDefault="001A2891" w14:paraId="5F1F4C0A" w14:textId="77777777">
      <w:r>
        <w:separator/>
      </w:r>
    </w:p>
  </w:endnote>
  <w:endnote w:type="continuationSeparator" w:id="0">
    <w:p w:rsidR="001A2891" w:rsidRDefault="001A2891" w14:paraId="0ED55929" w14:textId="77777777">
      <w:r>
        <w:continuationSeparator/>
      </w:r>
    </w:p>
  </w:endnote>
  <w:endnote w:type="continuationNotice" w:id="1">
    <w:p w:rsidR="001A2891" w:rsidRDefault="001A2891" w14:paraId="4AC897D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A2891" w:rsidRDefault="001A2891" w14:paraId="02E84C94" w14:textId="77777777"/>
  </w:footnote>
  <w:footnote w:type="continuationSeparator" w:id="0">
    <w:p w:rsidR="001A2891" w:rsidRDefault="001A2891" w14:paraId="2153FD71" w14:textId="77777777">
      <w:r>
        <w:continuationSeparator/>
      </w:r>
    </w:p>
  </w:footnote>
  <w:footnote w:type="continuationNotice" w:id="1">
    <w:p w:rsidR="001A2891" w:rsidRDefault="001A2891" w14:paraId="4B7D624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6E96EE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5C36AAEB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80899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B3CABE94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D982D64"/>
    <w:multiLevelType w:val="hybridMultilevel"/>
    <w:tmpl w:val="8A264886"/>
    <w:lvl w:ilvl="0" w:tplc="CEBCAC0A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6975DA9"/>
    <w:multiLevelType w:val="hybridMultilevel"/>
    <w:tmpl w:val="DD50099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BCE2D46"/>
    <w:multiLevelType w:val="hybridMultilevel"/>
    <w:tmpl w:val="5CD831C8"/>
    <w:lvl w:ilvl="0" w:tplc="7B0E262A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2" w15:restartNumberingAfterBreak="0">
    <w:nsid w:val="309479B3"/>
    <w:multiLevelType w:val="hybridMultilevel"/>
    <w:tmpl w:val="AE463082"/>
    <w:lvl w:ilvl="0" w:tplc="6C06A62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23A8C9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11C87A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48E3C2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F601B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1DA06A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3FE4E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DCA00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31AE2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559F5AA"/>
    <w:multiLevelType w:val="hybridMultilevel"/>
    <w:tmpl w:val="182EFCC2"/>
    <w:lvl w:ilvl="0" w:tplc="3F86515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E6468B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DCA9F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4224C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A4CE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6853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2EC3F0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594D9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66E289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F0419CA"/>
    <w:multiLevelType w:val="hybridMultilevel"/>
    <w:tmpl w:val="8ECA691A"/>
    <w:lvl w:ilvl="0" w:tplc="7166EA3C">
      <w:start w:val="1"/>
      <w:numFmt w:val="bullet"/>
      <w:lvlText w:val="§"/>
      <w:lvlJc w:val="left"/>
      <w:pPr>
        <w:ind w:left="720" w:hanging="360"/>
      </w:pPr>
      <w:rPr>
        <w:rFonts w:hint="default" w:ascii="Wingdings" w:hAnsi="Wingdings"/>
      </w:rPr>
    </w:lvl>
    <w:lvl w:ilvl="1" w:tplc="93B2C1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BB032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B5A78B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07685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445C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5768F8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B78749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3C8B8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5F039C3"/>
    <w:multiLevelType w:val="hybridMultilevel"/>
    <w:tmpl w:val="BCF203F0"/>
    <w:lvl w:ilvl="0" w:tplc="5F70D91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56C866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935CAC6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6A40A1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5E616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1FC7E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D40933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7FA9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9AC012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1F8056"/>
    <w:multiLevelType w:val="hybridMultilevel"/>
    <w:tmpl w:val="803ABE10"/>
    <w:lvl w:ilvl="0" w:tplc="231079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E84C7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BB4E1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B2249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CA0D0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B498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3C8B2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3AE4E6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669A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27970D6"/>
    <w:multiLevelType w:val="hybridMultilevel"/>
    <w:tmpl w:val="25DEF74E"/>
    <w:lvl w:ilvl="0" w:tplc="2432E8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81CE7F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986D2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390445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EC2269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72E0A4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E0C25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4AA01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7023BF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7211291"/>
    <w:multiLevelType w:val="hybridMultilevel"/>
    <w:tmpl w:val="980478BC"/>
    <w:lvl w:ilvl="0" w:tplc="3828E15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CEE456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D8CF0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ACF9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3660C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C2478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16CE89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1642A6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6E601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D740D97"/>
    <w:multiLevelType w:val="hybridMultilevel"/>
    <w:tmpl w:val="23280FAC"/>
    <w:lvl w:ilvl="0" w:tplc="3B0CC1B0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7341391">
    <w:abstractNumId w:val="26"/>
  </w:num>
  <w:num w:numId="2" w16cid:durableId="1695107640">
    <w:abstractNumId w:val="23"/>
  </w:num>
  <w:num w:numId="3" w16cid:durableId="1065450676">
    <w:abstractNumId w:val="21"/>
  </w:num>
  <w:num w:numId="4" w16cid:durableId="657272987">
    <w:abstractNumId w:val="25"/>
  </w:num>
  <w:num w:numId="5" w16cid:durableId="2111198897">
    <w:abstractNumId w:val="12"/>
  </w:num>
  <w:num w:numId="6" w16cid:durableId="328868101">
    <w:abstractNumId w:val="18"/>
  </w:num>
  <w:num w:numId="7" w16cid:durableId="1629430650">
    <w:abstractNumId w:val="17"/>
  </w:num>
  <w:num w:numId="8" w16cid:durableId="1839155176">
    <w:abstractNumId w:val="29"/>
  </w:num>
  <w:num w:numId="9" w16cid:durableId="1586184184">
    <w:abstractNumId w:val="22"/>
  </w:num>
  <w:num w:numId="10" w16cid:durableId="736635677">
    <w:abstractNumId w:val="0"/>
  </w:num>
  <w:num w:numId="11" w16cid:durableId="746535870">
    <w:abstractNumId w:val="9"/>
  </w:num>
  <w:num w:numId="12" w16cid:durableId="2146845936">
    <w:abstractNumId w:val="24"/>
  </w:num>
  <w:num w:numId="13" w16cid:durableId="6519011">
    <w:abstractNumId w:val="3"/>
  </w:num>
  <w:num w:numId="14" w16cid:durableId="36777541">
    <w:abstractNumId w:val="16"/>
  </w:num>
  <w:num w:numId="15" w16cid:durableId="210577722">
    <w:abstractNumId w:val="13"/>
  </w:num>
  <w:num w:numId="16" w16cid:durableId="1773353150">
    <w:abstractNumId w:val="2"/>
  </w:num>
  <w:num w:numId="17" w16cid:durableId="1805537585">
    <w:abstractNumId w:val="2"/>
  </w:num>
  <w:num w:numId="18" w16cid:durableId="2145807744">
    <w:abstractNumId w:val="4"/>
  </w:num>
  <w:num w:numId="19" w16cid:durableId="1196819234">
    <w:abstractNumId w:val="6"/>
  </w:num>
  <w:num w:numId="20" w16cid:durableId="492530816">
    <w:abstractNumId w:val="20"/>
  </w:num>
  <w:num w:numId="21" w16cid:durableId="999653012">
    <w:abstractNumId w:val="14"/>
  </w:num>
  <w:num w:numId="22" w16cid:durableId="499465837">
    <w:abstractNumId w:val="10"/>
  </w:num>
  <w:num w:numId="23" w16cid:durableId="24645376">
    <w:abstractNumId w:val="19"/>
  </w:num>
  <w:num w:numId="24" w16cid:durableId="1183668429">
    <w:abstractNumId w:val="7"/>
  </w:num>
  <w:num w:numId="25" w16cid:durableId="442263863">
    <w:abstractNumId w:val="15"/>
  </w:num>
  <w:num w:numId="26" w16cid:durableId="1844202766">
    <w:abstractNumId w:val="27"/>
  </w:num>
  <w:num w:numId="27" w16cid:durableId="1355618959">
    <w:abstractNumId w:val="1"/>
  </w:num>
  <w:num w:numId="28" w16cid:durableId="605966278">
    <w:abstractNumId w:val="8"/>
  </w:num>
  <w:num w:numId="29" w16cid:durableId="1451827290">
    <w:abstractNumId w:val="5"/>
  </w:num>
  <w:num w:numId="30" w16cid:durableId="213127950">
    <w:abstractNumId w:val="11"/>
  </w:num>
  <w:num w:numId="31" w16cid:durableId="1016149602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F7F"/>
    <w:rsid w:val="0005691C"/>
    <w:rsid w:val="00056ECB"/>
    <w:rsid w:val="00056ED5"/>
    <w:rsid w:val="000655CC"/>
    <w:rsid w:val="000700AE"/>
    <w:rsid w:val="00070ADE"/>
    <w:rsid w:val="00084024"/>
    <w:rsid w:val="0009062C"/>
    <w:rsid w:val="00095368"/>
    <w:rsid w:val="000954C4"/>
    <w:rsid w:val="000A611A"/>
    <w:rsid w:val="000B12D9"/>
    <w:rsid w:val="000B4536"/>
    <w:rsid w:val="000B7715"/>
    <w:rsid w:val="000C08C6"/>
    <w:rsid w:val="000E463B"/>
    <w:rsid w:val="000E5A7E"/>
    <w:rsid w:val="000F0025"/>
    <w:rsid w:val="000F43A3"/>
    <w:rsid w:val="000F7681"/>
    <w:rsid w:val="00101EC9"/>
    <w:rsid w:val="00103031"/>
    <w:rsid w:val="001035F0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2891"/>
    <w:rsid w:val="001A4E7C"/>
    <w:rsid w:val="001B762C"/>
    <w:rsid w:val="001C4D0A"/>
    <w:rsid w:val="001C5FEF"/>
    <w:rsid w:val="001F3F92"/>
    <w:rsid w:val="002041B6"/>
    <w:rsid w:val="00207978"/>
    <w:rsid w:val="00211487"/>
    <w:rsid w:val="00211D91"/>
    <w:rsid w:val="00212D32"/>
    <w:rsid w:val="00217DEC"/>
    <w:rsid w:val="002313BF"/>
    <w:rsid w:val="00235B57"/>
    <w:rsid w:val="0024170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782"/>
    <w:rsid w:val="002C60AD"/>
    <w:rsid w:val="002D0E0E"/>
    <w:rsid w:val="002D6023"/>
    <w:rsid w:val="002E263F"/>
    <w:rsid w:val="002E6F81"/>
    <w:rsid w:val="002E772E"/>
    <w:rsid w:val="002F08BA"/>
    <w:rsid w:val="002F2CFF"/>
    <w:rsid w:val="002F568B"/>
    <w:rsid w:val="002F7818"/>
    <w:rsid w:val="00304ACF"/>
    <w:rsid w:val="003066D0"/>
    <w:rsid w:val="00311401"/>
    <w:rsid w:val="0031286F"/>
    <w:rsid w:val="003203D7"/>
    <w:rsid w:val="00320F86"/>
    <w:rsid w:val="00323E17"/>
    <w:rsid w:val="00324171"/>
    <w:rsid w:val="00326C24"/>
    <w:rsid w:val="00330F6A"/>
    <w:rsid w:val="00337F99"/>
    <w:rsid w:val="00340BBF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F4B"/>
    <w:rsid w:val="00384019"/>
    <w:rsid w:val="003854F1"/>
    <w:rsid w:val="0039118E"/>
    <w:rsid w:val="00397F54"/>
    <w:rsid w:val="003A0D43"/>
    <w:rsid w:val="003B2A4B"/>
    <w:rsid w:val="003C616F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721"/>
    <w:rsid w:val="00446255"/>
    <w:rsid w:val="00451935"/>
    <w:rsid w:val="00460ED0"/>
    <w:rsid w:val="00465651"/>
    <w:rsid w:val="00470CE7"/>
    <w:rsid w:val="00470F4F"/>
    <w:rsid w:val="00472482"/>
    <w:rsid w:val="00480DC7"/>
    <w:rsid w:val="004816B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5982"/>
    <w:rsid w:val="00511CC4"/>
    <w:rsid w:val="00531E60"/>
    <w:rsid w:val="005405A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98C"/>
    <w:rsid w:val="0060596B"/>
    <w:rsid w:val="00606D97"/>
    <w:rsid w:val="006078D2"/>
    <w:rsid w:val="00613A10"/>
    <w:rsid w:val="00614E64"/>
    <w:rsid w:val="00617710"/>
    <w:rsid w:val="00617EE6"/>
    <w:rsid w:val="0062184C"/>
    <w:rsid w:val="00623724"/>
    <w:rsid w:val="00627BEA"/>
    <w:rsid w:val="00630D39"/>
    <w:rsid w:val="006319DB"/>
    <w:rsid w:val="00636ACF"/>
    <w:rsid w:val="0064285E"/>
    <w:rsid w:val="0065595B"/>
    <w:rsid w:val="00656DCD"/>
    <w:rsid w:val="00660269"/>
    <w:rsid w:val="00665F89"/>
    <w:rsid w:val="00673C92"/>
    <w:rsid w:val="00675257"/>
    <w:rsid w:val="006753EC"/>
    <w:rsid w:val="00685193"/>
    <w:rsid w:val="006A2789"/>
    <w:rsid w:val="006A4978"/>
    <w:rsid w:val="006A5232"/>
    <w:rsid w:val="006A60D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2376"/>
    <w:rsid w:val="006E450B"/>
    <w:rsid w:val="006F0A36"/>
    <w:rsid w:val="006F0D7E"/>
    <w:rsid w:val="00710B77"/>
    <w:rsid w:val="007133B5"/>
    <w:rsid w:val="007155D5"/>
    <w:rsid w:val="0072075B"/>
    <w:rsid w:val="007221C2"/>
    <w:rsid w:val="0072299B"/>
    <w:rsid w:val="007275F3"/>
    <w:rsid w:val="00730955"/>
    <w:rsid w:val="00733A9C"/>
    <w:rsid w:val="007342A6"/>
    <w:rsid w:val="00736574"/>
    <w:rsid w:val="007367E0"/>
    <w:rsid w:val="00737215"/>
    <w:rsid w:val="0074229A"/>
    <w:rsid w:val="00742538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1D9F"/>
    <w:rsid w:val="007D4241"/>
    <w:rsid w:val="007D4317"/>
    <w:rsid w:val="007D4EA3"/>
    <w:rsid w:val="007D5D73"/>
    <w:rsid w:val="007D709A"/>
    <w:rsid w:val="007E496C"/>
    <w:rsid w:val="007F1331"/>
    <w:rsid w:val="007F1CFF"/>
    <w:rsid w:val="007F5719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628C"/>
    <w:rsid w:val="0089083C"/>
    <w:rsid w:val="00891CFC"/>
    <w:rsid w:val="00892F28"/>
    <w:rsid w:val="008A0C5F"/>
    <w:rsid w:val="008A36FA"/>
    <w:rsid w:val="008A3DEA"/>
    <w:rsid w:val="008A4EB9"/>
    <w:rsid w:val="008A74C0"/>
    <w:rsid w:val="008B1694"/>
    <w:rsid w:val="008C4B27"/>
    <w:rsid w:val="008C7F2A"/>
    <w:rsid w:val="008E1844"/>
    <w:rsid w:val="008E36F8"/>
    <w:rsid w:val="008E46B2"/>
    <w:rsid w:val="008E5187"/>
    <w:rsid w:val="008E682C"/>
    <w:rsid w:val="008E78A1"/>
    <w:rsid w:val="008F589F"/>
    <w:rsid w:val="008F5F76"/>
    <w:rsid w:val="00900ED3"/>
    <w:rsid w:val="00906238"/>
    <w:rsid w:val="00907EF9"/>
    <w:rsid w:val="00911231"/>
    <w:rsid w:val="0091295C"/>
    <w:rsid w:val="00914D58"/>
    <w:rsid w:val="00921F47"/>
    <w:rsid w:val="009228AB"/>
    <w:rsid w:val="00922B94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189"/>
    <w:rsid w:val="00971D93"/>
    <w:rsid w:val="009B1F6B"/>
    <w:rsid w:val="009B70F7"/>
    <w:rsid w:val="009C0D12"/>
    <w:rsid w:val="009C192E"/>
    <w:rsid w:val="009C2E3E"/>
    <w:rsid w:val="009C46B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8BA"/>
    <w:rsid w:val="00A41C05"/>
    <w:rsid w:val="00A42426"/>
    <w:rsid w:val="00A514B7"/>
    <w:rsid w:val="00A53E47"/>
    <w:rsid w:val="00A54A0B"/>
    <w:rsid w:val="00A65FD4"/>
    <w:rsid w:val="00A81198"/>
    <w:rsid w:val="00A81E48"/>
    <w:rsid w:val="00A82035"/>
    <w:rsid w:val="00A879E2"/>
    <w:rsid w:val="00A90D77"/>
    <w:rsid w:val="00A92E07"/>
    <w:rsid w:val="00AA0B3A"/>
    <w:rsid w:val="00AA6EB4"/>
    <w:rsid w:val="00AA767D"/>
    <w:rsid w:val="00AB0CC9"/>
    <w:rsid w:val="00AC3FF6"/>
    <w:rsid w:val="00AC502C"/>
    <w:rsid w:val="00AC5410"/>
    <w:rsid w:val="00AD73EC"/>
    <w:rsid w:val="00AD7AD5"/>
    <w:rsid w:val="00AE5BC7"/>
    <w:rsid w:val="00AF5AAF"/>
    <w:rsid w:val="00AF67BC"/>
    <w:rsid w:val="00B046D8"/>
    <w:rsid w:val="00B112B0"/>
    <w:rsid w:val="00B13F4C"/>
    <w:rsid w:val="00B16219"/>
    <w:rsid w:val="00B16C59"/>
    <w:rsid w:val="00B33FDD"/>
    <w:rsid w:val="00B359CC"/>
    <w:rsid w:val="00B36107"/>
    <w:rsid w:val="00B41789"/>
    <w:rsid w:val="00B42588"/>
    <w:rsid w:val="00B46C03"/>
    <w:rsid w:val="00B47B74"/>
    <w:rsid w:val="00B52135"/>
    <w:rsid w:val="00B60C6C"/>
    <w:rsid w:val="00B619A9"/>
    <w:rsid w:val="00B65A9D"/>
    <w:rsid w:val="00B66D60"/>
    <w:rsid w:val="00B71B50"/>
    <w:rsid w:val="00B75EDE"/>
    <w:rsid w:val="00B77162"/>
    <w:rsid w:val="00B77D88"/>
    <w:rsid w:val="00B77FAF"/>
    <w:rsid w:val="00B84336"/>
    <w:rsid w:val="00B851B9"/>
    <w:rsid w:val="00B86453"/>
    <w:rsid w:val="00B90054"/>
    <w:rsid w:val="00B92C14"/>
    <w:rsid w:val="00BA0066"/>
    <w:rsid w:val="00BA22B5"/>
    <w:rsid w:val="00BB69DB"/>
    <w:rsid w:val="00BC322E"/>
    <w:rsid w:val="00BC44CD"/>
    <w:rsid w:val="00BC48A6"/>
    <w:rsid w:val="00BC5F0D"/>
    <w:rsid w:val="00BC72D3"/>
    <w:rsid w:val="00BD3428"/>
    <w:rsid w:val="00BE7978"/>
    <w:rsid w:val="00C01E05"/>
    <w:rsid w:val="00C01F0D"/>
    <w:rsid w:val="00C07DDB"/>
    <w:rsid w:val="00C24A0B"/>
    <w:rsid w:val="00C4115D"/>
    <w:rsid w:val="00C43BDD"/>
    <w:rsid w:val="00C47778"/>
    <w:rsid w:val="00C47A95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D7B"/>
    <w:rsid w:val="00CB1ED7"/>
    <w:rsid w:val="00CC167C"/>
    <w:rsid w:val="00CC52D9"/>
    <w:rsid w:val="00CD6647"/>
    <w:rsid w:val="00CE4B73"/>
    <w:rsid w:val="00CE5B25"/>
    <w:rsid w:val="00CF0AEF"/>
    <w:rsid w:val="00CF70BB"/>
    <w:rsid w:val="00D074DB"/>
    <w:rsid w:val="00D139CF"/>
    <w:rsid w:val="00D22DF8"/>
    <w:rsid w:val="00D37E7F"/>
    <w:rsid w:val="00D47AD7"/>
    <w:rsid w:val="00D51529"/>
    <w:rsid w:val="00D5689B"/>
    <w:rsid w:val="00D67A80"/>
    <w:rsid w:val="00D83167"/>
    <w:rsid w:val="00D85218"/>
    <w:rsid w:val="00D858FC"/>
    <w:rsid w:val="00D915B1"/>
    <w:rsid w:val="00DA299D"/>
    <w:rsid w:val="00DA65C4"/>
    <w:rsid w:val="00DD4CFB"/>
    <w:rsid w:val="00DE4447"/>
    <w:rsid w:val="00DE5DA2"/>
    <w:rsid w:val="00DF0033"/>
    <w:rsid w:val="00DF146D"/>
    <w:rsid w:val="00E026BF"/>
    <w:rsid w:val="00E07B1B"/>
    <w:rsid w:val="00E11853"/>
    <w:rsid w:val="00E52A86"/>
    <w:rsid w:val="00E54B47"/>
    <w:rsid w:val="00E553BF"/>
    <w:rsid w:val="00E55D93"/>
    <w:rsid w:val="00E61294"/>
    <w:rsid w:val="00E6389E"/>
    <w:rsid w:val="00E71C8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473"/>
    <w:rsid w:val="00F2564D"/>
    <w:rsid w:val="00F35B05"/>
    <w:rsid w:val="00F413D9"/>
    <w:rsid w:val="00F5135F"/>
    <w:rsid w:val="00F51A0A"/>
    <w:rsid w:val="00F51F78"/>
    <w:rsid w:val="00F86F47"/>
    <w:rsid w:val="00F90B64"/>
    <w:rsid w:val="00F97834"/>
    <w:rsid w:val="00F97C43"/>
    <w:rsid w:val="00FB0710"/>
    <w:rsid w:val="00FB09CF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DD3B5D"/>
    <w:rsid w:val="024801E3"/>
    <w:rsid w:val="06936F37"/>
    <w:rsid w:val="06978423"/>
    <w:rsid w:val="06B297D4"/>
    <w:rsid w:val="0770C597"/>
    <w:rsid w:val="08192C71"/>
    <w:rsid w:val="0925FD0D"/>
    <w:rsid w:val="0A07B408"/>
    <w:rsid w:val="0C9AC2D1"/>
    <w:rsid w:val="0EFE6A1F"/>
    <w:rsid w:val="0FF3D3BB"/>
    <w:rsid w:val="12F0DBF8"/>
    <w:rsid w:val="145F0B0F"/>
    <w:rsid w:val="1492EC97"/>
    <w:rsid w:val="15DA377F"/>
    <w:rsid w:val="18CE28EB"/>
    <w:rsid w:val="1AE9AC63"/>
    <w:rsid w:val="1C74DC03"/>
    <w:rsid w:val="1EA77EFB"/>
    <w:rsid w:val="2172EA16"/>
    <w:rsid w:val="23D07AAB"/>
    <w:rsid w:val="248F1E62"/>
    <w:rsid w:val="2493C369"/>
    <w:rsid w:val="2A7D06AE"/>
    <w:rsid w:val="2B4A23F1"/>
    <w:rsid w:val="2D66F963"/>
    <w:rsid w:val="2E3F5E75"/>
    <w:rsid w:val="30CEF873"/>
    <w:rsid w:val="31381588"/>
    <w:rsid w:val="3139C2FD"/>
    <w:rsid w:val="33B07AAE"/>
    <w:rsid w:val="36309FB5"/>
    <w:rsid w:val="370C7CA9"/>
    <w:rsid w:val="37C2CE13"/>
    <w:rsid w:val="3B59F72D"/>
    <w:rsid w:val="3D341767"/>
    <w:rsid w:val="3E37BA64"/>
    <w:rsid w:val="3EFF9EC1"/>
    <w:rsid w:val="42723957"/>
    <w:rsid w:val="43403157"/>
    <w:rsid w:val="43800273"/>
    <w:rsid w:val="48AD35FD"/>
    <w:rsid w:val="48DDB019"/>
    <w:rsid w:val="4A725F1D"/>
    <w:rsid w:val="4A7FB257"/>
    <w:rsid w:val="4AD062D8"/>
    <w:rsid w:val="4B4DBDE9"/>
    <w:rsid w:val="4BE4D6BF"/>
    <w:rsid w:val="4F4DC6E9"/>
    <w:rsid w:val="4F64CA33"/>
    <w:rsid w:val="52541843"/>
    <w:rsid w:val="57080871"/>
    <w:rsid w:val="573986B0"/>
    <w:rsid w:val="58D2F3D6"/>
    <w:rsid w:val="5B45A144"/>
    <w:rsid w:val="5B72B888"/>
    <w:rsid w:val="5C02E80F"/>
    <w:rsid w:val="612EA24A"/>
    <w:rsid w:val="6153B07A"/>
    <w:rsid w:val="615DD5B1"/>
    <w:rsid w:val="62EBF8E2"/>
    <w:rsid w:val="6343A4DC"/>
    <w:rsid w:val="6344D6A3"/>
    <w:rsid w:val="63605A15"/>
    <w:rsid w:val="637792EF"/>
    <w:rsid w:val="640DF9F4"/>
    <w:rsid w:val="6430DC2F"/>
    <w:rsid w:val="643F8750"/>
    <w:rsid w:val="647B2B65"/>
    <w:rsid w:val="6513205A"/>
    <w:rsid w:val="65A9CA55"/>
    <w:rsid w:val="65D53D38"/>
    <w:rsid w:val="669F59A0"/>
    <w:rsid w:val="68317023"/>
    <w:rsid w:val="6B2CF8ED"/>
    <w:rsid w:val="6B470742"/>
    <w:rsid w:val="6C3170D8"/>
    <w:rsid w:val="6DCD4139"/>
    <w:rsid w:val="70C9AFC4"/>
    <w:rsid w:val="71BF2A0C"/>
    <w:rsid w:val="74041783"/>
    <w:rsid w:val="75C26872"/>
    <w:rsid w:val="78593B51"/>
    <w:rsid w:val="7983F0DE"/>
    <w:rsid w:val="7BADF5FB"/>
    <w:rsid w:val="7DA29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FDFE61F-4AC7-46E6-AD45-7122B574ABA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502C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0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AC502C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AC502C"/>
    <w:pPr>
      <w:spacing w:after="160"/>
      <w:ind w:left="1304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AC502C"/>
    <w:rPr>
      <w:sz w:val="24"/>
    </w:rPr>
  </w:style>
  <w:style w:type="paragraph" w:styleId="Punktlista1" w:customStyle="1">
    <w:name w:val="Punktlista 1"/>
    <w:rsid w:val="00AC502C"/>
    <w:pPr>
      <w:numPr>
        <w:numId w:val="27"/>
      </w:numPr>
      <w:tabs>
        <w:tab w:val="left" w:pos="1701"/>
      </w:tabs>
      <w:spacing w:after="80"/>
    </w:pPr>
    <w:rPr>
      <w:sz w:val="24"/>
    </w:rPr>
  </w:style>
  <w:style w:type="character" w:styleId="CommentReference">
    <w:name w:val="annotation reference"/>
    <w:rsid w:val="00AC502C"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BA22B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12D3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forms.office.com/Pages/ResponsePage.aspx?id=VaJi_CBC5EebWkGO7jHaX5fsvX9nhANDp4ig61Ei1LBUM1gzTzFZOEQ3N1UyRlFXR0RCQUE2VkNHRi4u" TargetMode="External" Id="rId18" /><Relationship Type="http://schemas.openxmlformats.org/officeDocument/2006/relationships/header" Target="header1.xml" Id="rId26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3-1111922443-40/surrogate/Samordning%20process%20timanst%c3%a4llda%20S%c3%84S.pdf" TargetMode="External" Id="rId12" /><Relationship Type="http://schemas.openxmlformats.org/officeDocument/2006/relationships/hyperlink" Target="https://mellanarkiv-offentlig.vgregion.se/alfresco/s/archive/stream/public/v1/source/available/sofia/sas9613-1111922443-37/surrogate/L%c3%b6netill%c3%a4gg.pdf" TargetMode="External" Id="rId17" /><Relationship Type="http://schemas.openxmlformats.org/officeDocument/2006/relationships/hyperlink" Target="https://mellanarkiv.vgregion.se/share/page/dp/ws/rl/archive/stream/auth/v1/source/available/sofia/sas9519-477323189-100/surrogate" TargetMode="External" Id="rId25" /><Relationship Type="http://schemas.openxmlformats.org/officeDocument/2006/relationships/hyperlink" Target="https://mellanarkiv-offentlig.vgregion.se/alfresco/s/archive/stream/public/v1/source/available/sofia/sas9613-1111922443-37/surrogate/L%c3%b6netill%c3%a4gg.pdf" TargetMode="External" Id="rId16" /><Relationship Type="http://schemas.openxmlformats.org/officeDocument/2006/relationships/hyperlink" Target="https://mellanarkiv-offentlig.vgregion.se/alfresco/s/archive/stream/public/v1/source/available/sofia/sas9613-1111922443-38/surrogate/Beviljande%20av%20ej%20lagstadgad%20ledighet%20f%c3%b6r%20enskilda%20angel%c3%a4genheter.pdf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13-1111922443-30/surrogate/Avrop%20hyrpersonal%20p%c3%a5%20S%c3%84S%20via%20Avropsenheten.pdf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samarbete-skyddad.vgregion.se/sites/sy-sas-sas-atgardsprogram/SitePages/Startsida.aspx" TargetMode="External" Id="rId15" /><Relationship Type="http://schemas.openxmlformats.org/officeDocument/2006/relationships/hyperlink" Target="https://insidan.vgregion.se/forvaltningar/sodra-alvsborgs-sjukhus/stod-och-tjanster/amnen-a-o/hr/rekrytering-sas/rekryteringsprocess-steg-for-steg/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forms.office.com/Pages/ResponsePage.aspx?id=VaJi_CBC5EebWkGO7jHaX5fsvX9nhANDp4ig61Ei1LBUM1gzTzFZOEQ3N1UyRlFXR0RCQUE2VkNHRi4u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forms.office.com/Pages/ResponsePage.aspx?id=VaJi_CBC5EebWkGO7jHaX5fsvX9nhANDp4ig61Ei1LBUM1gzTzFZOEQ3N1UyRlFXR0RCQUE2VkNHRi4u" TargetMode="External" Id="rId14" /><Relationship Type="http://schemas.openxmlformats.org/officeDocument/2006/relationships/hyperlink" Target="https://bariumapp.vgregion.se/Instances/Create?externalInteractionID=bfbb077f-11cb-4240-9e05-02b0425d058c&amp;hideGui=False&amp;hideToolbar=False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Relationship Type="http://schemas.openxmlformats.org/officeDocument/2006/relationships/hyperlink" Target="https://insidan.vgregion.se/forvaltningar/sodra-alvsborgs-sjukhus/kontakt-och-organisation/sa-styrs-sas/verkstallighetsbeslut/" TargetMode="External" Id="Rdebf63ccdb4e49d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SÄS personalförsörjningsprocess</dc:title>
  <dc:subject/>
  <dc:creator>Sara Jareteg</dc:creator>
  <keywords/>
  <lastModifiedBy>Sara Jareteg</lastModifiedBy>
  <revision>110</revision>
  <lastPrinted>2023-10-02T22:58:00.0000000Z</lastPrinted>
  <dcterms:created xsi:type="dcterms:W3CDTF">2021-05-27T18:25:00.0000000Z</dcterms:created>
  <dcterms:modified xsi:type="dcterms:W3CDTF">2024-10-11T13:00:50.0000000Z</dcterms:modified>
</coreProperties>
</file>