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8A685" w14:textId="77777777" w:rsidR="00095509" w:rsidRDefault="00095509" w:rsidP="00F35B05">
      <w:pPr>
        <w:pStyle w:val="Rubrik2"/>
        <w:sectPr w:rsidR="00095509" w:rsidSect="0009550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88F39E" w14:textId="1F8DFF69" w:rsidR="00095509" w:rsidRPr="00095509" w:rsidRDefault="00095509" w:rsidP="004B23E1">
      <w:pPr>
        <w:pStyle w:val="Rubrik1"/>
      </w:pPr>
      <w:r w:rsidRPr="1F05E5AC">
        <w:t>Hemgång från förlossning och BB 6–</w:t>
      </w:r>
      <w:r w:rsidR="00A54E21">
        <w:t>12</w:t>
      </w:r>
      <w:r w:rsidRPr="1F05E5AC">
        <w:t xml:space="preserve"> timmar efter förlossning, SÄS</w:t>
      </w:r>
    </w:p>
    <w:p w14:paraId="59F6A9D2" w14:textId="77777777" w:rsidR="00095509" w:rsidRPr="00095509" w:rsidRDefault="00095509" w:rsidP="004B23E1">
      <w:pPr>
        <w:pStyle w:val="Rubrik2"/>
      </w:pPr>
      <w:bookmarkStart w:id="1" w:name="_Toc435607653"/>
      <w:r w:rsidRPr="00095509">
        <w:t>Sammanfattning</w:t>
      </w:r>
      <w:bookmarkEnd w:id="1"/>
    </w:p>
    <w:p w14:paraId="459380C3" w14:textId="4DCCA97C" w:rsidR="00854998" w:rsidRDefault="00854998" w:rsidP="00854998">
      <w:bookmarkStart w:id="2" w:name="_Toc435607654"/>
      <w:r>
        <w:t xml:space="preserve">Riktlinjen vänder sig till barnmorskor och barnläkare som arbetar på </w:t>
      </w:r>
      <w:r w:rsidR="001B3B60">
        <w:t xml:space="preserve">verksamhetsområde </w:t>
      </w:r>
      <w:r>
        <w:t>Kvinna</w:t>
      </w:r>
      <w:r>
        <w:rPr>
          <w:spacing w:val="-5"/>
        </w:rPr>
        <w:t xml:space="preserve"> </w:t>
      </w:r>
      <w:r>
        <w:t>och</w:t>
      </w:r>
      <w:r>
        <w:rPr>
          <w:spacing w:val="-2"/>
        </w:rPr>
        <w:t xml:space="preserve"> </w:t>
      </w:r>
      <w:r>
        <w:t>Barn</w:t>
      </w:r>
      <w:r w:rsidR="001B3B60">
        <w:rPr>
          <w:spacing w:val="-4"/>
        </w:rPr>
        <w:t>,</w:t>
      </w:r>
      <w:r>
        <w:rPr>
          <w:spacing w:val="-5"/>
        </w:rPr>
        <w:t xml:space="preserve"> </w:t>
      </w:r>
      <w:r>
        <w:t>SÄS.</w:t>
      </w:r>
      <w:r>
        <w:rPr>
          <w:spacing w:val="-4"/>
        </w:rPr>
        <w:t xml:space="preserve"> </w:t>
      </w:r>
      <w:r>
        <w:t>Riktlinjen</w:t>
      </w:r>
      <w:r>
        <w:rPr>
          <w:spacing w:val="-4"/>
        </w:rPr>
        <w:t xml:space="preserve"> </w:t>
      </w:r>
      <w:r>
        <w:t>beskriver</w:t>
      </w:r>
      <w:r>
        <w:rPr>
          <w:spacing w:val="-4"/>
        </w:rPr>
        <w:t xml:space="preserve"> </w:t>
      </w:r>
      <w:r>
        <w:t>rutiner</w:t>
      </w:r>
      <w:r>
        <w:rPr>
          <w:spacing w:val="-4"/>
        </w:rPr>
        <w:t xml:space="preserve"> </w:t>
      </w:r>
      <w:r>
        <w:t>och</w:t>
      </w:r>
      <w:r>
        <w:rPr>
          <w:spacing w:val="-4"/>
        </w:rPr>
        <w:t xml:space="preserve"> </w:t>
      </w:r>
      <w:r>
        <w:t>kriterier</w:t>
      </w:r>
      <w:r>
        <w:rPr>
          <w:spacing w:val="-4"/>
        </w:rPr>
        <w:t xml:space="preserve"> </w:t>
      </w:r>
      <w:r>
        <w:t>för</w:t>
      </w:r>
      <w:r>
        <w:rPr>
          <w:spacing w:val="-4"/>
        </w:rPr>
        <w:t xml:space="preserve"> </w:t>
      </w:r>
      <w:r>
        <w:t>en säker hemgång från förlossning och BB 6–12 timmar efter förlossning.</w:t>
      </w:r>
    </w:p>
    <w:p w14:paraId="65B57CE7" w14:textId="77777777" w:rsidR="00095509" w:rsidRPr="00095509" w:rsidRDefault="00095509" w:rsidP="004B23E1">
      <w:pPr>
        <w:pStyle w:val="Rubrik2"/>
      </w:pPr>
      <w:r w:rsidRPr="00095509">
        <w:t>Bakgrund</w:t>
      </w:r>
      <w:bookmarkEnd w:id="2"/>
    </w:p>
    <w:p w14:paraId="3629CAE7" w14:textId="13F14B7E" w:rsidR="00484C8F" w:rsidRDefault="00484C8F" w:rsidP="00484C8F">
      <w:bookmarkStart w:id="3" w:name="_Toc435607655"/>
      <w:r>
        <w:t>Mamma och barn kan skrivas ut till hemmet 6–12 timmar efter barnets födelse. Vårdtiden är/kan bli 2–3 dygn. Hemgång efter 6–12 timmar kan stärka familjens samhörighet och stimulera anknytningen i familjen samt förhindra</w:t>
      </w:r>
      <w:r>
        <w:rPr>
          <w:spacing w:val="-8"/>
        </w:rPr>
        <w:t xml:space="preserve"> </w:t>
      </w:r>
      <w:r>
        <w:t>smitta</w:t>
      </w:r>
      <w:r>
        <w:rPr>
          <w:spacing w:val="-7"/>
        </w:rPr>
        <w:t xml:space="preserve"> </w:t>
      </w:r>
      <w:r>
        <w:t>av</w:t>
      </w:r>
      <w:r>
        <w:rPr>
          <w:spacing w:val="-6"/>
        </w:rPr>
        <w:t xml:space="preserve"> </w:t>
      </w:r>
      <w:r>
        <w:t>infektionssjukdomar</w:t>
      </w:r>
      <w:r>
        <w:rPr>
          <w:spacing w:val="-6"/>
        </w:rPr>
        <w:t xml:space="preserve"> </w:t>
      </w:r>
      <w:r>
        <w:t>under</w:t>
      </w:r>
      <w:r>
        <w:rPr>
          <w:spacing w:val="-6"/>
        </w:rPr>
        <w:t xml:space="preserve"> </w:t>
      </w:r>
      <w:r>
        <w:t>sjukhusvistelsen</w:t>
      </w:r>
      <w:r>
        <w:rPr>
          <w:spacing w:val="-6"/>
        </w:rPr>
        <w:t xml:space="preserve"> </w:t>
      </w:r>
      <w:r>
        <w:t xml:space="preserve">(Parents' experience of early discharge </w:t>
      </w:r>
      <w:r w:rsidR="004A7829">
        <w:t>from hospital</w:t>
      </w:r>
      <w:r>
        <w:t xml:space="preserve"> after birth in Sweden) [1].</w:t>
      </w:r>
    </w:p>
    <w:p w14:paraId="68945C2A" w14:textId="77777777" w:rsidR="00095509" w:rsidRPr="00095509" w:rsidRDefault="00095509" w:rsidP="004B23E1">
      <w:pPr>
        <w:pStyle w:val="Rubrik2"/>
      </w:pPr>
      <w:r w:rsidRPr="00095509">
        <w:t>Förutsättningar</w:t>
      </w:r>
      <w:bookmarkEnd w:id="3"/>
    </w:p>
    <w:p w14:paraId="53C3FFDD" w14:textId="77777777" w:rsidR="00D77144" w:rsidRDefault="00D77144" w:rsidP="00D77144">
      <w:bookmarkStart w:id="4" w:name="_Toc435607656"/>
      <w:r>
        <w:t>För</w:t>
      </w:r>
      <w:r>
        <w:rPr>
          <w:spacing w:val="-3"/>
        </w:rPr>
        <w:t xml:space="preserve"> </w:t>
      </w:r>
      <w:r>
        <w:t>att</w:t>
      </w:r>
      <w:r>
        <w:rPr>
          <w:spacing w:val="-3"/>
        </w:rPr>
        <w:t xml:space="preserve"> </w:t>
      </w:r>
      <w:r>
        <w:t>hemgången</w:t>
      </w:r>
      <w:r>
        <w:rPr>
          <w:spacing w:val="-3"/>
        </w:rPr>
        <w:t xml:space="preserve"> </w:t>
      </w:r>
      <w:r>
        <w:t>ska</w:t>
      </w:r>
      <w:r>
        <w:rPr>
          <w:spacing w:val="-4"/>
        </w:rPr>
        <w:t xml:space="preserve"> </w:t>
      </w:r>
      <w:r>
        <w:t>bli</w:t>
      </w:r>
      <w:r>
        <w:rPr>
          <w:spacing w:val="-3"/>
        </w:rPr>
        <w:t xml:space="preserve"> </w:t>
      </w:r>
      <w:r>
        <w:t>säker</w:t>
      </w:r>
      <w:r>
        <w:rPr>
          <w:spacing w:val="-3"/>
        </w:rPr>
        <w:t xml:space="preserve"> </w:t>
      </w:r>
      <w:r>
        <w:t>och</w:t>
      </w:r>
      <w:r>
        <w:rPr>
          <w:spacing w:val="-3"/>
        </w:rPr>
        <w:t xml:space="preserve"> </w:t>
      </w:r>
      <w:r>
        <w:t>trygg</w:t>
      </w:r>
      <w:r>
        <w:rPr>
          <w:spacing w:val="-3"/>
        </w:rPr>
        <w:t xml:space="preserve"> </w:t>
      </w:r>
      <w:r>
        <w:t>ska</w:t>
      </w:r>
      <w:r>
        <w:rPr>
          <w:spacing w:val="-4"/>
        </w:rPr>
        <w:t xml:space="preserve"> </w:t>
      </w:r>
      <w:r>
        <w:t>mamma</w:t>
      </w:r>
      <w:r>
        <w:rPr>
          <w:spacing w:val="-4"/>
        </w:rPr>
        <w:t xml:space="preserve"> </w:t>
      </w:r>
      <w:r>
        <w:t>och</w:t>
      </w:r>
      <w:r>
        <w:rPr>
          <w:spacing w:val="-3"/>
        </w:rPr>
        <w:t xml:space="preserve"> </w:t>
      </w:r>
      <w:r>
        <w:t>barn</w:t>
      </w:r>
      <w:r>
        <w:rPr>
          <w:spacing w:val="-3"/>
        </w:rPr>
        <w:t xml:space="preserve"> </w:t>
      </w:r>
      <w:r>
        <w:t>bedömas utifrån ett helhetsperspektiv och uppnå vissa kriterier för säker vård.</w:t>
      </w:r>
    </w:p>
    <w:p w14:paraId="213BA58B" w14:textId="555061A2" w:rsidR="00D77144" w:rsidRDefault="00D77144" w:rsidP="00D77144">
      <w:r>
        <w:t xml:space="preserve">För att mamma och barn ska skrivas ut enligt hemgång 6–12 timmar efter förlossning ska samtliga kriterier i checklistan nedan vara uppfyllda. </w:t>
      </w:r>
    </w:p>
    <w:p w14:paraId="36D80CAC" w14:textId="77777777" w:rsidR="00095509" w:rsidRPr="00095509" w:rsidRDefault="00095509" w:rsidP="00276FAB">
      <w:pPr>
        <w:pStyle w:val="Rubrik2"/>
      </w:pPr>
      <w:r w:rsidRPr="00095509">
        <w:t>Genomförande</w:t>
      </w:r>
      <w:bookmarkEnd w:id="4"/>
    </w:p>
    <w:p w14:paraId="4EEDBA78" w14:textId="30D7760A" w:rsidR="00B860DB" w:rsidRDefault="00B860DB" w:rsidP="00B860DB">
      <w:bookmarkStart w:id="5" w:name="_Toc182366122"/>
      <w:bookmarkStart w:id="6" w:name="_Toc435607659"/>
      <w:r>
        <w:t>Barnmorskan</w:t>
      </w:r>
      <w:r>
        <w:rPr>
          <w:spacing w:val="-3"/>
        </w:rPr>
        <w:t xml:space="preserve"> </w:t>
      </w:r>
      <w:r>
        <w:t>gör</w:t>
      </w:r>
      <w:r>
        <w:rPr>
          <w:spacing w:val="-4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undersökning</w:t>
      </w:r>
      <w:r>
        <w:rPr>
          <w:spacing w:val="-6"/>
        </w:rPr>
        <w:t xml:space="preserve"> </w:t>
      </w:r>
      <w:r>
        <w:t>av</w:t>
      </w:r>
      <w:r>
        <w:rPr>
          <w:spacing w:val="-5"/>
        </w:rPr>
        <w:t xml:space="preserve"> </w:t>
      </w:r>
      <w:r>
        <w:t>barnet</w:t>
      </w:r>
      <w:r>
        <w:rPr>
          <w:spacing w:val="-5"/>
        </w:rPr>
        <w:t xml:space="preserve"> </w:t>
      </w:r>
      <w:r>
        <w:t>vid</w:t>
      </w:r>
      <w:r>
        <w:rPr>
          <w:spacing w:val="-5"/>
        </w:rPr>
        <w:t xml:space="preserve"> </w:t>
      </w:r>
      <w:r>
        <w:t>2</w:t>
      </w:r>
      <w:r w:rsidR="00FE38C0">
        <w:t>-</w:t>
      </w:r>
      <w:r>
        <w:t>timmars</w:t>
      </w:r>
      <w:r>
        <w:rPr>
          <w:spacing w:val="-5"/>
        </w:rPr>
        <w:t xml:space="preserve"> </w:t>
      </w:r>
      <w:r>
        <w:t>ålder</w:t>
      </w:r>
      <w:r>
        <w:rPr>
          <w:spacing w:val="-6"/>
        </w:rPr>
        <w:t xml:space="preserve"> </w:t>
      </w:r>
      <w:r>
        <w:t>och bedömer om barnet är piggt och vitalt, har ammat och håller temperaturen. Om familjen önskar gå hem kontaktar barnmorska barnläkare. Barn som ska gå på hemgång</w:t>
      </w:r>
      <w:r>
        <w:rPr>
          <w:spacing w:val="-2"/>
        </w:rPr>
        <w:t xml:space="preserve"> </w:t>
      </w:r>
      <w:r>
        <w:t>6–12 timmar</w:t>
      </w:r>
      <w:r>
        <w:rPr>
          <w:spacing w:val="-1"/>
        </w:rPr>
        <w:t xml:space="preserve"> </w:t>
      </w:r>
      <w:r>
        <w:t>efter förlossning ska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möjligaste</w:t>
      </w:r>
      <w:r>
        <w:rPr>
          <w:spacing w:val="-6"/>
        </w:rPr>
        <w:t xml:space="preserve"> </w:t>
      </w:r>
      <w:r>
        <w:t>mån</w:t>
      </w:r>
      <w:r>
        <w:rPr>
          <w:spacing w:val="-6"/>
        </w:rPr>
        <w:t xml:space="preserve"> </w:t>
      </w:r>
      <w:r>
        <w:t>undersökas</w:t>
      </w:r>
      <w:r>
        <w:rPr>
          <w:spacing w:val="-6"/>
        </w:rPr>
        <w:t xml:space="preserve"> </w:t>
      </w:r>
      <w:r>
        <w:t>av</w:t>
      </w:r>
      <w:r>
        <w:rPr>
          <w:spacing w:val="-6"/>
        </w:rPr>
        <w:t xml:space="preserve"> </w:t>
      </w:r>
      <w:r>
        <w:t>neonatolog/specialist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 xml:space="preserve">barnmedicin, men under jourtid och i de fall inte barnläkare har möjlighet att komma </w:t>
      </w:r>
      <w:r>
        <w:lastRenderedPageBreak/>
        <w:t>för barnläkarundersökning tillämpas följande rutin där barnmorska skriver ut patienten.</w:t>
      </w:r>
    </w:p>
    <w:p w14:paraId="1A5346E9" w14:textId="77777777" w:rsidR="00B860DB" w:rsidRDefault="00B860DB" w:rsidP="00777811">
      <w:r>
        <w:t>Om barnet går hem före 12 timmars ålder ska ytterligare en läkarundersökning</w:t>
      </w:r>
      <w:r>
        <w:rPr>
          <w:spacing w:val="-6"/>
        </w:rPr>
        <w:t xml:space="preserve"> </w:t>
      </w:r>
      <w:r>
        <w:t>göras i</w:t>
      </w:r>
      <w:r>
        <w:rPr>
          <w:spacing w:val="-5"/>
        </w:rPr>
        <w:t xml:space="preserve"> </w:t>
      </w:r>
      <w:r>
        <w:t>samband</w:t>
      </w:r>
      <w:r>
        <w:rPr>
          <w:spacing w:val="-5"/>
        </w:rPr>
        <w:t xml:space="preserve"> </w:t>
      </w:r>
      <w:r>
        <w:t>med</w:t>
      </w:r>
      <w:r>
        <w:rPr>
          <w:spacing w:val="-5"/>
        </w:rPr>
        <w:t xml:space="preserve"> </w:t>
      </w:r>
      <w:r>
        <w:t>återbesöket</w:t>
      </w:r>
      <w:r>
        <w:rPr>
          <w:spacing w:val="-5"/>
        </w:rPr>
        <w:t xml:space="preserve"> </w:t>
      </w:r>
      <w:r>
        <w:t>på</w:t>
      </w:r>
      <w:r>
        <w:rPr>
          <w:spacing w:val="-5"/>
        </w:rPr>
        <w:t xml:space="preserve"> </w:t>
      </w:r>
      <w:r>
        <w:t>BB- mottagningen.</w:t>
      </w:r>
    </w:p>
    <w:p w14:paraId="07D425AD" w14:textId="77777777" w:rsidR="00B860DB" w:rsidRDefault="00B860DB" w:rsidP="00777811">
      <w:r>
        <w:t>I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fall</w:t>
      </w:r>
      <w:r>
        <w:rPr>
          <w:spacing w:val="-3"/>
        </w:rPr>
        <w:t xml:space="preserve"> </w:t>
      </w:r>
      <w:r>
        <w:t>där</w:t>
      </w:r>
      <w:r>
        <w:rPr>
          <w:spacing w:val="-3"/>
        </w:rPr>
        <w:t xml:space="preserve"> </w:t>
      </w:r>
      <w:r>
        <w:t>barnet</w:t>
      </w:r>
      <w:r>
        <w:rPr>
          <w:spacing w:val="-3"/>
        </w:rPr>
        <w:t xml:space="preserve"> </w:t>
      </w:r>
      <w:r>
        <w:t>inte</w:t>
      </w:r>
      <w:r>
        <w:rPr>
          <w:spacing w:val="-3"/>
        </w:rPr>
        <w:t xml:space="preserve"> </w:t>
      </w:r>
      <w:r>
        <w:t>bedöms</w:t>
      </w:r>
      <w:r>
        <w:rPr>
          <w:spacing w:val="-3"/>
        </w:rPr>
        <w:t xml:space="preserve"> </w:t>
      </w:r>
      <w:r>
        <w:t>kunna</w:t>
      </w:r>
      <w:r>
        <w:rPr>
          <w:spacing w:val="-2"/>
        </w:rPr>
        <w:t xml:space="preserve"> </w:t>
      </w:r>
      <w:r>
        <w:t>gå</w:t>
      </w:r>
      <w:r>
        <w:rPr>
          <w:spacing w:val="-4"/>
        </w:rPr>
        <w:t xml:space="preserve"> </w:t>
      </w:r>
      <w:r>
        <w:t>hem</w:t>
      </w:r>
      <w:r>
        <w:rPr>
          <w:spacing w:val="-3"/>
        </w:rPr>
        <w:t xml:space="preserve"> </w:t>
      </w:r>
      <w:r>
        <w:t>6–12</w:t>
      </w:r>
      <w:r>
        <w:rPr>
          <w:spacing w:val="-3"/>
        </w:rPr>
        <w:t xml:space="preserve"> </w:t>
      </w:r>
      <w:r>
        <w:t>timmar</w:t>
      </w:r>
      <w:r>
        <w:rPr>
          <w:spacing w:val="-3"/>
        </w:rPr>
        <w:t xml:space="preserve"> </w:t>
      </w:r>
      <w:r>
        <w:t>efter förlossningen ska orsaken antecknas i journalen.</w:t>
      </w:r>
    </w:p>
    <w:p w14:paraId="123100EF" w14:textId="77777777" w:rsidR="00B860DB" w:rsidRDefault="00B860DB" w:rsidP="00777811">
      <w:r>
        <w:t>Vid bedömningen inför utskrivning av mamma och barn används:</w:t>
      </w:r>
    </w:p>
    <w:p w14:paraId="7CFD857F" w14:textId="77777777" w:rsidR="00B860DB" w:rsidRDefault="00B860DB" w:rsidP="00777811">
      <w:pPr>
        <w:pStyle w:val="Punktlista"/>
      </w:pPr>
      <w:r>
        <w:t>Fullständigt ifylld journal (FV1, FV2 inklusive barnets vikt, längd och huvudomfång, journaltext/vårdtidssammanfattning).</w:t>
      </w:r>
    </w:p>
    <w:p w14:paraId="24F74D94" w14:textId="26A173E1" w:rsidR="00B860DB" w:rsidRDefault="00B860DB" w:rsidP="00777811">
      <w:pPr>
        <w:pStyle w:val="Punktlista"/>
      </w:pPr>
      <w:r>
        <w:t xml:space="preserve">Muntlig och skriftlig postpartuminformation. ”Den första tiden – livet kan börja” </w:t>
      </w:r>
    </w:p>
    <w:p w14:paraId="3E67E4BB" w14:textId="22817ABF" w:rsidR="00B860DB" w:rsidRPr="003A751F" w:rsidRDefault="00B860DB" w:rsidP="003A751F">
      <w:pPr>
        <w:pStyle w:val="Punktlista"/>
      </w:pPr>
      <w:r>
        <w:t xml:space="preserve">Bokning av telefonuppföljning och återbesök till BB-mottagningen enligt rutin (riktmärke &gt;48 timmar), dokumentation </w:t>
      </w:r>
      <w:r w:rsidRPr="003A751F">
        <w:t>i vårdplanen.</w:t>
      </w:r>
    </w:p>
    <w:p w14:paraId="32BEBC17" w14:textId="77777777" w:rsidR="00B860DB" w:rsidRPr="003A751F" w:rsidRDefault="00B860DB" w:rsidP="003A751F">
      <w:pPr>
        <w:pStyle w:val="Punktlista"/>
      </w:pPr>
      <w:r w:rsidRPr="003A751F">
        <w:t xml:space="preserve">Skriftlig </w:t>
      </w:r>
      <w:hyperlink r:id="rId17" w:history="1">
        <w:r w:rsidRPr="003A751F">
          <w:rPr>
            <w:rStyle w:val="Hyperlnk"/>
            <w:color w:val="auto"/>
            <w:u w:val="none"/>
          </w:rPr>
          <w:t>information</w:t>
        </w:r>
      </w:hyperlink>
      <w:r w:rsidRPr="003A751F">
        <w:t xml:space="preserve"> lämnas avseende återbesök.</w:t>
      </w:r>
    </w:p>
    <w:p w14:paraId="5A42963F" w14:textId="77777777" w:rsidR="00B860DB" w:rsidRPr="003A751F" w:rsidRDefault="00B860DB" w:rsidP="003A751F">
      <w:pPr>
        <w:pStyle w:val="Punktlista"/>
      </w:pPr>
      <w:r w:rsidRPr="003A751F">
        <w:t>ID-kontroll av mamma och barn innan de lämnar avdelningen.</w:t>
      </w:r>
    </w:p>
    <w:p w14:paraId="478ACB33" w14:textId="77777777" w:rsidR="00B860DB" w:rsidRPr="003A751F" w:rsidRDefault="00B860DB" w:rsidP="003A751F">
      <w:pPr>
        <w:pStyle w:val="Punktlista"/>
      </w:pPr>
      <w:r w:rsidRPr="003A751F">
        <w:rPr>
          <w:rFonts w:eastAsia="Carlito"/>
        </w:rPr>
        <w:t xml:space="preserve">Förlösande barnmorska genomför efterskötning av barnet, förbereder patienten för hemgång enligt rutin och fyller i checklista och sanktionerar hemgång med sektionsledare. </w:t>
      </w:r>
    </w:p>
    <w:p w14:paraId="32A234FA" w14:textId="6358C9CE" w:rsidR="00FE2FAC" w:rsidRPr="003A751F" w:rsidRDefault="00B860DB" w:rsidP="003A751F">
      <w:pPr>
        <w:pStyle w:val="Punktlista"/>
        <w:rPr>
          <w:rFonts w:eastAsia="Carlito"/>
        </w:rPr>
      </w:pPr>
      <w:r w:rsidRPr="003A751F">
        <w:rPr>
          <w:rFonts w:eastAsia="Carlito"/>
        </w:rPr>
        <w:t>Barnmorska observerar, ger stöd och information till familjen under de första timmarna och genomför kontroller av barnet enligt ovan tidigast vid 6 timmars ålder.</w:t>
      </w:r>
    </w:p>
    <w:p w14:paraId="6042C23E" w14:textId="77777777" w:rsidR="00FE2FAC" w:rsidRDefault="00FE2FAC">
      <w:pPr>
        <w:spacing w:after="0" w:line="240" w:lineRule="auto"/>
        <w:ind w:left="0" w:right="0"/>
        <w:rPr>
          <w:rFonts w:ascii="Carlito" w:eastAsia="Carlito" w:hAnsi="Carlito" w:cs="Carlito"/>
        </w:rPr>
      </w:pPr>
      <w:r>
        <w:rPr>
          <w:rFonts w:ascii="Carlito" w:eastAsia="Carlito" w:hAnsi="Carlito" w:cs="Carlito"/>
        </w:rPr>
        <w:br w:type="page"/>
      </w:r>
    </w:p>
    <w:tbl>
      <w:tblPr>
        <w:tblStyle w:val="NormalTable0"/>
        <w:tblW w:w="10245" w:type="dxa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0"/>
        <w:gridCol w:w="3211"/>
        <w:gridCol w:w="3494"/>
      </w:tblGrid>
      <w:tr w:rsidR="00FE2FAC" w:rsidRPr="00456627" w14:paraId="3E39CD23" w14:textId="77777777" w:rsidTr="5D078D70">
        <w:trPr>
          <w:trHeight w:val="282"/>
        </w:trPr>
        <w:tc>
          <w:tcPr>
            <w:tcW w:w="3540" w:type="dxa"/>
            <w:shd w:val="clear" w:color="auto" w:fill="E2EFF4" w:themeFill="accent6" w:themeFillTint="33"/>
          </w:tcPr>
          <w:p w14:paraId="64EC1F2F" w14:textId="77777777" w:rsidR="00FE2FAC" w:rsidRPr="003A7DB5" w:rsidRDefault="00FE2FAC" w:rsidP="003A7DB5">
            <w:pPr>
              <w:ind w:left="395" w:right="163"/>
              <w:rPr>
                <w:b/>
                <w:bCs/>
              </w:rPr>
            </w:pPr>
            <w:r w:rsidRPr="003A7DB5">
              <w:rPr>
                <w:b/>
                <w:bCs/>
              </w:rPr>
              <w:lastRenderedPageBreak/>
              <w:t>Frånvaro</w:t>
            </w:r>
            <w:r w:rsidRPr="003A7DB5">
              <w:rPr>
                <w:b/>
                <w:bCs/>
                <w:spacing w:val="-3"/>
              </w:rPr>
              <w:t xml:space="preserve"> </w:t>
            </w:r>
            <w:r w:rsidRPr="003A7DB5">
              <w:rPr>
                <w:b/>
                <w:bCs/>
              </w:rPr>
              <w:t>av</w:t>
            </w:r>
            <w:r w:rsidRPr="003A7DB5">
              <w:rPr>
                <w:b/>
                <w:bCs/>
                <w:spacing w:val="-3"/>
              </w:rPr>
              <w:t xml:space="preserve"> </w:t>
            </w:r>
            <w:r w:rsidRPr="003A7DB5">
              <w:rPr>
                <w:b/>
                <w:bCs/>
              </w:rPr>
              <w:t>riskfaktorer</w:t>
            </w:r>
          </w:p>
        </w:tc>
        <w:tc>
          <w:tcPr>
            <w:tcW w:w="3211" w:type="dxa"/>
            <w:shd w:val="clear" w:color="auto" w:fill="E2EFF4" w:themeFill="accent6" w:themeFillTint="33"/>
          </w:tcPr>
          <w:p w14:paraId="51753074" w14:textId="77777777" w:rsidR="00FE2FAC" w:rsidRPr="003A7DB5" w:rsidRDefault="00FE2FAC" w:rsidP="003A7DB5">
            <w:pPr>
              <w:ind w:left="121" w:right="0"/>
              <w:rPr>
                <w:b/>
                <w:bCs/>
              </w:rPr>
            </w:pPr>
            <w:r w:rsidRPr="003A7DB5">
              <w:rPr>
                <w:b/>
                <w:bCs/>
              </w:rPr>
              <w:t>Omvårdnad</w:t>
            </w:r>
          </w:p>
        </w:tc>
        <w:tc>
          <w:tcPr>
            <w:tcW w:w="3494" w:type="dxa"/>
            <w:shd w:val="clear" w:color="auto" w:fill="E2EFF4" w:themeFill="accent6" w:themeFillTint="33"/>
          </w:tcPr>
          <w:p w14:paraId="17D0BEF0" w14:textId="77777777" w:rsidR="00FE2FAC" w:rsidRPr="00EA0E8B" w:rsidRDefault="00FE2FAC" w:rsidP="00EA0E8B">
            <w:pPr>
              <w:ind w:left="167" w:right="349"/>
              <w:rPr>
                <w:b/>
                <w:bCs/>
              </w:rPr>
            </w:pPr>
            <w:r w:rsidRPr="00EA0E8B">
              <w:rPr>
                <w:b/>
                <w:bCs/>
              </w:rPr>
              <w:t>Barn</w:t>
            </w:r>
          </w:p>
        </w:tc>
      </w:tr>
      <w:tr w:rsidR="00FE2FAC" w:rsidRPr="00456627" w14:paraId="085092D1" w14:textId="77777777" w:rsidTr="5D078D70">
        <w:trPr>
          <w:trHeight w:val="8630"/>
        </w:trPr>
        <w:tc>
          <w:tcPr>
            <w:tcW w:w="3540" w:type="dxa"/>
          </w:tcPr>
          <w:p w14:paraId="4A7F8A49" w14:textId="77777777" w:rsidR="00FE2FAC" w:rsidRPr="003A7DB5" w:rsidRDefault="00FE2FAC" w:rsidP="003A7DB5">
            <w:pPr>
              <w:pStyle w:val="Liststycke"/>
              <w:numPr>
                <w:ilvl w:val="0"/>
                <w:numId w:val="27"/>
              </w:numPr>
              <w:ind w:left="537" w:right="163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Tidigare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väsentligen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frisk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mor med </w:t>
            </w:r>
            <w:r w:rsidRPr="003A7DB5">
              <w:rPr>
                <w:rFonts w:ascii="Carlito" w:eastAsia="Carlito" w:hAnsi="Carlito" w:cs="Carlito"/>
                <w:sz w:val="22"/>
                <w:szCs w:val="22"/>
                <w:u w:val="single"/>
              </w:rPr>
              <w:t>frånvaro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 av:</w:t>
            </w:r>
          </w:p>
          <w:p w14:paraId="19E8F2CE" w14:textId="77777777" w:rsidR="00FE2FAC" w:rsidRPr="003A7DB5" w:rsidRDefault="00FE2FAC" w:rsidP="003A7DB5">
            <w:pPr>
              <w:pStyle w:val="Liststycke"/>
              <w:numPr>
                <w:ilvl w:val="1"/>
                <w:numId w:val="29"/>
              </w:numPr>
              <w:ind w:left="1104" w:right="163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Tidigare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psykiatrivårds- krävande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sjukdom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eller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missbruk</w:t>
            </w:r>
          </w:p>
          <w:p w14:paraId="18B78BF9" w14:textId="77777777" w:rsidR="00FE2FAC" w:rsidRPr="003A7DB5" w:rsidRDefault="00FE2FAC" w:rsidP="003A7DB5">
            <w:pPr>
              <w:pStyle w:val="Liststycke"/>
              <w:numPr>
                <w:ilvl w:val="1"/>
                <w:numId w:val="29"/>
              </w:numPr>
              <w:ind w:left="1104" w:right="163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Allvarliga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sociala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problem eller våld</w:t>
            </w:r>
          </w:p>
          <w:p w14:paraId="54819FB4" w14:textId="77777777" w:rsidR="00FE2FAC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maternell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läkemedels- behandling med risk för påverkan av barnet</w:t>
            </w:r>
          </w:p>
          <w:p w14:paraId="77463005" w14:textId="7E11A9E0" w:rsidR="006B3FCD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Ingen allvarlig perinatal sjukdom,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immunisering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eller död hos tidigare barn</w:t>
            </w:r>
            <w:r w:rsidR="006B3FCD" w:rsidRPr="003A7DB5">
              <w:rPr>
                <w:rFonts w:ascii="Carlito" w:eastAsia="Carlito" w:hAnsi="Carlito" w:cs="Carlito"/>
                <w:position w:val="-2"/>
                <w:sz w:val="22"/>
                <w:szCs w:val="22"/>
              </w:rPr>
              <w:br/>
            </w:r>
          </w:p>
          <w:p w14:paraId="380BE315" w14:textId="77777777" w:rsidR="006B3FCD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preeklampsi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eller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graviditetsdiabetes</w:t>
            </w:r>
          </w:p>
          <w:p w14:paraId="74670EC1" w14:textId="77777777" w:rsidR="006B3FCD" w:rsidRDefault="006B3FCD" w:rsidP="003A7DB5">
            <w:p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</w:p>
          <w:p w14:paraId="68616A83" w14:textId="3B137472" w:rsidR="00FE2FAC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3A7DB5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GBS</w:t>
            </w:r>
            <w:r w:rsidRPr="003A7DB5">
              <w:rPr>
                <w:rFonts w:ascii="Carlito" w:eastAsia="Carlito" w:hAnsi="Carlito" w:cs="Carlito"/>
                <w:spacing w:val="-10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hos</w:t>
            </w:r>
            <w:r w:rsidRPr="003A7DB5">
              <w:rPr>
                <w:rFonts w:ascii="Carlito" w:eastAsia="Carlito" w:hAnsi="Carlito" w:cs="Carlito"/>
                <w:spacing w:val="-10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mor</w:t>
            </w:r>
            <w:r w:rsidRPr="003A7DB5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under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graviditeten</w:t>
            </w:r>
          </w:p>
          <w:p w14:paraId="10B48769" w14:textId="77777777" w:rsidR="006B3FCD" w:rsidRPr="006B3FCD" w:rsidRDefault="006B3FCD" w:rsidP="003A7DB5">
            <w:p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</w:p>
          <w:p w14:paraId="6F9F9877" w14:textId="1891C2A9" w:rsidR="005D3911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vattenavgång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&gt;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18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timmar</w:t>
            </w:r>
          </w:p>
          <w:p w14:paraId="40E42450" w14:textId="77777777" w:rsidR="005D3911" w:rsidRPr="005D3911" w:rsidRDefault="005D3911" w:rsidP="003A7DB5">
            <w:p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</w:p>
          <w:p w14:paraId="5907B07A" w14:textId="4D01ACE5" w:rsidR="00396DA1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position w:val="-2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Inget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kraftigt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mekoniumfärgat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fostervatten</w:t>
            </w:r>
          </w:p>
          <w:p w14:paraId="25789BFA" w14:textId="77777777" w:rsidR="005D3911" w:rsidRPr="005D3911" w:rsidRDefault="005D3911" w:rsidP="003A7DB5">
            <w:pPr>
              <w:ind w:left="537" w:right="163"/>
              <w:rPr>
                <w:rFonts w:ascii="Carlito" w:eastAsia="Carlito" w:hAnsi="Carlito" w:cs="Carlito"/>
                <w:position w:val="-1"/>
                <w:sz w:val="22"/>
                <w:szCs w:val="22"/>
              </w:rPr>
            </w:pPr>
          </w:p>
          <w:p w14:paraId="51E45E18" w14:textId="165557D7" w:rsidR="00FE2FAC" w:rsidRPr="003A7DB5" w:rsidRDefault="00FE2FAC" w:rsidP="003A7DB5">
            <w:pPr>
              <w:pStyle w:val="Liststycke"/>
              <w:numPr>
                <w:ilvl w:val="0"/>
                <w:numId w:val="26"/>
              </w:numPr>
              <w:ind w:left="537" w:right="163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Apgar</w:t>
            </w:r>
            <w:r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&gt; 8 vid</w:t>
            </w:r>
            <w:r w:rsidRPr="003A7DB5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5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>min</w:t>
            </w:r>
            <w:r w:rsidR="00396DA1"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br/>
              <w:t xml:space="preserve">(vid födesel utanför </w:t>
            </w:r>
            <w:r w:rsidR="002063A7"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>s</w:t>
            </w:r>
            <w:r w:rsidR="00396DA1"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jukhus tas anamnes om barnets tillstånd efter födelsen </w:t>
            </w:r>
            <w:r w:rsidR="002063A7"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>som</w:t>
            </w:r>
            <w:r w:rsidR="00396DA1" w:rsidRPr="003A7DB5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dokumenteras)</w:t>
            </w:r>
          </w:p>
        </w:tc>
        <w:tc>
          <w:tcPr>
            <w:tcW w:w="3211" w:type="dxa"/>
          </w:tcPr>
          <w:p w14:paraId="40FA9809" w14:textId="77777777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Barnet</w:t>
            </w:r>
            <w:r w:rsidRPr="003A7DB5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har</w:t>
            </w:r>
            <w:r w:rsidRPr="003A7DB5">
              <w:rPr>
                <w:rFonts w:ascii="Carlito" w:eastAsia="Carlito" w:hAnsi="Carlito" w:cs="Carlito"/>
                <w:spacing w:val="-10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vårdats</w:t>
            </w:r>
            <w:r w:rsidRPr="003A7DB5">
              <w:rPr>
                <w:rFonts w:ascii="Carlito" w:eastAsia="Carlito" w:hAnsi="Carlito" w:cs="Carlito"/>
                <w:spacing w:val="-10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hud</w:t>
            </w:r>
            <w:r w:rsidRPr="003A7DB5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mot hud till första amning</w:t>
            </w:r>
          </w:p>
          <w:p w14:paraId="5FD30087" w14:textId="77777777" w:rsidR="002063A7" w:rsidRDefault="002063A7" w:rsidP="003A7DB5">
            <w:p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76FC02EA" w14:textId="075CDEF5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Barnet</w:t>
            </w:r>
            <w:r w:rsidRPr="003A7DB5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ska</w:t>
            </w:r>
            <w:r w:rsidRPr="003A7DB5">
              <w:rPr>
                <w:rFonts w:ascii="Carlito" w:eastAsia="Carlito" w:hAnsi="Carlito" w:cs="Carlito"/>
                <w:spacing w:val="-7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ha</w:t>
            </w:r>
            <w:r w:rsidRPr="003A7DB5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visat</w:t>
            </w:r>
            <w:r w:rsidRPr="003A7DB5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för</w:t>
            </w:r>
            <w:r w:rsidRPr="003A7DB5">
              <w:rPr>
                <w:rFonts w:ascii="Carlito" w:eastAsia="Carlito" w:hAnsi="Carlito" w:cs="Carlito"/>
                <w:spacing w:val="-10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 xml:space="preserve">åldern normalt sugbeteende, sugit med rätt teknik och modern bör uppleva att barnet sugit kraftfullt. Rätt sugteknik är 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dokumentera</w:t>
            </w:r>
            <w:r w:rsidR="003759D8"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d</w:t>
            </w:r>
            <w:r w:rsidRPr="003A7DB5">
              <w:rPr>
                <w:rFonts w:ascii="Carlito" w:eastAsia="Carlito" w:hAnsi="Carlito" w:cs="Carlito"/>
                <w:spacing w:val="-2"/>
                <w:sz w:val="22"/>
                <w:szCs w:val="22"/>
              </w:rPr>
              <w:t>.</w:t>
            </w:r>
          </w:p>
          <w:p w14:paraId="13A76532" w14:textId="77777777" w:rsidR="003759D8" w:rsidRDefault="003759D8" w:rsidP="003A7DB5">
            <w:p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12CD40EC" w14:textId="1A6860DD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Genomgång av handmjölkning,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info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film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1177</w:t>
            </w:r>
          </w:p>
          <w:p w14:paraId="32075EC1" w14:textId="77777777" w:rsidR="003759D8" w:rsidRDefault="003759D8" w:rsidP="003A7DB5">
            <w:p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67404705" w14:textId="3158AD91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Föräldrarna ska vara väl förtrogna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med</w:t>
            </w:r>
            <w:r w:rsidRPr="003A7DB5">
              <w:rPr>
                <w:rFonts w:ascii="Carlito" w:eastAsia="Carlito" w:hAnsi="Carlito" w:cs="Carlito"/>
                <w:spacing w:val="-11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barnets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behov och sugbeteende</w:t>
            </w:r>
          </w:p>
          <w:p w14:paraId="2E2F17C6" w14:textId="77777777" w:rsidR="003759D8" w:rsidRDefault="003759D8" w:rsidP="003A7DB5">
            <w:p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732AED24" w14:textId="07F3C73D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Barn</w:t>
            </w:r>
            <w:r w:rsidRPr="003A7DB5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som</w:t>
            </w:r>
            <w:r w:rsidRPr="003A7DB5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inte</w:t>
            </w:r>
            <w:r w:rsidRPr="003A7DB5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ska</w:t>
            </w:r>
            <w:r w:rsidRPr="003A7DB5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ammas</w:t>
            </w:r>
            <w:r w:rsidRPr="003A7DB5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får information om matning</w:t>
            </w:r>
          </w:p>
          <w:p w14:paraId="7419EC2C" w14:textId="77777777" w:rsidR="000E4F34" w:rsidRDefault="000E4F34" w:rsidP="003A7DB5">
            <w:p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18D0EB9A" w14:textId="379F44AA" w:rsidR="00FE2FAC" w:rsidRPr="003A7DB5" w:rsidRDefault="00FE2FAC" w:rsidP="003A7DB5">
            <w:pPr>
              <w:pStyle w:val="Liststycke"/>
              <w:numPr>
                <w:ilvl w:val="0"/>
                <w:numId w:val="25"/>
              </w:numPr>
              <w:ind w:left="404"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3A7DB5">
              <w:rPr>
                <w:rFonts w:ascii="Carlito" w:eastAsia="Carlito" w:hAnsi="Carlito" w:cs="Carlito"/>
                <w:sz w:val="22"/>
                <w:szCs w:val="22"/>
              </w:rPr>
              <w:t>Genomgång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av</w:t>
            </w:r>
            <w:r w:rsidRPr="003A7DB5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vårdplan</w:t>
            </w:r>
            <w:r w:rsidRPr="003A7DB5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3A7DB5">
              <w:rPr>
                <w:rFonts w:ascii="Carlito" w:eastAsia="Carlito" w:hAnsi="Carlito" w:cs="Carlito"/>
                <w:sz w:val="22"/>
                <w:szCs w:val="22"/>
              </w:rPr>
              <w:t>för eftervård (utifrån folder)</w:t>
            </w:r>
          </w:p>
        </w:tc>
        <w:tc>
          <w:tcPr>
            <w:tcW w:w="3494" w:type="dxa"/>
          </w:tcPr>
          <w:p w14:paraId="591EC183" w14:textId="0E335390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Vikt,</w:t>
            </w:r>
            <w:r w:rsidRPr="00852BA8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längd</w:t>
            </w:r>
            <w:r w:rsidRPr="00852BA8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och</w:t>
            </w:r>
            <w:r w:rsidRPr="00852BA8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huvudomfång ska vara registrerat</w:t>
            </w:r>
          </w:p>
          <w:p w14:paraId="06A796F2" w14:textId="77777777" w:rsidR="000E4F34" w:rsidRPr="000E4F34" w:rsidRDefault="000E4F34" w:rsidP="00852BA8">
            <w:pPr>
              <w:ind w:left="592" w:right="208"/>
              <w:rPr>
                <w:rFonts w:eastAsia="Carlito" w:hAnsi="Carlito" w:cs="Carlito"/>
                <w:sz w:val="22"/>
                <w:szCs w:val="22"/>
              </w:rPr>
            </w:pPr>
          </w:p>
          <w:p w14:paraId="7A5EC4E3" w14:textId="3B302EAC" w:rsidR="00B90751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K-vitamin</w:t>
            </w:r>
            <w:r w:rsidRPr="00852BA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givet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sc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eller</w:t>
            </w:r>
            <w:r w:rsidRPr="00852BA8">
              <w:rPr>
                <w:rFonts w:ascii="Carlito" w:eastAsia="Carlito" w:hAnsi="Carlito" w:cs="Carlito"/>
                <w:spacing w:val="-1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per</w:t>
            </w:r>
            <w:r w:rsidRPr="00852BA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os</w:t>
            </w:r>
          </w:p>
          <w:p w14:paraId="7880A59F" w14:textId="77777777" w:rsidR="00B90751" w:rsidRPr="00B90751" w:rsidRDefault="00B90751" w:rsidP="00852BA8">
            <w:pPr>
              <w:ind w:left="592" w:right="208"/>
              <w:rPr>
                <w:rFonts w:eastAsia="Carlito" w:hAnsi="Carlito" w:cs="Carlito"/>
                <w:sz w:val="22"/>
                <w:szCs w:val="22"/>
              </w:rPr>
            </w:pPr>
          </w:p>
          <w:p w14:paraId="27CB6B64" w14:textId="77777777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Normal</w:t>
            </w:r>
            <w:r w:rsidRPr="00852BA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vikt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 xml:space="preserve">för 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gestationsålder</w:t>
            </w:r>
          </w:p>
          <w:p w14:paraId="5296BEBF" w14:textId="5F080D53" w:rsidR="00FE2FAC" w:rsidRDefault="00FE2FAC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b/>
                <w:bCs/>
                <w:spacing w:val="-2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b/>
                <w:bCs/>
                <w:sz w:val="22"/>
                <w:szCs w:val="22"/>
              </w:rPr>
              <w:t>Vid 6 timmars</w:t>
            </w:r>
            <w:r w:rsidRPr="00852BA8">
              <w:rPr>
                <w:rFonts w:ascii="Carlito" w:eastAsia="Carlito" w:hAnsi="Carlito" w:cs="Carlito"/>
                <w:b/>
                <w:bCs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b/>
                <w:bCs/>
                <w:spacing w:val="-2"/>
                <w:sz w:val="22"/>
                <w:szCs w:val="22"/>
              </w:rPr>
              <w:t>ålder</w:t>
            </w:r>
          </w:p>
          <w:p w14:paraId="7A0ECECF" w14:textId="77777777" w:rsidR="00852BA8" w:rsidRPr="00852BA8" w:rsidRDefault="00852BA8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b/>
                <w:bCs/>
                <w:sz w:val="22"/>
                <w:szCs w:val="22"/>
              </w:rPr>
            </w:pPr>
          </w:p>
          <w:p w14:paraId="3C92FCE6" w14:textId="34DFA5B4" w:rsidR="007E60CB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Pulsoxymetriscreening</w:t>
            </w:r>
            <w:r w:rsidRPr="00852BA8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(POX) (≥ 95% hand och fot enl PM)</w:t>
            </w:r>
          </w:p>
          <w:p w14:paraId="1B29958D" w14:textId="77777777" w:rsidR="00852BA8" w:rsidRPr="00852BA8" w:rsidRDefault="00852BA8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18034105" w14:textId="37AE80E1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 xml:space="preserve">Andningsfrekvens </w:t>
            </w:r>
            <w:r w:rsidRPr="00852BA8">
              <w:rPr>
                <w:rFonts w:eastAsia="Carlito" w:cs="Carlito"/>
                <w:sz w:val="22"/>
                <w:szCs w:val="22"/>
                <w:u w:val="single"/>
              </w:rPr>
              <w:tab/>
            </w:r>
          </w:p>
          <w:p w14:paraId="30F663A2" w14:textId="3A6F5CDC" w:rsidR="00FE2FAC" w:rsidRPr="00852BA8" w:rsidRDefault="00FE2FAC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(≤60/min)</w:t>
            </w:r>
          </w:p>
          <w:p w14:paraId="776E483C" w14:textId="4ABAA70D" w:rsidR="00806A75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Puls</w:t>
            </w:r>
            <w:r w:rsidRPr="00852BA8">
              <w:rPr>
                <w:rFonts w:eastAsia="Carlito" w:cs="Carlito"/>
                <w:sz w:val="22"/>
                <w:szCs w:val="22"/>
                <w:u w:val="single"/>
              </w:rPr>
              <w:tab/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(100</w:t>
            </w:r>
            <w:r w:rsidRPr="00852BA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–</w:t>
            </w:r>
            <w:r w:rsidRPr="00852BA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150)</w:t>
            </w:r>
          </w:p>
          <w:p w14:paraId="33B12BD9" w14:textId="77777777" w:rsidR="00852BA8" w:rsidRPr="00852BA8" w:rsidRDefault="00852BA8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3B1CA7EA" w14:textId="6C5B45A3" w:rsidR="00852BA8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Kroppstemperatur</w:t>
            </w:r>
            <w:r w:rsidRPr="00852BA8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≥36,5</w:t>
            </w:r>
          </w:p>
          <w:p w14:paraId="73D18AEF" w14:textId="77777777" w:rsidR="00852BA8" w:rsidRPr="00852BA8" w:rsidRDefault="00852BA8" w:rsidP="00852BA8">
            <w:pPr>
              <w:pStyle w:val="Liststycke"/>
              <w:numPr>
                <w:ilvl w:val="0"/>
                <w:numId w:val="0"/>
              </w:numPr>
              <w:ind w:left="1712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417B5A33" w14:textId="10D051EB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 xml:space="preserve">Bilirubinscreening </w:t>
            </w:r>
            <w:r w:rsidRPr="00852BA8">
              <w:rPr>
                <w:rFonts w:eastAsia="Carlito" w:cs="Carlito"/>
                <w:sz w:val="22"/>
                <w:szCs w:val="22"/>
                <w:u w:val="single"/>
              </w:rPr>
              <w:tab/>
            </w:r>
          </w:p>
          <w:p w14:paraId="34403F47" w14:textId="6B581E77" w:rsidR="00FE2FAC" w:rsidRPr="00852BA8" w:rsidRDefault="00FE2FAC" w:rsidP="00852BA8">
            <w:pPr>
              <w:pStyle w:val="Liststycke"/>
              <w:numPr>
                <w:ilvl w:val="0"/>
                <w:numId w:val="31"/>
              </w:numPr>
              <w:ind w:left="876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Vid</w:t>
            </w:r>
            <w:r w:rsidRPr="00852BA8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värde</w:t>
            </w:r>
            <w:r w:rsidRPr="00852BA8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60-80</w:t>
            </w:r>
            <w:r w:rsidRPr="00852BA8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uppföljning bilirubin inom 24 timmar</w:t>
            </w:r>
          </w:p>
          <w:p w14:paraId="1FC85E16" w14:textId="77777777" w:rsidR="00FE2FAC" w:rsidRPr="00852BA8" w:rsidRDefault="00FE2FAC" w:rsidP="00852BA8">
            <w:pPr>
              <w:pStyle w:val="Liststycke"/>
              <w:numPr>
                <w:ilvl w:val="0"/>
                <w:numId w:val="31"/>
              </w:numPr>
              <w:ind w:left="876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Vid värde 80-100 uppföljning</w:t>
            </w:r>
            <w:r w:rsidRPr="00852BA8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bilirubin</w:t>
            </w:r>
            <w:r w:rsidRPr="00852BA8">
              <w:rPr>
                <w:rFonts w:ascii="Carlito" w:eastAsia="Carlito" w:hAnsi="Carlito" w:cs="Carlito"/>
                <w:spacing w:val="-1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efter</w:t>
            </w:r>
            <w:r w:rsidRPr="00852BA8">
              <w:rPr>
                <w:rFonts w:ascii="Carlito" w:eastAsia="Carlito" w:hAnsi="Carlito" w:cs="Carlito"/>
                <w:spacing w:val="-1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6- 12 timmar, stannar kvar</w:t>
            </w:r>
          </w:p>
          <w:p w14:paraId="64CE3CEB" w14:textId="77777777" w:rsidR="00FE2FAC" w:rsidRPr="00852BA8" w:rsidRDefault="00FE2FAC" w:rsidP="00852BA8">
            <w:pPr>
              <w:pStyle w:val="Liststycke"/>
              <w:numPr>
                <w:ilvl w:val="0"/>
                <w:numId w:val="31"/>
              </w:numPr>
              <w:ind w:left="876" w:right="208"/>
              <w:rPr>
                <w:rFonts w:ascii="Carlito" w:eastAsia="Carlito" w:hAnsi="Carlito" w:cs="Carlito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Vid värde &gt;100, serum bilirubin tas, barnläkare kontaktas</w:t>
            </w:r>
            <w:r w:rsidRPr="00852BA8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och</w:t>
            </w:r>
            <w:r w:rsidRPr="00852BA8">
              <w:rPr>
                <w:rFonts w:ascii="Carlito" w:eastAsia="Carlito" w:hAnsi="Carlito" w:cs="Carlito"/>
                <w:spacing w:val="-8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de</w:t>
            </w:r>
            <w:r w:rsidRPr="00852BA8">
              <w:rPr>
                <w:rFonts w:ascii="Carlito" w:eastAsia="Carlito" w:hAnsi="Carlito" w:cs="Carlito"/>
                <w:spacing w:val="-7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läggs</w:t>
            </w:r>
            <w:r w:rsidRPr="00852BA8">
              <w:rPr>
                <w:rFonts w:ascii="Carlito" w:eastAsia="Carlito" w:hAnsi="Carlito" w:cs="Carlito"/>
                <w:spacing w:val="-7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på</w:t>
            </w:r>
            <w:r w:rsidRPr="00852BA8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BB</w:t>
            </w:r>
          </w:p>
          <w:p w14:paraId="5703F5C9" w14:textId="77777777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position w:val="4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Blodgrupp vid</w:t>
            </w:r>
            <w:r w:rsidRPr="00852BA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Rh-neg mor</w:t>
            </w:r>
            <w:r w:rsidRPr="00852BA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finns</w:t>
            </w:r>
          </w:p>
          <w:p w14:paraId="65AFC668" w14:textId="47DF5D38" w:rsidR="00FE2FAC" w:rsidRPr="00852BA8" w:rsidRDefault="00FE2FAC" w:rsidP="00852BA8">
            <w:pPr>
              <w:pStyle w:val="Liststycke"/>
              <w:numPr>
                <w:ilvl w:val="0"/>
                <w:numId w:val="0"/>
              </w:numPr>
              <w:ind w:left="592" w:right="208"/>
              <w:rPr>
                <w:rFonts w:ascii="Carlito" w:eastAsia="Carlito" w:hAnsi="Carlito" w:cs="Carlito"/>
                <w:b/>
                <w:bCs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b/>
                <w:bCs/>
                <w:sz w:val="22"/>
                <w:szCs w:val="22"/>
              </w:rPr>
              <w:t>Vid</w:t>
            </w:r>
            <w:r w:rsidRPr="00852BA8">
              <w:rPr>
                <w:rFonts w:ascii="Carlito" w:eastAsia="Carlito" w:hAnsi="Carlito" w:cs="Carlito"/>
                <w:b/>
                <w:bCs/>
                <w:spacing w:val="-2"/>
                <w:sz w:val="22"/>
                <w:szCs w:val="22"/>
              </w:rPr>
              <w:t xml:space="preserve"> utskrivning</w:t>
            </w:r>
          </w:p>
          <w:p w14:paraId="57B285DC" w14:textId="77777777" w:rsidR="00FE2FAC" w:rsidRPr="00852BA8" w:rsidRDefault="00FE2FAC" w:rsidP="00852BA8">
            <w:pPr>
              <w:pStyle w:val="Liststycke"/>
              <w:numPr>
                <w:ilvl w:val="0"/>
                <w:numId w:val="30"/>
              </w:numPr>
              <w:ind w:left="592" w:right="208"/>
              <w:rPr>
                <w:rFonts w:ascii="Carlito" w:eastAsia="Carlito" w:hAnsi="Carlito" w:cs="Carlito"/>
                <w:position w:val="4"/>
                <w:sz w:val="22"/>
                <w:szCs w:val="22"/>
              </w:rPr>
            </w:pPr>
            <w:r w:rsidRPr="00852BA8">
              <w:rPr>
                <w:rFonts w:ascii="Carlito" w:eastAsia="Carlito" w:hAnsi="Carlito" w:cs="Carlito"/>
                <w:sz w:val="22"/>
                <w:szCs w:val="22"/>
              </w:rPr>
              <w:t>Barnet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ter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z w:val="22"/>
                <w:szCs w:val="22"/>
              </w:rPr>
              <w:t>sig</w:t>
            </w:r>
            <w:r w:rsidRPr="00852BA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52BA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välmående</w:t>
            </w:r>
          </w:p>
          <w:p w14:paraId="235B802A" w14:textId="77777777" w:rsidR="00F47189" w:rsidRPr="00BB3763" w:rsidRDefault="00F47189" w:rsidP="00EA0E8B">
            <w:pPr>
              <w:rPr>
                <w:rFonts w:ascii="Carlito" w:eastAsia="Carlito" w:hAnsi="Carlito" w:cs="Carlito"/>
                <w:position w:val="4"/>
                <w:sz w:val="22"/>
                <w:szCs w:val="22"/>
              </w:rPr>
            </w:pPr>
          </w:p>
        </w:tc>
      </w:tr>
    </w:tbl>
    <w:p w14:paraId="6CE07C48" w14:textId="77777777" w:rsidR="00777811" w:rsidRPr="00174028" w:rsidRDefault="00777811" w:rsidP="00777811">
      <w:pPr>
        <w:pStyle w:val="Punktlista"/>
        <w:numPr>
          <w:ilvl w:val="0"/>
          <w:numId w:val="0"/>
        </w:numPr>
        <w:ind w:left="1355"/>
      </w:pPr>
    </w:p>
    <w:p w14:paraId="716F13AD" w14:textId="77777777" w:rsidR="00185F3F" w:rsidRDefault="00185F3F">
      <w:pPr>
        <w:spacing w:after="0" w:line="240" w:lineRule="auto"/>
        <w:ind w:left="0" w:right="0"/>
      </w:pPr>
      <w:r>
        <w:br w:type="page"/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8919"/>
      </w:tblGrid>
      <w:tr w:rsidR="006D0DB9" w14:paraId="4B86A196" w14:textId="77777777" w:rsidTr="00C21983">
        <w:tc>
          <w:tcPr>
            <w:tcW w:w="8919" w:type="dxa"/>
            <w:shd w:val="clear" w:color="auto" w:fill="E2EFF4" w:themeFill="accent6" w:themeFillTint="33"/>
          </w:tcPr>
          <w:p w14:paraId="682E191F" w14:textId="7E24A67B" w:rsidR="006D0DB9" w:rsidRPr="00744883" w:rsidRDefault="006D0DB9" w:rsidP="00744883">
            <w:pPr>
              <w:rPr>
                <w:rFonts w:ascii="Carlito" w:hAnsi="Carlito"/>
                <w:b/>
                <w:bCs/>
              </w:rPr>
            </w:pPr>
            <w:r w:rsidRPr="00744883">
              <w:rPr>
                <w:b/>
                <w:bCs/>
              </w:rPr>
              <w:lastRenderedPageBreak/>
              <w:t>Mor</w:t>
            </w:r>
          </w:p>
        </w:tc>
      </w:tr>
      <w:tr w:rsidR="006D0DB9" w14:paraId="08BE7B9C" w14:textId="77777777" w:rsidTr="006D0DB9">
        <w:tc>
          <w:tcPr>
            <w:tcW w:w="8919" w:type="dxa"/>
          </w:tcPr>
          <w:p w14:paraId="14B7A48A" w14:textId="77777777" w:rsidR="006D0DB9" w:rsidRPr="00180178" w:rsidRDefault="006D0DB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0510EE20" w14:textId="6CF4E0D8" w:rsidR="0076474D" w:rsidRPr="00180178" w:rsidRDefault="00A932C0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>
              <w:rPr>
                <w:rFonts w:ascii="Carlito" w:eastAsia="Carlito" w:hAnsi="Carlito" w:cs="Carlito"/>
                <w:sz w:val="22"/>
                <w:szCs w:val="22"/>
              </w:rPr>
              <w:t>O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komplicerad</w:t>
            </w:r>
            <w:r w:rsidR="0076474D"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graviditet</w:t>
            </w:r>
            <w:r w:rsidR="0076474D"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och</w:t>
            </w:r>
            <w:r w:rsidR="0076474D"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förlossning,</w:t>
            </w:r>
            <w:r w:rsidR="0076474D"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enkelbörd,</w:t>
            </w:r>
            <w:r w:rsidR="0076474D"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efter</w:t>
            </w:r>
            <w:r w:rsidR="0076474D"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37+0</w:t>
            </w:r>
            <w:r w:rsidR="0076474D"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z w:val="22"/>
                <w:szCs w:val="22"/>
              </w:rPr>
              <w:t>graviditets</w:t>
            </w:r>
            <w:r w:rsidR="0076474D" w:rsidRPr="00180178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="0076474D"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veckor</w:t>
            </w:r>
            <w:r w:rsidR="00272972">
              <w:rPr>
                <w:rFonts w:ascii="Carlito" w:eastAsia="Carlito" w:hAnsi="Carlito" w:cs="Carlito"/>
                <w:spacing w:val="-2"/>
                <w:sz w:val="22"/>
                <w:szCs w:val="22"/>
              </w:rPr>
              <w:t>.</w:t>
            </w:r>
          </w:p>
          <w:p w14:paraId="7C8637CA" w14:textId="77777777" w:rsidR="00180178" w:rsidRDefault="00180178" w:rsidP="00180178">
            <w:pPr>
              <w:widowControl w:val="0"/>
              <w:tabs>
                <w:tab w:val="left" w:pos="691"/>
              </w:tabs>
              <w:autoSpaceDE w:val="0"/>
              <w:autoSpaceDN w:val="0"/>
              <w:spacing w:after="0" w:line="240" w:lineRule="auto"/>
              <w:ind w:left="691" w:right="147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151E79EE" w14:textId="026DEF55" w:rsidR="0076474D" w:rsidRPr="00180178" w:rsidRDefault="0076474D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after="0" w:line="240" w:lineRule="auto"/>
              <w:ind w:right="147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interkurrent</w:t>
            </w:r>
            <w:r w:rsidR="00A932C0" w:rsidRPr="00843314">
              <w:rPr>
                <w:rFonts w:ascii="Carlito" w:eastAsia="Carlito" w:hAnsi="Carlito" w:cs="Carlito"/>
                <w:sz w:val="22"/>
                <w:szCs w:val="22"/>
              </w:rPr>
              <w:t>/graviditets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sjukdom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som</w:t>
            </w:r>
            <w:r w:rsidRPr="00180178">
              <w:rPr>
                <w:rFonts w:ascii="Carlito" w:eastAsia="Carlito" w:hAnsi="Carlito" w:cs="Carlito"/>
                <w:spacing w:val="-1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kräver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sjukhusvård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för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modern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eller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="00030E4E">
              <w:rPr>
                <w:rFonts w:ascii="Carlito" w:eastAsia="Carlito" w:hAnsi="Carlito" w:cs="Carlito"/>
                <w:spacing w:val="-3"/>
                <w:sz w:val="22"/>
                <w:szCs w:val="22"/>
              </w:rPr>
              <w:t>b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ehov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av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observation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av barnet på sjukhus exempelvis:</w:t>
            </w:r>
          </w:p>
          <w:p w14:paraId="4D3865D1" w14:textId="4D0B8519" w:rsidR="0076474D" w:rsidRPr="00180178" w:rsidRDefault="0076474D" w:rsidP="0076474D">
            <w:pPr>
              <w:spacing w:before="1"/>
              <w:ind w:left="691" w:right="83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Endokrin</w:t>
            </w:r>
            <w:r w:rsidRPr="00180178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sjukdom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="00A932C0" w:rsidRPr="00843314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så som diabetes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(undantag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välmående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hypothyreos),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hjärtsjukdom,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njursjukdom,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="00A932C0" w:rsidRPr="00843314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preeklampsi, hypertoni,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tarmsjukdom eller annan systemsjukdom</w:t>
            </w:r>
            <w:r w:rsidR="00030E4E">
              <w:rPr>
                <w:rFonts w:ascii="Carlito" w:eastAsia="Carlito" w:hAnsi="Carlito" w:cs="Carlito"/>
                <w:sz w:val="22"/>
                <w:szCs w:val="22"/>
              </w:rPr>
              <w:t>.</w:t>
            </w:r>
          </w:p>
          <w:p w14:paraId="07A6F246" w14:textId="19964157" w:rsidR="0076474D" w:rsidRPr="00180178" w:rsidRDefault="0076474D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before="267" w:after="0" w:line="240" w:lineRule="auto"/>
              <w:ind w:right="1904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blödning</w:t>
            </w:r>
            <w:r w:rsidR="00030E4E">
              <w:rPr>
                <w:rFonts w:ascii="Carlito" w:eastAsia="Carlito" w:hAnsi="Carlito" w:cs="Carlito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&gt;1000ml.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Vid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blödning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&gt;1000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ml</w:t>
            </w:r>
            <w:r w:rsidRPr="00180178">
              <w:rPr>
                <w:rFonts w:ascii="Carlito" w:eastAsia="Carlito" w:hAnsi="Carlito" w:cs="Carlito"/>
                <w:spacing w:val="-6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och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opåverkad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patient</w:t>
            </w:r>
            <w:r w:rsidRPr="00180178">
              <w:rPr>
                <w:rFonts w:ascii="Carlito" w:eastAsia="Carlito" w:hAnsi="Carlito" w:cs="Carlito"/>
                <w:spacing w:val="-1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sker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 xml:space="preserve">bedömning tillsammans med obstetriker för eventuell </w:t>
            </w:r>
            <w:r w:rsidR="00E6036F">
              <w:rPr>
                <w:rFonts w:ascii="Carlito" w:eastAsia="Carlito" w:hAnsi="Carlito" w:cs="Carlito"/>
                <w:sz w:val="22"/>
                <w:szCs w:val="22"/>
              </w:rPr>
              <w:t xml:space="preserve">tidig hemgång. </w:t>
            </w:r>
          </w:p>
          <w:p w14:paraId="1F128AC8" w14:textId="5976B585" w:rsidR="00A932C0" w:rsidRPr="00843314" w:rsidRDefault="00A932C0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before="267" w:after="0" w:line="240" w:lineRule="auto"/>
              <w:ind w:right="1904"/>
              <w:rPr>
                <w:rFonts w:ascii="Carlito" w:eastAsia="Carlito" w:hAnsi="Carlito" w:cs="Carlito"/>
                <w:sz w:val="22"/>
                <w:szCs w:val="22"/>
              </w:rPr>
            </w:pPr>
            <w:r w:rsidRPr="00843314">
              <w:rPr>
                <w:rFonts w:ascii="Carlito" w:eastAsia="Carlito" w:hAnsi="Carlito" w:cs="Carlito"/>
                <w:sz w:val="22"/>
                <w:szCs w:val="22"/>
              </w:rPr>
              <w:t xml:space="preserve">Frånvaro av riskfaktorer för infektion postpatum; Temp &gt;38,0 under partus, långvarig vattenavgång &gt; 18 h eller GBS-bärare som inte fått antibiotikaprofylax under partus. </w:t>
            </w:r>
          </w:p>
          <w:p w14:paraId="55BD8E04" w14:textId="77777777" w:rsidR="001E09DB" w:rsidRDefault="001E09DB" w:rsidP="001E09DB">
            <w:pPr>
              <w:widowControl w:val="0"/>
              <w:tabs>
                <w:tab w:val="left" w:pos="691"/>
              </w:tabs>
              <w:autoSpaceDE w:val="0"/>
              <w:autoSpaceDN w:val="0"/>
              <w:spacing w:after="0" w:line="240" w:lineRule="auto"/>
              <w:ind w:left="691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34014D63" w14:textId="34555669" w:rsidR="0076474D" w:rsidRPr="00180178" w:rsidRDefault="0076474D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Ingen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omfattande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perinealbristning</w:t>
            </w:r>
            <w:r w:rsidR="00E6036F">
              <w:rPr>
                <w:rFonts w:ascii="Carlito" w:eastAsia="Carlito" w:hAnsi="Carlito" w:cs="Carlito"/>
                <w:spacing w:val="-2"/>
                <w:sz w:val="22"/>
                <w:szCs w:val="22"/>
              </w:rPr>
              <w:t>.</w:t>
            </w:r>
          </w:p>
          <w:p w14:paraId="79BCFC85" w14:textId="77777777" w:rsidR="001E09DB" w:rsidRDefault="001E09DB" w:rsidP="001E09DB">
            <w:pPr>
              <w:widowControl w:val="0"/>
              <w:tabs>
                <w:tab w:val="left" w:pos="691"/>
              </w:tabs>
              <w:autoSpaceDE w:val="0"/>
              <w:autoSpaceDN w:val="0"/>
              <w:spacing w:after="0" w:line="240" w:lineRule="auto"/>
              <w:ind w:left="691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4B32D99D" w14:textId="423EAE99" w:rsidR="0076474D" w:rsidRPr="00180178" w:rsidRDefault="0076474D" w:rsidP="0076474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Dokumentation</w:t>
            </w:r>
            <w:r w:rsidRPr="00180178">
              <w:rPr>
                <w:rFonts w:ascii="Carlito" w:eastAsia="Carlito" w:hAnsi="Carlito" w:cs="Carlito"/>
                <w:spacing w:val="-9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>av:</w:t>
            </w:r>
          </w:p>
          <w:p w14:paraId="78D3489A" w14:textId="48E0CFA3" w:rsidR="0076474D" w:rsidRPr="00180178" w:rsidRDefault="0076474D" w:rsidP="0076474D">
            <w:pPr>
              <w:widowControl w:val="0"/>
              <w:numPr>
                <w:ilvl w:val="1"/>
                <w:numId w:val="24"/>
              </w:numPr>
              <w:tabs>
                <w:tab w:val="left" w:pos="141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Bltr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&lt;140/90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>mmHg</w:t>
            </w:r>
          </w:p>
          <w:p w14:paraId="5C9543B7" w14:textId="5F255354" w:rsidR="0076474D" w:rsidRPr="00180178" w:rsidRDefault="0076474D" w:rsidP="0076474D">
            <w:pPr>
              <w:widowControl w:val="0"/>
              <w:numPr>
                <w:ilvl w:val="1"/>
                <w:numId w:val="24"/>
              </w:numPr>
              <w:tabs>
                <w:tab w:val="left" w:pos="141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Blåstömning</w:t>
            </w:r>
            <w:r w:rsidR="00A932C0" w:rsidRPr="00843314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, normal. </w:t>
            </w:r>
          </w:p>
          <w:p w14:paraId="6553A26A" w14:textId="654D1C97" w:rsidR="0076474D" w:rsidRPr="00180178" w:rsidRDefault="0076474D" w:rsidP="0076474D">
            <w:pPr>
              <w:widowControl w:val="0"/>
              <w:numPr>
                <w:ilvl w:val="1"/>
                <w:numId w:val="24"/>
              </w:numPr>
              <w:tabs>
                <w:tab w:val="left" w:pos="1411"/>
              </w:tabs>
              <w:autoSpaceDE w:val="0"/>
              <w:autoSpaceDN w:val="0"/>
              <w:spacing w:before="1"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Bedömning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av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uterus</w:t>
            </w:r>
            <w:r w:rsidR="00A932C0" w:rsidRPr="00843314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, godkänd. </w:t>
            </w:r>
          </w:p>
          <w:p w14:paraId="548A9BAA" w14:textId="77777777" w:rsidR="0076474D" w:rsidRPr="00180178" w:rsidRDefault="0076474D" w:rsidP="0076474D">
            <w:pPr>
              <w:tabs>
                <w:tab w:val="left" w:pos="2414"/>
                <w:tab w:val="left" w:pos="3119"/>
              </w:tabs>
              <w:spacing w:before="266"/>
              <w:ind w:left="691"/>
              <w:rPr>
                <w:rFonts w:ascii="Carlito" w:eastAsia="Carlito" w:hAnsi="Carlito" w:cs="Carlito"/>
                <w:sz w:val="22"/>
                <w:szCs w:val="22"/>
              </w:rPr>
            </w:pPr>
            <w:r w:rsidRPr="00843314">
              <w:rPr>
                <w:rFonts w:ascii="Carlito" w:eastAsia="Carlito" w:hAnsi="Carlito" w:cs="Carlito"/>
                <w:sz w:val="22"/>
                <w:szCs w:val="22"/>
              </w:rPr>
              <w:t>Rhesus</w:t>
            </w:r>
            <w:r w:rsidRPr="00843314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843314">
              <w:rPr>
                <w:rFonts w:ascii="Carlito" w:eastAsia="Carlito" w:hAnsi="Carlito" w:cs="Carlito"/>
                <w:spacing w:val="-2"/>
                <w:sz w:val="22"/>
                <w:szCs w:val="22"/>
              </w:rPr>
              <w:t>negativ</w:t>
            </w:r>
            <w:r w:rsidRPr="00180178">
              <w:rPr>
                <w:rFonts w:ascii="Carlito" w:eastAsia="Carlito" w:hAnsi="Carlito" w:cs="Carlito"/>
                <w:b/>
                <w:sz w:val="22"/>
                <w:szCs w:val="22"/>
              </w:rPr>
              <w:tab/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nej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10"/>
                <w:sz w:val="22"/>
                <w:szCs w:val="22"/>
              </w:rPr>
              <w:t>□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ab/>
            </w:r>
            <w:r w:rsidRPr="00180178">
              <w:rPr>
                <w:rFonts w:ascii="Carlito" w:eastAsia="Carlito" w:hAnsi="Carlito" w:cs="Carlito"/>
                <w:b/>
                <w:sz w:val="22"/>
                <w:szCs w:val="22"/>
              </w:rPr>
              <w:t>ja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,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prolylax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givet</w:t>
            </w:r>
            <w:r w:rsidRPr="00180178">
              <w:rPr>
                <w:rFonts w:ascii="Carlito" w:eastAsia="Carlito" w:hAnsi="Carlito" w:cs="Carlito"/>
                <w:spacing w:val="-4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10"/>
                <w:sz w:val="22"/>
                <w:szCs w:val="22"/>
              </w:rPr>
              <w:t>□</w:t>
            </w:r>
          </w:p>
          <w:p w14:paraId="0692ABFE" w14:textId="77777777" w:rsidR="0076474D" w:rsidRPr="00180178" w:rsidRDefault="0076474D" w:rsidP="0076474D">
            <w:pPr>
              <w:spacing w:before="1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2C4FDFF8" w14:textId="56D6B95E" w:rsidR="001E09DB" w:rsidRPr="00E55483" w:rsidRDefault="0076474D" w:rsidP="004427CD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256001">
              <w:rPr>
                <w:rFonts w:ascii="Carlito" w:eastAsia="Carlito" w:hAnsi="Carlito" w:cs="Carlito"/>
                <w:sz w:val="22"/>
                <w:szCs w:val="22"/>
              </w:rPr>
              <w:t>Rubellastatus</w:t>
            </w:r>
            <w:r w:rsidRPr="00256001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256001">
              <w:rPr>
                <w:rFonts w:ascii="Carlito" w:eastAsia="Carlito" w:hAnsi="Carlito" w:cs="Carlito"/>
                <w:spacing w:val="-4"/>
                <w:sz w:val="22"/>
                <w:szCs w:val="22"/>
              </w:rPr>
              <w:t>känd</w:t>
            </w:r>
          </w:p>
          <w:p w14:paraId="470F5C8E" w14:textId="77777777" w:rsidR="00E55483" w:rsidRPr="00256001" w:rsidRDefault="00E55483" w:rsidP="00E55483">
            <w:pPr>
              <w:widowControl w:val="0"/>
              <w:tabs>
                <w:tab w:val="left" w:pos="691"/>
              </w:tabs>
              <w:autoSpaceDE w:val="0"/>
              <w:autoSpaceDN w:val="0"/>
              <w:spacing w:after="0" w:line="240" w:lineRule="auto"/>
              <w:ind w:left="691" w:right="0"/>
              <w:rPr>
                <w:rFonts w:ascii="Carlito" w:eastAsia="Carlito" w:hAnsi="Carlito" w:cs="Carlito"/>
                <w:sz w:val="22"/>
                <w:szCs w:val="22"/>
              </w:rPr>
            </w:pPr>
          </w:p>
          <w:p w14:paraId="1BD6FAC0" w14:textId="5EDF9629" w:rsidR="006F3572" w:rsidRPr="00272972" w:rsidRDefault="00256001" w:rsidP="006F3572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before="1"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180178">
              <w:rPr>
                <w:rFonts w:ascii="Carlito" w:eastAsia="Carlito" w:hAnsi="Carlito" w:cs="Carlito"/>
                <w:sz w:val="22"/>
                <w:szCs w:val="22"/>
              </w:rPr>
              <w:t>Frågat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om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våld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under</w:t>
            </w:r>
            <w:r w:rsidRPr="00180178">
              <w:rPr>
                <w:rFonts w:ascii="Carlito" w:eastAsia="Carlito" w:hAnsi="Carlito" w:cs="Carlito"/>
                <w:spacing w:val="-5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vårdtiden.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Ifylld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z w:val="22"/>
                <w:szCs w:val="22"/>
              </w:rPr>
              <w:t>KVÅ-kod</w:t>
            </w:r>
            <w:r w:rsidRPr="00180178">
              <w:rPr>
                <w:rFonts w:ascii="Carlito" w:eastAsia="Carlito" w:hAnsi="Carlito" w:cs="Carlito"/>
                <w:spacing w:val="-3"/>
                <w:sz w:val="22"/>
                <w:szCs w:val="22"/>
              </w:rPr>
              <w:t xml:space="preserve"> </w:t>
            </w:r>
            <w:r w:rsidRPr="00180178">
              <w:rPr>
                <w:rFonts w:ascii="Carlito" w:eastAsia="Carlito" w:hAnsi="Carlito" w:cs="Carlito"/>
                <w:spacing w:val="-2"/>
                <w:sz w:val="22"/>
                <w:szCs w:val="22"/>
              </w:rPr>
              <w:t>UX560.</w:t>
            </w:r>
            <w:r w:rsidR="006F3572">
              <w:rPr>
                <w:rFonts w:ascii="Carlito" w:eastAsia="Carlito" w:hAnsi="Carlito" w:cs="Carlito"/>
                <w:spacing w:val="-2"/>
                <w:sz w:val="22"/>
                <w:szCs w:val="22"/>
              </w:rPr>
              <w:br/>
            </w:r>
          </w:p>
          <w:p w14:paraId="425212A7" w14:textId="0C93FA9C" w:rsidR="006D0DB9" w:rsidRPr="00E6036F" w:rsidRDefault="00272972" w:rsidP="005420DA">
            <w:pPr>
              <w:widowControl w:val="0"/>
              <w:numPr>
                <w:ilvl w:val="0"/>
                <w:numId w:val="24"/>
              </w:numPr>
              <w:tabs>
                <w:tab w:val="left" w:pos="691"/>
              </w:tabs>
              <w:autoSpaceDE w:val="0"/>
              <w:autoSpaceDN w:val="0"/>
              <w:spacing w:before="1" w:after="0" w:line="240" w:lineRule="auto"/>
              <w:ind w:right="0"/>
              <w:rPr>
                <w:rFonts w:ascii="Carlito" w:eastAsia="Carlito" w:hAnsi="Carlito" w:cs="Carlito"/>
                <w:sz w:val="22"/>
                <w:szCs w:val="22"/>
              </w:rPr>
            </w:pPr>
            <w:r w:rsidRPr="00E6036F">
              <w:rPr>
                <w:rFonts w:ascii="Carlito" w:eastAsia="Carlito" w:hAnsi="Carlito" w:cs="Carlito"/>
                <w:sz w:val="22"/>
                <w:szCs w:val="22"/>
              </w:rPr>
              <w:t>Kommunikation ska ske vid telefonuppföljning och vid behov att komma i kontakt med sjukhuset. Obs: Aktuellt telefonnummer ska finnas</w:t>
            </w:r>
          </w:p>
          <w:p w14:paraId="2E66F434" w14:textId="77777777" w:rsidR="006D0DB9" w:rsidRPr="00180178" w:rsidRDefault="006D0DB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752090F7" w14:textId="77777777" w:rsidR="006D0DB9" w:rsidRPr="00180178" w:rsidRDefault="006D0DB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  <w:p w14:paraId="06F1E3D8" w14:textId="77777777" w:rsidR="006D0DB9" w:rsidRPr="00180178" w:rsidRDefault="006D0DB9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47A77581" w14:textId="2C914019" w:rsidR="00B95F73" w:rsidRDefault="00F47189" w:rsidP="00B95F73">
      <w:pPr>
        <w:pStyle w:val="Rubrik2"/>
      </w:pPr>
      <w:r>
        <w:br w:type="page"/>
      </w:r>
      <w:r w:rsidR="00B95F73" w:rsidRPr="00A63AEE">
        <w:lastRenderedPageBreak/>
        <w:t>Uppföljning</w:t>
      </w:r>
    </w:p>
    <w:p w14:paraId="6A0CEF22" w14:textId="1D03F757" w:rsidR="00B95F73" w:rsidRDefault="00B95F73" w:rsidP="00B95F73">
      <w:r>
        <w:t>Ansvarig barnmorska på förlossningen bokar telefonuppföljning (samma dag eller dagen efter partus)</w:t>
      </w:r>
      <w:r w:rsidRPr="00A63AEE">
        <w:rPr>
          <w:spacing w:val="-2"/>
        </w:rPr>
        <w:t xml:space="preserve"> och första återbesöket med BUS enl</w:t>
      </w:r>
      <w:r w:rsidR="0007759F">
        <w:rPr>
          <w:spacing w:val="-2"/>
        </w:rPr>
        <w:t>igt</w:t>
      </w:r>
      <w:r w:rsidRPr="00A63AEE">
        <w:rPr>
          <w:spacing w:val="-2"/>
        </w:rPr>
        <w:t xml:space="preserve"> gällande rutin/checklista se ovan</w:t>
      </w:r>
      <w:r w:rsidR="0007759F">
        <w:rPr>
          <w:spacing w:val="-2"/>
        </w:rPr>
        <w:t>.</w:t>
      </w:r>
      <w:r w:rsidR="0007759F">
        <w:rPr>
          <w:spacing w:val="-2"/>
        </w:rPr>
        <w:br/>
      </w:r>
      <w:r w:rsidR="00D350DC">
        <w:rPr>
          <w:spacing w:val="-2"/>
        </w:rPr>
        <w:t>R</w:t>
      </w:r>
      <w:r>
        <w:t>ing</w:t>
      </w:r>
      <w:r w:rsidRPr="008E4AAD">
        <w:rPr>
          <w:spacing w:val="-2"/>
        </w:rPr>
        <w:t xml:space="preserve"> </w:t>
      </w:r>
      <w:r>
        <w:t>till</w:t>
      </w:r>
      <w:r w:rsidRPr="008E4AAD">
        <w:rPr>
          <w:spacing w:val="-2"/>
        </w:rPr>
        <w:t xml:space="preserve"> </w:t>
      </w:r>
      <w:r>
        <w:t>BB för bokning av tid på tel 1701.</w:t>
      </w:r>
    </w:p>
    <w:p w14:paraId="1A56985A" w14:textId="77777777" w:rsidR="00D350DC" w:rsidRDefault="00D350DC" w:rsidP="00D350DC"/>
    <w:p w14:paraId="1075F3BA" w14:textId="4516E4DC" w:rsidR="00B95F73" w:rsidRDefault="00B95F73" w:rsidP="00D350DC">
      <w:r>
        <w:t>Ansvarig barnmorska:</w:t>
      </w:r>
    </w:p>
    <w:p w14:paraId="1823F7E8" w14:textId="77777777" w:rsidR="00A932C0" w:rsidRDefault="00A932C0" w:rsidP="00D350DC"/>
    <w:p w14:paraId="1813EF67" w14:textId="77777777" w:rsidR="00B95F73" w:rsidRPr="00174028" w:rsidRDefault="00B95F73" w:rsidP="00D350DC">
      <w:pPr>
        <w:rPr>
          <w:spacing w:val="-2"/>
        </w:rPr>
      </w:pPr>
      <w:r>
        <w:t>…………………………………………………………….</w:t>
      </w:r>
    </w:p>
    <w:p w14:paraId="4FD40B2C" w14:textId="77777777" w:rsidR="00B95F73" w:rsidRDefault="00B95F73" w:rsidP="00D350DC">
      <w:pPr>
        <w:rPr>
          <w:spacing w:val="-2"/>
        </w:rPr>
      </w:pPr>
    </w:p>
    <w:p w14:paraId="14BD7F23" w14:textId="77777777" w:rsidR="00B95F73" w:rsidRDefault="00B95F73" w:rsidP="00D350DC">
      <w:pPr>
        <w:rPr>
          <w:spacing w:val="-2"/>
        </w:rPr>
      </w:pPr>
      <w:r>
        <w:rPr>
          <w:spacing w:val="-2"/>
        </w:rPr>
        <w:t>Sektionsledare:</w:t>
      </w:r>
    </w:p>
    <w:p w14:paraId="51C10D1D" w14:textId="77777777" w:rsidR="00A932C0" w:rsidRDefault="00A932C0" w:rsidP="00D350DC">
      <w:pPr>
        <w:rPr>
          <w:spacing w:val="-2"/>
        </w:rPr>
      </w:pPr>
    </w:p>
    <w:p w14:paraId="44C3279F" w14:textId="77777777" w:rsidR="00B95F73" w:rsidRDefault="00B95F73" w:rsidP="00D350DC">
      <w:pPr>
        <w:rPr>
          <w:spacing w:val="-2"/>
        </w:rPr>
      </w:pPr>
      <w:r>
        <w:rPr>
          <w:spacing w:val="-2"/>
        </w:rPr>
        <w:t xml:space="preserve">……………………………………………………………. </w:t>
      </w:r>
    </w:p>
    <w:p w14:paraId="0DD3EAA9" w14:textId="77777777" w:rsidR="00B95F73" w:rsidRDefault="00B95F73" w:rsidP="00D350DC">
      <w:pPr>
        <w:rPr>
          <w:spacing w:val="-2"/>
        </w:rPr>
      </w:pPr>
    </w:p>
    <w:p w14:paraId="15DE1E74" w14:textId="77777777" w:rsidR="00B95F73" w:rsidRDefault="00B95F73" w:rsidP="00D350DC">
      <w:pPr>
        <w:rPr>
          <w:spacing w:val="-2"/>
        </w:rPr>
      </w:pPr>
      <w:r>
        <w:rPr>
          <w:spacing w:val="-2"/>
        </w:rPr>
        <w:t xml:space="preserve">Barnläkare: </w:t>
      </w:r>
    </w:p>
    <w:p w14:paraId="68B04B02" w14:textId="77777777" w:rsidR="00A932C0" w:rsidRDefault="00A932C0" w:rsidP="00D350DC">
      <w:pPr>
        <w:rPr>
          <w:spacing w:val="-2"/>
        </w:rPr>
      </w:pPr>
    </w:p>
    <w:p w14:paraId="0542FF71" w14:textId="77777777" w:rsidR="00B95F73" w:rsidRPr="00174028" w:rsidRDefault="00B95F73" w:rsidP="00D350DC">
      <w:pPr>
        <w:rPr>
          <w:u w:val="single"/>
        </w:rPr>
      </w:pPr>
      <w:r>
        <w:rPr>
          <w:spacing w:val="-2"/>
        </w:rPr>
        <w:t>……………………………………………………………..</w:t>
      </w:r>
    </w:p>
    <w:p w14:paraId="764E4779" w14:textId="77777777" w:rsidR="00B95F73" w:rsidRDefault="00B95F73" w:rsidP="00D350DC"/>
    <w:p w14:paraId="3418DA5A" w14:textId="77777777" w:rsidR="00B95F73" w:rsidRDefault="00B95F73" w:rsidP="00D350DC">
      <w:r>
        <w:t>Denna checklista (signerad av ansvarig barnmorska och/eller läkare som har undersökt barnet) ska medfölja journal till BB-mottagningen.</w:t>
      </w:r>
    </w:p>
    <w:p w14:paraId="71B15A0A" w14:textId="387D9007" w:rsidR="00B11596" w:rsidRDefault="00B1159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5C7E9F8D" w14:textId="77777777" w:rsidR="00D350DC" w:rsidRDefault="00D350D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1B59312" w14:textId="071F72AA" w:rsidR="00095509" w:rsidRPr="00095509" w:rsidRDefault="00095509" w:rsidP="00FA5C6F">
      <w:pPr>
        <w:pStyle w:val="Rubrik2"/>
      </w:pPr>
      <w:r w:rsidRPr="00095509">
        <w:lastRenderedPageBreak/>
        <w:t>Dokumentinformation</w:t>
      </w:r>
      <w:bookmarkEnd w:id="5"/>
      <w:bookmarkEnd w:id="6"/>
    </w:p>
    <w:p w14:paraId="31DC561C" w14:textId="425FA41A" w:rsidR="00095509" w:rsidRPr="00843314" w:rsidRDefault="00095509" w:rsidP="00276FAB">
      <w:r w:rsidRPr="00276FAB">
        <w:rPr>
          <w:rFonts w:ascii="Arial" w:hAnsi="Arial" w:cs="Arial"/>
          <w:sz w:val="22"/>
          <w:szCs w:val="22"/>
        </w:rPr>
        <w:t>För innehållet svarar</w:t>
      </w:r>
      <w:r w:rsidR="00276FAB">
        <w:rPr>
          <w:rFonts w:ascii="Arial" w:hAnsi="Arial" w:cs="Arial"/>
          <w:sz w:val="22"/>
          <w:szCs w:val="22"/>
        </w:rPr>
        <w:br/>
      </w:r>
      <w:r>
        <w:t>Zeljka Mustapic, neonatolog, VO Kvinna-Barn, SÄS Borås</w:t>
      </w:r>
      <w:r>
        <w:br/>
      </w:r>
      <w:r w:rsidR="003D4221">
        <w:t>Aldona Gabrielaitiene</w:t>
      </w:r>
      <w:r>
        <w:t>, neonatolog, VO Kvinna-Barn, SÄS Borås</w:t>
      </w:r>
      <w:r>
        <w:br/>
        <w:t xml:space="preserve">Natalia Ödman, </w:t>
      </w:r>
      <w:r w:rsidR="00A932C0" w:rsidRPr="00843314">
        <w:t>obstetriker</w:t>
      </w:r>
      <w:r>
        <w:t>, VO Kvinna-Barn, SÄS Borås</w:t>
      </w:r>
      <w:r>
        <w:br/>
        <w:t>Krister Fransson, vårdenhetschef, VO Kvinna-Barn SÄS Borås</w:t>
      </w:r>
    </w:p>
    <w:p w14:paraId="007F5709" w14:textId="2CC5F3CC" w:rsidR="00A932C0" w:rsidRPr="00843314" w:rsidRDefault="00A932C0" w:rsidP="00276FAB">
      <w:r w:rsidRPr="00843314">
        <w:t>Eva Kylmander, vårdenhetschef, VO Kvinna-Barn SÄS Borås</w:t>
      </w:r>
    </w:p>
    <w:p w14:paraId="7136E145" w14:textId="6A1ABDAB" w:rsidR="00095509" w:rsidRPr="00095509" w:rsidRDefault="00095509" w:rsidP="00276FAB">
      <w:r w:rsidRPr="00276FAB">
        <w:rPr>
          <w:rFonts w:ascii="Arial" w:hAnsi="Arial" w:cs="Arial"/>
          <w:sz w:val="22"/>
          <w:szCs w:val="22"/>
        </w:rPr>
        <w:t>Fastställt av</w:t>
      </w:r>
      <w:r w:rsidR="00276FAB">
        <w:rPr>
          <w:rFonts w:ascii="Arial" w:hAnsi="Arial" w:cs="Arial"/>
          <w:sz w:val="22"/>
          <w:szCs w:val="22"/>
        </w:rPr>
        <w:br/>
      </w:r>
      <w:r w:rsidR="00A932C0" w:rsidRPr="00843314">
        <w:t>Karolina Andersson</w:t>
      </w:r>
      <w:r>
        <w:t>, verksamhetschef, VO Kvinna-Barn, SÄS Borås</w:t>
      </w:r>
    </w:p>
    <w:p w14:paraId="08D7F7A8" w14:textId="77777777" w:rsidR="00FA5C6F" w:rsidRDefault="00095509" w:rsidP="00FA5C6F">
      <w:r w:rsidRPr="00276FAB">
        <w:rPr>
          <w:rFonts w:ascii="Arial" w:hAnsi="Arial" w:cs="Arial"/>
          <w:sz w:val="22"/>
          <w:szCs w:val="22"/>
        </w:rPr>
        <w:t>Nyckelord</w:t>
      </w:r>
      <w:r w:rsidR="00276FAB">
        <w:br/>
      </w:r>
      <w:r>
        <w:t>Hemgång, nyfödd, tidig hemgång, förlossning, BB</w:t>
      </w:r>
    </w:p>
    <w:p w14:paraId="6A94C343" w14:textId="77777777" w:rsidR="00095509" w:rsidRPr="00095509" w:rsidRDefault="00095509" w:rsidP="00FA5C6F">
      <w:pPr>
        <w:pStyle w:val="Rubrik2"/>
      </w:pPr>
      <w:bookmarkStart w:id="7" w:name="_Toc435607660"/>
      <w:bookmarkStart w:id="8" w:name="_Toc169686209"/>
      <w:bookmarkStart w:id="9" w:name="_Toc169686713"/>
      <w:bookmarkStart w:id="10" w:name="_Toc182366123"/>
      <w:r w:rsidRPr="00095509">
        <w:t>Referens och länkförteckning</w:t>
      </w:r>
      <w:bookmarkEnd w:id="7"/>
    </w:p>
    <w:p w14:paraId="6813D40E" w14:textId="2BE2C005" w:rsidR="00095509" w:rsidRPr="00095509" w:rsidRDefault="00095509" w:rsidP="00FA5C6F">
      <w:pPr>
        <w:pStyle w:val="Liststycke"/>
        <w:rPr>
          <w:lang w:val="en-US"/>
        </w:rPr>
      </w:pPr>
      <w:r w:rsidRPr="5D078D70">
        <w:rPr>
          <w:lang w:val="en-US"/>
        </w:rPr>
        <w:t xml:space="preserve">Parents' experience of early discharge from hospital after birth in Sweden. Persson, E.K., Dykes, A-K. </w:t>
      </w:r>
      <w:hyperlink r:id="rId18">
        <w:r w:rsidRPr="5D078D70">
          <w:rPr>
            <w:color w:val="2F4A8B"/>
            <w:u w:val="single"/>
            <w:lang w:val="en-US"/>
          </w:rPr>
          <w:t>Midwifery.</w:t>
        </w:r>
      </w:hyperlink>
      <w:r w:rsidRPr="5D078D70">
        <w:rPr>
          <w:lang w:val="en-US"/>
        </w:rPr>
        <w:t xml:space="preserve"> 2002 Mar;18(1):53-60. </w:t>
      </w:r>
      <w:hyperlink r:id="rId19">
        <w:r w:rsidRPr="5D078D70">
          <w:rPr>
            <w:lang w:val="en-US"/>
          </w:rPr>
          <w:t>doi:10.1054/midw.2002.0291</w:t>
        </w:r>
      </w:hyperlink>
      <w:r w:rsidRPr="5D078D70">
        <w:rPr>
          <w:lang w:val="en-US"/>
        </w:rPr>
        <w:t xml:space="preserve"> </w:t>
      </w:r>
      <w:hyperlink r:id="rId20">
        <w:r w:rsidRPr="5D078D70">
          <w:rPr>
            <w:color w:val="0000FF"/>
            <w:u w:val="single"/>
            <w:lang w:val="en-US"/>
          </w:rPr>
          <w:t>https://www.ncbi.nlm.nih.gov/pubmed/11945053</w:t>
        </w:r>
      </w:hyperlink>
      <w:r w:rsidRPr="5D078D70">
        <w:rPr>
          <w:lang w:val="en-US"/>
        </w:rPr>
        <w:t xml:space="preserve"> </w:t>
      </w:r>
    </w:p>
    <w:bookmarkEnd w:id="8"/>
    <w:bookmarkEnd w:id="9"/>
    <w:bookmarkEnd w:id="10"/>
    <w:p w14:paraId="2F26CDB1" w14:textId="7431D6F1" w:rsidR="00095509" w:rsidRPr="00095509" w:rsidRDefault="00095509" w:rsidP="00FA5C6F">
      <w:pPr>
        <w:pStyle w:val="Liststycke"/>
        <w:rPr>
          <w:szCs w:val="20"/>
        </w:rPr>
      </w:pPr>
      <w:r>
        <w:t xml:space="preserve">Säker vård efter förlossningen. Rekommendationer för vård efter förlossningen för modern och barnet. Svensk förening för obstetrik &amp; gynekologi. </w:t>
      </w:r>
      <w:hyperlink r:id="rId21">
        <w:r w:rsidRPr="5D078D70">
          <w:rPr>
            <w:color w:val="0000FF"/>
            <w:u w:val="single"/>
          </w:rPr>
          <w:t>https://www.sfog.se/media/154226/s_ker_v_rd_efter_f_rlossningen_2013.pdf</w:t>
        </w:r>
      </w:hyperlink>
      <w:r>
        <w:t xml:space="preserve"> </w:t>
      </w:r>
    </w:p>
    <w:p w14:paraId="7EADD6D0" w14:textId="74B18E80" w:rsidR="00095509" w:rsidRPr="00095509" w:rsidRDefault="00095509" w:rsidP="00FA5C6F">
      <w:pPr>
        <w:pStyle w:val="Liststycke"/>
        <w:rPr>
          <w:szCs w:val="20"/>
        </w:rPr>
      </w:pPr>
      <w:r>
        <w:t>GBS (Grupp B-streptokocker, Streptococcus agalactiae) - handläggning av den gravida kvinnan och det nyfödda barnet. Sjukhusövergripande riktlinje, SÄS</w:t>
      </w:r>
      <w:r>
        <w:br/>
      </w:r>
      <w:hyperlink r:id="rId22">
        <w:r w:rsidRPr="5D078D70">
          <w:rPr>
            <w:color w:val="0000FF"/>
            <w:u w:val="single"/>
          </w:rPr>
          <w:t>http://intrasas.vgregion.se</w:t>
        </w:r>
      </w:hyperlink>
      <w:r>
        <w:t xml:space="preserve"> under rubrik </w:t>
      </w:r>
      <w:r w:rsidRPr="5D078D70">
        <w:rPr>
          <w:i/>
          <w:iCs/>
        </w:rPr>
        <w:t>Sök styrdokument</w:t>
      </w:r>
    </w:p>
    <w:bookmarkEnd w:id="0"/>
    <w:p w14:paraId="76B9F95B" w14:textId="618BCF24" w:rsidR="00536A5A" w:rsidRPr="0017597D" w:rsidRDefault="00095509" w:rsidP="002F53A7">
      <w:pPr>
        <w:pStyle w:val="Liststycke"/>
      </w:pPr>
      <w:r>
        <w:t>BB-rond, SÄS. Sjukhusövergripande riktlinje, SÄS</w:t>
      </w:r>
      <w:r>
        <w:br/>
      </w:r>
      <w:hyperlink r:id="rId23">
        <w:r w:rsidRPr="5D078D70">
          <w:rPr>
            <w:color w:val="0000FF"/>
            <w:u w:val="single"/>
          </w:rPr>
          <w:t>http://intrasas.vgregion.se</w:t>
        </w:r>
      </w:hyperlink>
      <w:r>
        <w:t xml:space="preserve"> under rubrik </w:t>
      </w:r>
      <w:r w:rsidRPr="5D078D70">
        <w:rPr>
          <w:i/>
          <w:iCs/>
        </w:rPr>
        <w:t>Sök styrdokumen</w:t>
      </w:r>
      <w:r w:rsidR="002F53A7" w:rsidRPr="5D078D70">
        <w:rPr>
          <w:i/>
          <w:iCs/>
        </w:rPr>
        <w:t>t</w:t>
      </w:r>
    </w:p>
    <w:p w14:paraId="69DBF72F" w14:textId="3FA16DEA" w:rsidR="0017597D" w:rsidRPr="00536A5A" w:rsidRDefault="00000000" w:rsidP="002F53A7">
      <w:pPr>
        <w:pStyle w:val="Liststycke"/>
      </w:pPr>
      <w:hyperlink r:id="rId24" w:history="1">
        <w:r w:rsidR="0017597D">
          <w:rPr>
            <w:rStyle w:val="Hyperlnk"/>
          </w:rPr>
          <w:t>Microsoft Word - Checklista inför tidig hemgång 230329 (2) (vgregion.se)</w:t>
        </w:r>
      </w:hyperlink>
    </w:p>
    <w:sectPr w:rsidR="0017597D" w:rsidRPr="00536A5A" w:rsidSect="0009550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CC77FD" w14:textId="77777777" w:rsidR="00364BFA" w:rsidRDefault="00364BFA">
      <w:r>
        <w:separator/>
      </w:r>
    </w:p>
  </w:endnote>
  <w:endnote w:type="continuationSeparator" w:id="0">
    <w:p w14:paraId="4A2DBD3C" w14:textId="77777777" w:rsidR="00364BFA" w:rsidRDefault="00364BFA">
      <w:r>
        <w:continuationSeparator/>
      </w:r>
    </w:p>
  </w:endnote>
  <w:endnote w:type="continuationNotice" w:id="1">
    <w:p w14:paraId="37D22378" w14:textId="77777777" w:rsidR="00364BFA" w:rsidRDefault="00364B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rlito">
    <w:altName w:val="Calibri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DD6DCE" w14:textId="77777777" w:rsidR="00364BFA" w:rsidRDefault="00364BFA"/>
  </w:footnote>
  <w:footnote w:type="continuationSeparator" w:id="0">
    <w:p w14:paraId="30885111" w14:textId="77777777" w:rsidR="00364BFA" w:rsidRDefault="00364BFA">
      <w:r>
        <w:continuationSeparator/>
      </w:r>
    </w:p>
  </w:footnote>
  <w:footnote w:type="continuationNotice" w:id="1">
    <w:p w14:paraId="667B93AD" w14:textId="77777777" w:rsidR="00364BFA" w:rsidRDefault="00364B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6800AC"/>
    <w:multiLevelType w:val="hybridMultilevel"/>
    <w:tmpl w:val="02CC9F80"/>
    <w:lvl w:ilvl="0" w:tplc="C71E557E">
      <w:numFmt w:val="bullet"/>
      <w:lvlText w:val="□"/>
      <w:lvlJc w:val="left"/>
      <w:pPr>
        <w:ind w:left="1712" w:hanging="360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683781B"/>
    <w:multiLevelType w:val="hybridMultilevel"/>
    <w:tmpl w:val="1EFC0738"/>
    <w:lvl w:ilvl="0" w:tplc="FFFFFFFF">
      <w:start w:val="1"/>
      <w:numFmt w:val="bullet"/>
      <w:lvlText w:val=""/>
      <w:lvlJc w:val="left"/>
      <w:pPr>
        <w:ind w:left="1115" w:hanging="360"/>
      </w:pPr>
      <w:rPr>
        <w:rFonts w:ascii="Symbol" w:hAnsi="Symbol" w:hint="default"/>
        <w:spacing w:val="0"/>
        <w:w w:val="100"/>
        <w:lang w:val="sv-SE" w:eastAsia="en-US" w:bidi="ar-SA"/>
      </w:rPr>
    </w:lvl>
    <w:lvl w:ilvl="1" w:tplc="041D0001">
      <w:start w:val="1"/>
      <w:numFmt w:val="bullet"/>
      <w:lvlText w:val=""/>
      <w:lvlJc w:val="left"/>
      <w:pPr>
        <w:ind w:left="1835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55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7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9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1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3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5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75" w:hanging="360"/>
      </w:pPr>
      <w:rPr>
        <w:rFonts w:ascii="Wingdings" w:hAnsi="Wingdings" w:hint="default"/>
      </w:rPr>
    </w:lvl>
  </w:abstractNum>
  <w:abstractNum w:abstractNumId="5" w15:restartNumberingAfterBreak="0">
    <w:nsid w:val="07B30396"/>
    <w:multiLevelType w:val="hybridMultilevel"/>
    <w:tmpl w:val="6344BA5A"/>
    <w:lvl w:ilvl="0" w:tplc="C71E557E">
      <w:numFmt w:val="bullet"/>
      <w:lvlText w:val="□"/>
      <w:lvlJc w:val="left"/>
      <w:pPr>
        <w:ind w:left="1115" w:hanging="360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83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5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7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9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1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3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5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75" w:hanging="360"/>
      </w:pPr>
      <w:rPr>
        <w:rFonts w:ascii="Wingdings" w:hAnsi="Wingdings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8583001"/>
    <w:multiLevelType w:val="hybridMultilevel"/>
    <w:tmpl w:val="805A89FC"/>
    <w:lvl w:ilvl="0" w:tplc="C71E557E">
      <w:numFmt w:val="bullet"/>
      <w:lvlText w:val="□"/>
      <w:lvlJc w:val="left"/>
      <w:pPr>
        <w:ind w:left="1115" w:hanging="360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83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5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7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9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1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3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5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75" w:hanging="360"/>
      </w:pPr>
      <w:rPr>
        <w:rFonts w:ascii="Wingdings" w:hAnsi="Wingdings" w:hint="default"/>
      </w:rPr>
    </w:lvl>
  </w:abstractNum>
  <w:abstractNum w:abstractNumId="10" w15:restartNumberingAfterBreak="0">
    <w:nsid w:val="19547003"/>
    <w:multiLevelType w:val="hybridMultilevel"/>
    <w:tmpl w:val="FC584BF4"/>
    <w:lvl w:ilvl="0" w:tplc="4EAC70FE">
      <w:numFmt w:val="bullet"/>
      <w:lvlText w:val="□"/>
      <w:lvlJc w:val="left"/>
      <w:pPr>
        <w:ind w:left="676" w:hanging="567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573ACDC2">
      <w:numFmt w:val="bullet"/>
      <w:lvlText w:val=""/>
      <w:lvlJc w:val="left"/>
      <w:pPr>
        <w:ind w:left="103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2" w:tplc="0E2E6B1C">
      <w:numFmt w:val="bullet"/>
      <w:lvlText w:val="•"/>
      <w:lvlJc w:val="left"/>
      <w:pPr>
        <w:ind w:left="1316" w:hanging="360"/>
      </w:pPr>
      <w:rPr>
        <w:rFonts w:hint="default"/>
        <w:lang w:val="sv-SE" w:eastAsia="en-US" w:bidi="ar-SA"/>
      </w:rPr>
    </w:lvl>
    <w:lvl w:ilvl="3" w:tplc="8DA464B4">
      <w:numFmt w:val="bullet"/>
      <w:lvlText w:val="•"/>
      <w:lvlJc w:val="left"/>
      <w:pPr>
        <w:ind w:left="1593" w:hanging="360"/>
      </w:pPr>
      <w:rPr>
        <w:rFonts w:hint="default"/>
        <w:lang w:val="sv-SE" w:eastAsia="en-US" w:bidi="ar-SA"/>
      </w:rPr>
    </w:lvl>
    <w:lvl w:ilvl="4" w:tplc="D940EEB6">
      <w:numFmt w:val="bullet"/>
      <w:lvlText w:val="•"/>
      <w:lvlJc w:val="left"/>
      <w:pPr>
        <w:ind w:left="1870" w:hanging="360"/>
      </w:pPr>
      <w:rPr>
        <w:rFonts w:hint="default"/>
        <w:lang w:val="sv-SE" w:eastAsia="en-US" w:bidi="ar-SA"/>
      </w:rPr>
    </w:lvl>
    <w:lvl w:ilvl="5" w:tplc="4A04F574">
      <w:numFmt w:val="bullet"/>
      <w:lvlText w:val="•"/>
      <w:lvlJc w:val="left"/>
      <w:pPr>
        <w:ind w:left="2146" w:hanging="360"/>
      </w:pPr>
      <w:rPr>
        <w:rFonts w:hint="default"/>
        <w:lang w:val="sv-SE" w:eastAsia="en-US" w:bidi="ar-SA"/>
      </w:rPr>
    </w:lvl>
    <w:lvl w:ilvl="6" w:tplc="00D653E6">
      <w:numFmt w:val="bullet"/>
      <w:lvlText w:val="•"/>
      <w:lvlJc w:val="left"/>
      <w:pPr>
        <w:ind w:left="2423" w:hanging="360"/>
      </w:pPr>
      <w:rPr>
        <w:rFonts w:hint="default"/>
        <w:lang w:val="sv-SE" w:eastAsia="en-US" w:bidi="ar-SA"/>
      </w:rPr>
    </w:lvl>
    <w:lvl w:ilvl="7" w:tplc="0FAEC202">
      <w:numFmt w:val="bullet"/>
      <w:lvlText w:val="•"/>
      <w:lvlJc w:val="left"/>
      <w:pPr>
        <w:ind w:left="2700" w:hanging="360"/>
      </w:pPr>
      <w:rPr>
        <w:rFonts w:hint="default"/>
        <w:lang w:val="sv-SE" w:eastAsia="en-US" w:bidi="ar-SA"/>
      </w:rPr>
    </w:lvl>
    <w:lvl w:ilvl="8" w:tplc="5D7CF410">
      <w:numFmt w:val="bullet"/>
      <w:lvlText w:val="•"/>
      <w:lvlJc w:val="left"/>
      <w:pPr>
        <w:ind w:left="2976" w:hanging="360"/>
      </w:pPr>
      <w:rPr>
        <w:rFonts w:hint="default"/>
        <w:lang w:val="sv-SE" w:eastAsia="en-US" w:bidi="ar-SA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00058A3"/>
    <w:multiLevelType w:val="hybridMultilevel"/>
    <w:tmpl w:val="7CF4F920"/>
    <w:lvl w:ilvl="0" w:tplc="C71E557E">
      <w:numFmt w:val="bullet"/>
      <w:lvlText w:val="□"/>
      <w:lvlJc w:val="left"/>
      <w:pPr>
        <w:ind w:left="441" w:hanging="334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1B40EACE">
      <w:numFmt w:val="bullet"/>
      <w:lvlText w:val=""/>
      <w:lvlJc w:val="left"/>
      <w:pPr>
        <w:ind w:left="80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2" w:tplc="A45C0590">
      <w:numFmt w:val="bullet"/>
      <w:lvlText w:val="•"/>
      <w:lvlJc w:val="left"/>
      <w:pPr>
        <w:ind w:left="1098" w:hanging="360"/>
      </w:pPr>
      <w:rPr>
        <w:rFonts w:hint="default"/>
        <w:lang w:val="sv-SE" w:eastAsia="en-US" w:bidi="ar-SA"/>
      </w:rPr>
    </w:lvl>
    <w:lvl w:ilvl="3" w:tplc="AB346558">
      <w:numFmt w:val="bullet"/>
      <w:lvlText w:val="•"/>
      <w:lvlJc w:val="left"/>
      <w:pPr>
        <w:ind w:left="1396" w:hanging="360"/>
      </w:pPr>
      <w:rPr>
        <w:rFonts w:hint="default"/>
        <w:lang w:val="sv-SE" w:eastAsia="en-US" w:bidi="ar-SA"/>
      </w:rPr>
    </w:lvl>
    <w:lvl w:ilvl="4" w:tplc="38EAEE30">
      <w:numFmt w:val="bullet"/>
      <w:lvlText w:val="•"/>
      <w:lvlJc w:val="left"/>
      <w:pPr>
        <w:ind w:left="1694" w:hanging="360"/>
      </w:pPr>
      <w:rPr>
        <w:rFonts w:hint="default"/>
        <w:lang w:val="sv-SE" w:eastAsia="en-US" w:bidi="ar-SA"/>
      </w:rPr>
    </w:lvl>
    <w:lvl w:ilvl="5" w:tplc="69541D3E">
      <w:numFmt w:val="bullet"/>
      <w:lvlText w:val="•"/>
      <w:lvlJc w:val="left"/>
      <w:pPr>
        <w:ind w:left="1992" w:hanging="360"/>
      </w:pPr>
      <w:rPr>
        <w:rFonts w:hint="default"/>
        <w:lang w:val="sv-SE" w:eastAsia="en-US" w:bidi="ar-SA"/>
      </w:rPr>
    </w:lvl>
    <w:lvl w:ilvl="6" w:tplc="14F2EFE6">
      <w:numFmt w:val="bullet"/>
      <w:lvlText w:val="•"/>
      <w:lvlJc w:val="left"/>
      <w:pPr>
        <w:ind w:left="2291" w:hanging="360"/>
      </w:pPr>
      <w:rPr>
        <w:rFonts w:hint="default"/>
        <w:lang w:val="sv-SE" w:eastAsia="en-US" w:bidi="ar-SA"/>
      </w:rPr>
    </w:lvl>
    <w:lvl w:ilvl="7" w:tplc="EBEEC378">
      <w:numFmt w:val="bullet"/>
      <w:lvlText w:val="•"/>
      <w:lvlJc w:val="left"/>
      <w:pPr>
        <w:ind w:left="2589" w:hanging="360"/>
      </w:pPr>
      <w:rPr>
        <w:rFonts w:hint="default"/>
        <w:lang w:val="sv-SE" w:eastAsia="en-US" w:bidi="ar-SA"/>
      </w:rPr>
    </w:lvl>
    <w:lvl w:ilvl="8" w:tplc="85B26182">
      <w:numFmt w:val="bullet"/>
      <w:lvlText w:val="•"/>
      <w:lvlJc w:val="left"/>
      <w:pPr>
        <w:ind w:left="2887" w:hanging="360"/>
      </w:pPr>
      <w:rPr>
        <w:rFonts w:hint="default"/>
        <w:lang w:val="sv-SE" w:eastAsia="en-US" w:bidi="ar-SA"/>
      </w:rPr>
    </w:lvl>
  </w:abstractNum>
  <w:abstractNum w:abstractNumId="14" w15:restartNumberingAfterBreak="0">
    <w:nsid w:val="2EF2459E"/>
    <w:multiLevelType w:val="hybridMultilevel"/>
    <w:tmpl w:val="E140D130"/>
    <w:lvl w:ilvl="0" w:tplc="C71E557E">
      <w:numFmt w:val="bullet"/>
      <w:lvlText w:val="□"/>
      <w:lvlJc w:val="left"/>
      <w:pPr>
        <w:ind w:left="841" w:hanging="360"/>
      </w:pPr>
      <w:rPr>
        <w:rFonts w:ascii="Carlito" w:eastAsia="Carlito" w:hAnsi="Carlito" w:cs="Carlito" w:hint="default"/>
        <w:spacing w:val="0"/>
        <w:w w:val="100"/>
        <w:lang w:val="sv-SE" w:eastAsia="en-US" w:bidi="ar-SA"/>
      </w:rPr>
    </w:lvl>
    <w:lvl w:ilvl="1" w:tplc="041D0003" w:tentative="1">
      <w:start w:val="1"/>
      <w:numFmt w:val="bullet"/>
      <w:lvlText w:val="o"/>
      <w:lvlJc w:val="left"/>
      <w:pPr>
        <w:ind w:left="156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8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0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72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44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6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8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01" w:hanging="360"/>
      </w:pPr>
      <w:rPr>
        <w:rFonts w:ascii="Wingdings" w:hAnsi="Wingdings" w:hint="default"/>
      </w:rPr>
    </w:lvl>
  </w:abstractNum>
  <w:abstractNum w:abstractNumId="15" w15:restartNumberingAfterBreak="0">
    <w:nsid w:val="33395AC1"/>
    <w:multiLevelType w:val="hybridMultilevel"/>
    <w:tmpl w:val="F61AE1BA"/>
    <w:lvl w:ilvl="0" w:tplc="40CAEB92">
      <w:numFmt w:val="bullet"/>
      <w:lvlText w:val="-"/>
      <w:lvlJc w:val="left"/>
      <w:pPr>
        <w:ind w:left="154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95318F0"/>
    <w:multiLevelType w:val="hybridMultilevel"/>
    <w:tmpl w:val="631E01B2"/>
    <w:lvl w:ilvl="0" w:tplc="041D0001">
      <w:start w:val="1"/>
      <w:numFmt w:val="bullet"/>
      <w:lvlText w:val=""/>
      <w:lvlJc w:val="left"/>
      <w:pPr>
        <w:ind w:left="1115" w:hanging="360"/>
      </w:pPr>
      <w:rPr>
        <w:rFonts w:ascii="Symbol" w:hAnsi="Symbol" w:hint="default"/>
        <w:spacing w:val="0"/>
        <w:w w:val="100"/>
        <w:lang w:val="sv-SE" w:eastAsia="en-US" w:bidi="ar-SA"/>
      </w:rPr>
    </w:lvl>
    <w:lvl w:ilvl="1" w:tplc="FFFFFFFF">
      <w:start w:val="1"/>
      <w:numFmt w:val="bullet"/>
      <w:lvlText w:val="o"/>
      <w:lvlJc w:val="left"/>
      <w:pPr>
        <w:ind w:left="183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5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7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9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1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3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5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75" w:hanging="360"/>
      </w:pPr>
      <w:rPr>
        <w:rFonts w:ascii="Wingdings" w:hAnsi="Wingdings" w:hint="default"/>
      </w:rPr>
    </w:lvl>
  </w:abstractNum>
  <w:abstractNum w:abstractNumId="24" w15:restartNumberingAfterBreak="0">
    <w:nsid w:val="67E454EC"/>
    <w:multiLevelType w:val="hybridMultilevel"/>
    <w:tmpl w:val="3052293A"/>
    <w:lvl w:ilvl="0" w:tplc="09602D1A">
      <w:numFmt w:val="bullet"/>
      <w:lvlText w:val="□"/>
      <w:lvlJc w:val="left"/>
      <w:pPr>
        <w:ind w:left="691" w:hanging="420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1" w:tplc="922040CE">
      <w:numFmt w:val="bullet"/>
      <w:lvlText w:val="-"/>
      <w:lvlJc w:val="left"/>
      <w:pPr>
        <w:ind w:left="1411" w:hanging="360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2" w:tplc="7F2C2114">
      <w:numFmt w:val="bullet"/>
      <w:lvlText w:val="•"/>
      <w:lvlJc w:val="left"/>
      <w:pPr>
        <w:ind w:left="2431" w:hanging="360"/>
      </w:pPr>
      <w:rPr>
        <w:rFonts w:hint="default"/>
        <w:lang w:val="sv-SE" w:eastAsia="en-US" w:bidi="ar-SA"/>
      </w:rPr>
    </w:lvl>
    <w:lvl w:ilvl="3" w:tplc="49940996">
      <w:numFmt w:val="bullet"/>
      <w:lvlText w:val="•"/>
      <w:lvlJc w:val="left"/>
      <w:pPr>
        <w:ind w:left="3443" w:hanging="360"/>
      </w:pPr>
      <w:rPr>
        <w:rFonts w:hint="default"/>
        <w:lang w:val="sv-SE" w:eastAsia="en-US" w:bidi="ar-SA"/>
      </w:rPr>
    </w:lvl>
    <w:lvl w:ilvl="4" w:tplc="04883FF0">
      <w:numFmt w:val="bullet"/>
      <w:lvlText w:val="•"/>
      <w:lvlJc w:val="left"/>
      <w:pPr>
        <w:ind w:left="4455" w:hanging="360"/>
      </w:pPr>
      <w:rPr>
        <w:rFonts w:hint="default"/>
        <w:lang w:val="sv-SE" w:eastAsia="en-US" w:bidi="ar-SA"/>
      </w:rPr>
    </w:lvl>
    <w:lvl w:ilvl="5" w:tplc="29A28950">
      <w:numFmt w:val="bullet"/>
      <w:lvlText w:val="•"/>
      <w:lvlJc w:val="left"/>
      <w:pPr>
        <w:ind w:left="5467" w:hanging="360"/>
      </w:pPr>
      <w:rPr>
        <w:rFonts w:hint="default"/>
        <w:lang w:val="sv-SE" w:eastAsia="en-US" w:bidi="ar-SA"/>
      </w:rPr>
    </w:lvl>
    <w:lvl w:ilvl="6" w:tplc="6684377A">
      <w:numFmt w:val="bullet"/>
      <w:lvlText w:val="•"/>
      <w:lvlJc w:val="left"/>
      <w:pPr>
        <w:ind w:left="6479" w:hanging="360"/>
      </w:pPr>
      <w:rPr>
        <w:rFonts w:hint="default"/>
        <w:lang w:val="sv-SE" w:eastAsia="en-US" w:bidi="ar-SA"/>
      </w:rPr>
    </w:lvl>
    <w:lvl w:ilvl="7" w:tplc="A5B23656">
      <w:numFmt w:val="bullet"/>
      <w:lvlText w:val="•"/>
      <w:lvlJc w:val="left"/>
      <w:pPr>
        <w:ind w:left="7490" w:hanging="360"/>
      </w:pPr>
      <w:rPr>
        <w:rFonts w:hint="default"/>
        <w:lang w:val="sv-SE" w:eastAsia="en-US" w:bidi="ar-SA"/>
      </w:rPr>
    </w:lvl>
    <w:lvl w:ilvl="8" w:tplc="E1EA65B6">
      <w:numFmt w:val="bullet"/>
      <w:lvlText w:val="•"/>
      <w:lvlJc w:val="left"/>
      <w:pPr>
        <w:ind w:left="8502" w:hanging="360"/>
      </w:pPr>
      <w:rPr>
        <w:rFonts w:hint="default"/>
        <w:lang w:val="sv-SE" w:eastAsia="en-US" w:bidi="ar-SA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5D66F58"/>
    <w:multiLevelType w:val="hybridMultilevel"/>
    <w:tmpl w:val="8E3861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spacing w:val="0"/>
        <w:w w:val="100"/>
        <w:lang w:val="sv-SE" w:eastAsia="en-US" w:bidi="ar-SA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C325FDD"/>
    <w:multiLevelType w:val="hybridMultilevel"/>
    <w:tmpl w:val="F2044C76"/>
    <w:lvl w:ilvl="0" w:tplc="D91821A2">
      <w:numFmt w:val="bullet"/>
      <w:lvlText w:val="□"/>
      <w:lvlJc w:val="left"/>
      <w:pPr>
        <w:ind w:left="343" w:hanging="236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sv-SE" w:eastAsia="en-US" w:bidi="ar-SA"/>
      </w:rPr>
    </w:lvl>
    <w:lvl w:ilvl="1" w:tplc="CAEA1B4E">
      <w:numFmt w:val="bullet"/>
      <w:lvlText w:val="•"/>
      <w:lvlJc w:val="left"/>
      <w:pPr>
        <w:ind w:left="626" w:hanging="236"/>
      </w:pPr>
      <w:rPr>
        <w:rFonts w:hint="default"/>
        <w:lang w:val="sv-SE" w:eastAsia="en-US" w:bidi="ar-SA"/>
      </w:rPr>
    </w:lvl>
    <w:lvl w:ilvl="2" w:tplc="DFF8CF2A">
      <w:numFmt w:val="bullet"/>
      <w:lvlText w:val="•"/>
      <w:lvlJc w:val="left"/>
      <w:pPr>
        <w:ind w:left="912" w:hanging="236"/>
      </w:pPr>
      <w:rPr>
        <w:rFonts w:hint="default"/>
        <w:lang w:val="sv-SE" w:eastAsia="en-US" w:bidi="ar-SA"/>
      </w:rPr>
    </w:lvl>
    <w:lvl w:ilvl="3" w:tplc="304A0574">
      <w:numFmt w:val="bullet"/>
      <w:lvlText w:val="•"/>
      <w:lvlJc w:val="left"/>
      <w:pPr>
        <w:ind w:left="1198" w:hanging="236"/>
      </w:pPr>
      <w:rPr>
        <w:rFonts w:hint="default"/>
        <w:lang w:val="sv-SE" w:eastAsia="en-US" w:bidi="ar-SA"/>
      </w:rPr>
    </w:lvl>
    <w:lvl w:ilvl="4" w:tplc="B7667882">
      <w:numFmt w:val="bullet"/>
      <w:lvlText w:val="•"/>
      <w:lvlJc w:val="left"/>
      <w:pPr>
        <w:ind w:left="1484" w:hanging="236"/>
      </w:pPr>
      <w:rPr>
        <w:rFonts w:hint="default"/>
        <w:lang w:val="sv-SE" w:eastAsia="en-US" w:bidi="ar-SA"/>
      </w:rPr>
    </w:lvl>
    <w:lvl w:ilvl="5" w:tplc="A2924188">
      <w:numFmt w:val="bullet"/>
      <w:lvlText w:val="•"/>
      <w:lvlJc w:val="left"/>
      <w:pPr>
        <w:ind w:left="1770" w:hanging="236"/>
      </w:pPr>
      <w:rPr>
        <w:rFonts w:hint="default"/>
        <w:lang w:val="sv-SE" w:eastAsia="en-US" w:bidi="ar-SA"/>
      </w:rPr>
    </w:lvl>
    <w:lvl w:ilvl="6" w:tplc="52088F96">
      <w:numFmt w:val="bullet"/>
      <w:lvlText w:val="•"/>
      <w:lvlJc w:val="left"/>
      <w:pPr>
        <w:ind w:left="2056" w:hanging="236"/>
      </w:pPr>
      <w:rPr>
        <w:rFonts w:hint="default"/>
        <w:lang w:val="sv-SE" w:eastAsia="en-US" w:bidi="ar-SA"/>
      </w:rPr>
    </w:lvl>
    <w:lvl w:ilvl="7" w:tplc="0C9C28EE">
      <w:numFmt w:val="bullet"/>
      <w:lvlText w:val="•"/>
      <w:lvlJc w:val="left"/>
      <w:pPr>
        <w:ind w:left="2342" w:hanging="236"/>
      </w:pPr>
      <w:rPr>
        <w:rFonts w:hint="default"/>
        <w:lang w:val="sv-SE" w:eastAsia="en-US" w:bidi="ar-SA"/>
      </w:rPr>
    </w:lvl>
    <w:lvl w:ilvl="8" w:tplc="9D88F2B8">
      <w:numFmt w:val="bullet"/>
      <w:lvlText w:val="•"/>
      <w:lvlJc w:val="left"/>
      <w:pPr>
        <w:ind w:left="2628" w:hanging="236"/>
      </w:pPr>
      <w:rPr>
        <w:rFonts w:hint="default"/>
        <w:lang w:val="sv-SE" w:eastAsia="en-US" w:bidi="ar-SA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9840648">
    <w:abstractNumId w:val="29"/>
  </w:num>
  <w:num w:numId="2" w16cid:durableId="1128209424">
    <w:abstractNumId w:val="22"/>
  </w:num>
  <w:num w:numId="3" w16cid:durableId="1031491797">
    <w:abstractNumId w:val="0"/>
  </w:num>
  <w:num w:numId="4" w16cid:durableId="939143352">
    <w:abstractNumId w:val="11"/>
  </w:num>
  <w:num w:numId="5" w16cid:durableId="1082142420">
    <w:abstractNumId w:val="25"/>
  </w:num>
  <w:num w:numId="6" w16cid:durableId="912816483">
    <w:abstractNumId w:val="2"/>
  </w:num>
  <w:num w:numId="7" w16cid:durableId="486214511">
    <w:abstractNumId w:val="19"/>
  </w:num>
  <w:num w:numId="8" w16cid:durableId="1250655286">
    <w:abstractNumId w:val="16"/>
  </w:num>
  <w:num w:numId="9" w16cid:durableId="2102412089">
    <w:abstractNumId w:val="1"/>
  </w:num>
  <w:num w:numId="10" w16cid:durableId="413207323">
    <w:abstractNumId w:val="1"/>
  </w:num>
  <w:num w:numId="11" w16cid:durableId="1327588487">
    <w:abstractNumId w:val="6"/>
  </w:num>
  <w:num w:numId="12" w16cid:durableId="1401635012">
    <w:abstractNumId w:val="7"/>
  </w:num>
  <w:num w:numId="13" w16cid:durableId="1734741599">
    <w:abstractNumId w:val="21"/>
  </w:num>
  <w:num w:numId="14" w16cid:durableId="1959485983">
    <w:abstractNumId w:val="17"/>
  </w:num>
  <w:num w:numId="15" w16cid:durableId="2034107345">
    <w:abstractNumId w:val="12"/>
  </w:num>
  <w:num w:numId="16" w16cid:durableId="276761303">
    <w:abstractNumId w:val="20"/>
  </w:num>
  <w:num w:numId="17" w16cid:durableId="2115901162">
    <w:abstractNumId w:val="8"/>
  </w:num>
  <w:num w:numId="18" w16cid:durableId="1321233113">
    <w:abstractNumId w:val="18"/>
  </w:num>
  <w:num w:numId="19" w16cid:durableId="1210149127">
    <w:abstractNumId w:val="27"/>
  </w:num>
  <w:num w:numId="20" w16cid:durableId="789398236">
    <w:abstractNumId w:val="15"/>
  </w:num>
  <w:num w:numId="21" w16cid:durableId="2129471937">
    <w:abstractNumId w:val="13"/>
  </w:num>
  <w:num w:numId="22" w16cid:durableId="89668517">
    <w:abstractNumId w:val="28"/>
  </w:num>
  <w:num w:numId="23" w16cid:durableId="1735395251">
    <w:abstractNumId w:val="10"/>
  </w:num>
  <w:num w:numId="24" w16cid:durableId="1165826840">
    <w:abstractNumId w:val="24"/>
  </w:num>
  <w:num w:numId="25" w16cid:durableId="1763335588">
    <w:abstractNumId w:val="14"/>
  </w:num>
  <w:num w:numId="26" w16cid:durableId="877547201">
    <w:abstractNumId w:val="9"/>
  </w:num>
  <w:num w:numId="27" w16cid:durableId="893590669">
    <w:abstractNumId w:val="5"/>
  </w:num>
  <w:num w:numId="28" w16cid:durableId="1832483458">
    <w:abstractNumId w:val="23"/>
  </w:num>
  <w:num w:numId="29" w16cid:durableId="1730688567">
    <w:abstractNumId w:val="4"/>
  </w:num>
  <w:num w:numId="30" w16cid:durableId="1482236746">
    <w:abstractNumId w:val="3"/>
  </w:num>
  <w:num w:numId="31" w16cid:durableId="165822437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25"/>
    <w:rsid w:val="000012C7"/>
    <w:rsid w:val="00003139"/>
    <w:rsid w:val="000051D5"/>
    <w:rsid w:val="00006D2A"/>
    <w:rsid w:val="00010D47"/>
    <w:rsid w:val="00016CF0"/>
    <w:rsid w:val="00021ABF"/>
    <w:rsid w:val="00021CCA"/>
    <w:rsid w:val="0002435C"/>
    <w:rsid w:val="000279D7"/>
    <w:rsid w:val="00030DDD"/>
    <w:rsid w:val="00030E4E"/>
    <w:rsid w:val="000313BB"/>
    <w:rsid w:val="00033ED5"/>
    <w:rsid w:val="00036F9D"/>
    <w:rsid w:val="00050500"/>
    <w:rsid w:val="000516FC"/>
    <w:rsid w:val="0005691C"/>
    <w:rsid w:val="00056ECB"/>
    <w:rsid w:val="00056ED5"/>
    <w:rsid w:val="000655CC"/>
    <w:rsid w:val="000700AE"/>
    <w:rsid w:val="0007759F"/>
    <w:rsid w:val="00084024"/>
    <w:rsid w:val="0009062C"/>
    <w:rsid w:val="00095368"/>
    <w:rsid w:val="000954C4"/>
    <w:rsid w:val="00095509"/>
    <w:rsid w:val="000A4C35"/>
    <w:rsid w:val="000A611A"/>
    <w:rsid w:val="000B12D9"/>
    <w:rsid w:val="000B4536"/>
    <w:rsid w:val="000B7715"/>
    <w:rsid w:val="000E463B"/>
    <w:rsid w:val="000E4F34"/>
    <w:rsid w:val="000E5A7E"/>
    <w:rsid w:val="000F43A3"/>
    <w:rsid w:val="000F7681"/>
    <w:rsid w:val="00103031"/>
    <w:rsid w:val="001044FE"/>
    <w:rsid w:val="001139D4"/>
    <w:rsid w:val="001227F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97D"/>
    <w:rsid w:val="00180178"/>
    <w:rsid w:val="00181FDC"/>
    <w:rsid w:val="00185F3F"/>
    <w:rsid w:val="001860B9"/>
    <w:rsid w:val="00186A3F"/>
    <w:rsid w:val="00186F2B"/>
    <w:rsid w:val="001874D6"/>
    <w:rsid w:val="0019573A"/>
    <w:rsid w:val="0019632A"/>
    <w:rsid w:val="001A2CAF"/>
    <w:rsid w:val="001A4E7C"/>
    <w:rsid w:val="001B3B60"/>
    <w:rsid w:val="001B762C"/>
    <w:rsid w:val="001C4D0A"/>
    <w:rsid w:val="001C5FEF"/>
    <w:rsid w:val="001D4024"/>
    <w:rsid w:val="001D468D"/>
    <w:rsid w:val="001E09DB"/>
    <w:rsid w:val="001E2282"/>
    <w:rsid w:val="001E2B7F"/>
    <w:rsid w:val="002063A7"/>
    <w:rsid w:val="00211487"/>
    <w:rsid w:val="00211D91"/>
    <w:rsid w:val="00217DEC"/>
    <w:rsid w:val="00235B57"/>
    <w:rsid w:val="00250F24"/>
    <w:rsid w:val="002523C5"/>
    <w:rsid w:val="0025380B"/>
    <w:rsid w:val="00256001"/>
    <w:rsid w:val="0025703A"/>
    <w:rsid w:val="00262F3D"/>
    <w:rsid w:val="00263281"/>
    <w:rsid w:val="002651D6"/>
    <w:rsid w:val="0026551F"/>
    <w:rsid w:val="002675DB"/>
    <w:rsid w:val="00272972"/>
    <w:rsid w:val="00276FAB"/>
    <w:rsid w:val="00280A85"/>
    <w:rsid w:val="00284119"/>
    <w:rsid w:val="00290B5C"/>
    <w:rsid w:val="00294791"/>
    <w:rsid w:val="002A668F"/>
    <w:rsid w:val="002B0B30"/>
    <w:rsid w:val="002B0C78"/>
    <w:rsid w:val="002C0C02"/>
    <w:rsid w:val="002C1277"/>
    <w:rsid w:val="002C2CC6"/>
    <w:rsid w:val="002C60AD"/>
    <w:rsid w:val="002D0E0E"/>
    <w:rsid w:val="002D6023"/>
    <w:rsid w:val="002E203C"/>
    <w:rsid w:val="002E263F"/>
    <w:rsid w:val="002E6F81"/>
    <w:rsid w:val="002F08BA"/>
    <w:rsid w:val="002F2CFF"/>
    <w:rsid w:val="002F53A7"/>
    <w:rsid w:val="002F568B"/>
    <w:rsid w:val="002F7818"/>
    <w:rsid w:val="0030037B"/>
    <w:rsid w:val="00305224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BFA"/>
    <w:rsid w:val="0036594C"/>
    <w:rsid w:val="00367D19"/>
    <w:rsid w:val="00371BED"/>
    <w:rsid w:val="003759D8"/>
    <w:rsid w:val="00384019"/>
    <w:rsid w:val="003854F1"/>
    <w:rsid w:val="0039118E"/>
    <w:rsid w:val="003932A2"/>
    <w:rsid w:val="003955B6"/>
    <w:rsid w:val="00396DA1"/>
    <w:rsid w:val="00397F54"/>
    <w:rsid w:val="003A0D43"/>
    <w:rsid w:val="003A751F"/>
    <w:rsid w:val="003A7DB5"/>
    <w:rsid w:val="003B2A4B"/>
    <w:rsid w:val="003D099E"/>
    <w:rsid w:val="003D21A2"/>
    <w:rsid w:val="003D29D2"/>
    <w:rsid w:val="003D4221"/>
    <w:rsid w:val="003E0705"/>
    <w:rsid w:val="003E2FF7"/>
    <w:rsid w:val="003F1013"/>
    <w:rsid w:val="003F1ACF"/>
    <w:rsid w:val="00402C5A"/>
    <w:rsid w:val="00404948"/>
    <w:rsid w:val="00406BEA"/>
    <w:rsid w:val="00413A60"/>
    <w:rsid w:val="00420ABE"/>
    <w:rsid w:val="004230F7"/>
    <w:rsid w:val="0043167E"/>
    <w:rsid w:val="0043409A"/>
    <w:rsid w:val="00442835"/>
    <w:rsid w:val="00443C1E"/>
    <w:rsid w:val="00446255"/>
    <w:rsid w:val="00451935"/>
    <w:rsid w:val="00455BC0"/>
    <w:rsid w:val="00460ED0"/>
    <w:rsid w:val="00465651"/>
    <w:rsid w:val="00466AD3"/>
    <w:rsid w:val="00470CE7"/>
    <w:rsid w:val="00470F4F"/>
    <w:rsid w:val="00472482"/>
    <w:rsid w:val="00472F12"/>
    <w:rsid w:val="00475847"/>
    <w:rsid w:val="00480DC7"/>
    <w:rsid w:val="00484C8F"/>
    <w:rsid w:val="004874D7"/>
    <w:rsid w:val="004876F6"/>
    <w:rsid w:val="0049236A"/>
    <w:rsid w:val="00492718"/>
    <w:rsid w:val="004933BA"/>
    <w:rsid w:val="004A355D"/>
    <w:rsid w:val="004A4970"/>
    <w:rsid w:val="004A7829"/>
    <w:rsid w:val="004B2183"/>
    <w:rsid w:val="004B23E1"/>
    <w:rsid w:val="004B2A01"/>
    <w:rsid w:val="004B5ED2"/>
    <w:rsid w:val="004C2559"/>
    <w:rsid w:val="004D7BA3"/>
    <w:rsid w:val="004E08FB"/>
    <w:rsid w:val="004F4518"/>
    <w:rsid w:val="004F4C62"/>
    <w:rsid w:val="00501433"/>
    <w:rsid w:val="00511CC4"/>
    <w:rsid w:val="005228B0"/>
    <w:rsid w:val="00531E60"/>
    <w:rsid w:val="00536A5A"/>
    <w:rsid w:val="00541D07"/>
    <w:rsid w:val="00544BAB"/>
    <w:rsid w:val="00545F31"/>
    <w:rsid w:val="00556E83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911"/>
    <w:rsid w:val="005E02B3"/>
    <w:rsid w:val="005E1E24"/>
    <w:rsid w:val="0060596B"/>
    <w:rsid w:val="00606D97"/>
    <w:rsid w:val="0061139D"/>
    <w:rsid w:val="00614E64"/>
    <w:rsid w:val="00617710"/>
    <w:rsid w:val="00617AF6"/>
    <w:rsid w:val="00617EE6"/>
    <w:rsid w:val="0062184C"/>
    <w:rsid w:val="00623724"/>
    <w:rsid w:val="00627BEA"/>
    <w:rsid w:val="006319DB"/>
    <w:rsid w:val="00647D6F"/>
    <w:rsid w:val="0065595B"/>
    <w:rsid w:val="0065608C"/>
    <w:rsid w:val="00660269"/>
    <w:rsid w:val="00665F89"/>
    <w:rsid w:val="00673C92"/>
    <w:rsid w:val="006753EC"/>
    <w:rsid w:val="006848DF"/>
    <w:rsid w:val="006A2789"/>
    <w:rsid w:val="006A4978"/>
    <w:rsid w:val="006A7261"/>
    <w:rsid w:val="006B0D29"/>
    <w:rsid w:val="006B1819"/>
    <w:rsid w:val="006B3FCD"/>
    <w:rsid w:val="006B5DE7"/>
    <w:rsid w:val="006C5048"/>
    <w:rsid w:val="006C6A4B"/>
    <w:rsid w:val="006C779F"/>
    <w:rsid w:val="006D01F5"/>
    <w:rsid w:val="006D0CFB"/>
    <w:rsid w:val="006D0DB9"/>
    <w:rsid w:val="006D30C0"/>
    <w:rsid w:val="006D7535"/>
    <w:rsid w:val="006E450B"/>
    <w:rsid w:val="006F0D7E"/>
    <w:rsid w:val="006F0FAF"/>
    <w:rsid w:val="006F3572"/>
    <w:rsid w:val="006F525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4883"/>
    <w:rsid w:val="00754905"/>
    <w:rsid w:val="00760038"/>
    <w:rsid w:val="00762EE0"/>
    <w:rsid w:val="0076474D"/>
    <w:rsid w:val="00765C41"/>
    <w:rsid w:val="00770DCF"/>
    <w:rsid w:val="00771100"/>
    <w:rsid w:val="007759DD"/>
    <w:rsid w:val="00777811"/>
    <w:rsid w:val="0078609F"/>
    <w:rsid w:val="007917BA"/>
    <w:rsid w:val="007A5C6F"/>
    <w:rsid w:val="007D124A"/>
    <w:rsid w:val="007D4241"/>
    <w:rsid w:val="007D4317"/>
    <w:rsid w:val="007D4EA3"/>
    <w:rsid w:val="007E60CB"/>
    <w:rsid w:val="007F1CFF"/>
    <w:rsid w:val="007F3EB0"/>
    <w:rsid w:val="007F5DD5"/>
    <w:rsid w:val="00806A75"/>
    <w:rsid w:val="008137E4"/>
    <w:rsid w:val="00821A1B"/>
    <w:rsid w:val="008262E9"/>
    <w:rsid w:val="00827E69"/>
    <w:rsid w:val="00835C4D"/>
    <w:rsid w:val="00843314"/>
    <w:rsid w:val="00843F48"/>
    <w:rsid w:val="00851423"/>
    <w:rsid w:val="00852BA8"/>
    <w:rsid w:val="0085499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DB7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0E3"/>
    <w:rsid w:val="009B1F6B"/>
    <w:rsid w:val="009C0D12"/>
    <w:rsid w:val="009C192E"/>
    <w:rsid w:val="009C4947"/>
    <w:rsid w:val="009D6819"/>
    <w:rsid w:val="009D6D1C"/>
    <w:rsid w:val="009E0CF9"/>
    <w:rsid w:val="009E1E3A"/>
    <w:rsid w:val="009E1F7D"/>
    <w:rsid w:val="009E531B"/>
    <w:rsid w:val="009E6C56"/>
    <w:rsid w:val="009E7DCF"/>
    <w:rsid w:val="009F4A56"/>
    <w:rsid w:val="009F4E65"/>
    <w:rsid w:val="00A006A5"/>
    <w:rsid w:val="00A05942"/>
    <w:rsid w:val="00A07BEC"/>
    <w:rsid w:val="00A1315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E21"/>
    <w:rsid w:val="00A65FD4"/>
    <w:rsid w:val="00A67CFE"/>
    <w:rsid w:val="00A81198"/>
    <w:rsid w:val="00A81434"/>
    <w:rsid w:val="00A81E48"/>
    <w:rsid w:val="00A82035"/>
    <w:rsid w:val="00A90D77"/>
    <w:rsid w:val="00A92E07"/>
    <w:rsid w:val="00A932C0"/>
    <w:rsid w:val="00A9485B"/>
    <w:rsid w:val="00AA0B3A"/>
    <w:rsid w:val="00AA2CC5"/>
    <w:rsid w:val="00AA6EB4"/>
    <w:rsid w:val="00AA767D"/>
    <w:rsid w:val="00AB0CC9"/>
    <w:rsid w:val="00AB3F21"/>
    <w:rsid w:val="00AC3FF6"/>
    <w:rsid w:val="00AD73EC"/>
    <w:rsid w:val="00AE5BC7"/>
    <w:rsid w:val="00AF5AAF"/>
    <w:rsid w:val="00B046D8"/>
    <w:rsid w:val="00B05CBD"/>
    <w:rsid w:val="00B1159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0DB"/>
    <w:rsid w:val="00B86453"/>
    <w:rsid w:val="00B90054"/>
    <w:rsid w:val="00B90751"/>
    <w:rsid w:val="00B92C14"/>
    <w:rsid w:val="00B95F73"/>
    <w:rsid w:val="00BA0066"/>
    <w:rsid w:val="00BB3763"/>
    <w:rsid w:val="00BB69DB"/>
    <w:rsid w:val="00BC322E"/>
    <w:rsid w:val="00BC44CD"/>
    <w:rsid w:val="00BC48A6"/>
    <w:rsid w:val="00BE7978"/>
    <w:rsid w:val="00C07DDB"/>
    <w:rsid w:val="00C15D6D"/>
    <w:rsid w:val="00C21983"/>
    <w:rsid w:val="00C36C9B"/>
    <w:rsid w:val="00C4115D"/>
    <w:rsid w:val="00C43BDD"/>
    <w:rsid w:val="00C47778"/>
    <w:rsid w:val="00C5011E"/>
    <w:rsid w:val="00C50EE5"/>
    <w:rsid w:val="00C5240A"/>
    <w:rsid w:val="00C5398F"/>
    <w:rsid w:val="00C556F5"/>
    <w:rsid w:val="00C60BEF"/>
    <w:rsid w:val="00C70E19"/>
    <w:rsid w:val="00C72574"/>
    <w:rsid w:val="00C7430C"/>
    <w:rsid w:val="00C81D1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850"/>
    <w:rsid w:val="00CF70BB"/>
    <w:rsid w:val="00D074DB"/>
    <w:rsid w:val="00D07E65"/>
    <w:rsid w:val="00D139CF"/>
    <w:rsid w:val="00D350DC"/>
    <w:rsid w:val="00D37E7F"/>
    <w:rsid w:val="00D47AD7"/>
    <w:rsid w:val="00D51529"/>
    <w:rsid w:val="00D77144"/>
    <w:rsid w:val="00D82417"/>
    <w:rsid w:val="00D85218"/>
    <w:rsid w:val="00D915B1"/>
    <w:rsid w:val="00DA299D"/>
    <w:rsid w:val="00DA65C4"/>
    <w:rsid w:val="00DD2BE0"/>
    <w:rsid w:val="00DD32EE"/>
    <w:rsid w:val="00DE3C24"/>
    <w:rsid w:val="00DE4447"/>
    <w:rsid w:val="00DE5DA2"/>
    <w:rsid w:val="00DF0033"/>
    <w:rsid w:val="00E026BF"/>
    <w:rsid w:val="00E07B1B"/>
    <w:rsid w:val="00E11853"/>
    <w:rsid w:val="00E237D7"/>
    <w:rsid w:val="00E52A86"/>
    <w:rsid w:val="00E54B47"/>
    <w:rsid w:val="00E553BF"/>
    <w:rsid w:val="00E55483"/>
    <w:rsid w:val="00E55D93"/>
    <w:rsid w:val="00E6036F"/>
    <w:rsid w:val="00E61294"/>
    <w:rsid w:val="00E7237C"/>
    <w:rsid w:val="00E77C46"/>
    <w:rsid w:val="00E826EA"/>
    <w:rsid w:val="00E86CE8"/>
    <w:rsid w:val="00E90068"/>
    <w:rsid w:val="00E90E82"/>
    <w:rsid w:val="00EA00CB"/>
    <w:rsid w:val="00EA0E8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41D"/>
    <w:rsid w:val="00F22264"/>
    <w:rsid w:val="00F224B3"/>
    <w:rsid w:val="00F2564D"/>
    <w:rsid w:val="00F35B05"/>
    <w:rsid w:val="00F36CA6"/>
    <w:rsid w:val="00F37351"/>
    <w:rsid w:val="00F413D9"/>
    <w:rsid w:val="00F47189"/>
    <w:rsid w:val="00F5135F"/>
    <w:rsid w:val="00F51F78"/>
    <w:rsid w:val="00F63CD8"/>
    <w:rsid w:val="00F86EE0"/>
    <w:rsid w:val="00F86F47"/>
    <w:rsid w:val="00F90B64"/>
    <w:rsid w:val="00FA33AC"/>
    <w:rsid w:val="00FA5C6F"/>
    <w:rsid w:val="00FB1EF6"/>
    <w:rsid w:val="00FB2F0F"/>
    <w:rsid w:val="00FB5086"/>
    <w:rsid w:val="00FB5411"/>
    <w:rsid w:val="00FB6392"/>
    <w:rsid w:val="00FD3C70"/>
    <w:rsid w:val="00FD6820"/>
    <w:rsid w:val="00FE12D8"/>
    <w:rsid w:val="00FE2FAC"/>
    <w:rsid w:val="00FE38C0"/>
    <w:rsid w:val="00FF6584"/>
    <w:rsid w:val="00FF7C02"/>
    <w:rsid w:val="024801E3"/>
    <w:rsid w:val="0A7250AF"/>
    <w:rsid w:val="0DA9F171"/>
    <w:rsid w:val="10A4BAA0"/>
    <w:rsid w:val="1647DBB6"/>
    <w:rsid w:val="1F05E5AC"/>
    <w:rsid w:val="2BC49889"/>
    <w:rsid w:val="2C292DCD"/>
    <w:rsid w:val="325B97BE"/>
    <w:rsid w:val="3B6DAA43"/>
    <w:rsid w:val="45DDB0B7"/>
    <w:rsid w:val="4B3D2A75"/>
    <w:rsid w:val="51AD812A"/>
    <w:rsid w:val="51FAFD17"/>
    <w:rsid w:val="59ECE69F"/>
    <w:rsid w:val="5D078D70"/>
    <w:rsid w:val="611B9786"/>
    <w:rsid w:val="647B2B65"/>
    <w:rsid w:val="6B2CF8ED"/>
    <w:rsid w:val="75E73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A99A1E9-EFAD-4801-8A0A-A607096B3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09550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09550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09550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09550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basedOn w:val="Normal"/>
    <w:link w:val="BrdtextChar"/>
    <w:uiPriority w:val="1"/>
    <w:qFormat/>
    <w:rsid w:val="00854998"/>
    <w:pPr>
      <w:widowControl w:val="0"/>
      <w:autoSpaceDE w:val="0"/>
      <w:autoSpaceDN w:val="0"/>
      <w:spacing w:after="0" w:line="240" w:lineRule="auto"/>
      <w:ind w:left="0" w:right="0"/>
    </w:pPr>
    <w:rPr>
      <w:lang w:eastAsia="en-US"/>
    </w:rPr>
  </w:style>
  <w:style w:type="character" w:customStyle="1" w:styleId="BrdtextChar">
    <w:name w:val="Brödtext Char"/>
    <w:basedOn w:val="Standardstycketeckensnitt"/>
    <w:link w:val="Brdtext"/>
    <w:uiPriority w:val="1"/>
    <w:rsid w:val="00854998"/>
    <w:rPr>
      <w:sz w:val="24"/>
      <w:szCs w:val="24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2C2CC6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C2CC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65608C"/>
    <w:rPr>
      <w:color w:val="9EA2A2" w:themeColor="followedHyperlink"/>
      <w:u w:val="single"/>
    </w:rPr>
  </w:style>
  <w:style w:type="table" w:customStyle="1" w:styleId="NormalTable0">
    <w:name w:val="Normal Table0"/>
    <w:uiPriority w:val="2"/>
    <w:semiHidden/>
    <w:unhideWhenUsed/>
    <w:qFormat/>
    <w:rsid w:val="00AB3F21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ncbi.nlm.nih.gov/pubmed/11945053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www.sfog.se/media/154226/s_ker_v_rd_efter_f_rlossningen_2013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marbete-skyddad.vgregion.se/sites/sy-sas-bb-enhet/_layouts/15/WopiFrame.aspx?sourcedoc=%7B963A3370-A8AD-4758-A760-55CCB17C2319%7D&amp;file=%C3%85terbes%C3%B6k%20BBM.docx&amp;action=default&amp;IsList=1&amp;ListId=%7B9256E5D5-DE23-4907-9E17-0A54CE41ED7A%7D&amp;ListItemId=394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www.ncbi.nlm.nih.gov/pubmed/11945053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u4054-1600760799-1372/surrogate/Checklista%20THG%206-12%20timmar%20230329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alfresco.vgregion.se/alfresco/service/vgr/storage/node/content/35029/BB-rond%20vid%20tidig%20hemg%c3%a5ng%2c%20S%c3%84S.pdf?a=false&amp;guest=true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://dx.doi.org/10.1054/midw.2002.0291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alfresco.vgregion.se/alfresco/service/vgr/storage/node/content/27926?a=false&amp;guest=true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42</TotalTime>
  <Pages>6</Pages>
  <Words>1282</Words>
  <Characters>6796</Characters>
  <Application>Microsoft Office Word</Application>
  <DocSecurity>0</DocSecurity>
  <Lines>56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Hemgång från förlossning och BB 6-12 timmar efter förlossning, SÄS</vt:lpstr>
    </vt:vector>
  </TitlesOfParts>
  <Manager/>
  <Company/>
  <LinksUpToDate>false</LinksUpToDate>
  <CharactersWithSpaces>8062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Hemgång från förlossning och BB 6-12 timmar efter förlossning, SÄS</dc:title>
  <dc:subject/>
  <dc:creator>patrik.jens.johansson@vgregion.se</dc:creator>
  <keywords/>
  <lastModifiedBy>Mona Johansson</lastModifiedBy>
  <revision>95</revision>
  <lastPrinted>2016-04-01T04:56:00.0000000Z</lastPrinted>
  <dcterms:created xsi:type="dcterms:W3CDTF">2022-02-22T08:40:00.0000000Z</dcterms:created>
  <dcterms:modified xsi:type="dcterms:W3CDTF">2024-06-10T07:20:00.0000000Z</dcterms:modified>
</coreProperties>
</file>