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3CE863" w14:textId="77777777" w:rsidR="00286DB8" w:rsidRPr="00286DB8" w:rsidRDefault="00286DB8" w:rsidP="00286DB8">
      <w:pPr>
        <w:spacing w:after="0" w:line="240" w:lineRule="auto"/>
        <w:rPr>
          <w:rFonts w:ascii="Times New Roman" w:eastAsia="Times New Roman" w:hAnsi="Times New Roman" w:cs="Times New Roman"/>
          <w:sz w:val="24"/>
          <w:szCs w:val="24"/>
          <w:lang w:eastAsia="sv-SE"/>
        </w:rPr>
      </w:pPr>
      <w:r w:rsidRPr="00286DB8">
        <w:rPr>
          <w:rFonts w:ascii="Arial" w:eastAsia="Times New Roman" w:hAnsi="Arial" w:cs="Arial"/>
          <w:b/>
          <w:bCs/>
          <w:sz w:val="24"/>
          <w:szCs w:val="24"/>
          <w:lang w:eastAsia="sv-SE"/>
        </w:rPr>
        <w:t>Protokoll fört vid sammanträde med regionfullmäktige i Vänersborg</w:t>
      </w:r>
      <w:r w:rsidRPr="00286DB8">
        <w:rPr>
          <w:rFonts w:ascii="Arial" w:eastAsia="Times New Roman" w:hAnsi="Arial" w:cs="Arial"/>
          <w:b/>
          <w:bCs/>
          <w:sz w:val="24"/>
          <w:szCs w:val="24"/>
          <w:lang w:eastAsia="sv-SE"/>
        </w:rPr>
        <w:br/>
        <w:t xml:space="preserve">den 28 september 1999 </w:t>
      </w:r>
      <w:proofErr w:type="spellStart"/>
      <w:r w:rsidRPr="00286DB8">
        <w:rPr>
          <w:rFonts w:ascii="Arial" w:eastAsia="Times New Roman" w:hAnsi="Arial" w:cs="Arial"/>
          <w:b/>
          <w:bCs/>
          <w:sz w:val="24"/>
          <w:szCs w:val="24"/>
          <w:lang w:eastAsia="sv-SE"/>
        </w:rPr>
        <w:t>kl</w:t>
      </w:r>
      <w:proofErr w:type="spellEnd"/>
      <w:r w:rsidRPr="00286DB8">
        <w:rPr>
          <w:rFonts w:ascii="Arial" w:eastAsia="Times New Roman" w:hAnsi="Arial" w:cs="Arial"/>
          <w:b/>
          <w:bCs/>
          <w:sz w:val="24"/>
          <w:szCs w:val="24"/>
          <w:lang w:eastAsia="sv-SE"/>
        </w:rPr>
        <w:t xml:space="preserve"> 13.00-16.40</w:t>
      </w:r>
    </w:p>
    <w:p w14:paraId="11ABFFD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15"/>
          <w:szCs w:val="15"/>
          <w:lang w:eastAsia="sv-SE"/>
        </w:rPr>
        <w:t>På grund av personuppgiftslagen har de personer som inte lämnat medgivande för publicering av personuppgifter på Internet ersatts av XX i protokollet. Främst gäller det personer som ej hör till regionfullmäktiges/regionstyrelsens ordinarie ledamöter.</w:t>
      </w:r>
    </w:p>
    <w:p w14:paraId="0E81FDA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b/>
          <w:bCs/>
          <w:sz w:val="20"/>
          <w:szCs w:val="20"/>
          <w:lang w:eastAsia="sv-SE"/>
        </w:rPr>
        <w:t>§ 205</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Sammanträdets öppnande</w:t>
      </w:r>
    </w:p>
    <w:p w14:paraId="2BED75E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Regionfullmäktiges ordförande Hans Aronsson, (s), hälsade de närvarande välkomna och förklarade sammanträdet med regionfullmäktige öppnat.</w:t>
      </w:r>
    </w:p>
    <w:p w14:paraId="4FD1885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206</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Upprop</w:t>
      </w:r>
    </w:p>
    <w:p w14:paraId="3467845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Upprop förrättades. Samtliga närvarande ledamöter, tjänstgörande ersättare och icke tjänstgörande ersättare finns redovisade i Bilaga A.</w:t>
      </w:r>
    </w:p>
    <w:p w14:paraId="024D9DB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207</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Protokollsjustering</w:t>
      </w:r>
    </w:p>
    <w:p w14:paraId="76A7EBE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xml:space="preserve">Ordföranden meddelade att protokollet från regionfullmäktiges sammanträde kommer att justeras den 5 oktober 1999, </w:t>
      </w:r>
      <w:proofErr w:type="spellStart"/>
      <w:r w:rsidRPr="00286DB8">
        <w:rPr>
          <w:rFonts w:ascii="Arial" w:eastAsia="Times New Roman" w:hAnsi="Arial" w:cs="Arial"/>
          <w:sz w:val="20"/>
          <w:szCs w:val="20"/>
          <w:lang w:eastAsia="sv-SE"/>
        </w:rPr>
        <w:t>kl</w:t>
      </w:r>
      <w:proofErr w:type="spellEnd"/>
      <w:r w:rsidRPr="00286DB8">
        <w:rPr>
          <w:rFonts w:ascii="Arial" w:eastAsia="Times New Roman" w:hAnsi="Arial" w:cs="Arial"/>
          <w:sz w:val="20"/>
          <w:szCs w:val="20"/>
          <w:lang w:eastAsia="sv-SE"/>
        </w:rPr>
        <w:t xml:space="preserve"> 09.00 på regionstyrelsens kansli i Vänersborg.</w:t>
      </w:r>
    </w:p>
    <w:p w14:paraId="23115A1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Att jämte ordföranden justera protokollet utsågs Ulrik Hammar, (fp) och Lena Jansson, (s), samt till ersättare Stefan Kristiansson, (mp).</w:t>
      </w:r>
    </w:p>
    <w:p w14:paraId="6BB9905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208</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Befrielse från uppdrag</w:t>
      </w:r>
    </w:p>
    <w:p w14:paraId="48E3936D"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Helena Sandelin, Göteborg, (m), har hemställt om att bli befriad från uppdraget som ledamot i regionfullmäktige.</w:t>
      </w:r>
    </w:p>
    <w:p w14:paraId="5D9BA86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3798F95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befria Helena Sandelin från uppdraget som ledamot i regionfullmäktige;</w:t>
      </w:r>
    </w:p>
    <w:p w14:paraId="02A1A09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hemställa hos länsstyrelsen om ny röstsammanräkning.</w:t>
      </w:r>
    </w:p>
    <w:p w14:paraId="0D99DC74"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209</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Befrielse från uppdrag</w:t>
      </w:r>
    </w:p>
    <w:p w14:paraId="62AB18B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XX, Donsö, (mp), har hemställt om att bli befriad från uppdraget som ersättare i regionfullmäktige.</w:t>
      </w:r>
    </w:p>
    <w:p w14:paraId="58DF4B3D"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0956568E"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befria XX från uppdraget som ersättare i regionfullmäktige;</w:t>
      </w:r>
    </w:p>
    <w:p w14:paraId="50432E9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hemställa hos länsstyrelsen om ny röstsammanräkning.</w:t>
      </w:r>
    </w:p>
    <w:p w14:paraId="3C5E7E97"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210</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Befrielse från uppdrag</w:t>
      </w:r>
    </w:p>
    <w:p w14:paraId="102B41BF"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XX, Vara, (v), har hemställt om att bli befriad från uppdraget som ersättare i regionfullmäktige.</w:t>
      </w:r>
    </w:p>
    <w:p w14:paraId="6685FC8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3D358D1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lastRenderedPageBreak/>
        <w:t>att</w:t>
      </w:r>
      <w:r w:rsidRPr="00286DB8">
        <w:rPr>
          <w:rFonts w:ascii="Arial" w:eastAsia="Times New Roman" w:hAnsi="Arial" w:cs="Arial"/>
          <w:sz w:val="20"/>
          <w:szCs w:val="20"/>
          <w:lang w:eastAsia="sv-SE"/>
        </w:rPr>
        <w:t> befria XX från uppdraget som ersättare i regionfullmäktige;</w:t>
      </w:r>
    </w:p>
    <w:p w14:paraId="4A72F1E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hemställa hos länsstyrelsen om ny röstsammanräkning.</w:t>
      </w:r>
    </w:p>
    <w:p w14:paraId="36B7852F"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211</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 xml:space="preserve">Interpellation av Torbjörn Sjögren och Mikael </w:t>
      </w:r>
      <w:proofErr w:type="spellStart"/>
      <w:r w:rsidRPr="00286DB8">
        <w:rPr>
          <w:rFonts w:ascii="Arial" w:eastAsia="Times New Roman" w:hAnsi="Arial" w:cs="Arial"/>
          <w:b/>
          <w:bCs/>
          <w:sz w:val="20"/>
          <w:szCs w:val="20"/>
          <w:lang w:eastAsia="sv-SE"/>
        </w:rPr>
        <w:t>Cederbratt</w:t>
      </w:r>
      <w:proofErr w:type="spellEnd"/>
      <w:r w:rsidRPr="00286DB8">
        <w:rPr>
          <w:rFonts w:ascii="Arial" w:eastAsia="Times New Roman" w:hAnsi="Arial" w:cs="Arial"/>
          <w:b/>
          <w:bCs/>
          <w:sz w:val="20"/>
          <w:szCs w:val="20"/>
          <w:lang w:eastAsia="sv-SE"/>
        </w:rPr>
        <w:t xml:space="preserve"> om rättsväsendets framtid i Västra Götaland, 668/99</w:t>
      </w:r>
    </w:p>
    <w:p w14:paraId="397D3A7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xml:space="preserve">Torbjörn Sjögren och Mikael </w:t>
      </w:r>
      <w:proofErr w:type="spellStart"/>
      <w:r w:rsidRPr="00286DB8">
        <w:rPr>
          <w:rFonts w:ascii="Arial" w:eastAsia="Times New Roman" w:hAnsi="Arial" w:cs="Arial"/>
          <w:sz w:val="20"/>
          <w:szCs w:val="20"/>
          <w:lang w:eastAsia="sv-SE"/>
        </w:rPr>
        <w:t>Cederbratt</w:t>
      </w:r>
      <w:proofErr w:type="spellEnd"/>
      <w:r w:rsidRPr="00286DB8">
        <w:rPr>
          <w:rFonts w:ascii="Arial" w:eastAsia="Times New Roman" w:hAnsi="Arial" w:cs="Arial"/>
          <w:sz w:val="20"/>
          <w:szCs w:val="20"/>
          <w:lang w:eastAsia="sv-SE"/>
        </w:rPr>
        <w:t>, (m), hade till regionstyrelsens ordförande Cecilia Widegren, (m), överlämnat en interpellation om rättsväsendets framtid i Västra Götaland.</w:t>
      </w:r>
    </w:p>
    <w:p w14:paraId="14397BC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medge interpellationens framställande.</w:t>
      </w:r>
    </w:p>
    <w:p w14:paraId="7C4EDEED"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212</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 xml:space="preserve">Svar på interpellation av Torbjörn Sjögren och Mikael </w:t>
      </w:r>
      <w:proofErr w:type="spellStart"/>
      <w:r w:rsidRPr="00286DB8">
        <w:rPr>
          <w:rFonts w:ascii="Arial" w:eastAsia="Times New Roman" w:hAnsi="Arial" w:cs="Arial"/>
          <w:b/>
          <w:bCs/>
          <w:sz w:val="20"/>
          <w:szCs w:val="20"/>
          <w:lang w:eastAsia="sv-SE"/>
        </w:rPr>
        <w:t>Cederbratt</w:t>
      </w:r>
      <w:proofErr w:type="spellEnd"/>
      <w:r w:rsidRPr="00286DB8">
        <w:rPr>
          <w:rFonts w:ascii="Arial" w:eastAsia="Times New Roman" w:hAnsi="Arial" w:cs="Arial"/>
          <w:b/>
          <w:bCs/>
          <w:sz w:val="20"/>
          <w:szCs w:val="20"/>
          <w:lang w:eastAsia="sv-SE"/>
        </w:rPr>
        <w:t xml:space="preserve"> om rättsväsendets framtid i Västra Götaland, 668/99</w:t>
      </w:r>
    </w:p>
    <w:p w14:paraId="78CB358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Lämnade regionstyrelsens ordförande Cecilia Widegren, (m), ett svar på den i föregående paragraf medgivna interpellationen av Torbjörn Sjögren och</w:t>
      </w:r>
    </w:p>
    <w:p w14:paraId="26D1CA5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xml:space="preserve">Mikael </w:t>
      </w:r>
      <w:proofErr w:type="spellStart"/>
      <w:r w:rsidRPr="00286DB8">
        <w:rPr>
          <w:rFonts w:ascii="Arial" w:eastAsia="Times New Roman" w:hAnsi="Arial" w:cs="Arial"/>
          <w:sz w:val="20"/>
          <w:szCs w:val="20"/>
          <w:lang w:eastAsia="sv-SE"/>
        </w:rPr>
        <w:t>Cederbratt</w:t>
      </w:r>
      <w:proofErr w:type="spellEnd"/>
      <w:r w:rsidRPr="00286DB8">
        <w:rPr>
          <w:rFonts w:ascii="Arial" w:eastAsia="Times New Roman" w:hAnsi="Arial" w:cs="Arial"/>
          <w:sz w:val="20"/>
          <w:szCs w:val="20"/>
          <w:lang w:eastAsia="sv-SE"/>
        </w:rPr>
        <w:t>, (m), om rättsväsendets framtid i Västra Götaland.</w:t>
      </w:r>
    </w:p>
    <w:p w14:paraId="594B87E0"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xml:space="preserve">Vidare yttrade sig Torbjörn Sjögren, Mikael </w:t>
      </w:r>
      <w:proofErr w:type="spellStart"/>
      <w:r w:rsidRPr="00286DB8">
        <w:rPr>
          <w:rFonts w:ascii="Arial" w:eastAsia="Times New Roman" w:hAnsi="Arial" w:cs="Arial"/>
          <w:sz w:val="20"/>
          <w:szCs w:val="20"/>
          <w:lang w:eastAsia="sv-SE"/>
        </w:rPr>
        <w:t>Cederbratt</w:t>
      </w:r>
      <w:proofErr w:type="spellEnd"/>
      <w:r w:rsidRPr="00286DB8">
        <w:rPr>
          <w:rFonts w:ascii="Arial" w:eastAsia="Times New Roman" w:hAnsi="Arial" w:cs="Arial"/>
          <w:sz w:val="20"/>
          <w:szCs w:val="20"/>
          <w:lang w:eastAsia="sv-SE"/>
        </w:rPr>
        <w:t xml:space="preserve">, Roland Andersson, (s), Eva Eriksson, (fp), Einar </w:t>
      </w:r>
      <w:proofErr w:type="spellStart"/>
      <w:r w:rsidRPr="00286DB8">
        <w:rPr>
          <w:rFonts w:ascii="Arial" w:eastAsia="Times New Roman" w:hAnsi="Arial" w:cs="Arial"/>
          <w:sz w:val="20"/>
          <w:szCs w:val="20"/>
          <w:lang w:eastAsia="sv-SE"/>
        </w:rPr>
        <w:t>Hansander</w:t>
      </w:r>
      <w:proofErr w:type="spellEnd"/>
      <w:r w:rsidRPr="00286DB8">
        <w:rPr>
          <w:rFonts w:ascii="Arial" w:eastAsia="Times New Roman" w:hAnsi="Arial" w:cs="Arial"/>
          <w:sz w:val="20"/>
          <w:szCs w:val="20"/>
          <w:lang w:eastAsia="sv-SE"/>
        </w:rPr>
        <w:t>, (</w:t>
      </w:r>
      <w:proofErr w:type="spellStart"/>
      <w:r w:rsidRPr="00286DB8">
        <w:rPr>
          <w:rFonts w:ascii="Arial" w:eastAsia="Times New Roman" w:hAnsi="Arial" w:cs="Arial"/>
          <w:sz w:val="20"/>
          <w:szCs w:val="20"/>
          <w:lang w:eastAsia="sv-SE"/>
        </w:rPr>
        <w:t>sfv</w:t>
      </w:r>
      <w:proofErr w:type="spellEnd"/>
      <w:r w:rsidRPr="00286DB8">
        <w:rPr>
          <w:rFonts w:ascii="Arial" w:eastAsia="Times New Roman" w:hAnsi="Arial" w:cs="Arial"/>
          <w:sz w:val="20"/>
          <w:szCs w:val="20"/>
          <w:lang w:eastAsia="sv-SE"/>
        </w:rPr>
        <w:t xml:space="preserve">), Ulla-Britt Hagström, (kd) och </w:t>
      </w:r>
      <w:proofErr w:type="spellStart"/>
      <w:r w:rsidRPr="00286DB8">
        <w:rPr>
          <w:rFonts w:ascii="Arial" w:eastAsia="Times New Roman" w:hAnsi="Arial" w:cs="Arial"/>
          <w:sz w:val="20"/>
          <w:szCs w:val="20"/>
          <w:lang w:eastAsia="sv-SE"/>
        </w:rPr>
        <w:t>Endrick</w:t>
      </w:r>
      <w:proofErr w:type="spellEnd"/>
      <w:r w:rsidRPr="00286DB8">
        <w:rPr>
          <w:rFonts w:ascii="Arial" w:eastAsia="Times New Roman" w:hAnsi="Arial" w:cs="Arial"/>
          <w:sz w:val="20"/>
          <w:szCs w:val="20"/>
          <w:lang w:eastAsia="sv-SE"/>
        </w:rPr>
        <w:t xml:space="preserve"> Schubert, (s).</w:t>
      </w:r>
    </w:p>
    <w:p w14:paraId="41A87F4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att lägga interpellationen och svaret till handlingarna.</w:t>
      </w:r>
    </w:p>
    <w:p w14:paraId="7827BE00"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213</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Fråga av Eva Johnels angående njursjukvården vid SU, 651/99</w:t>
      </w:r>
    </w:p>
    <w:p w14:paraId="27B105D4"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Eva Johnels, (v), hade till hälso- och sjukvårdsstyrelsens ordförande Ursula Johansson, (kd), överlämnat en fråga om situationen inom njursjukvården vid SU.</w:t>
      </w:r>
    </w:p>
    <w:p w14:paraId="4D396B5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medge frågans framställande men då Ursula Johansson inte var närvarande vid dagens sammanträde bordlades besvarandet av frågan till nästkommande sammanträde.</w:t>
      </w:r>
    </w:p>
    <w:p w14:paraId="2ED87DFE"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214</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Fråga av Roland Andersson om resurstillskott till hälso- och sjukvården, 711/99</w:t>
      </w:r>
    </w:p>
    <w:p w14:paraId="42663D6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Roland Andersson, (s), hade till regionstyrelsens ordförande Cecilia Widegren, (m), överlämnat en fråga om möjligheten att använda ökade skatteintäkter för att tillföra hälso- och sjukvården ytterligare resurser.</w:t>
      </w:r>
    </w:p>
    <w:p w14:paraId="674DB6B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medge frågans framställande.</w:t>
      </w:r>
    </w:p>
    <w:p w14:paraId="2B67435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215</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Svar på fråga av Roland Andersson om resurstillskott till hälso- och sjukvården, 711/99</w:t>
      </w:r>
    </w:p>
    <w:p w14:paraId="338FA85E"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Lämnade regionstyrelsens ordförande Cecilia Widegren, (m), ett svar på den i föregående paragraf medgivna frågan av Roland Andersson, (s), om möjligheten att använda ökade skatteintäkter för att tillföra hälso- och sjukvården ytterligare resurser.</w:t>
      </w:r>
    </w:p>
    <w:p w14:paraId="293ADB5E"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Vidare yttrade sig Roland Andersson.</w:t>
      </w:r>
    </w:p>
    <w:p w14:paraId="51FE67F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lägga frågan och svaret till handlingarna.</w:t>
      </w:r>
    </w:p>
    <w:p w14:paraId="27E8094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lastRenderedPageBreak/>
        <w:t>§ 216</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Fråga av Annelie Stark om sjukhusens underskott, 710/99</w:t>
      </w:r>
    </w:p>
    <w:p w14:paraId="0BB90E17"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Annelie Stark, (s), hade till hälso- och sjukvårdsstyrelsens ordförande Ursula</w:t>
      </w:r>
    </w:p>
    <w:p w14:paraId="555E304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Johansson, (kd), överlämnat en fråga om möjligheten att spara 1,2 miljarder kronor på sjukhusen med de konsekvenser detta får för sjukvården.</w:t>
      </w:r>
    </w:p>
    <w:p w14:paraId="196F7FF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medge frågans framställande men då Ursula Johansson inte var närvarande vid dagens sammanträde bordlades besvarandet av frågan till nästkommande sammanträde.</w:t>
      </w:r>
    </w:p>
    <w:p w14:paraId="658D14F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217</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 xml:space="preserve">Fråga av </w:t>
      </w:r>
      <w:proofErr w:type="spellStart"/>
      <w:r w:rsidRPr="00286DB8">
        <w:rPr>
          <w:rFonts w:ascii="Arial" w:eastAsia="Times New Roman" w:hAnsi="Arial" w:cs="Arial"/>
          <w:b/>
          <w:bCs/>
          <w:sz w:val="20"/>
          <w:szCs w:val="20"/>
          <w:lang w:eastAsia="sv-SE"/>
        </w:rPr>
        <w:t>Endrick</w:t>
      </w:r>
      <w:proofErr w:type="spellEnd"/>
      <w:r w:rsidRPr="00286DB8">
        <w:rPr>
          <w:rFonts w:ascii="Arial" w:eastAsia="Times New Roman" w:hAnsi="Arial" w:cs="Arial"/>
          <w:b/>
          <w:bCs/>
          <w:sz w:val="20"/>
          <w:szCs w:val="20"/>
          <w:lang w:eastAsia="sv-SE"/>
        </w:rPr>
        <w:t xml:space="preserve"> Schubert om fredagsstängning av operationsverksamhet vid SU/Mölndal och SU/Östra, 709/99</w:t>
      </w:r>
    </w:p>
    <w:p w14:paraId="70698F8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286DB8">
        <w:rPr>
          <w:rFonts w:ascii="Arial" w:eastAsia="Times New Roman" w:hAnsi="Arial" w:cs="Arial"/>
          <w:sz w:val="20"/>
          <w:szCs w:val="20"/>
          <w:lang w:eastAsia="sv-SE"/>
        </w:rPr>
        <w:t>Endrick</w:t>
      </w:r>
      <w:proofErr w:type="spellEnd"/>
      <w:r w:rsidRPr="00286DB8">
        <w:rPr>
          <w:rFonts w:ascii="Arial" w:eastAsia="Times New Roman" w:hAnsi="Arial" w:cs="Arial"/>
          <w:sz w:val="20"/>
          <w:szCs w:val="20"/>
          <w:lang w:eastAsia="sv-SE"/>
        </w:rPr>
        <w:t xml:space="preserve"> Schubert, (s), hade till hälso- och sjukvårdsstyrelsens ordförande Ursula Johansson, (kd), överlämnat en fråga om väntetider till gall- och bråckoperationer vid SU/Mölndal och SU/Östra vid ett stopp av operationsverksamheten på fredagar samt behandlingsgarantins giltighet för dessa diagnoser.</w:t>
      </w:r>
    </w:p>
    <w:p w14:paraId="1CB44BC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medge frågans framställande men då Ursula Johansson inte var närvarande vid dagens sammanträde bordlades besvarandet av frågan till nästkommande sammanträde.</w:t>
      </w:r>
    </w:p>
    <w:p w14:paraId="4BCB85AE"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218</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Fråga av Roger Karlén om resurser till Västsvenska Turistrådet AB, 718/99</w:t>
      </w:r>
    </w:p>
    <w:p w14:paraId="59D4382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Roger Karlén, (v), hade till regionutvecklingsnämndens ordförande Jan Hallberg, (m), överlämnat en fråga om Västsvenska Turistrådets AB ambitionsnivå för år 2000 samt om bolaget kommer att tillföras ytterligare resurser för att uppnå ambitionsnivån.</w:t>
      </w:r>
    </w:p>
    <w:p w14:paraId="3D7A349D"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medge frågans framställande.</w:t>
      </w:r>
    </w:p>
    <w:p w14:paraId="144130B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219</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Svar på fråga av Roger Karlén om resurser till Västsvenska Turistrådet AB, 718/99</w:t>
      </w:r>
    </w:p>
    <w:p w14:paraId="23F6D9D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Lämnade regionutvecklingsnämndens ordförande Jan Hallberg, (m), ett svar på den i föregående paragraf medgivna frågan av Roger Karlén, (v), om Västsvenska Turistrådets AB ambitionsnivå för år 2000 samt om bolaget kommer att tillföras ytterligare resurser för att uppnå ambitionsnivån.</w:t>
      </w:r>
    </w:p>
    <w:p w14:paraId="500FBC2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Vidare yttrade sig Roger Karlén.</w:t>
      </w:r>
    </w:p>
    <w:p w14:paraId="06B24D6F"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lägga frågan och svaret till handlingarna.</w:t>
      </w:r>
    </w:p>
    <w:p w14:paraId="01515B5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220</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 xml:space="preserve">Fråga av Carina Åström om </w:t>
      </w:r>
      <w:proofErr w:type="spellStart"/>
      <w:r w:rsidRPr="00286DB8">
        <w:rPr>
          <w:rFonts w:ascii="Arial" w:eastAsia="Times New Roman" w:hAnsi="Arial" w:cs="Arial"/>
          <w:b/>
          <w:bCs/>
          <w:sz w:val="20"/>
          <w:szCs w:val="20"/>
          <w:lang w:eastAsia="sv-SE"/>
        </w:rPr>
        <w:t>kökortningssatsning</w:t>
      </w:r>
      <w:proofErr w:type="spellEnd"/>
      <w:r w:rsidRPr="00286DB8">
        <w:rPr>
          <w:rFonts w:ascii="Arial" w:eastAsia="Times New Roman" w:hAnsi="Arial" w:cs="Arial"/>
          <w:b/>
          <w:bCs/>
          <w:sz w:val="20"/>
          <w:szCs w:val="20"/>
          <w:lang w:eastAsia="sv-SE"/>
        </w:rPr>
        <w:t xml:space="preserve"> år 2000, 717/99</w:t>
      </w:r>
    </w:p>
    <w:p w14:paraId="2928EA8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Carina Åström, (v), hade till hälso- och sjukvårdsstyrelsens ordförande Ursula</w:t>
      </w:r>
    </w:p>
    <w:p w14:paraId="21BAD89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xml:space="preserve">Johansson, (kd), överlämnat en fråga om vilka patientgrupper som drabbas till följd av </w:t>
      </w:r>
      <w:proofErr w:type="spellStart"/>
      <w:r w:rsidRPr="00286DB8">
        <w:rPr>
          <w:rFonts w:ascii="Arial" w:eastAsia="Times New Roman" w:hAnsi="Arial" w:cs="Arial"/>
          <w:sz w:val="20"/>
          <w:szCs w:val="20"/>
          <w:lang w:eastAsia="sv-SE"/>
        </w:rPr>
        <w:t>kökortningssatsningen</w:t>
      </w:r>
      <w:proofErr w:type="spellEnd"/>
      <w:r w:rsidRPr="00286DB8">
        <w:rPr>
          <w:rFonts w:ascii="Arial" w:eastAsia="Times New Roman" w:hAnsi="Arial" w:cs="Arial"/>
          <w:sz w:val="20"/>
          <w:szCs w:val="20"/>
          <w:lang w:eastAsia="sv-SE"/>
        </w:rPr>
        <w:t xml:space="preserve"> på 196 miljoner kronor i hälso- och sjukvårdsbudgeten för år 2000.</w:t>
      </w:r>
    </w:p>
    <w:p w14:paraId="18134AF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medge frågan framställande men då Ursula Johansson inte var närvarande vid dagens sammanträde bordlades besvarandet av frågan till nästkommande sammanträde.</w:t>
      </w:r>
    </w:p>
    <w:p w14:paraId="372FD9D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221</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Fråga av Ingela Bergendahl om Yrkesinspektionens rapport beträffande Borås lasarett, 716/99</w:t>
      </w:r>
    </w:p>
    <w:p w14:paraId="41C4986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lastRenderedPageBreak/>
        <w:t>Ingela Bergendahl, (s), hade till ägarutskottets ordförande Ulrik Nilsson, (m), överlämnat en fråga om vilka åtgärder som kommer att vidtas vid Borås lasarett med anledning av Yrkesinspektionens rapport om personalens arbetsmiljö.</w:t>
      </w:r>
    </w:p>
    <w:p w14:paraId="2E16BB3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medge frågans framställande.</w:t>
      </w:r>
    </w:p>
    <w:p w14:paraId="3919487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222</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Svar på fråga av Ingela Bergendahl om Yrkesinspektionens rapport beträffande Borås lasarett, 716/99</w:t>
      </w:r>
    </w:p>
    <w:p w14:paraId="19FD86AD"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Lämnade utförarstyrelsens (SÄS) ordförande Sivert Oxelbark, (kd), ett svar på den till honom av ägarutskottets ordförande Ulrik Nilsson, (m), för besvarande överlämnade och i föregående paragraf medgivna frågan av Ingela Bergendahl, (s), om vilka åtgärder som kommer att vidtas vid Borås lasarett med anledning av Yrkesinspektionens rapport om personalens arbetsmiljö.</w:t>
      </w:r>
    </w:p>
    <w:p w14:paraId="2E2449F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Vidare yttrade sig Ingela Bergendahl.</w:t>
      </w:r>
    </w:p>
    <w:p w14:paraId="4136DF5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lägga frågan och svaret till handlingarna.</w:t>
      </w:r>
    </w:p>
    <w:p w14:paraId="7122556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223</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Ramjustering i budget 2000, 294/99</w:t>
      </w:r>
    </w:p>
    <w:p w14:paraId="4D326F7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Behandlades förslag till ramjustering mellan regionstyrelsen och hälso- och sjukvårdsstyrelsen i budgeten för år 2000.</w:t>
      </w:r>
    </w:p>
    <w:p w14:paraId="22EADA3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I samband med fastställandet av 1999 års detaljbudget överfördes 50 miljoner kronor från hälso- och sjukvårdsstyrelsens ram till regionstyrelsens ram. För att skapa en ökad tydlighet i ansvarsavgränsningen mellan de båda styrelserna föreslås nu att delar av ramöverföringen återförs till hälso- och sjukvårdsstyrelsen som en ramjustering i budgeten för år 2000.</w:t>
      </w:r>
    </w:p>
    <w:p w14:paraId="26C20304"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Av det ursprungliga beloppet om 50 miljoner kronor disponeras 17,4 miljoner kronor inom regionstyrelsen för kompetensutveckling samt för föreslagen budgettäckning för arkivnämnden och revisionsnämnden.</w:t>
      </w:r>
    </w:p>
    <w:p w14:paraId="7BFA692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Vid behandlingen av ärendet yrkade Ulrik Nilsson, (m), bifall till regionstyrelsens förslag.</w:t>
      </w:r>
    </w:p>
    <w:p w14:paraId="50A1AA14"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på förslag av regionstyrelsen</w:t>
      </w:r>
    </w:p>
    <w:p w14:paraId="6506AD1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överföra 32,6 miljoner kronor från regionstyrelsens ram till hälso- och sjukvårdsstyrelsens ram i budgeten för år 2000.</w:t>
      </w:r>
    </w:p>
    <w:p w14:paraId="4C2B0D7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224</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Anslag till revisionen i budget år 2000, 294/99</w:t>
      </w:r>
    </w:p>
    <w:p w14:paraId="2AAF89D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Förelåg förslag från regionfullmäktiges presidium om medel till revisionen i budget för år 2000.</w:t>
      </w:r>
    </w:p>
    <w:p w14:paraId="2B478BC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I det i föregående paragraf behandlade förslaget till ramjustering mellan regionstyrelsen och hälso- och sjukvårdsstyrelsen i budgeten för år 2000 redovisas följande beträffande revisionen: 6,4 miljoner kronor föreslås ligga kvar under regionstyrelsens verksamhet avseende revisionsverksamhet.</w:t>
      </w:r>
    </w:p>
    <w:p w14:paraId="72CAB54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659A1A8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i enlighet med redovisning från regionstyrelsen låta 6,4 miljoner kronor finnas kvar inom regionstyrelsens ram och tillföras anslaget för revision.</w:t>
      </w:r>
    </w:p>
    <w:p w14:paraId="63F9431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lastRenderedPageBreak/>
        <w:t>§ 225</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 xml:space="preserve">Avtal om överlåtelse av aktier i </w:t>
      </w:r>
      <w:proofErr w:type="spellStart"/>
      <w:r w:rsidRPr="00286DB8">
        <w:rPr>
          <w:rFonts w:ascii="Arial" w:eastAsia="Times New Roman" w:hAnsi="Arial" w:cs="Arial"/>
          <w:b/>
          <w:bCs/>
          <w:sz w:val="20"/>
          <w:szCs w:val="20"/>
          <w:lang w:eastAsia="sv-SE"/>
        </w:rPr>
        <w:t>InfoMedica</w:t>
      </w:r>
      <w:proofErr w:type="spellEnd"/>
      <w:r w:rsidRPr="00286DB8">
        <w:rPr>
          <w:rFonts w:ascii="Arial" w:eastAsia="Times New Roman" w:hAnsi="Arial" w:cs="Arial"/>
          <w:b/>
          <w:bCs/>
          <w:sz w:val="20"/>
          <w:szCs w:val="20"/>
          <w:lang w:eastAsia="sv-SE"/>
        </w:rPr>
        <w:t xml:space="preserve"> </w:t>
      </w:r>
      <w:proofErr w:type="gramStart"/>
      <w:r w:rsidRPr="00286DB8">
        <w:rPr>
          <w:rFonts w:ascii="Arial" w:eastAsia="Times New Roman" w:hAnsi="Arial" w:cs="Arial"/>
          <w:b/>
          <w:bCs/>
          <w:sz w:val="20"/>
          <w:szCs w:val="20"/>
          <w:lang w:eastAsia="sv-SE"/>
        </w:rPr>
        <w:t xml:space="preserve">m </w:t>
      </w:r>
      <w:proofErr w:type="spellStart"/>
      <w:r w:rsidRPr="00286DB8">
        <w:rPr>
          <w:rFonts w:ascii="Arial" w:eastAsia="Times New Roman" w:hAnsi="Arial" w:cs="Arial"/>
          <w:b/>
          <w:bCs/>
          <w:sz w:val="20"/>
          <w:szCs w:val="20"/>
          <w:lang w:eastAsia="sv-SE"/>
        </w:rPr>
        <w:t>m</w:t>
      </w:r>
      <w:proofErr w:type="spellEnd"/>
      <w:proofErr w:type="gramEnd"/>
      <w:r w:rsidRPr="00286DB8">
        <w:rPr>
          <w:rFonts w:ascii="Arial" w:eastAsia="Times New Roman" w:hAnsi="Arial" w:cs="Arial"/>
          <w:b/>
          <w:bCs/>
          <w:sz w:val="20"/>
          <w:szCs w:val="20"/>
          <w:lang w:eastAsia="sv-SE"/>
        </w:rPr>
        <w:t>, 620/99</w:t>
      </w:r>
    </w:p>
    <w:p w14:paraId="6C9018E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xml:space="preserve">Behandlades förslag till förvärv av aktier i </w:t>
      </w:r>
      <w:proofErr w:type="spellStart"/>
      <w:r w:rsidRPr="00286DB8">
        <w:rPr>
          <w:rFonts w:ascii="Arial" w:eastAsia="Times New Roman" w:hAnsi="Arial" w:cs="Arial"/>
          <w:sz w:val="20"/>
          <w:szCs w:val="20"/>
          <w:lang w:eastAsia="sv-SE"/>
        </w:rPr>
        <w:t>InfoMedica</w:t>
      </w:r>
      <w:proofErr w:type="spellEnd"/>
      <w:r w:rsidRPr="00286DB8">
        <w:rPr>
          <w:rFonts w:ascii="Arial" w:eastAsia="Times New Roman" w:hAnsi="Arial" w:cs="Arial"/>
          <w:sz w:val="20"/>
          <w:szCs w:val="20"/>
          <w:lang w:eastAsia="sv-SE"/>
        </w:rPr>
        <w:t xml:space="preserve"> (Information for Medical </w:t>
      </w:r>
      <w:proofErr w:type="spellStart"/>
      <w:r w:rsidRPr="00286DB8">
        <w:rPr>
          <w:rFonts w:ascii="Arial" w:eastAsia="Times New Roman" w:hAnsi="Arial" w:cs="Arial"/>
          <w:sz w:val="20"/>
          <w:szCs w:val="20"/>
          <w:lang w:eastAsia="sv-SE"/>
        </w:rPr>
        <w:t>Purpose</w:t>
      </w:r>
      <w:proofErr w:type="spellEnd"/>
      <w:r w:rsidRPr="00286DB8">
        <w:rPr>
          <w:rFonts w:ascii="Arial" w:eastAsia="Times New Roman" w:hAnsi="Arial" w:cs="Arial"/>
          <w:sz w:val="20"/>
          <w:szCs w:val="20"/>
          <w:lang w:eastAsia="sv-SE"/>
        </w:rPr>
        <w:t xml:space="preserve"> i Stockholm AB).</w:t>
      </w:r>
    </w:p>
    <w:p w14:paraId="6F185BA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286DB8">
        <w:rPr>
          <w:rFonts w:ascii="Arial" w:eastAsia="Times New Roman" w:hAnsi="Arial" w:cs="Arial"/>
          <w:sz w:val="20"/>
          <w:szCs w:val="20"/>
          <w:lang w:eastAsia="sv-SE"/>
        </w:rPr>
        <w:t>InfoMedica</w:t>
      </w:r>
      <w:proofErr w:type="spellEnd"/>
      <w:r w:rsidRPr="00286DB8">
        <w:rPr>
          <w:rFonts w:ascii="Arial" w:eastAsia="Times New Roman" w:hAnsi="Arial" w:cs="Arial"/>
          <w:sz w:val="20"/>
          <w:szCs w:val="20"/>
          <w:lang w:eastAsia="sv-SE"/>
        </w:rPr>
        <w:t xml:space="preserve"> är ett public-service företag med uppgift att producera och distribuera patientinformation via Internet.</w:t>
      </w:r>
    </w:p>
    <w:p w14:paraId="14816B7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xml:space="preserve">Förvärven regleras i avtal om överlåtelse av aktier, avräkningsnota och aktieägaravtal. Dessa handlingar utgör den formella grunden för landstingens/-regionernas och Apotekets AB förvärv av aktier i </w:t>
      </w:r>
      <w:proofErr w:type="spellStart"/>
      <w:r w:rsidRPr="00286DB8">
        <w:rPr>
          <w:rFonts w:ascii="Arial" w:eastAsia="Times New Roman" w:hAnsi="Arial" w:cs="Arial"/>
          <w:sz w:val="20"/>
          <w:szCs w:val="20"/>
          <w:lang w:eastAsia="sv-SE"/>
        </w:rPr>
        <w:t>InfoMedica</w:t>
      </w:r>
      <w:proofErr w:type="spellEnd"/>
      <w:r w:rsidRPr="00286DB8">
        <w:rPr>
          <w:rFonts w:ascii="Arial" w:eastAsia="Times New Roman" w:hAnsi="Arial" w:cs="Arial"/>
          <w:sz w:val="20"/>
          <w:szCs w:val="20"/>
          <w:lang w:eastAsia="sv-SE"/>
        </w:rPr>
        <w:t>. Nuvarande ägare av bolaget är Landstingsförbundet.</w:t>
      </w:r>
    </w:p>
    <w:p w14:paraId="44038A1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Vid behandlingen av ärendet yrkade Lars-Gerhard Westberg, (fp), bifall till regionstyrelsens förslag.</w:t>
      </w:r>
    </w:p>
    <w:p w14:paraId="56D49AF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på förslag av regionstyrelsen</w:t>
      </w:r>
    </w:p>
    <w:p w14:paraId="354A126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godkänna förvärv av 4 aktier à 1 000 kronor vardera i enlighet med bifogat avtal om överlåtelse av aktier samt avräkningsnota;</w:t>
      </w:r>
    </w:p>
    <w:p w14:paraId="75B0F25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uppdra åt regionstyrelsen att teckna avtal enligt ovan;</w:t>
      </w:r>
    </w:p>
    <w:p w14:paraId="204E46F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uppdra åt regionstyrelsen att teckna bifogat aktieägaravtal med tillhörande ansvarsförbindelse;</w:t>
      </w:r>
    </w:p>
    <w:p w14:paraId="7605CE64"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kostnaden för abonnemangsavgiften, 1 487 000 kronor, skall finansieras</w:t>
      </w:r>
    </w:p>
    <w:p w14:paraId="57CBCFE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genom ianspråktagande av för hälso- och sjukvårdsstyrelsen tillgängliga medel;</w:t>
      </w:r>
    </w:p>
    <w:p w14:paraId="40F3E19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medge regionstyrelsen att överskrida anvisad ram med 154 000 kronor avseende kostnad för aktieteckning enligt ovannämnda avtal om överlåtelse av aktier samt aktieägaravtal.</w:t>
      </w:r>
    </w:p>
    <w:p w14:paraId="6722C77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Paragrafen förklarades omedelbart justerad.</w:t>
      </w:r>
    </w:p>
    <w:p w14:paraId="3C4BA12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226</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Upptagande av krediter, 294/99</w:t>
      </w:r>
    </w:p>
    <w:p w14:paraId="3C7275D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Behandlades förslag om ändring av regionfullmäktiges beslut i juni 1999 om upptagande av krediter. Beslutet togs i samband med fastställande av budget för år 2000.</w:t>
      </w:r>
    </w:p>
    <w:p w14:paraId="0E1E9730"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Vid behandlingen av ärendet yrkade Ulrik Nilsson, (m), bifall till regionstyrelsens förslag.</w:t>
      </w:r>
    </w:p>
    <w:p w14:paraId="469AD21F"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För att få en helt överensstämmande lydelse med av regionfullmäktige fastställd finanspolicy (§ 56/98) beslöt regionfullmäktige på förslag av regionstyrelsen - med upphävande av tidigare fattat beslut (§ 156/99) –</w:t>
      </w:r>
    </w:p>
    <w:p w14:paraId="3C7BC64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bemyndiga regionstyrelsen att under år 2000 uppta krediter till ett högsta belopp på 2 300 miljoner kronor;</w:t>
      </w:r>
    </w:p>
    <w:p w14:paraId="73718107"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uppdra åt regionstyrelsen att uppta krediter i enlighet med den av regionfullmäktige fastlagda finanspolicyn.</w:t>
      </w:r>
    </w:p>
    <w:p w14:paraId="646FEC7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227</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Sammanträdestider 2000, 749/99</w:t>
      </w:r>
    </w:p>
    <w:p w14:paraId="34CE917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Behandlades förslag till sammanträdestider för regionfullmäktige under år 2000.</w:t>
      </w:r>
    </w:p>
    <w:p w14:paraId="73AFDAC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lastRenderedPageBreak/>
        <w:t>Regionfullmäktige föreslås sammanträda den 1 februari, 29 februari, 28 mars, 2 maj, 15-16 juni, 5 september, 24 oktober och 28 november.</w:t>
      </w:r>
    </w:p>
    <w:p w14:paraId="3C68B58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 på förslag av regionstyrelsen</w:t>
      </w:r>
    </w:p>
    <w:p w14:paraId="1808963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fastställa tider för sammanträde med regionfullmäktige under år 2000 enligt förslag.</w:t>
      </w:r>
    </w:p>
    <w:p w14:paraId="1C76BEB4"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228</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Ersättare Göteborgs folkhögskola, 3/99</w:t>
      </w:r>
    </w:p>
    <w:p w14:paraId="127EBE4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XX, Västra Frölunda, (m), har hemställt om att bli befriad från uppdraget som ersättare i styrelsen för Göteborgs folkhögskola.</w:t>
      </w:r>
    </w:p>
    <w:p w14:paraId="2355ACA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28CDC290"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befria XX från uppdraget som ersättare i folkhögskolestyrelsen:</w:t>
      </w:r>
    </w:p>
    <w:p w14:paraId="78ADC8C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på förslag av valberedningen utse XX, Göteborg, (m), till ny </w:t>
      </w:r>
      <w:r w:rsidRPr="00286DB8">
        <w:rPr>
          <w:rFonts w:ascii="Arial" w:eastAsia="Times New Roman" w:hAnsi="Arial" w:cs="Arial"/>
          <w:sz w:val="20"/>
          <w:szCs w:val="20"/>
          <w:u w:val="single"/>
          <w:lang w:eastAsia="sv-SE"/>
        </w:rPr>
        <w:t>ersättare</w:t>
      </w:r>
      <w:r w:rsidRPr="00286DB8">
        <w:rPr>
          <w:rFonts w:ascii="Arial" w:eastAsia="Times New Roman" w:hAnsi="Arial" w:cs="Arial"/>
          <w:sz w:val="20"/>
          <w:szCs w:val="20"/>
          <w:lang w:eastAsia="sv-SE"/>
        </w:rPr>
        <w:t> i styrelsen för Göteborgs folkhögskola för tiden t o m den 31 december 2002.</w:t>
      </w:r>
    </w:p>
    <w:p w14:paraId="3DFB8807"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229</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Ledamot Regionskattekontoret i Vänersborg, 3/99</w:t>
      </w:r>
    </w:p>
    <w:p w14:paraId="759E4E6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På förslag av valberedningen utsågs till ny </w:t>
      </w:r>
      <w:r w:rsidRPr="00286DB8">
        <w:rPr>
          <w:rFonts w:ascii="Arial" w:eastAsia="Times New Roman" w:hAnsi="Arial" w:cs="Arial"/>
          <w:sz w:val="20"/>
          <w:szCs w:val="20"/>
          <w:u w:val="single"/>
          <w:lang w:eastAsia="sv-SE"/>
        </w:rPr>
        <w:t>ledamot</w:t>
      </w:r>
      <w:r w:rsidRPr="00286DB8">
        <w:rPr>
          <w:rFonts w:ascii="Arial" w:eastAsia="Times New Roman" w:hAnsi="Arial" w:cs="Arial"/>
          <w:sz w:val="20"/>
          <w:szCs w:val="20"/>
          <w:lang w:eastAsia="sv-SE"/>
        </w:rPr>
        <w:t> i Regionskattekontoret i Vänersborg för tiden t o m den 31 december 2002 XX, Målsryd, (s), efter XX, Kinna, (s), som avlidit.</w:t>
      </w:r>
    </w:p>
    <w:p w14:paraId="5531D74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230</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Ledamot i Västra Göteborgs skattenämnd, 3/99</w:t>
      </w:r>
    </w:p>
    <w:p w14:paraId="741C71F7"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XX, Göteborg, (s), har hemställt om att bli befriad från uppdraget som ledamot i Västra Göteborgs skattenämnd.</w:t>
      </w:r>
    </w:p>
    <w:p w14:paraId="024D134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61E88EA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befria XX från uppdraget som ledamot i Västra Göteborgs skattenämnd;</w:t>
      </w:r>
    </w:p>
    <w:p w14:paraId="31B4DDE2"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på förslag av valberedningen utse XX, Västra Frölunda, (s), till ny </w:t>
      </w:r>
      <w:r w:rsidRPr="00286DB8">
        <w:rPr>
          <w:rFonts w:ascii="Arial" w:eastAsia="Times New Roman" w:hAnsi="Arial" w:cs="Arial"/>
          <w:sz w:val="20"/>
          <w:szCs w:val="20"/>
          <w:u w:val="single"/>
          <w:lang w:eastAsia="sv-SE"/>
        </w:rPr>
        <w:t>ledamot</w:t>
      </w:r>
      <w:r w:rsidRPr="00286DB8">
        <w:rPr>
          <w:rFonts w:ascii="Arial" w:eastAsia="Times New Roman" w:hAnsi="Arial" w:cs="Arial"/>
          <w:sz w:val="20"/>
          <w:szCs w:val="20"/>
          <w:lang w:eastAsia="sv-SE"/>
        </w:rPr>
        <w:t> i Västra Göteborgs skattenämnd för tiden t o m den 31 december 2002.</w:t>
      </w:r>
    </w:p>
    <w:p w14:paraId="02B0E95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231</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Ledamot i Centrala Göteborgs skattenämnd, 3/99</w:t>
      </w:r>
    </w:p>
    <w:p w14:paraId="57F477F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XX, Göteborg, (kd), har hemställt om att bli befriad från uppdraget som ledamot i Centrala Göteborgs skattenämnd.</w:t>
      </w:r>
    </w:p>
    <w:p w14:paraId="58AAEB8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301AEF7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befria XX från uppdraget som ledamot i Centrala Göteborgs skattenämnd;</w:t>
      </w:r>
    </w:p>
    <w:p w14:paraId="1460818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på förslag av valberedningen utse XX, Torslanda, (kd), till ny </w:t>
      </w:r>
      <w:r w:rsidRPr="00286DB8">
        <w:rPr>
          <w:rFonts w:ascii="Arial" w:eastAsia="Times New Roman" w:hAnsi="Arial" w:cs="Arial"/>
          <w:sz w:val="20"/>
          <w:szCs w:val="20"/>
          <w:u w:val="single"/>
          <w:lang w:eastAsia="sv-SE"/>
        </w:rPr>
        <w:t>ledamot</w:t>
      </w:r>
      <w:r w:rsidRPr="00286DB8">
        <w:rPr>
          <w:rFonts w:ascii="Arial" w:eastAsia="Times New Roman" w:hAnsi="Arial" w:cs="Arial"/>
          <w:sz w:val="20"/>
          <w:szCs w:val="20"/>
          <w:lang w:eastAsia="sv-SE"/>
        </w:rPr>
        <w:t> i Centrala Göteborgs skattenämnd för tiden t o m den 31 december 2002.</w:t>
      </w:r>
    </w:p>
    <w:p w14:paraId="5555790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232</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Ersättare i Lokal hälso- och sjukvårdsnämnd 7, 3/99</w:t>
      </w:r>
    </w:p>
    <w:p w14:paraId="4B10AD60"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lastRenderedPageBreak/>
        <w:t>XX, Mölnlycke, (kd), har hemställt om att bli befriad från uppdraget som ersättare i Lokal hälso- och sjukvårdsnämnd 7 (Partille, Härryda och Mölndal).</w:t>
      </w:r>
    </w:p>
    <w:p w14:paraId="59D81FAE"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53442DF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befria XX från uppdraget som ersättare i Lokal hälso- och sjukvårdsnämnd 7;</w:t>
      </w:r>
    </w:p>
    <w:p w14:paraId="79A3B80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på förslag av valberedningen utse XX, Pixbo, (kd), till ny </w:t>
      </w:r>
      <w:r w:rsidRPr="00286DB8">
        <w:rPr>
          <w:rFonts w:ascii="Arial" w:eastAsia="Times New Roman" w:hAnsi="Arial" w:cs="Arial"/>
          <w:sz w:val="20"/>
          <w:szCs w:val="20"/>
          <w:u w:val="single"/>
          <w:lang w:eastAsia="sv-SE"/>
        </w:rPr>
        <w:t>ersättare</w:t>
      </w:r>
      <w:r w:rsidRPr="00286DB8">
        <w:rPr>
          <w:rFonts w:ascii="Arial" w:eastAsia="Times New Roman" w:hAnsi="Arial" w:cs="Arial"/>
          <w:sz w:val="20"/>
          <w:szCs w:val="20"/>
          <w:lang w:eastAsia="sv-SE"/>
        </w:rPr>
        <w:t> i Lokal hälso- och sjukvårdsnämnd 7 (Partille, Härryda och Mölndal) för tiden t o m den 31 december 2002.</w:t>
      </w:r>
    </w:p>
    <w:p w14:paraId="18D74B2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233</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Ledamot i styrelsen för Beställarförbundet 4 S, Stenungsund, 3/99</w:t>
      </w:r>
    </w:p>
    <w:p w14:paraId="166A8E4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Ursula Johansson, Stora Höga, (kd), har hemställt om att bli befriad från uppdraget som ledamot i styrelsen för Beställarförbundet 4 S, Stenungsund.</w:t>
      </w:r>
    </w:p>
    <w:p w14:paraId="10E015D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7FB3158C"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befria Ursula Johansson från uppdraget som ledamot i styrelsen för Beställarförbundet 4 S, Stenungsund;</w:t>
      </w:r>
    </w:p>
    <w:p w14:paraId="144E956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på förslag av valberedningen utse XX, Alingsås, (kd), till ny </w:t>
      </w:r>
      <w:r w:rsidRPr="00286DB8">
        <w:rPr>
          <w:rFonts w:ascii="Arial" w:eastAsia="Times New Roman" w:hAnsi="Arial" w:cs="Arial"/>
          <w:sz w:val="20"/>
          <w:szCs w:val="20"/>
          <w:u w:val="single"/>
          <w:lang w:eastAsia="sv-SE"/>
        </w:rPr>
        <w:t>ledamot</w:t>
      </w:r>
      <w:r w:rsidRPr="00286DB8">
        <w:rPr>
          <w:rFonts w:ascii="Arial" w:eastAsia="Times New Roman" w:hAnsi="Arial" w:cs="Arial"/>
          <w:sz w:val="20"/>
          <w:szCs w:val="20"/>
          <w:lang w:eastAsia="sv-SE"/>
        </w:rPr>
        <w:t> i styrelsen för Beställarförbundet 4 S, Stenungsund, för tiden t o m den 31 december 2002.</w:t>
      </w:r>
    </w:p>
    <w:p w14:paraId="25C60F25"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234</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Ledamot i Strömstads skattenämnd, 3/99</w:t>
      </w:r>
    </w:p>
    <w:p w14:paraId="3A3FD4E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XX, Tanumshede, (m), har hemställt om att bli befriad från uppdraget som ledamot i Strömstads skattenämnd.</w:t>
      </w:r>
    </w:p>
    <w:p w14:paraId="3DD7B9A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17F9E854"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befria XX från uppdraget som ledamot i Strömstads skattenämnd;</w:t>
      </w:r>
    </w:p>
    <w:p w14:paraId="69529BE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och att</w:t>
      </w:r>
      <w:r w:rsidRPr="00286DB8">
        <w:rPr>
          <w:rFonts w:ascii="Arial" w:eastAsia="Times New Roman" w:hAnsi="Arial" w:cs="Arial"/>
          <w:sz w:val="20"/>
          <w:szCs w:val="20"/>
          <w:lang w:eastAsia="sv-SE"/>
        </w:rPr>
        <w:t> på förslag av valberedningen utse XX, Hamburgsund, (m), till ny </w:t>
      </w:r>
      <w:r w:rsidRPr="00286DB8">
        <w:rPr>
          <w:rFonts w:ascii="Arial" w:eastAsia="Times New Roman" w:hAnsi="Arial" w:cs="Arial"/>
          <w:sz w:val="20"/>
          <w:szCs w:val="20"/>
          <w:u w:val="single"/>
          <w:lang w:eastAsia="sv-SE"/>
        </w:rPr>
        <w:t>ledamot</w:t>
      </w:r>
      <w:r w:rsidRPr="00286DB8">
        <w:rPr>
          <w:rFonts w:ascii="Arial" w:eastAsia="Times New Roman" w:hAnsi="Arial" w:cs="Arial"/>
          <w:sz w:val="20"/>
          <w:szCs w:val="20"/>
          <w:lang w:eastAsia="sv-SE"/>
        </w:rPr>
        <w:t> i Strömstads skattenämnd för tiden t o m den 31 december 2002.</w:t>
      </w:r>
    </w:p>
    <w:p w14:paraId="2132FDE0"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235</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Anmälan av inkommen motion, 733/99</w:t>
      </w:r>
    </w:p>
    <w:p w14:paraId="3C424CDF"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Anmäldes följande inkommen motion:</w:t>
      </w:r>
    </w:p>
    <w:p w14:paraId="568BE05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Rune Thorén, (c), att tillsätta en parlamentarisk utredning med uppgift att utreda möjligheterna att på försök införa förkortad arbetsdag inom Västra Götalandsregionen.</w:t>
      </w:r>
    </w:p>
    <w:p w14:paraId="4F29BDC6"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Regionfullmäktige beslöt</w:t>
      </w:r>
    </w:p>
    <w:p w14:paraId="0F6224CE"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u w:val="single"/>
          <w:lang w:eastAsia="sv-SE"/>
        </w:rPr>
        <w:t>att</w:t>
      </w:r>
      <w:r w:rsidRPr="00286DB8">
        <w:rPr>
          <w:rFonts w:ascii="Arial" w:eastAsia="Times New Roman" w:hAnsi="Arial" w:cs="Arial"/>
          <w:sz w:val="20"/>
          <w:szCs w:val="20"/>
          <w:lang w:eastAsia="sv-SE"/>
        </w:rPr>
        <w:t> överlämna motionen till regionstyrelsen för beredning.</w:t>
      </w:r>
    </w:p>
    <w:p w14:paraId="432ABE70"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236</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Föredrag om universitetets och högskolornas betydelse för Västra Götalandsregionen</w:t>
      </w:r>
    </w:p>
    <w:p w14:paraId="59D8B317"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Rektor Bo Samuelsson, Göteborgs Universitet, höll ett anförande om universitetets och högskolornas betydelse för Västra Götalandsregionen samt om det västsvenska universitetssamarbete som utvecklats.</w:t>
      </w:r>
    </w:p>
    <w:p w14:paraId="695B627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lastRenderedPageBreak/>
        <w:t>Vidare presenterade Martin Fritz, prorektor vid Göteborgs Universitet, universitetet och dess verksamhet.</w:t>
      </w:r>
    </w:p>
    <w:p w14:paraId="71DDDC7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xml:space="preserve">Då regionfullmäktiges </w:t>
      </w:r>
      <w:proofErr w:type="spellStart"/>
      <w:r w:rsidRPr="00286DB8">
        <w:rPr>
          <w:rFonts w:ascii="Arial" w:eastAsia="Times New Roman" w:hAnsi="Arial" w:cs="Arial"/>
          <w:sz w:val="20"/>
          <w:szCs w:val="20"/>
          <w:lang w:eastAsia="sv-SE"/>
        </w:rPr>
        <w:t>ledmöter</w:t>
      </w:r>
      <w:proofErr w:type="spellEnd"/>
      <w:r w:rsidRPr="00286DB8">
        <w:rPr>
          <w:rFonts w:ascii="Arial" w:eastAsia="Times New Roman" w:hAnsi="Arial" w:cs="Arial"/>
          <w:sz w:val="20"/>
          <w:szCs w:val="20"/>
          <w:lang w:eastAsia="sv-SE"/>
        </w:rPr>
        <w:t xml:space="preserve"> erbjöds tillfälle att ställa frågor tog flera av ledamöterna tillfället i akt.</w:t>
      </w:r>
    </w:p>
    <w:p w14:paraId="675F2AD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Ordföranden framförde regionfullmäktiges tack för informationen.</w:t>
      </w:r>
    </w:p>
    <w:p w14:paraId="48FAD504"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b/>
          <w:bCs/>
          <w:sz w:val="24"/>
          <w:szCs w:val="24"/>
          <w:lang w:eastAsia="sv-SE"/>
        </w:rPr>
      </w:pPr>
      <w:r w:rsidRPr="00286DB8">
        <w:rPr>
          <w:rFonts w:ascii="Arial" w:eastAsia="Times New Roman" w:hAnsi="Arial" w:cs="Arial"/>
          <w:b/>
          <w:bCs/>
          <w:sz w:val="20"/>
          <w:szCs w:val="20"/>
          <w:lang w:eastAsia="sv-SE"/>
        </w:rPr>
        <w:t>§ 237</w:t>
      </w:r>
      <w:r w:rsidRPr="00286DB8">
        <w:rPr>
          <w:rFonts w:ascii="Arial" w:eastAsia="Times New Roman" w:hAnsi="Arial" w:cs="Arial"/>
          <w:b/>
          <w:bCs/>
          <w:sz w:val="24"/>
          <w:szCs w:val="24"/>
          <w:lang w:eastAsia="sv-SE"/>
        </w:rPr>
        <w:br/>
      </w:r>
      <w:r w:rsidRPr="00286DB8">
        <w:rPr>
          <w:rFonts w:ascii="Arial" w:eastAsia="Times New Roman" w:hAnsi="Arial" w:cs="Arial"/>
          <w:b/>
          <w:bCs/>
          <w:sz w:val="20"/>
          <w:szCs w:val="20"/>
          <w:lang w:eastAsia="sv-SE"/>
        </w:rPr>
        <w:t>Avslutning</w:t>
      </w:r>
    </w:p>
    <w:p w14:paraId="59CAD7AA"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Sedan samtliga ärenden vid detta regionfullmäktige behandlats förklarade ordföranden sammanträdet avslutat.</w:t>
      </w:r>
    </w:p>
    <w:p w14:paraId="55C06D1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Som ovan</w:t>
      </w:r>
    </w:p>
    <w:p w14:paraId="522637D7"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Times New Roman" w:eastAsia="Times New Roman" w:hAnsi="Times New Roman" w:cs="Times New Roman"/>
          <w:sz w:val="24"/>
          <w:szCs w:val="24"/>
          <w:lang w:eastAsia="sv-SE"/>
        </w:rPr>
        <w:t> </w:t>
      </w:r>
    </w:p>
    <w:p w14:paraId="1F39123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Bodil Warolin</w:t>
      </w:r>
    </w:p>
    <w:p w14:paraId="6B7BA88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Justerat den 5 oktober 1999</w:t>
      </w:r>
    </w:p>
    <w:p w14:paraId="01FD553B"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 205-224, 226-237)</w:t>
      </w:r>
    </w:p>
    <w:p w14:paraId="6EBB7A98"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Times New Roman" w:eastAsia="Times New Roman" w:hAnsi="Times New Roman" w:cs="Times New Roman"/>
          <w:sz w:val="24"/>
          <w:szCs w:val="24"/>
          <w:lang w:eastAsia="sv-SE"/>
        </w:rPr>
        <w:t> </w:t>
      </w:r>
    </w:p>
    <w:p w14:paraId="295B01F9"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Hans Aronsson</w:t>
      </w:r>
    </w:p>
    <w:p w14:paraId="23677577"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Ordförande</w:t>
      </w:r>
    </w:p>
    <w:p w14:paraId="53121F0F"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Times New Roman" w:eastAsia="Times New Roman" w:hAnsi="Times New Roman" w:cs="Times New Roman"/>
          <w:sz w:val="24"/>
          <w:szCs w:val="24"/>
          <w:lang w:eastAsia="sv-SE"/>
        </w:rPr>
        <w:t> </w:t>
      </w:r>
    </w:p>
    <w:p w14:paraId="793E7191"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Ulrik Hammar                                         Lena Jansson</w:t>
      </w:r>
    </w:p>
    <w:p w14:paraId="6B97AFD3" w14:textId="77777777" w:rsidR="00286DB8" w:rsidRPr="00286DB8" w:rsidRDefault="00286DB8" w:rsidP="00286DB8">
      <w:pPr>
        <w:spacing w:before="100" w:beforeAutospacing="1" w:after="100" w:afterAutospacing="1" w:line="240" w:lineRule="auto"/>
        <w:rPr>
          <w:rFonts w:ascii="Times New Roman" w:eastAsia="Times New Roman" w:hAnsi="Times New Roman" w:cs="Times New Roman"/>
          <w:sz w:val="24"/>
          <w:szCs w:val="24"/>
          <w:lang w:eastAsia="sv-SE"/>
        </w:rPr>
      </w:pPr>
      <w:r w:rsidRPr="00286DB8">
        <w:rPr>
          <w:rFonts w:ascii="Arial" w:eastAsia="Times New Roman" w:hAnsi="Arial" w:cs="Arial"/>
          <w:sz w:val="20"/>
          <w:szCs w:val="20"/>
          <w:lang w:eastAsia="sv-SE"/>
        </w:rPr>
        <w:t>Justeringen av protokollet har genom anslag tillkännagivits på Västra Götalandsregionens officiella anslagstavla i Regionens Hus i Vänersborg den</w:t>
      </w:r>
    </w:p>
    <w:p w14:paraId="208A772B" w14:textId="77777777" w:rsidR="00F55D75" w:rsidRDefault="00F55D75"/>
    <w:sectPr w:rsidR="00F55D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DB8"/>
    <w:rsid w:val="0001133A"/>
    <w:rsid w:val="000402A9"/>
    <w:rsid w:val="00043289"/>
    <w:rsid w:val="000466FF"/>
    <w:rsid w:val="00065729"/>
    <w:rsid w:val="000B4D3D"/>
    <w:rsid w:val="000B53CE"/>
    <w:rsid w:val="000D3D57"/>
    <w:rsid w:val="000F1254"/>
    <w:rsid w:val="0012010D"/>
    <w:rsid w:val="0013757F"/>
    <w:rsid w:val="001727E4"/>
    <w:rsid w:val="00182DF0"/>
    <w:rsid w:val="00195CA9"/>
    <w:rsid w:val="001B5C52"/>
    <w:rsid w:val="001B6A29"/>
    <w:rsid w:val="001C0B48"/>
    <w:rsid w:val="001C7FCA"/>
    <w:rsid w:val="001D0406"/>
    <w:rsid w:val="002665D1"/>
    <w:rsid w:val="00286DB8"/>
    <w:rsid w:val="002B199C"/>
    <w:rsid w:val="002C0442"/>
    <w:rsid w:val="002D0D45"/>
    <w:rsid w:val="002F6EA6"/>
    <w:rsid w:val="00304E6A"/>
    <w:rsid w:val="00343166"/>
    <w:rsid w:val="00357FE3"/>
    <w:rsid w:val="003676EF"/>
    <w:rsid w:val="00375F0B"/>
    <w:rsid w:val="00380EDF"/>
    <w:rsid w:val="00391CA7"/>
    <w:rsid w:val="003B6F8B"/>
    <w:rsid w:val="004077BE"/>
    <w:rsid w:val="00412DB6"/>
    <w:rsid w:val="00422095"/>
    <w:rsid w:val="00447534"/>
    <w:rsid w:val="00455D5B"/>
    <w:rsid w:val="004652BF"/>
    <w:rsid w:val="004B1488"/>
    <w:rsid w:val="004C129D"/>
    <w:rsid w:val="004E537D"/>
    <w:rsid w:val="0051057A"/>
    <w:rsid w:val="00511136"/>
    <w:rsid w:val="00527F90"/>
    <w:rsid w:val="00564E1A"/>
    <w:rsid w:val="00570D9E"/>
    <w:rsid w:val="00584D10"/>
    <w:rsid w:val="00592D1B"/>
    <w:rsid w:val="005C2D3A"/>
    <w:rsid w:val="005C615E"/>
    <w:rsid w:val="005D4012"/>
    <w:rsid w:val="006055D2"/>
    <w:rsid w:val="00625DEC"/>
    <w:rsid w:val="00654B8A"/>
    <w:rsid w:val="006602F2"/>
    <w:rsid w:val="00682845"/>
    <w:rsid w:val="006A08B8"/>
    <w:rsid w:val="006E7BD8"/>
    <w:rsid w:val="007342AC"/>
    <w:rsid w:val="007413F0"/>
    <w:rsid w:val="00744595"/>
    <w:rsid w:val="007570D8"/>
    <w:rsid w:val="007678D7"/>
    <w:rsid w:val="007B0E4B"/>
    <w:rsid w:val="00823DFA"/>
    <w:rsid w:val="00852113"/>
    <w:rsid w:val="008C7DFB"/>
    <w:rsid w:val="009051B4"/>
    <w:rsid w:val="00911419"/>
    <w:rsid w:val="009847CA"/>
    <w:rsid w:val="009A0704"/>
    <w:rsid w:val="009A4B1F"/>
    <w:rsid w:val="009A6D4A"/>
    <w:rsid w:val="009B77E7"/>
    <w:rsid w:val="009C7249"/>
    <w:rsid w:val="009D3D9F"/>
    <w:rsid w:val="009E2FF3"/>
    <w:rsid w:val="009F78C4"/>
    <w:rsid w:val="00A04FA1"/>
    <w:rsid w:val="00A40561"/>
    <w:rsid w:val="00A426CC"/>
    <w:rsid w:val="00A61AB5"/>
    <w:rsid w:val="00A64E99"/>
    <w:rsid w:val="00A64FDD"/>
    <w:rsid w:val="00A82364"/>
    <w:rsid w:val="00AA576A"/>
    <w:rsid w:val="00AA62F3"/>
    <w:rsid w:val="00AE3C5B"/>
    <w:rsid w:val="00B16F58"/>
    <w:rsid w:val="00B2148F"/>
    <w:rsid w:val="00B81DB4"/>
    <w:rsid w:val="00B85447"/>
    <w:rsid w:val="00B86A7E"/>
    <w:rsid w:val="00B9087A"/>
    <w:rsid w:val="00BD1124"/>
    <w:rsid w:val="00BF1E77"/>
    <w:rsid w:val="00C12AB1"/>
    <w:rsid w:val="00C17968"/>
    <w:rsid w:val="00C218F9"/>
    <w:rsid w:val="00C21E71"/>
    <w:rsid w:val="00C278F6"/>
    <w:rsid w:val="00C32241"/>
    <w:rsid w:val="00C35272"/>
    <w:rsid w:val="00C6020A"/>
    <w:rsid w:val="00C6294E"/>
    <w:rsid w:val="00C70F6D"/>
    <w:rsid w:val="00C7350A"/>
    <w:rsid w:val="00C77916"/>
    <w:rsid w:val="00C93211"/>
    <w:rsid w:val="00C956D4"/>
    <w:rsid w:val="00CA2299"/>
    <w:rsid w:val="00CA3A55"/>
    <w:rsid w:val="00CC3FCB"/>
    <w:rsid w:val="00CC7952"/>
    <w:rsid w:val="00CD0717"/>
    <w:rsid w:val="00CD65FA"/>
    <w:rsid w:val="00CF48F0"/>
    <w:rsid w:val="00CF5F1B"/>
    <w:rsid w:val="00D1126C"/>
    <w:rsid w:val="00D315FD"/>
    <w:rsid w:val="00D335EB"/>
    <w:rsid w:val="00D471CA"/>
    <w:rsid w:val="00D9225D"/>
    <w:rsid w:val="00D96620"/>
    <w:rsid w:val="00DA3B50"/>
    <w:rsid w:val="00DA7B41"/>
    <w:rsid w:val="00DB34D2"/>
    <w:rsid w:val="00DB428A"/>
    <w:rsid w:val="00DB52D1"/>
    <w:rsid w:val="00DD7B2C"/>
    <w:rsid w:val="00E1181D"/>
    <w:rsid w:val="00E157B2"/>
    <w:rsid w:val="00E21E76"/>
    <w:rsid w:val="00E25E02"/>
    <w:rsid w:val="00E3366B"/>
    <w:rsid w:val="00E340A4"/>
    <w:rsid w:val="00E647E7"/>
    <w:rsid w:val="00E64B6E"/>
    <w:rsid w:val="00E74774"/>
    <w:rsid w:val="00E7615E"/>
    <w:rsid w:val="00E95D4D"/>
    <w:rsid w:val="00EA18D6"/>
    <w:rsid w:val="00ED598D"/>
    <w:rsid w:val="00EE771A"/>
    <w:rsid w:val="00EF1067"/>
    <w:rsid w:val="00F30F80"/>
    <w:rsid w:val="00F5596B"/>
    <w:rsid w:val="00F55D75"/>
    <w:rsid w:val="00F73D52"/>
    <w:rsid w:val="00F90880"/>
    <w:rsid w:val="00FC1BD0"/>
    <w:rsid w:val="00FC2A3B"/>
    <w:rsid w:val="00FE04B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DE50AE"/>
  <w15:chartTrackingRefBased/>
  <w15:docId w15:val="{F0E9FDF9-02E3-4DB9-AD6D-0313E48DA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Normalwebb">
    <w:name w:val="Normal (Web)"/>
    <w:basedOn w:val="Normal"/>
    <w:uiPriority w:val="99"/>
    <w:semiHidden/>
    <w:unhideWhenUsed/>
    <w:rsid w:val="00286DB8"/>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styleId="Stark">
    <w:name w:val="Strong"/>
    <w:basedOn w:val="Standardstycketeckensnitt"/>
    <w:uiPriority w:val="22"/>
    <w:qFormat/>
    <w:rsid w:val="00286DB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8290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 Id="rId9" Type="http://schemas.openxmlformats.org/officeDocument/2006/relationships/customXml" Target="../customXml/item4.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VGR Dokument RS" ma:contentTypeID="0x01010006EBECDF67F89F4D8BC5FAF3B8FA559B0200209F0E52D503CE4DA6C1D8BE8EBAFB2B" ma:contentTypeVersion="77" ma:contentTypeDescription="" ma:contentTypeScope="" ma:versionID="e6485103f1092b2741002b74f042bdaa">
  <xsd:schema xmlns:xsd="http://www.w3.org/2001/XMLSchema" xmlns:xs="http://www.w3.org/2001/XMLSchema" xmlns:p="http://schemas.microsoft.com/office/2006/metadata/properties" xmlns:ns1="http://schemas.microsoft.com/sharepoint/v3" xmlns:ns2="597d7713-8a3d-4bd2-ae30-edced55b2c1b" xmlns:ns3="1c5565bc-9b2a-4e17-97df-526778a5e605" xmlns:ns6="4552c23f-a756-462f-8287-3ff35245ed68" xmlns:ns7="b9dfa75f-0941-4c25-819b-be158c3cb56f" targetNamespace="http://schemas.microsoft.com/office/2006/metadata/properties" ma:root="true" ma:fieldsID="e09c65a772562f56b71e51cec8da57a0" ns1:_="" ns2:_="" ns3:_="" ns6:_="" ns7:_="">
    <xsd:import namespace="http://schemas.microsoft.com/sharepoint/v3"/>
    <xsd:import namespace="597d7713-8a3d-4bd2-ae30-edced55b2c1b"/>
    <xsd:import namespace="1c5565bc-9b2a-4e17-97df-526778a5e605"/>
    <xsd:import namespace="4552c23f-a756-462f-8287-3ff35245ed68"/>
    <xsd:import namespace="b9dfa75f-0941-4c25-819b-be158c3cb56f"/>
    <xsd:element name="properties">
      <xsd:complexType>
        <xsd:sequence>
          <xsd:element name="documentManagement">
            <xsd:complexType>
              <xsd:all>
                <xsd:element ref="ns2:VGR_EgenAmnesindelning" minOccurs="0"/>
                <xsd:element ref="ns2:VGR_DokBeskrivning" minOccurs="0"/>
                <xsd:element ref="ns2:VGR_TillgangligFran" minOccurs="0"/>
                <xsd:element ref="ns2:VGR_TillgangligTill" minOccurs="0"/>
                <xsd:element ref="ns2:VGR_AtkomstRatt" minOccurs="0"/>
                <xsd:element ref="ns2:VGR_Sekretess" minOccurs="0"/>
                <xsd:element ref="ns2:VGR_PubliceratAv" minOccurs="0"/>
                <xsd:element ref="ns2:VGR_PubliceratDatum" minOccurs="0"/>
                <xsd:element ref="ns2:VGR_DokStatus" minOccurs="0"/>
                <xsd:element ref="ns2:VGR_DokStatusMessage" minOccurs="0"/>
                <xsd:element ref="ns2:i1597c54c9084fe5ae9163fac681e86b" minOccurs="0"/>
                <xsd:element ref="ns2:m534ae9efef34a1ab5a1291502fec5e5" minOccurs="0"/>
                <xsd:element ref="ns3:TaxCatchAll" minOccurs="0"/>
                <xsd:element ref="ns2:a7144f27c6ef407e8fb4465121afbe2b"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2:ec6953a5eee3424faece5c2353cf0721" minOccurs="0"/>
                <xsd:element ref="ns3:TaxCatchAllLabel" minOccurs="0"/>
                <xsd:element ref="ns3:TaxKeywordTaxHTField" minOccurs="0"/>
                <xsd:element ref="ns6:iff0133ac3934f858b1ec890ab98b185" minOccurs="0"/>
                <xsd:element ref="ns3:_dlc_DocIdPersistId" minOccurs="0"/>
                <xsd:element ref="ns3:_dlc_DocIdUrl" minOccurs="0"/>
                <xsd:element ref="ns3:_dlc_DocId" minOccurs="0"/>
                <xsd:element ref="ns1:ComplianceAssetId" minOccurs="0"/>
                <xsd:element ref="ns1:_CommentCount" minOccurs="0"/>
                <xsd:element ref="ns1:_LikeCount" minOccurs="0"/>
                <xsd:element ref="ns7:MediaServiceMetadata" minOccurs="0"/>
                <xsd:element ref="ns7: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46" nillable="true" ma:displayName="Efterlevnadstillgångs-ID" ma:hidden="true" ma:internalName="ComplianceAssetId" ma:readOnly="true">
      <xsd:simpleType>
        <xsd:restriction base="dms:Text"/>
      </xsd:simpleType>
    </xsd:element>
    <xsd:element name="_CommentCount" ma:index="47" nillable="true" ma:displayName="Antal kommentarer" ma:hidden="true" ma:list="Docs" ma:internalName="_CommentCount" ma:readOnly="true" ma:showField="CommentCount">
      <xsd:simpleType>
        <xsd:restriction base="dms:Lookup"/>
      </xsd:simpleType>
    </xsd:element>
    <xsd:element name="_LikeCount" ma:index="4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VGR_EgenAmnesindelning" ma:index="5"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7"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8"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9"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10"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11"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VGR_PubliceratAv" ma:index="13"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14"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15"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18" nillable="true" ma:displayName="Dokumentlogg" ma:hidden="true" ma:internalName="VGR_DokStatusMessage" ma:readOnly="true">
      <xsd:simpleType>
        <xsd:restriction base="dms:Note">
          <xsd:maxLength value="62000"/>
        </xsd:restriction>
      </xsd:simpleType>
    </xsd:element>
    <xsd:element name="i1597c54c9084fe5ae9163fac681e86b" ma:index="22"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m534ae9efef34a1ab5a1291502fec5e5" ma:index="23"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26"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VGR_DokItemId" ma:index="28" nillable="true" ma:displayName="DokItemId" ma:hidden="true" ma:internalName="VGR_DokItemId" ma:readOnly="true">
      <xsd:simpleType>
        <xsd:restriction base="dms:Text">
          <xsd:maxLength value="255"/>
        </xsd:restriction>
      </xsd:simpleType>
    </xsd:element>
    <xsd:element name="VGR_MellanarkivId" ma:index="29" nillable="true" ma:displayName="MellanarkivId" ma:hidden="true" ma:internalName="VGR_MellanarkivId" ma:readOnly="true">
      <xsd:simpleType>
        <xsd:restriction base="dms:Text">
          <xsd:maxLength value="255"/>
        </xsd:restriction>
      </xsd:simpleType>
    </xsd:element>
    <xsd:element name="VGR_MellanarkivUrl" ma:index="30"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1" nillable="true" ma:displayName="Arkivlänk för webben" ma:hidden="true" ma:internalName="VGR_MellanarkivWebbUrl" ma:readOnly="true">
      <xsd:simpleType>
        <xsd:restriction base="dms:Text">
          <xsd:maxLength value="255"/>
        </xsd:restriction>
      </xsd:simpleType>
    </xsd:element>
    <xsd:element name="VGR_ArkivDatum" ma:index="32" nillable="true" ma:displayName="ArkivDatum" ma:format="DateTime" ma:hidden="true" ma:internalName="VGR_ArkivDatum" ma:readOnly="true">
      <xsd:simpleType>
        <xsd:restriction base="dms:DateTime"/>
      </xsd:simpleType>
    </xsd:element>
    <xsd:element name="VGR_Gallras" ma:index="33" nillable="true" ma:displayName="Gallras" ma:description="" ma:hidden="true" ma:internalName="VGR_Gallras" ma:readOnly="true">
      <xsd:simpleType>
        <xsd:restriction base="dms:Text">
          <xsd:maxLength value="255"/>
        </xsd:restriction>
      </xsd:simpleType>
    </xsd:element>
    <xsd:element name="ec6953a5eee3424faece5c2353cf0721" ma:index="3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c5565bc-9b2a-4e17-97df-526778a5e605"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bcbbb74e-7321-4d11-95f1-29297d2f51eb}" ma:internalName="TaxCatchAll" ma:readOnly="false" ma:showField="CatchAllData" ma:web="1c5565bc-9b2a-4e17-97df-526778a5e605">
      <xsd:complexType>
        <xsd:complexContent>
          <xsd:extension base="dms:MultiChoiceLookup">
            <xsd:sequence>
              <xsd:element name="Value" type="dms:Lookup" maxOccurs="unbounded" minOccurs="0" nillable="true"/>
            </xsd:sequence>
          </xsd:extension>
        </xsd:complexContent>
      </xsd:complexType>
    </xsd:element>
    <xsd:element name="TaxCatchAllLabel" ma:index="35" nillable="true" ma:displayName="Taxonomy Catch All Column1" ma:hidden="true" ma:list="{bcbbb74e-7321-4d11-95f1-29297d2f51eb}" ma:internalName="TaxCatchAllLabel" ma:readOnly="false" ma:showField="CatchAllDataLabel" ma:web="1c5565bc-9b2a-4e17-97df-526778a5e605">
      <xsd:complexType>
        <xsd:complexContent>
          <xsd:extension base="dms:MultiChoiceLookup">
            <xsd:sequence>
              <xsd:element name="Value" type="dms:Lookup" maxOccurs="unbounded" minOccurs="0" nillable="true"/>
            </xsd:sequence>
          </xsd:extension>
        </xsd:complexContent>
      </xsd:complexType>
    </xsd:element>
    <xsd:element name="TaxKeywordTaxHTField" ma:index="36"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PersistId" ma:index="43" nillable="true" ma:displayName="Persist ID" ma:description="Keep ID on add." ma:hidden="true" ma:internalName="_dlc_DocIdPersistId" ma:readOnly="true">
      <xsd:simpleType>
        <xsd:restriction base="dms:Boolean"/>
      </xsd:simpleType>
    </xsd:element>
    <xsd:element name="_dlc_DocIdUrl" ma:index="44"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45" nillable="true" ma:displayName="Dokument-ID-värde" ma:description="Värdet för dokument-ID som tilldelats till det här objektet." ma:indexed="true" ma:internalName="_dlc_DocId"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42" nillable="true" ma:taxonomy="true" ma:internalName="iff0133ac3934f858b1ec890ab98b185" ma:taxonomyFieldName="Handlingstyp_RS" ma:displayName="Handlingstyp RS" ma:readOnly="false"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9dfa75f-0941-4c25-819b-be158c3cb56f" elementFormDefault="qualified">
    <xsd:import namespace="http://schemas.microsoft.com/office/2006/documentManagement/types"/>
    <xsd:import namespace="http://schemas.microsoft.com/office/infopath/2007/PartnerControls"/>
    <xsd:element name="MediaServiceMetadata" ma:index="49" nillable="true" ma:displayName="MediaServiceMetadata" ma:hidden="true" ma:internalName="MediaServiceMetadata" ma:readOnly="true">
      <xsd:simpleType>
        <xsd:restriction base="dms:Note"/>
      </xsd:simpleType>
    </xsd:element>
    <xsd:element name="MediaServiceFastMetadata" ma:index="50"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Innehållstyp"/>
        <xsd:element ref="dc:title" minOccurs="0" maxOccurs="1" ma:index="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DokBeskrivning xmlns="597d7713-8a3d-4bd2-ae30-edced55b2c1b" xsi:nil="true"/>
    <VGR_EgenAmnesindelning xmlns="597d7713-8a3d-4bd2-ae30-edced55b2c1b">VGR,gammal</VGR_EgenAmnesindelning>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Presentationsbilder av tillfällig eller ringa betydelse</TermName>
          <TermId xmlns="http://schemas.microsoft.com/office/infopath/2007/PartnerControls">94ac529d-65de-4952-b5bd-f811fbdbd069</TermId>
        </TermInfo>
      </Terms>
    </iff0133ac3934f858b1ec890ab98b185>
    <TaxCatchAll xmlns="1c5565bc-9b2a-4e17-97df-526778a5e605">
      <Value>4</Value>
      <Value>3</Value>
      <Value>2</Value>
    </TaxCatchAll>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TaxCatchAllLabel xmlns="1c5565bc-9b2a-4e17-97df-526778a5e605" xsi:nil="true"/>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Styrelse o nämndsekretariat</TermName>
          <TermId xmlns="http://schemas.microsoft.com/office/infopath/2007/PartnerControls">fb5492b2-a4be-42df-800e-724b960a8b04</TermId>
        </TermInfo>
      </Terms>
    </m534ae9efef34a1ab5a1291502fec5e5>
    <TaxKeywordTaxHTField xmlns="1c5565bc-9b2a-4e17-97df-526778a5e605">
      <Terms xmlns="http://schemas.microsoft.com/office/infopath/2007/PartnerControls"/>
    </TaxKeywordTaxHTField>
    <_dlc_DocId xmlns="1c5565bc-9b2a-4e17-97df-526778a5e605">RS9577-643713265-166</_dlc_DocId>
    <_dlc_DocIdUrl xmlns="1c5565bc-9b2a-4e17-97df-526778a5e605">
      <Url>https://vgregion.sharepoint.com/sites/sy-rs-regionfullmaktige/_layouts/15/DocIdRedir.aspx?ID=RS9577-643713265-166</Url>
      <Description>RS9577-643713265-166</Description>
    </_dlc_DocIdUrl>
    <VGR_Sekretess xmlns="597d7713-8a3d-4bd2-ae30-edced55b2c1b">Allmän handling - Offentlig</VGR_Sekretess>
    <VGR_AtkomstRatt xmlns="597d7713-8a3d-4bd2-ae30-edced55b2c1b">1</VGR_AtkomstRatt>
    <VGR_DokStatus xmlns="597d7713-8a3d-4bd2-ae30-edced55b2c1b">Väntar på allmän handling</VGR_DokStatus>
    <VGR_TillgangligFran xmlns="597d7713-8a3d-4bd2-ae30-edced55b2c1b">2022-02-18T11:06:24+00:00</VGR_TillgangligFran>
    <VGR_TillgangligTill xmlns="597d7713-8a3d-4bd2-ae30-edced55b2c1b">2099-12-31T22:59:00+00:00</VGR_TillgangligTill>
    <VGR_PubliceratAv xmlns="597d7713-8a3d-4bd2-ae30-edced55b2c1b">
      <UserInfo>
        <DisplayName>Elisabet Ericson</DisplayName>
        <AccountId>14</AccountId>
        <AccountType/>
      </UserInfo>
    </VGR_PubliceratAv>
    <VGR_DokStatusMessage xmlns="597d7713-8a3d-4bd2-ae30-edced55b2c1b">
2022-02-18 12:10:24: Migrerad (PublishDocument) - Skapad av: elier9, Migrerad av: elier9, Upprättad av: elier9, KällId: workspace://SpacesStore/ad692cd7-d304-4306-8556-1e4dc85c559a, KällVersion: 0.2
2022-02-18 12:10:27: Låst för arkivering
2022-02-18 12:12:19: Väntar på arkivering</VGR_DokStatusMessage>
    <VGR_PubliceratDatum xmlns="597d7713-8a3d-4bd2-ae30-edced55b2c1b">2022-02-18T11:06:24+00:00</VGR_PubliceratDatum>
    <VGR_Gallras xmlns="597d7713-8a3d-4bd2-ae30-edced55b2c1b">Vid inaktualitet</VGR_Gallras>
    <VGR_DokItemId xmlns="597d7713-8a3d-4bd2-ae30-edced55b2c1b">bfda0f15-3506-428c-bee3-f6783c37a72b</VGR_DokItemId>
  </documentManagement>
</p:properties>
</file>

<file path=customXml/itemProps1.xml><?xml version="1.0" encoding="utf-8"?>
<ds:datastoreItem xmlns:ds="http://schemas.openxmlformats.org/officeDocument/2006/customXml" ds:itemID="{CEEECBCC-04AD-4EEB-9606-C18D661106FF}"/>
</file>

<file path=customXml/itemProps2.xml><?xml version="1.0" encoding="utf-8"?>
<ds:datastoreItem xmlns:ds="http://schemas.openxmlformats.org/officeDocument/2006/customXml" ds:itemID="{31939164-C120-4C8B-AC97-F72937A29CF8}"/>
</file>

<file path=customXml/itemProps3.xml><?xml version="1.0" encoding="utf-8"?>
<ds:datastoreItem xmlns:ds="http://schemas.openxmlformats.org/officeDocument/2006/customXml" ds:itemID="{FC135392-D9A4-4510-B12F-0B3EF6803931}"/>
</file>

<file path=customXml/itemProps4.xml><?xml version="1.0" encoding="utf-8"?>
<ds:datastoreItem xmlns:ds="http://schemas.openxmlformats.org/officeDocument/2006/customXml" ds:itemID="{DB98B10C-D204-423E-989B-E9BE23310A0B}"/>
</file>

<file path=docProps/app.xml><?xml version="1.0" encoding="utf-8"?>
<Properties xmlns="http://schemas.openxmlformats.org/officeDocument/2006/extended-properties" xmlns:vt="http://schemas.openxmlformats.org/officeDocument/2006/docPropsVTypes">
  <Template>Normal</Template>
  <TotalTime>2</TotalTime>
  <Pages>8</Pages>
  <Words>2503</Words>
  <Characters>13269</Characters>
  <Application>Microsoft Office Word</Application>
  <DocSecurity>0</DocSecurity>
  <Lines>110</Lines>
  <Paragraphs>31</Paragraphs>
  <ScaleCrop>false</ScaleCrop>
  <Company/>
  <LinksUpToDate>false</LinksUpToDate>
  <CharactersWithSpaces>15741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Regionfullmäktige 1999-09-28 protokoll</dc:title>
  <dc:creator>Elisabet Ericson</dc:creator>
  <cp:lastModifiedBy>Elisabet Ericson</cp:lastModifiedBy>
  <cp:revision>1</cp:revision>
  <dcterms:created xsi:type="dcterms:W3CDTF">2022-02-18T10:38:00Z</dcterms:created>
  <dcterms:modified xsi:type="dcterms:W3CDTF">2022-02-18T10:40:00Z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rights.accessrights">
    <vt:lpwstr>[Internet]</vt:lpwstr>
  </property>
  <property fmtid="{D5CDD505-2E9C-101B-9397-08002B2CF9AE}" pid="3" name="DC.title.filename">
    <vt:lpwstr>Regionfullmäktige 1999-09-28 protokoll.docx</vt:lpwstr>
  </property>
  <property fmtid="{D5CDD505-2E9C-101B-9397-08002B2CF9AE}" pid="4" name="DC.publisher.forunit.id">
    <vt:lpwstr>[SE2321000131-E000000000001]</vt:lpwstr>
  </property>
  <property fmtid="{D5CDD505-2E9C-101B-9397-08002B2CF9AE}" pid="5" name="DC.identifier.checksum">
    <vt:lpwstr>bf58d72daf1f019a8ca27d02efab98cd</vt:lpwstr>
  </property>
  <property fmtid="{D5CDD505-2E9C-101B-9397-08002B2CF9AE}" pid="6" name="DC.contributor.savedby.id">
    <vt:lpwstr>elier9</vt:lpwstr>
  </property>
  <property fmtid="{D5CDD505-2E9C-101B-9397-08002B2CF9AE}" pid="7" name="DC.publisher.project-assignment">
    <vt:lpwstr>[VGR]</vt:lpwstr>
  </property>
  <property fmtid="{D5CDD505-2E9C-101B-9397-08002B2CF9AE}" pid="8" name="VGR.status.document">
    <vt:lpwstr>2072267786</vt:lpwstr>
  </property>
  <property fmtid="{D5CDD505-2E9C-101B-9397-08002B2CF9AE}" pid="9" name="DC.source.origin">
    <vt:lpwstr>Alfresco</vt:lpwstr>
  </property>
  <property fmtid="{D5CDD505-2E9C-101B-9397-08002B2CF9AE}" pid="10" name="DC.date.availableto">
    <vt:lpwstr>2099-12-31</vt:lpwstr>
  </property>
  <property fmtid="{D5CDD505-2E9C-101B-9397-08002B2CF9AE}" pid="11" name="dcterms.created">
    <vt:lpwstr>2022-02-18</vt:lpwstr>
  </property>
  <property fmtid="{D5CDD505-2E9C-101B-9397-08002B2CF9AE}" pid="12" name="DC.identifier.version">
    <vt:lpwstr>0.2</vt:lpwstr>
  </property>
  <property fmtid="{D5CDD505-2E9C-101B-9397-08002B2CF9AE}" pid="13" name="DC.contributor.savedby">
    <vt:lpwstr>Elisabet Ericson (elier9) VGR/Org/Regionstyrelsen/Koncernkontoret/Avd Ärendesamordning o kansli/Ledning</vt:lpwstr>
  </property>
  <property fmtid="{D5CDD505-2E9C-101B-9397-08002B2CF9AE}" pid="14" name="DC.language">
    <vt:lpwstr>[Svenska]</vt:lpwstr>
  </property>
  <property fmtid="{D5CDD505-2E9C-101B-9397-08002B2CF9AE}" pid="15" name="DC.type.document.id">
    <vt:lpwstr>gammal</vt:lpwstr>
  </property>
  <property fmtid="{D5CDD505-2E9C-101B-9397-08002B2CF9AE}" pid="16" name="DC.format.extension">
    <vt:lpwstr>docx</vt:lpwstr>
  </property>
  <property fmtid="{D5CDD505-2E9C-101B-9397-08002B2CF9AE}" pid="17" name="DC.format.extent.mimetype">
    <vt:lpwstr>application/vnd.openxmlformats-officedocument.wordprocessingml.document</vt:lpwstr>
  </property>
  <property fmtid="{D5CDD505-2E9C-101B-9397-08002B2CF9AE}" pid="18" name="nodeRef">
    <vt:lpwstr>ad692cd7-d304-4306-8556-1e4dc85c559a</vt:lpwstr>
  </property>
  <property fmtid="{D5CDD505-2E9C-101B-9397-08002B2CF9AE}" pid="19" name="DC.date.saved">
    <vt:lpwstr>2022-02-18</vt:lpwstr>
  </property>
  <property fmtid="{D5CDD505-2E9C-101B-9397-08002B2CF9AE}" pid="20" name="DC.publisher.forunit">
    <vt:lpwstr>[Västra Götalandsregionen]</vt:lpwstr>
  </property>
  <property fmtid="{D5CDD505-2E9C-101B-9397-08002B2CF9AE}" pid="21" name="updated">
    <vt:lpwstr>2022-02-18</vt:lpwstr>
  </property>
  <property fmtid="{D5CDD505-2E9C-101B-9397-08002B2CF9AE}" pid="22" name="DC.contributor.acceptedby.freetext">
    <vt:lpwstr/>
  </property>
  <property fmtid="{D5CDD505-2E9C-101B-9397-08002B2CF9AE}" pid="23" name="DC.contributor.acceptedby.unit.freetext">
    <vt:lpwstr/>
  </property>
  <property fmtid="{D5CDD505-2E9C-101B-9397-08002B2CF9AE}" pid="24" name="DC.type.templatename">
    <vt:lpwstr/>
  </property>
  <property fmtid="{D5CDD505-2E9C-101B-9397-08002B2CF9AE}" pid="25" name="DC.contributor.controlledby.role">
    <vt:lpwstr/>
  </property>
  <property fmtid="{D5CDD505-2E9C-101B-9397-08002B2CF9AE}" pid="26" name="DC.relation.isversionof">
    <vt:lpwstr/>
  </property>
  <property fmtid="{D5CDD505-2E9C-101B-9397-08002B2CF9AE}" pid="27" name="DC.contributor.controlledby.unit.freetext">
    <vt:lpwstr/>
  </property>
  <property fmtid="{D5CDD505-2E9C-101B-9397-08002B2CF9AE}" pid="28" name="DC.type.document.structure.id">
    <vt:lpwstr/>
  </property>
  <property fmtid="{D5CDD505-2E9C-101B-9397-08002B2CF9AE}" pid="29" name="DC.type.document">
    <vt:lpwstr>Information</vt:lpwstr>
  </property>
  <property fmtid="{D5CDD505-2E9C-101B-9397-08002B2CF9AE}" pid="30" name="DC.identifier.diarie.id">
    <vt:lpwstr/>
  </property>
  <property fmtid="{D5CDD505-2E9C-101B-9397-08002B2CF9AE}" pid="31" name="DC.contributor.acceptedby.role">
    <vt:lpwstr/>
  </property>
  <property fmtid="{D5CDD505-2E9C-101B-9397-08002B2CF9AE}" pid="32" name="DC.type.document.structure">
    <vt:lpwstr/>
  </property>
  <property fmtid="{D5CDD505-2E9C-101B-9397-08002B2CF9AE}" pid="33" name="DC.creator.function">
    <vt:lpwstr/>
  </property>
  <property fmtid="{D5CDD505-2E9C-101B-9397-08002B2CF9AE}" pid="34" name="DC.contributor.controlledby.freetext">
    <vt:lpwstr/>
  </property>
  <property fmtid="{D5CDD505-2E9C-101B-9397-08002B2CF9AE}" pid="35" name="summary">
    <vt:lpwstr/>
  </property>
  <property fmtid="{D5CDD505-2E9C-101B-9397-08002B2CF9AE}" pid="36" name="DC.creator.freetext">
    <vt:lpwstr/>
  </property>
  <property fmtid="{D5CDD505-2E9C-101B-9397-08002B2CF9AE}" pid="37" name="DC.type.record.id">
    <vt:lpwstr>51465413</vt:lpwstr>
  </property>
  <property fmtid="{D5CDD505-2E9C-101B-9397-08002B2CF9AE}" pid="38" name="DC.type.record">
    <vt:lpwstr>Ospecificerat</vt:lpwstr>
  </property>
  <property fmtid="{D5CDD505-2E9C-101B-9397-08002B2CF9AE}" pid="39" name="DC.creator.project-assignment">
    <vt:lpwstr/>
  </property>
  <property fmtid="{D5CDD505-2E9C-101B-9397-08002B2CF9AE}" pid="40" name="DC.identifier">
    <vt:lpwstr>https://alfresco.vgregion.se/alfresco/service/vgr/storage/node/content/workspace/SpacesStore/df3786ef-0aab-4061-a7bf-e2c73c6ed4c8?a=false&amp;guest=true</vt:lpwstr>
  </property>
  <property fmtid="{D5CDD505-2E9C-101B-9397-08002B2CF9AE}" pid="41" name="DC.date.availablefrom">
    <vt:lpwstr>2022-02-18</vt:lpwstr>
  </property>
  <property fmtid="{D5CDD505-2E9C-101B-9397-08002B2CF9AE}" pid="42" name="DC.publisher.id">
    <vt:lpwstr>elier9</vt:lpwstr>
  </property>
  <property fmtid="{D5CDD505-2E9C-101B-9397-08002B2CF9AE}" pid="43" name="DC.date.issued">
    <vt:lpwstr>2022-02-18</vt:lpwstr>
  </property>
  <property fmtid="{D5CDD505-2E9C-101B-9397-08002B2CF9AE}" pid="44" name="DC.publisher">
    <vt:lpwstr>Elisabet Ericson (elier9) VGR/Org/Regionstyrelsen/Koncernkontoret/Avd Ärendesamordning o kansli/Ledning</vt:lpwstr>
  </property>
  <property fmtid="{D5CDD505-2E9C-101B-9397-08002B2CF9AE}" pid="45" name="DC.source.documentid">
    <vt:lpwstr>workspace://SpacesStore/df3786ef-0aab-4061-a7bf-e2c73c6ed4c8</vt:lpwstr>
  </property>
  <property fmtid="{D5CDD505-2E9C-101B-9397-08002B2CF9AE}" pid="46" name="DC.source">
    <vt:lpwstr>https://alfresco.vgregion.se/share/page/site/regionfullmktige/document-details?nodeRef=workspace://SpacesStore/df3786ef-0aab-4061-a7bf-e2c73c6ed4c8</vt:lpwstr>
  </property>
  <property fmtid="{D5CDD505-2E9C-101B-9397-08002B2CF9AE}" pid="47" name="DC.identifier.documentid">
    <vt:lpwstr>workspace://SpacesStore/ad692cd7-d304-4306-8556-1e4dc85c559a</vt:lpwstr>
  </property>
  <property fmtid="{D5CDD505-2E9C-101B-9397-08002B2CF9AE}" pid="48" name="DC.identifier.native">
    <vt:lpwstr>https://alfresco.vgregion.se/alfresco/service/vgr/storage/node/content/workspace/SpacesStore/df3786ef-0aab-4061-a7bf-e2c73c6ed4c8?a=false&amp;guest=true&amp;native=true</vt:lpwstr>
  </property>
  <property fmtid="{D5CDD505-2E9C-101B-9397-08002B2CF9AE}" pid="49" name="ContentTypeId">
    <vt:lpwstr>0x01010006EBECDF67F89F4D8BC5FAF3B8FA559B0200209F0E52D503CE4DA6C1D8BE8EBAFB2B</vt:lpwstr>
  </property>
  <property fmtid="{D5CDD505-2E9C-101B-9397-08002B2CF9AE}" pid="50" name="_dlc_DocIdItemGuid">
    <vt:lpwstr>53a513b4-0bd0-4098-9e08-12d0a7c133ec</vt:lpwstr>
  </property>
  <property fmtid="{D5CDD505-2E9C-101B-9397-08002B2CF9AE}" pid="51" name="VGR_AmnesIndelning">
    <vt:lpwstr/>
  </property>
  <property fmtid="{D5CDD505-2E9C-101B-9397-08002B2CF9AE}" pid="52" name="TaxKeyword">
    <vt:lpwstr/>
  </property>
  <property fmtid="{D5CDD505-2E9C-101B-9397-08002B2CF9AE}" pid="53" name="Handlingstyp_RS">
    <vt:lpwstr>4;#Presentationsbilder av tillfällig eller ringa betydelse|94ac529d-65de-4952-b5bd-f811fbdbd069</vt:lpwstr>
  </property>
  <property fmtid="{D5CDD505-2E9C-101B-9397-08002B2CF9AE}" pid="54" name="VGR_SkapatEnhet">
    <vt:lpwstr>2;#Styrelse o nämndsekretariat|fb5492b2-a4be-42df-800e-724b960a8b04</vt:lpwstr>
  </property>
  <property fmtid="{D5CDD505-2E9C-101B-9397-08002B2CF9AE}" pid="55" name="VGR_UpprattadForEnheter">
    <vt:lpwstr>3;#Västra Götalandsregionen|4d2df4ef-426d-4ad7-b9ae-30c86e709bec</vt:lpwstr>
  </property>
  <property fmtid="{D5CDD505-2E9C-101B-9397-08002B2CF9AE}" pid="56" name="VGR_Lagparagraf">
    <vt:lpwstr/>
  </property>
</Properties>
</file>