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glossary/document.xml" ContentType="application/vnd.openxmlformats-officedocument.wordprocessingml.document.glossary+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184167" w:rsidRDefault="00A22A3E" w14:paraId="061914D4" w14:textId="303EAB50">
      <w:pPr>
        <w:pStyle w:val="Rubrik1"/>
      </w:pPr>
      <w:bookmarkStart w:name="_Toc321146591" w:id="0"/>
      <w:r>
        <w:t>Riktlinjer för löneavdrag mot årskort för kollektivtrafik inom Västtrafiks område via Västra Götalandsregionen</w:t>
      </w:r>
    </w:p>
    <w:bookmarkEnd w:id="0"/>
    <w:p w:rsidRPr="00FE27F0" w:rsidR="00FE27F0" w:rsidP="00FE27F0" w:rsidRDefault="00FE27F0" w14:paraId="552A1109" w14:textId="77777777">
      <w:pPr>
        <w:pStyle w:val="Rubrik2"/>
      </w:pPr>
      <w:r w:rsidRPr="00FE27F0">
        <w:t>Bakgrund</w:t>
      </w:r>
    </w:p>
    <w:p w:rsidRPr="00FE27F0" w:rsidR="00FE27F0" w:rsidP="00FE27F0" w:rsidRDefault="5D25F658" w14:paraId="49DC78AF" w14:textId="2D2895F3">
      <w:r>
        <w:t>Enlig</w:t>
      </w:r>
      <w:r w:rsidR="1D20A39E">
        <w:t xml:space="preserve">t </w:t>
      </w:r>
      <w:r w:rsidR="4F079631">
        <w:t xml:space="preserve">ett </w:t>
      </w:r>
      <w:r w:rsidR="1D20A39E">
        <w:t xml:space="preserve">beslut </w:t>
      </w:r>
      <w:r w:rsidR="00FE27F0">
        <w:t xml:space="preserve">i Personalutskottet </w:t>
      </w:r>
      <w:r w:rsidR="2677D580">
        <w:t>(</w:t>
      </w:r>
      <w:r w:rsidR="00FE27F0">
        <w:t>d</w:t>
      </w:r>
      <w:r w:rsidR="72A0F5D0">
        <w:t>nr RS 855-2013)</w:t>
      </w:r>
      <w:r w:rsidR="4E69D806">
        <w:t xml:space="preserve"> </w:t>
      </w:r>
      <w:r w:rsidR="3C401113">
        <w:t xml:space="preserve">fastställdes att </w:t>
      </w:r>
      <w:r w:rsidR="6F8FD202">
        <w:t>erbjud</w:t>
      </w:r>
      <w:r w:rsidR="09CBCC0B">
        <w:t>a</w:t>
      </w:r>
      <w:r w:rsidR="4E69D806">
        <w:t xml:space="preserve"> anställda</w:t>
      </w:r>
      <w:r w:rsidR="00FE27F0">
        <w:t xml:space="preserve"> i Västra </w:t>
      </w:r>
      <w:bookmarkStart w:name="_Int_6H8T8BwY" w:id="1"/>
      <w:r w:rsidR="00FE27F0">
        <w:t>Götalandsregionen</w:t>
      </w:r>
      <w:bookmarkEnd w:id="1"/>
      <w:r w:rsidR="00FE27F0">
        <w:t xml:space="preserve"> </w:t>
      </w:r>
      <w:r w:rsidR="1A365C2E">
        <w:t xml:space="preserve">att </w:t>
      </w:r>
      <w:r w:rsidR="00FE27F0">
        <w:t xml:space="preserve">via </w:t>
      </w:r>
      <w:r w:rsidR="5EE2DBA1">
        <w:t>arbetsgivaren</w:t>
      </w:r>
      <w:r w:rsidR="25A4DD67">
        <w:t xml:space="preserve"> </w:t>
      </w:r>
      <w:r w:rsidR="00FE27F0">
        <w:t>köpa ett årskort på Västtrafik.</w:t>
      </w:r>
    </w:p>
    <w:p w:rsidRPr="00FE27F0" w:rsidR="00FE27F0" w:rsidP="00FE27F0" w:rsidRDefault="00FE27F0" w14:paraId="11EC5B00" w14:textId="77777777">
      <w:pPr>
        <w:pStyle w:val="Rubrik2"/>
      </w:pPr>
      <w:r w:rsidRPr="00FE27F0">
        <w:t>Förutsättningar</w:t>
      </w:r>
    </w:p>
    <w:p w:rsidRPr="00FE27F0" w:rsidR="00FE27F0" w:rsidP="00FE27F0" w:rsidRDefault="00FE27F0" w14:paraId="336BBEA8" w14:textId="46F47B62">
      <w:r>
        <w:t xml:space="preserve">Medarbetaren ingår överenskommelse med </w:t>
      </w:r>
      <w:r w:rsidR="61FB1253">
        <w:t>arbetsgivaren (</w:t>
      </w:r>
      <w:r>
        <w:t>Västra Götalandsregionen</w:t>
      </w:r>
      <w:r w:rsidR="4DB299B4">
        <w:t>)</w:t>
      </w:r>
      <w:r>
        <w:t xml:space="preserve"> om vilket årskort på Västtrafik som de önskar köpa. Västra Götalandsregionen köper in detta kort till medarbetaren. Årskortet distribueras sedan till medarbetaren som betalar av skulden genom ett månatligt nettolöne</w:t>
      </w:r>
      <w:r w:rsidR="446F2D4A">
        <w:t>a</w:t>
      </w:r>
      <w:r>
        <w:t>vdrag som sträcker sig över 12 månader</w:t>
      </w:r>
      <w:r w:rsidR="3E8CC908">
        <w:t>.</w:t>
      </w:r>
    </w:p>
    <w:p w:rsidRPr="00FE27F0" w:rsidR="00FE27F0" w:rsidP="00FE27F0" w:rsidRDefault="00FE27F0" w14:paraId="4703383D" w14:textId="77777777">
      <w:pPr>
        <w:pStyle w:val="Rubrik2"/>
      </w:pPr>
      <w:r w:rsidRPr="00FE27F0">
        <w:t>Villkor</w:t>
      </w:r>
    </w:p>
    <w:p w:rsidRPr="00FE27F0" w:rsidR="00FE27F0" w:rsidP="00183575" w:rsidRDefault="00FE27F0" w14:paraId="61915DA4" w14:textId="3800EB2B">
      <w:pPr>
        <w:pStyle w:val="Punktlista"/>
      </w:pPr>
      <w:r w:rsidRPr="00FE27F0">
        <w:t>Medarbetaren är tillsvidareanställd eller har en visstidsanställning på minst 12 månader från och med beställning av kortet.</w:t>
      </w:r>
    </w:p>
    <w:p w:rsidRPr="00FE27F0" w:rsidR="00FE27F0" w:rsidP="00183575" w:rsidRDefault="00FE27F0" w14:paraId="20C2427C" w14:textId="477D796E">
      <w:pPr>
        <w:pStyle w:val="Punktlista"/>
      </w:pPr>
      <w:r w:rsidRPr="00FE27F0">
        <w:t>Medarbetaren betalar kvarstående skuld till Västra Götalandsregionen om medarbetaren avslutar sin anställning innan hela kortet är avbetalat.</w:t>
      </w:r>
    </w:p>
    <w:p w:rsidRPr="00FE27F0" w:rsidR="00FE27F0" w:rsidP="00183575" w:rsidRDefault="00FE27F0" w14:paraId="577D43B8" w14:textId="5A4D4C04">
      <w:pPr>
        <w:pStyle w:val="Punktlista"/>
      </w:pPr>
      <w:r w:rsidRPr="00FE27F0">
        <w:t>Om medarbetaren av någon anledning inte får lön av Västra Götalandsregionen under denna 12 månaders period och det därmed inte finns nettolön att justera skulden mot så kommer skulden regleras genom faktura. Detta sker antingen på månadsbasis motsvarande det löneavdrag som skulle gjorts eller som ett inbetalt engångsbelopp.</w:t>
      </w:r>
    </w:p>
    <w:p w:rsidRPr="00FE27F0" w:rsidR="00FE27F0" w:rsidP="00183575" w:rsidRDefault="00FE27F0" w14:paraId="7B9BDE47" w14:textId="192A29CF">
      <w:pPr>
        <w:pStyle w:val="Punktlista"/>
      </w:pPr>
      <w:r w:rsidRPr="00FE27F0">
        <w:t xml:space="preserve">Medarbetaren förbinder sig att registrera befintligt personlig kort (kan vara både kort för kontantladdning eller periodkort) på </w:t>
      </w:r>
      <w:r w:rsidRPr="00FE27F0">
        <w:lastRenderedPageBreak/>
        <w:t>Västtrafiks ”Mina sidor”. Detta gör att medarbetare själv kan spärra borttappat årskort. Nytt kort skickas sedan till Västra Götalandsregionen för vidare distribution till medarbetaren.</w:t>
      </w:r>
    </w:p>
    <w:p w:rsidRPr="00FE27F0" w:rsidR="00FE27F0" w:rsidP="00183575" w:rsidRDefault="00FE27F0" w14:paraId="25AB5456" w14:textId="706BEA27">
      <w:pPr>
        <w:pStyle w:val="Punktlista"/>
        <w:rPr/>
      </w:pPr>
      <w:r w:rsidR="01F11DD4">
        <w:rPr/>
        <w:t>M</w:t>
      </w:r>
      <w:r w:rsidRPr="76F63B24" w:rsidR="01F11DD4">
        <w:rPr>
          <w:rFonts w:ascii="Times New Roman" w:hAnsi="Times New Roman" w:eastAsia="Times New Roman" w:cs="Times New Roman"/>
        </w:rPr>
        <w:t xml:space="preserve">edarbetare kan inte </w:t>
      </w:r>
      <w:r w:rsidRPr="76F63B24" w:rsidR="00FE27F0">
        <w:rPr>
          <w:rFonts w:ascii="Times New Roman" w:hAnsi="Times New Roman" w:eastAsia="Times New Roman" w:cs="Times New Roman"/>
        </w:rPr>
        <w:t xml:space="preserve">ångra </w:t>
      </w:r>
      <w:r w:rsidRPr="76F63B24" w:rsidR="00FE27F0">
        <w:rPr>
          <w:rFonts w:ascii="Times New Roman" w:hAnsi="Times New Roman" w:eastAsia="Times New Roman" w:cs="Times New Roman"/>
        </w:rPr>
        <w:t>köp av årskort, återköp tillämpas int</w:t>
      </w:r>
      <w:r w:rsidR="00FE27F0">
        <w:rPr/>
        <w:t>e.</w:t>
      </w:r>
    </w:p>
    <w:p w:rsidRPr="00FE27F0" w:rsidR="00FE27F0" w:rsidP="00183575" w:rsidRDefault="00FE27F0" w14:paraId="4E768684" w14:textId="03F6332C">
      <w:pPr>
        <w:pStyle w:val="Rubrik2"/>
      </w:pPr>
      <w:r w:rsidRPr="00FE27F0">
        <w:t>Övrig information</w:t>
      </w:r>
    </w:p>
    <w:p w:rsidRPr="0004761A" w:rsidR="00FE27F0" w:rsidP="00FE27F0" w:rsidRDefault="00FE27F0" w14:paraId="34136616" w14:textId="77777777">
      <w:pPr>
        <w:rPr>
          <w:b/>
          <w:bCs/>
        </w:rPr>
      </w:pPr>
      <w:r w:rsidRPr="0004761A">
        <w:rPr>
          <w:b/>
          <w:bCs/>
        </w:rPr>
        <w:t>Krav på att kunna bevisa att resenären har ett giltigt periodkort, även när det inte finns kortläsare ombord</w:t>
      </w:r>
    </w:p>
    <w:p w:rsidRPr="00FE27F0" w:rsidR="00FE27F0" w:rsidP="7643803C" w:rsidRDefault="00FE27F0" w14:paraId="0587CBD6" w14:textId="1C6C1650">
      <w:r>
        <w:t>Västtrafik samarbetar med andra trafikföretag, till exempel SJ &amp; Öresundståg. På dessa tåg finns inte Västtrafiks kortläsare. Resenär måste ändå kunna visa ett giltigt färdbevis.</w:t>
      </w:r>
      <w:r w:rsidR="00D1095F">
        <w:t xml:space="preserve"> </w:t>
      </w:r>
      <w:r>
        <w:t xml:space="preserve">Här måste resenären/medarbetaren se till att ha ett </w:t>
      </w:r>
      <w:r w:rsidRPr="7643803C" w:rsidR="7F0391D7">
        <w:rPr>
          <w:rFonts w:ascii="Georgia" w:hAnsi="Georgia" w:eastAsia="Georgia" w:cs="Georgia"/>
          <w:sz w:val="22"/>
          <w:szCs w:val="22"/>
        </w:rPr>
        <w:t>giltighetsbevis</w:t>
      </w:r>
      <w:r>
        <w:t xml:space="preserve"> och förvara det tillsammans med kortet.</w:t>
      </w:r>
    </w:p>
    <w:p w:rsidR="00D1095F" w:rsidP="00FE27F0" w:rsidRDefault="00FE27F0" w14:paraId="07F20DEC" w14:textId="77777777">
      <w:r w:rsidRPr="00FE27F0">
        <w:t>Ett sådant kan uthämtas hos något av Västtrafiks försäljningsställen.</w:t>
      </w:r>
    </w:p>
    <w:p w:rsidRPr="00747066" w:rsidR="00747066" w:rsidP="00FE27F0" w:rsidRDefault="00747066" w14:paraId="11010C13" w14:textId="6C0CBDB2"/>
    <w:p w:rsidRPr="00747066" w:rsidR="00FE27F0" w:rsidRDefault="00FE27F0" w14:paraId="34D050F0" w14:textId="77777777"/>
    <w:sectPr w:rsidRPr="00747066" w:rsidR="00FE27F0" w:rsidSect="00330F6A">
      <w:headerReference w:type="default" r:id="rId16"/>
      <w:footerReference w:type="even" r:id="rId17"/>
      <w:footerReference w:type="default" r:id="rId18"/>
      <w:headerReference w:type="first" r:id="rId19"/>
      <w:footerReference w:type="first" r:id="rId20"/>
      <w:type w:val="continuous"/>
      <w:pgSz w:w="11900" w:h="16840" w:orient="portrait"/>
      <w:pgMar w:top="1418" w:right="1979" w:bottom="1276" w:left="992" w:header="284" w:footer="737"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410BD" w:rsidRDefault="003410BD" w14:paraId="4B78D936" w14:textId="77777777">
      <w:r>
        <w:separator/>
      </w:r>
    </w:p>
  </w:endnote>
  <w:endnote w:type="continuationSeparator" w:id="0">
    <w:p w:rsidR="003410BD" w:rsidRDefault="003410BD" w14:paraId="6EA88766" w14:textId="77777777">
      <w:r>
        <w:continuationSeparator/>
      </w:r>
    </w:p>
  </w:endnote>
  <w:endnote w:type="continuationNotice" w:id="1">
    <w:p w:rsidR="003410BD" w:rsidRDefault="003410BD" w14:paraId="2A6A652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3301ED4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p w:rsidR="00502255" w:rsidRDefault="00502255" w14:paraId="4CC84305" w14:textId="7777777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0658DAD3">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p w:rsidR="00502255" w:rsidRDefault="00502255" w14:paraId="7C94E1FB" w14:textId="77777777"/>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A1AE410">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410BD" w:rsidRDefault="003410BD" w14:paraId="5C7A785D" w14:textId="77777777"/>
  </w:footnote>
  <w:footnote w:type="continuationSeparator" w:id="0">
    <w:p w:rsidR="003410BD" w:rsidRDefault="003410BD" w14:paraId="7BBB3133" w14:textId="77777777">
      <w:r>
        <w:continuationSeparator/>
      </w:r>
    </w:p>
  </w:footnote>
  <w:footnote w:type="continuationNotice" w:id="1">
    <w:p w:rsidR="003410BD" w:rsidRDefault="003410BD" w14:paraId="69FBC68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002B8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rsidR="00502255" w:rsidRDefault="00502255" w14:paraId="0D6177ED" w14:textId="7777777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44ABF72E">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intelligence2.xml><?xml version="1.0" encoding="utf-8"?>
<int2:intelligence xmlns:int2="http://schemas.microsoft.com/office/intelligence/2020/intelligence" xmlns:oel="http://schemas.microsoft.com/office/2019/extlst">
  <int2:observations>
    <int2:bookmark int2:bookmarkName="_Int_6H8T8BwY" int2:invalidationBookmarkName="" int2:hashCode="glg3WAm4C+2IBI" int2:id="3bzNStO9">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843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4761A"/>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3575"/>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69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02255"/>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2A3E"/>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3D09"/>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1784"/>
    <w:rsid w:val="00CD6647"/>
    <w:rsid w:val="00CE4B73"/>
    <w:rsid w:val="00CF70BB"/>
    <w:rsid w:val="00D074DB"/>
    <w:rsid w:val="00D1095F"/>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4560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E27F0"/>
    <w:rsid w:val="00FF7C02"/>
    <w:rsid w:val="010A663E"/>
    <w:rsid w:val="01F11DD4"/>
    <w:rsid w:val="024801E3"/>
    <w:rsid w:val="09CBCC0B"/>
    <w:rsid w:val="0E97B54A"/>
    <w:rsid w:val="10A69C18"/>
    <w:rsid w:val="125537A5"/>
    <w:rsid w:val="12BB1537"/>
    <w:rsid w:val="1492EC97"/>
    <w:rsid w:val="18ED797A"/>
    <w:rsid w:val="1A365C2E"/>
    <w:rsid w:val="1B8B7016"/>
    <w:rsid w:val="1CAC14DF"/>
    <w:rsid w:val="1D20A39E"/>
    <w:rsid w:val="1FEBA22C"/>
    <w:rsid w:val="21639C19"/>
    <w:rsid w:val="25A4DD67"/>
    <w:rsid w:val="2677D580"/>
    <w:rsid w:val="2BE08DE7"/>
    <w:rsid w:val="30C3B18E"/>
    <w:rsid w:val="31E9CB51"/>
    <w:rsid w:val="35F6DD7B"/>
    <w:rsid w:val="3C401113"/>
    <w:rsid w:val="3D584C8A"/>
    <w:rsid w:val="3E8CC908"/>
    <w:rsid w:val="40B86413"/>
    <w:rsid w:val="446F2D4A"/>
    <w:rsid w:val="49E61ECB"/>
    <w:rsid w:val="4DB299B4"/>
    <w:rsid w:val="4E69D806"/>
    <w:rsid w:val="4F079631"/>
    <w:rsid w:val="51919A77"/>
    <w:rsid w:val="5D25F658"/>
    <w:rsid w:val="5DD5F051"/>
    <w:rsid w:val="5EC1C6B9"/>
    <w:rsid w:val="5ED3B3D6"/>
    <w:rsid w:val="5EE2DBA1"/>
    <w:rsid w:val="5F71C0B2"/>
    <w:rsid w:val="61046B87"/>
    <w:rsid w:val="61F9677B"/>
    <w:rsid w:val="61FB1253"/>
    <w:rsid w:val="625D4843"/>
    <w:rsid w:val="647B2B65"/>
    <w:rsid w:val="6B2CF8ED"/>
    <w:rsid w:val="6B358142"/>
    <w:rsid w:val="6E78B9A5"/>
    <w:rsid w:val="6F8FD202"/>
    <w:rsid w:val="72A0F5D0"/>
    <w:rsid w:val="7643803C"/>
    <w:rsid w:val="76F63B24"/>
    <w:rsid w:val="7F0391D7"/>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F829CA48-CD26-441B-AFDF-82A8ADB6FF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E45609"/>
    <w:rPr>
      <w:sz w:val="16"/>
      <w:szCs w:val="16"/>
    </w:rPr>
  </w:style>
  <w:style w:type="paragraph" w:styleId="Kommentarer">
    <w:name w:val="annotation text"/>
    <w:basedOn w:val="Normal"/>
    <w:link w:val="KommentarerChar"/>
    <w:uiPriority w:val="99"/>
    <w:semiHidden/>
    <w:unhideWhenUsed/>
    <w:rsid w:val="00E45609"/>
    <w:pPr>
      <w:spacing w:line="240" w:lineRule="auto"/>
    </w:pPr>
    <w:rPr>
      <w:sz w:val="20"/>
      <w:szCs w:val="20"/>
    </w:rPr>
  </w:style>
  <w:style w:type="character" w:styleId="KommentarerChar" w:customStyle="1">
    <w:name w:val="Kommentarer Char"/>
    <w:basedOn w:val="Standardstycketeckensnitt"/>
    <w:link w:val="Kommentarer"/>
    <w:uiPriority w:val="99"/>
    <w:semiHidden/>
    <w:rsid w:val="00E45609"/>
  </w:style>
  <w:style w:type="paragraph" w:styleId="Kommentarsmne">
    <w:name w:val="annotation subject"/>
    <w:basedOn w:val="Kommentarer"/>
    <w:next w:val="Kommentarer"/>
    <w:link w:val="KommentarsmneChar"/>
    <w:uiPriority w:val="99"/>
    <w:semiHidden/>
    <w:unhideWhenUsed/>
    <w:rsid w:val="00E45609"/>
    <w:rPr>
      <w:b/>
      <w:bCs/>
    </w:rPr>
  </w:style>
  <w:style w:type="character" w:styleId="KommentarsmneChar" w:customStyle="1">
    <w:name w:val="Kommentarsämne Char"/>
    <w:basedOn w:val="KommentarerChar"/>
    <w:link w:val="Kommentarsmne"/>
    <w:uiPriority w:val="99"/>
    <w:semiHidden/>
    <w:rsid w:val="00E4560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microsoft.com/office/2011/relationships/commentsExtended" Target="commentsExtended.xml" Id="rId13" /><Relationship Type="http://schemas.openxmlformats.org/officeDocument/2006/relationships/footer" Target="footer2.xml" Id="rId18" /><Relationship Type="http://schemas.openxmlformats.org/officeDocument/2006/relationships/customXml" Target="../customXml/item3.xml" Id="rId3"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endnotes" Target="endnotes.xml" Id="rId11" /><Relationship Type="http://schemas.microsoft.com/office/2020/10/relationships/intelligence" Target="intelligence2.xml" Id="rId24" /><Relationship Type="http://schemas.openxmlformats.org/officeDocument/2006/relationships/customXml" Target="../customXml/item5.xml" Id="rId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customXml" Target="../customXml/item4.xml" Id="rId4" /><Relationship Type="http://schemas.openxmlformats.org/officeDocument/2006/relationships/webSettings" Target="webSettings.xml" Id="rId9" /><Relationship Type="http://schemas.microsoft.com/office/2016/09/relationships/commentsIds" Target="commentsIds.xml" Id="rId14" /><Relationship Type="http://schemas.microsoft.com/office/2011/relationships/people" Target="people.xml" Id="rId22" /><Relationship Type="http://schemas.openxmlformats.org/officeDocument/2006/relationships/glossaryDocument" Target="glossary/document.xml" Id="R0e42f123442a4a0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c0c8b5b4-d80a-4df5-b323-fdca331ef4cb}"/>
      </w:docPartPr>
      <w:docPartBody>
        <w:p w14:paraId="59873732">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VGR STY Dokument RS" ma:contentTypeID="0x01010006EBECDF67F89F4D8BC5FAF3B8FA559B00CD4C7E2F8B10412DB865B8896E4564430400CACEEED111B6034699DA68AF2D384996" ma:contentTypeVersion="87" ma:contentTypeDescription="" ma:contentTypeScope="" ma:versionID="187a2aee6d16972a90f9747203a8fc45">
  <xsd:schema xmlns:xsd="http://www.w3.org/2001/XMLSchema" xmlns:xs="http://www.w3.org/2001/XMLSchema" xmlns:p="http://schemas.microsoft.com/office/2006/metadata/properties" xmlns:ns1="http://schemas.microsoft.com/sharepoint/v3" xmlns:ns2="597d7713-8a3d-4bd2-ae30-edced55b2c1b" xmlns:ns3="1ba0d034-d439-460d-8c2c-7cbd810e4676" xmlns:ns6="7e898b67-c6f5-4e7d-8be1-8681d72bc6dc" xmlns:ns7="ed15e7c2-b47a-4d11-85a1-c9d9b4d5c9b7" xmlns:ns8="4552c23f-a756-462f-8287-3ff35245ed68" targetNamespace="http://schemas.microsoft.com/office/2006/metadata/properties" ma:root="true" ma:fieldsID="fa12bd30301e5bd8cb2460db08d2148f" ns1:_="" ns2:_="" ns3:_="" ns6:_="" ns7:_="" ns8:_="">
    <xsd:import namespace="http://schemas.microsoft.com/sharepoint/v3"/>
    <xsd:import namespace="597d7713-8a3d-4bd2-ae30-edced55b2c1b"/>
    <xsd:import namespace="1ba0d034-d439-460d-8c2c-7cbd810e4676"/>
    <xsd:import namespace="7e898b67-c6f5-4e7d-8be1-8681d72bc6dc"/>
    <xsd:import namespace="ed15e7c2-b47a-4d11-85a1-c9d9b4d5c9b7"/>
    <xsd:import namespace="4552c23f-a756-462f-8287-3ff35245ed68"/>
    <xsd:element name="properties">
      <xsd:complexType>
        <xsd:sequence>
          <xsd:element name="documentManagement">
            <xsd:complexType>
              <xsd:all>
                <xsd:element ref="ns2:m534ae9efef34a1ab5a1291502fec5e5" minOccurs="0"/>
                <xsd:element ref="ns3:TaxCatchAll" minOccurs="0"/>
                <xsd:element ref="ns3:TaxCatchAllLabel" minOccurs="0"/>
                <xsd:element ref="ns2:a7144f27c6ef407e8fb4465121afbe2b" minOccurs="0"/>
                <xsd:element ref="ns2:ec6953a5eee3424faece5c2353cf0721" minOccurs="0"/>
                <xsd:element ref="ns2:VGR_EgenAmnesindelning" minOccurs="0"/>
                <xsd:element ref="ns3:TaxKeywordTaxHTField" minOccurs="0"/>
                <xsd:element ref="ns2:VGR_DokBeskrivning" minOccurs="0"/>
                <xsd:element ref="ns2:VGR_TillgangligFran" minOccurs="0"/>
                <xsd:element ref="ns2:VGR_TillgangligTill" minOccurs="0"/>
                <xsd:element ref="ns2:VGR_AtkomstRatt" minOccurs="0"/>
                <xsd:element ref="ns2:VGR_Sekretess" minOccurs="0"/>
                <xsd:element ref="ns2:i1597c54c9084fe5ae9163fac681e86b" minOccurs="0"/>
                <xsd:element ref="ns2:VGR_PubliceratAv" minOccurs="0"/>
                <xsd:element ref="ns2:VGR_PubliceratDatum" minOccurs="0"/>
                <xsd:element ref="ns2:VGR_DokStatus" minOccurs="0"/>
                <xsd:element ref="ns2:VGR_DokStatusMessage" minOccurs="0"/>
                <xsd:element ref="ns2:VGR_DokItemId" minOccurs="0"/>
                <xsd:element ref="ns2:VGR_MellanarkivId" minOccurs="0"/>
                <xsd:element ref="ns2:VGR_MellanarkivUrl" minOccurs="0"/>
                <xsd:element ref="ns2:VGR_MellanarkivWebbUrl" minOccurs="0"/>
                <xsd:element ref="ns2:VGR_ArkivDatum" minOccurs="0"/>
                <xsd:element ref="ns2:VGR_Gallras" minOccurs="0"/>
                <xsd:element ref="ns6:VGR_Innehallsansvarig" minOccurs="0"/>
                <xsd:element ref="ns6:VGR_InnehallsansvarigRoll" minOccurs="0"/>
                <xsd:element ref="ns6:VGR_Kodverk" minOccurs="0"/>
                <xsd:element ref="ns6:VGR_GiltigFran" minOccurs="0"/>
                <xsd:element ref="ns6:VGR_GiltigTill" minOccurs="0"/>
                <xsd:element ref="ns6:VGR_StyDokStatus" minOccurs="0"/>
                <xsd:element ref="ns6:VGR_Innahallsgranskare" minOccurs="0"/>
                <xsd:element ref="ns6:VGR_Metadatagranskare" minOccurs="0"/>
                <xsd:element ref="ns6:VGR_DokGodkannare" minOccurs="0"/>
                <xsd:element ref="ns6:VGR_InnehallsgranskadDatum" minOccurs="0"/>
                <xsd:element ref="ns6:VGR_InnehallsgranskadAv" minOccurs="0"/>
                <xsd:element ref="ns6:VGR_MetadatagranskadDatum" minOccurs="0"/>
                <xsd:element ref="ns6:VGR_MetadatagranskadAv" minOccurs="0"/>
                <xsd:element ref="ns6:VGR_GodkandDatum" minOccurs="0"/>
                <xsd:element ref="ns6:VGR_GodkandAv" minOccurs="0"/>
                <xsd:element ref="ns6:VGR_PaminnelseDagar" minOccurs="0"/>
                <xsd:element ref="ns6:VGR_PaminnelseDatum" minOccurs="0"/>
                <xsd:element ref="ns6:VGR_Giltighetsomrade" minOccurs="0"/>
                <xsd:element ref="ns6:VGR_FiktivGodkannare" minOccurs="0"/>
                <xsd:element ref="ns3:_dlc_DocId" minOccurs="0"/>
                <xsd:element ref="ns3:_dlc_DocIdUrl" minOccurs="0"/>
                <xsd:element ref="ns3:_dlc_DocIdPersistId" minOccurs="0"/>
                <xsd:element ref="ns7:Kategori" minOccurs="0"/>
                <xsd:element ref="ns1:ComplianceAssetId" minOccurs="0"/>
                <xsd:element ref="ns1:_CommentCount" minOccurs="0"/>
                <xsd:element ref="ns1:_LikeCount" minOccurs="0"/>
                <xsd:element ref="ns7:MediaServiceMetadata" minOccurs="0"/>
                <xsd:element ref="ns7:MediaServiceFastMetadata" minOccurs="0"/>
                <xsd:element ref="ns7:Datumg_x00e4_llertom" minOccurs="0"/>
                <xsd:element ref="ns8:iff0133ac3934f858b1ec890ab98b185" minOccurs="0"/>
                <xsd:element ref="ns7:MediaServiceAutoKeyPoints" minOccurs="0"/>
                <xsd:element ref="ns7:MediaServiceKeyPoints" minOccurs="0"/>
                <xsd:element ref="ns8:SharedWithUsers" minOccurs="0"/>
                <xsd:element ref="ns8:SharedWithDetails" minOccurs="0"/>
                <xsd:element ref="ns7:Omr_x00e5_de" minOccurs="0"/>
                <xsd:element ref="ns7:Handl_x00e4_gga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plianceAssetId" ma:index="66" nillable="true" ma:displayName="Efterlevnadstillgångs-ID" ma:hidden="true" ma:internalName="ComplianceAssetId" ma:readOnly="true">
      <xsd:simpleType>
        <xsd:restriction base="dms:Text"/>
      </xsd:simpleType>
    </xsd:element>
    <xsd:element name="_CommentCount" ma:index="67" nillable="true" ma:displayName="Antal kommentarer" ma:hidden="true" ma:list="Docs" ma:internalName="_CommentCount" ma:readOnly="true" ma:showField="CommentCount">
      <xsd:simpleType>
        <xsd:restriction base="dms:Lookup"/>
      </xsd:simpleType>
    </xsd:element>
    <xsd:element name="_LikeCount" ma:index="68" nillable="true" ma:displayName="Antal som gillar" ma:hidden="true" ma:list="Docs" ma:internalName="_LikeCount" ma:readOnly="true" ma:showField="LikeCount">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597d7713-8a3d-4bd2-ae30-edced55b2c1b" elementFormDefault="qualified">
    <xsd:import namespace="http://schemas.microsoft.com/office/2006/documentManagement/types"/>
    <xsd:import namespace="http://schemas.microsoft.com/office/infopath/2007/PartnerControls"/>
    <xsd:element name="m534ae9efef34a1ab5a1291502fec5e5" ma:index="8" nillable="true" ma:taxonomy="true" ma:internalName="m534ae9efef34a1ab5a1291502fec5e5" ma:taxonomyFieldName="VGR_SkapatEnhet" ma:displayName="Upprättad av enhet" ma:default="" ma:fieldId="{6534ae9e-fef3-4a1a-b5a1-291502fec5e5}"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a7144f27c6ef407e8fb4465121afbe2b" ma:index="12" nillable="true" ma:taxonomy="true" ma:internalName="a7144f27c6ef407e8fb4465121afbe2b" ma:taxonomyFieldName="VGR_UpprattadForEnheter" ma:displayName="Upprättad för enhet" ma:default="" ma:fieldId="{a7144f27-c6ef-407e-8fb4-465121afbe2b}" ma:taxonomyMulti="true"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ec6953a5eee3424faece5c2353cf0721" ma:index="14" nillable="true" ma:taxonomy="true" ma:internalName="ec6953a5eee3424faece5c2353cf0721" ma:taxonomyFieldName="VGR_AmnesIndelning" ma:displayName="Regional ämnesindelning" ma:default="" ma:fieldId="{ec6953a5-eee3-424f-aece-5c2353cf0721}" ma:taxonomyMulti="true" ma:sspId="5c300478-92f1-4a1e-b2db-7f8c75821d37" ma:termSetId="66c52c7a-5036-4d83-ab03-8b3f33605b60" ma:anchorId="00000000-0000-0000-0000-000000000000" ma:open="false" ma:isKeyword="false">
      <xsd:complexType>
        <xsd:sequence>
          <xsd:element ref="pc:Terms" minOccurs="0" maxOccurs="1"/>
        </xsd:sequence>
      </xsd:complexType>
    </xsd:element>
    <xsd:element name="VGR_EgenAmnesindelning" ma:index="16" nillable="true" ma:displayName="Egen ämnesindelning" ma:description="Används för att samla upprättade handlingar utifrån egna ämnesindelningar. Flera ämnen separeras med kommatecken. Används vid publicering på webben." ma:hidden="true" ma:internalName="VGR_EgenAmnesindelning">
      <xsd:simpleType>
        <xsd:restriction base="dms:Text">
          <xsd:maxLength value="255"/>
        </xsd:restriction>
      </xsd:simpleType>
    </xsd:element>
    <xsd:element name="VGR_DokBeskrivning" ma:index="19" nillable="true" ma:displayName="Dokumentbeskrivning" ma:description="Kort beskrivning av innehållet i handlingen." ma:internalName="VGR_DokBeskrivning">
      <xsd:simpleType>
        <xsd:restriction base="dms:Note">
          <xsd:maxLength value="255"/>
        </xsd:restriction>
      </xsd:simpleType>
    </xsd:element>
    <xsd:element name="VGR_TillgangligFran" ma:index="20" nillable="true" ma:displayName="Tillgänglig från" ma:description="Tidpunkt när den upprättade handlingen blir publik och därmed nås från söktjänster och eventuella websidor." ma:format="DateTime" ma:hidden="true" ma:internalName="VGR_TillgangligFran" ma:readOnly="true">
      <xsd:simpleType>
        <xsd:restriction base="dms:DateTime"/>
      </xsd:simpleType>
    </xsd:element>
    <xsd:element name="VGR_TillgangligTill" ma:index="21" nillable="true" ma:displayName="Tillgänglig till" ma:description="Tidpunkt när den upprättade handlingen inte längre är publik och inte längre nås från söktjänster och eventuella websidor." ma:format="DateTime" ma:hidden="true" ma:internalName="VGR_TillgangligTill" ma:readOnly="true">
      <xsd:simpleType>
        <xsd:restriction base="dms:DateTime"/>
      </xsd:simpleType>
    </xsd:element>
    <xsd:element name="VGR_AtkomstRatt" ma:index="22" nillable="true" ma:displayName="Åtkomsträtt (värde)" ma:default="0" ma:description="Vilken spridning den upprättade handlingen ska ha. Vilka som ska kunna komma åt handlingen från mellanarkivet, söktjänster och eventuella websidor." ma:format="Dropdown" ma:hidden="true" ma:internalName="VGR_AtkomstRatt" ma:readOnly="true">
      <xsd:simpleType>
        <xsd:restriction base="dms:Choice">
          <xsd:enumeration value="0"/>
          <xsd:enumeration value="1"/>
          <xsd:enumeration value="2"/>
          <xsd:enumeration value="3"/>
          <xsd:enumeration value="4"/>
        </xsd:restriction>
      </xsd:simpleType>
    </xsd:element>
    <xsd:element name="VGR_Sekretess" ma:index="23" nillable="true" ma:displayName="Skyddskod" ma:default="Allmän handling - Offentlig" ma:description="Skyddsbehov av informationen i den upprättade handlingen. Vid sekretess eller känsliga personuppgifter ska detta anges." ma:format="Dropdown" ma:hidden="true" ma:internalName="VGR_Sekretess" ma:readOnly="true">
      <xsd:simpleType>
        <xsd:restriction base="dms:Choice">
          <xsd:enumeration value="Allmän handling - Offentlig"/>
          <xsd:enumeration value="Sekretess - Allmän handling - skyddad enligt sekretess"/>
          <xsd:enumeration value="GDPR - Allmän handling - skyddad enligt GDPR"/>
        </xsd:restriction>
      </xsd:simpleType>
    </xsd:element>
    <xsd:element name="i1597c54c9084fe5ae9163fac681e86b" ma:index="24" nillable="true" ma:taxonomy="true" ma:internalName="i1597c54c9084fe5ae9163fac681e86b" ma:taxonomyFieldName="VGR_Lagparagraf" ma:displayName="Lagparagraf" ma:default="" ma:fieldId="{21597c54-c908-4fe5-ae91-63fac681e86b}" ma:sspId="5c300478-92f1-4a1e-b2db-7f8c75821d37" ma:termSetId="ddb163ed-d655-4cf1-bb2c-a91ec57f9ce0" ma:anchorId="00000000-0000-0000-0000-000000000000" ma:open="false" ma:isKeyword="false">
      <xsd:complexType>
        <xsd:sequence>
          <xsd:element ref="pc:Terms" minOccurs="0" maxOccurs="1"/>
        </xsd:sequence>
      </xsd:complexType>
    </xsd:element>
    <xsd:element name="VGR_PubliceratAv" ma:index="26" nillable="true" ma:displayName="Upprättad av" ma:description="Inloggad person som upprättat dokumentet" ma:hidden="true" ma:list="UserInfo" ma:SharePointGroup="0" ma:internalName="VGR_Publicerat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ubliceratDatum" ma:index="27" nillable="true" ma:displayName="Upprättad datum" ma:description="Tidpunkt när dokumentet upprättades och levererades som allmän handling till mellanarkivet" ma:format="DateTime" ma:hidden="true" ma:internalName="VGR_PubliceratDatum" ma:readOnly="true">
      <xsd:simpleType>
        <xsd:restriction base="dms:DateTime"/>
      </xsd:simpleType>
    </xsd:element>
    <xsd:element name="VGR_DokStatus" ma:index="28" nillable="true" ma:displayName="Mellanarkivstatus" ma:default="Arbetsmaterial" ma:description="Statusmärkning för dokument som beskriver var i processen dokumentet finns." ma:format="Dropdown" ma:hidden="true" ma:internalName="VGR_DokStatus" ma:readOnly="true">
      <xsd:simpleType>
        <xsd:restriction base="dms:Choice">
          <xsd:enumeration value="Arbetsmaterial"/>
          <xsd:enumeration value="Väntar på allmän handling"/>
          <xsd:enumeration value="Allmän handling"/>
          <xsd:enumeration value="Fel vid allmän handling"/>
        </xsd:restriction>
      </xsd:simpleType>
    </xsd:element>
    <xsd:element name="VGR_DokStatusMessage" ma:index="31" nillable="true" ma:displayName="Dokumentlogg" ma:hidden="true" ma:internalName="VGR_DokStatusMessage" ma:readOnly="true">
      <xsd:simpleType>
        <xsd:restriction base="dms:Note">
          <xsd:maxLength value="62000"/>
        </xsd:restriction>
      </xsd:simpleType>
    </xsd:element>
    <xsd:element name="VGR_DokItemId" ma:index="32" nillable="true" ma:displayName="DokItemId" ma:hidden="true" ma:internalName="VGR_DokItemId" ma:readOnly="true">
      <xsd:simpleType>
        <xsd:restriction base="dms:Text">
          <xsd:maxLength value="255"/>
        </xsd:restriction>
      </xsd:simpleType>
    </xsd:element>
    <xsd:element name="VGR_MellanarkivId" ma:index="33" nillable="true" ma:displayName="MellanarkivId" ma:hidden="true" ma:internalName="VGR_MellanarkivId" ma:readOnly="true">
      <xsd:simpleType>
        <xsd:restriction base="dms:Text">
          <xsd:maxLength value="255"/>
        </xsd:restriction>
      </xsd:simpleType>
    </xsd:element>
    <xsd:element name="VGR_MellanarkivUrl" ma:index="34" nillable="true" ma:displayName="Arkivlänk" ma:format="Hyperlink" ma:hidden="true" ma:internalName="VGR_Mellanarkiv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VGR_MellanarkivWebbUrl" ma:index="35" nillable="true" ma:displayName="Arkivlänk för webben" ma:hidden="true" ma:internalName="VGR_MellanarkivWebbUrl" ma:readOnly="true">
      <xsd:simpleType>
        <xsd:restriction base="dms:Text">
          <xsd:maxLength value="255"/>
        </xsd:restriction>
      </xsd:simpleType>
    </xsd:element>
    <xsd:element name="VGR_ArkivDatum" ma:index="36" nillable="true" ma:displayName="ArkivDatum" ma:format="DateTime" ma:hidden="true" ma:internalName="VGR_ArkivDatum" ma:readOnly="true">
      <xsd:simpleType>
        <xsd:restriction base="dms:DateTime"/>
      </xsd:simpleType>
    </xsd:element>
    <xsd:element name="VGR_Gallras" ma:index="37" nillable="true" ma:displayName="Gallras" ma:description="" ma:hidden="true" ma:internalName="VGR_Gallras" ma:readOnly="tru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a0d034-d439-460d-8c2c-7cbd810e4676"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cfe1bf4d-bb0b-4175-9b56-99940d5fbe41}" ma:internalName="TaxCatchAll" ma:readOnly="false" ma:showField="CatchAllData" ma:web="1ba0d034-d439-460d-8c2c-7cbd810e4676">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cfe1bf4d-bb0b-4175-9b56-99940d5fbe41}" ma:internalName="TaxCatchAllLabel" ma:readOnly="false" ma:showField="CatchAllDataLabel" ma:web="1ba0d034-d439-460d-8c2c-7cbd810e4676">
      <xsd:complexType>
        <xsd:complexContent>
          <xsd:extension base="dms:MultiChoiceLookup">
            <xsd:sequence>
              <xsd:element name="Value" type="dms:Lookup" maxOccurs="unbounded" minOccurs="0" nillable="true"/>
            </xsd:sequence>
          </xsd:extension>
        </xsd:complexContent>
      </xsd:complexType>
    </xsd:element>
    <xsd:element name="TaxKeywordTaxHTField" ma:index="17" nillable="true" ma:taxonomy="true" ma:internalName="TaxKeywordTaxHTField" ma:taxonomyFieldName="TaxKeyword" ma:displayName="Företagsnyckelord" ma:readOnly="false" ma:fieldId="{23f27201-bee3-471e-b2e7-b64fd8b7ca38}" ma:taxonomyMulti="true" ma:sspId="5c300478-92f1-4a1e-b2db-7f8c75821d37" ma:termSetId="00000000-0000-0000-0000-000000000000" ma:anchorId="00000000-0000-0000-0000-000000000000" ma:open="true" ma:isKeyword="true">
      <xsd:complexType>
        <xsd:sequence>
          <xsd:element ref="pc:Terms" minOccurs="0" maxOccurs="1"/>
        </xsd:sequence>
      </xsd:complexType>
    </xsd:element>
    <xsd:element name="_dlc_DocId" ma:index="62" nillable="true" ma:displayName="Dokument-ID-värde" ma:description="Värdet för dokument-ID som tilldelats till det här objektet." ma:indexed="true" ma:internalName="_dlc_DocId" ma:readOnly="true">
      <xsd:simpleType>
        <xsd:restriction base="dms:Text"/>
      </xsd:simpleType>
    </xsd:element>
    <xsd:element name="_dlc_DocIdUrl" ma:index="63" nillable="true" ma:displayName="Dokument-ID" ma:description="Permanent länk till det här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e898b67-c6f5-4e7d-8be1-8681d72bc6dc" elementFormDefault="qualified">
    <xsd:import namespace="http://schemas.microsoft.com/office/2006/documentManagement/types"/>
    <xsd:import namespace="http://schemas.microsoft.com/office/infopath/2007/PartnerControls"/>
    <xsd:element name="VGR_Innehallsansvarig" ma:index="41" nillable="true" ma:displayName="Innehållsansvarig" ma:description="Sakkunnig författare som ansvarar för att innehållet är korrekt" ma:list="UserInfo" ma:SharePointGroup="0" ma:internalName="VGR_Innehallsansvarig"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ansvarigRoll" ma:index="42" nillable="true" ma:displayName="Innehållsansvarig - Roll" ma:description="Namn på roll/funktion som är ansvarig för innehållet i dokumentet" ma:internalName="VGR_InnehallsansvarigRoll">
      <xsd:simpleType>
        <xsd:restriction base="dms:Text">
          <xsd:maxLength value="255"/>
        </xsd:restriction>
      </xsd:simpleType>
    </xsd:element>
    <xsd:element name="VGR_Kodverk" ma:index="43" nillable="true" ma:displayName="Kodverk (värde)" ma:description="Taggning enligt nationella/regionala kodverk" ma:internalName="VGR_Kodverk" ma:readOnly="true">
      <xsd:simpleType>
        <xsd:restriction base="dms:Note">
          <xsd:maxLength value="62000"/>
        </xsd:restriction>
      </xsd:simpleType>
    </xsd:element>
    <xsd:element name="VGR_GiltigFran" ma:index="44" nillable="true" ma:displayName="Giltig från" ma:format="DateOnly" ma:hidden="true" ma:internalName="VGR_GiltigFran" ma:readOnly="true">
      <xsd:simpleType>
        <xsd:restriction base="dms:DateTime"/>
      </xsd:simpleType>
    </xsd:element>
    <xsd:element name="VGR_GiltigTill" ma:index="45" nillable="true" ma:displayName="Giltig till" ma:format="DateOnly" ma:hidden="true" ma:internalName="VGR_GiltigTill" ma:readOnly="true">
      <xsd:simpleType>
        <xsd:restriction base="dms:DateTime"/>
      </xsd:simpleType>
    </xsd:element>
    <xsd:element name="VGR_StyDokStatus" ma:index="46" nillable="true" ma:displayName="Status styrande dokument" ma:default="Redigeras" ma:description="Status på dokumentet i särskilt publiceringsflöde för styrande dokument" ma:format="Dropdown" ma:internalName="VGR_StyDokStatus" ma:readOnly="true">
      <xsd:simpleType>
        <xsd:restriction base="dms:Choice">
          <xsd:enumeration value="Redigeras"/>
          <xsd:enumeration value="Metadatagranskas"/>
          <xsd:enumeration value="Innehållsgranskas"/>
          <xsd:enumeration value="Under godkännande"/>
          <xsd:enumeration value="Väntar på publicering"/>
          <xsd:enumeration value="Godkänt"/>
        </xsd:restriction>
      </xsd:simpleType>
    </xsd:element>
    <xsd:element name="VGR_Innahallsgranskare" ma:index="47" nillable="true" ma:displayName="Innehållsgranskare" ma:description="Namn på de personer som granskat innehåll i aktuell huvudversion" ma:list="UserInfo" ma:SharePointGroup="0" ma:internalName="VGR_Innahalls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re" ma:index="48" nillable="true" ma:displayName="Metadatagranskare" ma:description="Namn på de personer som granskat metadata i aktuell huvudversion" ma:list="UserInfo" ma:SharePointGroup="0" ma:internalName="VGR_Metadata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DokGodkannare" ma:index="49" nillable="true" ma:displayName="Dokumentgodkännare" ma:description="Namn på den person som godkänt aktuell huvudversion" ma:list="UserInfo" ma:SharePointGroup="0" ma:internalName="VGR_DokGodkann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granskadDatum" ma:index="50" nillable="true" ma:displayName="Innehållsgranskad" ma:description="Datum och tid för slutförande av innehållsgranskning" ma:format="DateTime" ma:internalName="VGR_InnehallsgranskadDatum" ma:readOnly="true">
      <xsd:simpleType>
        <xsd:restriction base="dms:DateTime"/>
      </xsd:simpleType>
    </xsd:element>
    <xsd:element name="VGR_InnehallsgranskadAv" ma:index="51" nillable="true" ma:displayName="Innehållsgranskad av" ma:description="Namn på den person som slutför innehållsgranskning" ma:list="UserInfo" ma:SharePointGroup="0" ma:internalName="VGR_Innehalls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dDatum" ma:index="52" nillable="true" ma:displayName="Metadatagranskad" ma:description="Datum och tid för slutförande av metadatagranskning" ma:format="DateTime" ma:internalName="VGR_MetadatagranskadDatum" ma:readOnly="true">
      <xsd:simpleType>
        <xsd:restriction base="dms:DateTime"/>
      </xsd:simpleType>
    </xsd:element>
    <xsd:element name="VGR_MetadatagranskadAv" ma:index="53" nillable="true" ma:displayName="Metadatagranskad av" ma:description="Namn på den person som slutför metadatagranskning" ma:list="UserInfo" ma:SharePointGroup="0" ma:internalName="VGR_Metadata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GodkandDatum" ma:index="54" nillable="true" ma:displayName="Godkänd" ma:description="Datum och tid för slutförande av godkännande" ma:format="DateTime" ma:internalName="VGR_GodkandDatum" ma:readOnly="true">
      <xsd:simpleType>
        <xsd:restriction base="dms:DateTime"/>
      </xsd:simpleType>
    </xsd:element>
    <xsd:element name="VGR_GodkandAv" ma:index="55" nillable="true" ma:displayName="Godkänd av" ma:description="Namn på den person som slutför godkännande" ma:list="UserInfo" ma:SharePointGroup="0" ma:internalName="VGR_Godkan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aminnelseDagar" ma:index="57" nillable="true" ma:displayName="Påminnelsedagar" ma:decimals="0" ma:default="90" ma:internalName="VGR_PaminnelseDagar" ma:readOnly="true" ma:percentage="FALSE">
      <xsd:simpleType>
        <xsd:restriction base="dms:Number"/>
      </xsd:simpleType>
    </xsd:element>
    <xsd:element name="VGR_PaminnelseDatum" ma:index="58" nillable="true" ma:displayName="Påminnelsedatum" ma:format="DateOnly" ma:internalName="VGR_PaminnelseDatum" ma:readOnly="true">
      <xsd:simpleType>
        <xsd:restriction base="dms:DateTime"/>
      </xsd:simpleType>
    </xsd:element>
    <xsd:element name="VGR_Giltighetsomrade" ma:index="59" nillable="true" ma:displayName="Giltighetsområde" ma:default="Lokalt" ma:format="Dropdown" ma:internalName="VGR_Giltighetsomrade" ma:readOnly="true">
      <xsd:simpleType>
        <xsd:restriction base="dms:Choice">
          <xsd:enumeration value="Lokalt"/>
          <xsd:enumeration value="Övergripande"/>
        </xsd:restriction>
      </xsd:simpleType>
    </xsd:element>
    <xsd:element name="VGR_FiktivGodkannare" ma:index="60" nillable="true" ma:displayName="Fiktiv godkännare" ma:description="Namn på politisk nämnd eller styrelse som har godkänt dokumentet" ma:internalName="VGR_FiktivGodkannare"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d15e7c2-b47a-4d11-85a1-c9d9b4d5c9b7" elementFormDefault="qualified">
    <xsd:import namespace="http://schemas.microsoft.com/office/2006/documentManagement/types"/>
    <xsd:import namespace="http://schemas.microsoft.com/office/infopath/2007/PartnerControls"/>
    <xsd:element name="Kategori" ma:index="65" nillable="true" ma:displayName="Kategori" ma:format="Dropdown" ma:internalName="Kategori">
      <xsd:simpleType>
        <xsd:restriction base="dms:Choice">
          <xsd:enumeration value="Kategori 1"/>
          <xsd:enumeration value="Kategori 2"/>
          <xsd:enumeration value="Kategori 3"/>
        </xsd:restriction>
      </xsd:simpleType>
    </xsd:element>
    <xsd:element name="MediaServiceMetadata" ma:index="69" nillable="true" ma:displayName="MediaServiceMetadata" ma:hidden="true" ma:internalName="MediaServiceMetadata" ma:readOnly="true">
      <xsd:simpleType>
        <xsd:restriction base="dms:Note"/>
      </xsd:simpleType>
    </xsd:element>
    <xsd:element name="MediaServiceFastMetadata" ma:index="70" nillable="true" ma:displayName="MediaServiceFastMetadata" ma:hidden="true" ma:internalName="MediaServiceFastMetadata" ma:readOnly="true">
      <xsd:simpleType>
        <xsd:restriction base="dms:Note"/>
      </xsd:simpleType>
    </xsd:element>
    <xsd:element name="Datumg_x00e4_llertom" ma:index="71" nillable="true" ma:displayName="Förfallodatum" ma:description="datum som dokumentet gäller till " ma:format="Dropdown" ma:internalName="Datumg_x00e4_llertom">
      <xsd:simpleType>
        <xsd:union memberTypes="dms:Text">
          <xsd:simpleType>
            <xsd:restriction base="dms:Choice">
              <xsd:enumeration value="Val 1"/>
              <xsd:enumeration value="Val 2"/>
              <xsd:enumeration value="Val 3"/>
            </xsd:restriction>
          </xsd:simpleType>
        </xsd:union>
      </xsd:simpleType>
    </xsd:element>
    <xsd:element name="MediaServiceAutoKeyPoints" ma:index="73" nillable="true" ma:displayName="MediaServiceAutoKeyPoints" ma:hidden="true" ma:internalName="MediaServiceAutoKeyPoints" ma:readOnly="true">
      <xsd:simpleType>
        <xsd:restriction base="dms:Note"/>
      </xsd:simpleType>
    </xsd:element>
    <xsd:element name="MediaServiceKeyPoints" ma:index="74" nillable="true" ma:displayName="KeyPoints" ma:internalName="MediaServiceKeyPoints" ma:readOnly="true">
      <xsd:simpleType>
        <xsd:restriction base="dms:Note">
          <xsd:maxLength value="255"/>
        </xsd:restriction>
      </xsd:simpleType>
    </xsd:element>
    <xsd:element name="Omr_x00e5_de" ma:index="77" nillable="true" ma:displayName="Område" ma:description="Ämnesområde som styr-dokumentet hör till " ma:format="RadioButtons" ma:internalName="Omr_x00e5_de">
      <xsd:simpleType>
        <xsd:restriction base="dms:Choice">
          <xsd:enumeration value="Arbetsgivarfrågor"/>
          <xsd:enumeration value="Kompetensförsörjning"/>
          <xsd:enumeration value="Kompetensutveckling"/>
          <xsd:enumeration value="Chef o ledarskap"/>
          <xsd:enumeration value="Hälsa och arbetsmiljö"/>
          <xsd:enumeration value="Lika rättigheter och möjligheter"/>
          <xsd:enumeration value="Policy och Arbetsgivarvarumärke"/>
          <xsd:enumeration value="Lokala styrdokument (Koncernkontoret)"/>
          <xsd:enumeration value="Övrigt"/>
          <xsd:enumeration value="RD Verkställighetsbeslut"/>
        </xsd:restriction>
      </xsd:simpleType>
    </xsd:element>
    <xsd:element name="Handl_x00e4_ggare" ma:index="78" nillable="true" ma:displayName="Handläggare" ma:description="Ansvarig handläggare" ma:format="Dropdown" ma:list="UserInfo" ma:SharePointGroup="0" ma:internalName="Handl_x00e4_ggar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552c23f-a756-462f-8287-3ff35245ed68" elementFormDefault="qualified">
    <xsd:import namespace="http://schemas.microsoft.com/office/2006/documentManagement/types"/>
    <xsd:import namespace="http://schemas.microsoft.com/office/infopath/2007/PartnerControls"/>
    <xsd:element name="iff0133ac3934f858b1ec890ab98b185" ma:index="72" nillable="true" ma:taxonomy="true" ma:internalName="iff0133ac3934f858b1ec890ab98b185" ma:taxonomyFieldName="Handlingstyp_RS" ma:displayName="Handlingstyp RS" ma:readOnly="false" ma:fieldId="{2ff0133a-c393-4f85-8b1e-c890ab98b185}" ma:sspId="5c300478-92f1-4a1e-b2db-7f8c75821d37" ma:termSetId="de4697c2-9f06-477d-bb71-fe748a59b617" ma:anchorId="00000000-0000-0000-0000-000000000000" ma:open="false" ma:isKeyword="false">
      <xsd:complexType>
        <xsd:sequence>
          <xsd:element ref="pc:Terms" minOccurs="0" maxOccurs="1"/>
        </xsd:sequence>
      </xsd:complexType>
    </xsd:element>
    <xsd:element name="SharedWithUsers" ma:index="75"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6" nillable="true" ma:displayName="Delat med informa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TaxCatchAll xmlns="1ba0d034-d439-460d-8c2c-7cbd810e4676">
      <Value>4</Value>
      <Value>2</Value>
      <Value>1</Value>
    </TaxCatchAll>
    <iff0133ac3934f858b1ec890ab98b185 xmlns="4552c23f-a756-462f-8287-3ff35245ed68">
      <Terms xmlns="http://schemas.microsoft.com/office/infopath/2007/PartnerControls">
        <TermInfo xmlns="http://schemas.microsoft.com/office/infopath/2007/PartnerControls">
          <TermName xmlns="http://schemas.microsoft.com/office/infopath/2007/PartnerControls">Riktlinje</TermName>
          <TermId xmlns="http://schemas.microsoft.com/office/infopath/2007/PartnerControls">6881a2ed-2a6f-44ff-83c9-0aec56e96eab</TermId>
        </TermInfo>
      </Terms>
    </iff0133ac3934f858b1ec890ab98b185>
    <_dlc_DocId xmlns="1ba0d034-d439-460d-8c2c-7cbd810e4676">RS8630-1138324516-107</_dlc_DocId>
    <_dlc_DocIdUrl xmlns="1ba0d034-d439-460d-8c2c-7cbd810e4676">
      <Url>https://vgregion.sharepoint.com/sites/sy-rs-sty-koncernstab-hr/_layouts/15/DocIdRedir.aspx?ID=RS8630-1138324516-107</Url>
      <Description>RS8630-1138324516-107</Description>
    </_dlc_DocIdUrl>
    <ec6953a5eee3424faece5c2353cf0721 xmlns="597d7713-8a3d-4bd2-ae30-edced55b2c1b">
      <Terms xmlns="http://schemas.microsoft.com/office/infopath/2007/PartnerControls"/>
    </ec6953a5eee3424faece5c2353cf0721>
    <VGR_InnehallsansvarigRoll xmlns="7e898b67-c6f5-4e7d-8be1-8681d72bc6dc">Strateg</VGR_InnehallsansvarigRoll>
    <VGR_DokBeskrivning xmlns="597d7713-8a3d-4bd2-ae30-edced55b2c1b">Riktlinjer för löneavdrag mot årskort för kollektivtrafik inom Västtrafiks område via Västra Götalandsregionen, RS 855-2013</VGR_DokBeskrivning>
    <Datumg_x00e4_llertom xmlns="ed15e7c2-b47a-4d11-85a1-c9d9b4d5c9b7">2023-01-31</Datumg_x00e4_llertom>
    <Handl_x00e4_ggare xmlns="ed15e7c2-b47a-4d11-85a1-c9d9b4d5c9b7">
      <UserInfo>
        <DisplayName>Anna Selén</DisplayName>
        <AccountId>56</AccountId>
        <AccountType/>
      </UserInfo>
    </Handl_x00e4_ggare>
    <VGR_EgenAmnesindelning xmlns="597d7713-8a3d-4bd2-ae30-edced55b2c1b" xsi:nil="true"/>
    <TaxCatchAllLabel xmlns="1ba0d034-d439-460d-8c2c-7cbd810e4676" xsi:nil="true"/>
    <a7144f27c6ef407e8fb4465121afbe2b xmlns="597d7713-8a3d-4bd2-ae30-edced55b2c1b">
      <Terms xmlns="http://schemas.microsoft.com/office/infopath/2007/PartnerControls">
        <TermInfo xmlns="http://schemas.microsoft.com/office/infopath/2007/PartnerControls">
          <TermName xmlns="http://schemas.microsoft.com/office/infopath/2007/PartnerControls">Västra Götalandsregionen</TermName>
          <TermId xmlns="http://schemas.microsoft.com/office/infopath/2007/PartnerControls">4d2df4ef-426d-4ad7-b9ae-30c86e709bec</TermId>
        </TermInfo>
      </Terms>
    </a7144f27c6ef407e8fb4465121afbe2b>
    <VGR_FiktivGodkannare xmlns="7e898b67-c6f5-4e7d-8be1-8681d72bc6dc" xsi:nil="true"/>
    <VGR_Innehallsansvarig xmlns="7e898b67-c6f5-4e7d-8be1-8681d72bc6dc">
      <UserInfo>
        <DisplayName>Anna Selén</DisplayName>
        <AccountId>56</AccountId>
        <AccountType/>
      </UserInfo>
    </VGR_Innehallsansvarig>
    <Omr_x00e5_de xmlns="ed15e7c2-b47a-4d11-85a1-c9d9b4d5c9b7">Arbetsgivarfrågor</Omr_x00e5_de>
    <TaxKeywordTaxHTField xmlns="1ba0d034-d439-460d-8c2c-7cbd810e4676">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TermInfo xmlns="http://schemas.microsoft.com/office/infopath/2007/PartnerControls">
          <TermName xmlns="http://schemas.microsoft.com/office/infopath/2007/PartnerControls">Koncernstab HR</TermName>
          <TermId xmlns="http://schemas.microsoft.com/office/infopath/2007/PartnerControls">7892b3d6-db0e-4b7d-93e2-a9ef589bc8d7</TermId>
        </TermInfo>
      </Terms>
    </m534ae9efef34a1ab5a1291502fec5e5>
    <Kategori xmlns="ed15e7c2-b47a-4d11-85a1-c9d9b4d5c9b7" xsi:nil="true"/>
    <VGR_AtkomstRatt xmlns="597d7713-8a3d-4bd2-ae30-edced55b2c1b">1</VGR_AtkomstRatt>
    <VGR_DokStatus xmlns="597d7713-8a3d-4bd2-ae30-edced55b2c1b">Väntar på allmän handling</VGR_DokStatus>
    <VGR_PaminnelseDagar xmlns="7e898b67-c6f5-4e7d-8be1-8681d72bc6dc">90</VGR_PaminnelseDagar>
    <VGR_Giltighetsomrade xmlns="7e898b67-c6f5-4e7d-8be1-8681d72bc6dc">Övergripande</VGR_Giltighetsomrade>
    <VGR_Sekretess xmlns="597d7713-8a3d-4bd2-ae30-edced55b2c1b">Allmän handling - Offentlig</VGR_Sekretess>
    <VGR_StyDokStatus xmlns="7e898b67-c6f5-4e7d-8be1-8681d72bc6dc">Godkänt</VGR_StyDokStatus>
    <VGR_TillgangligFran xmlns="597d7713-8a3d-4bd2-ae30-edced55b2c1b">2022-11-08T12:57:14+00:00</VGR_TillgangligFran>
    <VGR_TillgangligTill xmlns="597d7713-8a3d-4bd2-ae30-edced55b2c1b">2027-11-30T13:19:00+00:00</VGR_TillgangligTill>
    <VGR_PaminnelseDatum xmlns="7e898b67-c6f5-4e7d-8be1-8681d72bc6dc">2027-08-02T12:19:00+00:00</VGR_PaminnelseDatum>
    <VGR_GiltigFran xmlns="7e898b67-c6f5-4e7d-8be1-8681d72bc6dc">2022-11-08T12:57:14+00:00</VGR_GiltigFran>
    <VGR_GiltigTill xmlns="7e898b67-c6f5-4e7d-8be1-8681d72bc6dc">2027-10-31T13:19:00+00:00</VGR_GiltigTill>
    <VGR_GodkandDatum xmlns="7e898b67-c6f5-4e7d-8be1-8681d72bc6dc">2022-11-08T12:57:14+00:00</VGR_GodkandDatum>
    <VGR_Innahallsgranskare xmlns="7e898b67-c6f5-4e7d-8be1-8681d72bc6dc">
      <UserInfo>
        <DisplayName/>
        <AccountId>14</AccountId>
        <AccountType/>
      </UserInfo>
    </VGR_Innahallsgranskare>
    <VGR_MetadatagranskadDatum xmlns="7e898b67-c6f5-4e7d-8be1-8681d72bc6dc" xsi:nil="true"/>
    <VGR_PubliceratAv xmlns="597d7713-8a3d-4bd2-ae30-edced55b2c1b">
      <UserInfo>
        <DisplayName>Anna Selén</DisplayName>
        <AccountId>56</AccountId>
        <AccountType/>
      </UserInfo>
    </VGR_PubliceratAv>
    <VGR_DokGodkannare xmlns="7e898b67-c6f5-4e7d-8be1-8681d72bc6dc">
      <UserInfo>
        <DisplayName/>
        <AccountId>13</AccountId>
        <AccountType/>
      </UserInfo>
    </VGR_DokGodkannare>
    <VGR_InnehallsgranskadDatum xmlns="7e898b67-c6f5-4e7d-8be1-8681d72bc6dc">2022-10-25T08:37:05+00:00</VGR_InnehallsgranskadDatum>
    <VGR_PubliceratDatum xmlns="597d7713-8a3d-4bd2-ae30-edced55b2c1b">2022-11-08T12:57:15+00:00</VGR_PubliceratDatum>
    <VGR_MetadatagranskadAv xmlns="7e898b67-c6f5-4e7d-8be1-8681d72bc6dc">
      <UserInfo>
        <DisplayName/>
        <AccountId xsi:nil="true"/>
        <AccountType/>
      </UserInfo>
    </VGR_MetadatagranskadAv>
    <VGR_GodkandAv xmlns="7e898b67-c6f5-4e7d-8be1-8681d72bc6dc">
      <UserInfo>
        <DisplayName>Marina Olsson</DisplayName>
        <AccountId>13</AccountId>
        <AccountType/>
      </UserInfo>
    </VGR_GodkandAv>
    <VGR_Metadatagranskare xmlns="7e898b67-c6f5-4e7d-8be1-8681d72bc6dc">
      <UserInfo>
        <DisplayName/>
        <AccountId xsi:nil="true"/>
        <AccountType/>
      </UserInfo>
    </VGR_Metadatagranskare>
    <VGR_InnehallsgranskadAv xmlns="7e898b67-c6f5-4e7d-8be1-8681d72bc6dc">
      <UserInfo>
        <DisplayName>Margareta Kollberg Olofsson</DisplayName>
        <AccountId>14</AccountId>
        <AccountType/>
      </UserInfo>
    </VGR_InnehallsgranskadAv>
    <VGR_DokStatusMessage xmlns="597d7713-8a3d-4bd2-ae30-edced55b2c1b">
2022-10-18 10:24:45: Låst för arkivering
2022-10-18 10:27:14: Väntar på arkivering
2022-10-18 10:27:19: Skickat till mellanarkiv
2022-10-18 10:36:19: Mellanarkivering klar
2022-10-21 09:43:47: Låst för arkivering
2022-10-21 09:45:24: Väntar på arkivering
2022-10-21 09:45:29: Skickat till mellanarkiv
2022-10-21 09:54:17: Mellanarkivering klar
2022-11-08 13:57:19: Låst för arkivering
2022-11-08 14:00:04: Väntar på arkivering</VGR_DokStatusMessage>
    <VGR_Gallras xmlns="597d7713-8a3d-4bd2-ae30-edced55b2c1b">Bevaras</VGR_Gallras>
    <VGR_DokItemId xmlns="597d7713-8a3d-4bd2-ae30-edced55b2c1b">4cd2ec77-1798-47ed-902e-2e9477613f7a</VGR_DokItemId>
    <VGR_MellanarkivWebbUrl xmlns="597d7713-8a3d-4bd2-ae30-edced55b2c1b">https://mellanarkiv-offentlig.vgregion.se/alfresco/s/archive/stream/public/v1/source/available/sofia/rs8630-1138324516-107/surrogate</VGR_MellanarkivWebbUrl>
    <VGR_MellanarkivUrl xmlns="597d7713-8a3d-4bd2-ae30-edced55b2c1b">
      <Url>https://mellanarkiv.vgregion.se/alfresco/s/archive/stream/public/v1/archive/27a166d3-374b-44c7-b2d9-1692a9d4bbaf/surrogate</Url>
      <Description>https://mellanarkiv.vgregion.se/alfresco/s/archive/stream/public/v1/archive/27a166d3-374b-44c7-b2d9-1692a9d4bbaf/surrogate</Description>
    </VGR_MellanarkivUrl>
    <VGR_ArkivDatum xmlns="597d7713-8a3d-4bd2-ae30-edced55b2c1b">2022-10-21T07:54:17+00:00</VGR_ArkivDatum>
    <VGR_MellanarkivId xmlns="597d7713-8a3d-4bd2-ae30-edced55b2c1b">27a166d3-374b-44c7-b2d9-1692a9d4bbaf</VGR_MellanarkivId>
  </documentManagement>
</p:properties>
</file>

<file path=customXml/itemProps1.xml><?xml version="1.0" encoding="utf-8"?>
<ds:datastoreItem xmlns:ds="http://schemas.openxmlformats.org/officeDocument/2006/customXml" ds:itemID="{894FDBA9-A619-423B-883D-C3C7F6C343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97d7713-8a3d-4bd2-ae30-edced55b2c1b"/>
    <ds:schemaRef ds:uri="1ba0d034-d439-460d-8c2c-7cbd810e4676"/>
    <ds:schemaRef ds:uri="7e898b67-c6f5-4e7d-8be1-8681d72bc6dc"/>
    <ds:schemaRef ds:uri="ed15e7c2-b47a-4d11-85a1-c9d9b4d5c9b7"/>
    <ds:schemaRef ds:uri="4552c23f-a756-462f-8287-3ff35245ed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2B7482E-D25A-48B0-A170-252D66EA64EB}">
  <ds:schemaRefs>
    <ds:schemaRef ds:uri="http://schemas.microsoft.com/sharepoint/v3/contenttype/forms"/>
  </ds:schemaRefs>
</ds:datastoreItem>
</file>

<file path=customXml/itemProps3.xml><?xml version="1.0" encoding="utf-8"?>
<ds:datastoreItem xmlns:ds="http://schemas.openxmlformats.org/officeDocument/2006/customXml" ds:itemID="{092C740A-4865-4783-8CCB-254AAF34F70D}">
  <ds:schemaRefs>
    <ds:schemaRef ds:uri="http://schemas.microsoft.com/sharepoint/events"/>
  </ds:schemaRefs>
</ds:datastoreItem>
</file>

<file path=customXml/itemProps4.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customXml/itemProps5.xml><?xml version="1.0" encoding="utf-8"?>
<ds:datastoreItem xmlns:ds="http://schemas.openxmlformats.org/officeDocument/2006/customXml" ds:itemID="{B9BCBBAA-C15A-4E1E-BB81-335C529DEA04}">
  <ds:schemaRefs>
    <ds:schemaRef ds:uri="http://purl.org/dc/elements/1.1/"/>
    <ds:schemaRef ds:uri="http://schemas.microsoft.com/office/2006/metadata/properties"/>
    <ds:schemaRef ds:uri="http://schemas.openxmlformats.org/package/2006/metadata/core-properties"/>
    <ds:schemaRef ds:uri="http://schemas.microsoft.com/sharepoint/v3"/>
    <ds:schemaRef ds:uri="http://purl.org/dc/terms/"/>
    <ds:schemaRef ds:uri="1ba0d034-d439-460d-8c2c-7cbd810e4676"/>
    <ds:schemaRef ds:uri="http://schemas.microsoft.com/office/2006/documentManagement/types"/>
    <ds:schemaRef ds:uri="http://purl.org/dc/dcmitype/"/>
    <ds:schemaRef ds:uri="http://schemas.microsoft.com/office/infopath/2007/PartnerControls"/>
    <ds:schemaRef ds:uri="4552c23f-a756-462f-8287-3ff35245ed68"/>
    <ds:schemaRef ds:uri="ed15e7c2-b47a-4d11-85a1-c9d9b4d5c9b7"/>
    <ds:schemaRef ds:uri="7e898b67-c6f5-4e7d-8be1-8681d72bc6dc"/>
    <ds:schemaRef ds:uri="597d7713-8a3d-4bd2-ae30-edced55b2c1b"/>
    <ds:schemaRef ds:uri="http://www.w3.org/XML/1998/namespace"/>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Riktlinjer för erbjudande om årskort för kollektivtrafik</dc:title>
  <dc:subject/>
  <dc:creator/>
  <cp:keywords/>
  <cp:lastModifiedBy>Anna Selén</cp:lastModifiedBy>
  <cp:revision>32</cp:revision>
  <cp:lastPrinted>2016-03-31T10:56:00Z</cp:lastPrinted>
  <dcterms:created xsi:type="dcterms:W3CDTF">2021-05-27T09:25:00Z</dcterms:created>
  <dcterms:modified xsi:type="dcterms:W3CDTF">2022-10-27T07:27:02Z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0x01010006EBECDF67F89F4D8BC5FAF3B8FA559B00CD4C7E2F8B10412DB865B8896E4564430400CACEEED111B6034699DA68AF2D384996</vt:lpwstr>
  </property>
  <property fmtid="{D5CDD505-2E9C-101B-9397-08002B2CF9AE}" pid="3" name="VGR_Malltyp">
    <vt:lpwstr>76;#Regional|839fa1e8-0c18-4467-8ac1-f86092cf4989;#106;#Styrande dokument|3b7a68f4-7ca8-46e7-9c6f-b23f783669de</vt:lpwstr>
  </property>
  <property fmtid="{D5CDD505-2E9C-101B-9397-08002B2CF9AE}" pid="4" name="_dlc_DocIdItemGuid">
    <vt:lpwstr>5d93eee4-a902-49fb-85b3-c1fef5ea4e99</vt:lpwstr>
  </property>
  <property fmtid="{D5CDD505-2E9C-101B-9397-08002B2CF9AE}" pid="5" name="Handlingstyp_RS">
    <vt:lpwstr>4;#Riktlinje|6881a2ed-2a6f-44ff-83c9-0aec56e96eab</vt:lpwstr>
  </property>
  <property fmtid="{D5CDD505-2E9C-101B-9397-08002B2CF9AE}" pid="6" name="VGR_AmnesIndelning">
    <vt:lpwstr/>
  </property>
  <property fmtid="{D5CDD505-2E9C-101B-9397-08002B2CF9AE}" pid="7" name="TaxKeyword">
    <vt:lpwstr/>
  </property>
  <property fmtid="{D5CDD505-2E9C-101B-9397-08002B2CF9AE}" pid="8" name="VGR_SkapatEnhet">
    <vt:lpwstr>2;#Koncernstab HR|7892b3d6-db0e-4b7d-93e2-a9ef589bc8d7</vt:lpwstr>
  </property>
  <property fmtid="{D5CDD505-2E9C-101B-9397-08002B2CF9AE}" pid="9" name="VGR_UpprattadForEnheter">
    <vt:lpwstr>1;#Västra Götalandsregionen|4d2df4ef-426d-4ad7-b9ae-30c86e709bec</vt:lpwstr>
  </property>
  <property fmtid="{D5CDD505-2E9C-101B-9397-08002B2CF9AE}" pid="10" name="VGR_Lagparagraf">
    <vt:lpwstr/>
  </property>
</Properties>
</file>