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HAnsi" w:hAnsiTheme="minorHAnsi"/>
          <w:sz w:val="22"/>
          <w:szCs w:val="22"/>
        </w:rPr>
        <w:id w:val="-1437670959"/>
        <w:docPartObj>
          <w:docPartGallery w:val="Cover Pages"/>
          <w:docPartUnique/>
        </w:docPartObj>
      </w:sdtPr>
      <w:sdtEndPr>
        <w:rPr>
          <w:rFonts w:ascii="Calibri" w:hAnsi="Calibri"/>
        </w:rPr>
      </w:sdtEndPr>
      <w:sdtContent>
        <w:p w14:paraId="72C3B134" w14:textId="56A333C0" w:rsidR="0083285F" w:rsidRPr="00ED63EE" w:rsidRDefault="0083285F" w:rsidP="00A1524E">
          <w:pPr>
            <w:pStyle w:val="Omslagstext"/>
          </w:pPr>
          <w:r w:rsidRPr="00ED63EE">
            <w:rPr>
              <w:noProof/>
            </w:rPr>
            <w:drawing>
              <wp:anchor distT="0" distB="540385" distL="114300" distR="114300" simplePos="0" relativeHeight="251658241" behindDoc="0" locked="1" layoutInCell="1" allowOverlap="1" wp14:anchorId="389BE0EA" wp14:editId="23C036A0">
                <wp:simplePos x="0" y="0"/>
                <wp:positionH relativeFrom="margin">
                  <wp:posOffset>-56515</wp:posOffset>
                </wp:positionH>
                <wp:positionV relativeFrom="margin">
                  <wp:posOffset>1992630</wp:posOffset>
                </wp:positionV>
                <wp:extent cx="6479540" cy="5079365"/>
                <wp:effectExtent l="0" t="0" r="0" b="6985"/>
                <wp:wrapTopAndBottom/>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a:extLst>
                            <a:ext uri="{C183D7F6-B498-43B3-948B-1728B52AA6E4}">
                              <adec:decorative xmlns:adec="http://schemas.microsoft.com/office/drawing/2017/decorative" val="1"/>
                            </a:ext>
                          </a:extLst>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79540" cy="5079365"/>
                        </a:xfrm>
                        <a:prstGeom prst="rect">
                          <a:avLst/>
                        </a:prstGeom>
                      </pic:spPr>
                    </pic:pic>
                  </a:graphicData>
                </a:graphic>
                <wp14:sizeRelH relativeFrom="margin">
                  <wp14:pctWidth>0</wp14:pctWidth>
                </wp14:sizeRelH>
                <wp14:sizeRelV relativeFrom="margin">
                  <wp14:pctHeight>0</wp14:pctHeight>
                </wp14:sizeRelV>
              </wp:anchor>
            </w:drawing>
          </w:r>
          <w:sdt>
            <w:sdtPr>
              <w:alias w:val="Ämne"/>
              <w:tag w:val=""/>
              <w:id w:val="-2125914802"/>
              <w:placeholder>
                <w:docPart w:val="000B2D930A3748F2B726CAC509E06800"/>
              </w:placeholder>
              <w:dataBinding w:prefixMappings="xmlns:ns0='http://purl.org/dc/elements/1.1/' xmlns:ns1='http://schemas.openxmlformats.org/package/2006/metadata/core-properties' " w:xpath="/ns1:coreProperties[1]/ns0:subject[1]" w:storeItemID="{6C3C8BC8-F283-45AE-878A-BAB7291924A1}"/>
              <w:text/>
            </w:sdtPr>
            <w:sdtEndPr/>
            <w:sdtContent>
              <w:r w:rsidR="00047E1E">
                <w:t xml:space="preserve">Projekt inom ramen för </w:t>
              </w:r>
              <w:r w:rsidR="001943C3">
                <w:t xml:space="preserve">program </w:t>
              </w:r>
              <w:r w:rsidR="00047E1E">
                <w:t>Millennium</w:t>
              </w:r>
            </w:sdtContent>
          </w:sdt>
        </w:p>
        <w:sdt>
          <w:sdtPr>
            <w:alias w:val="Publiceringsdatum"/>
            <w:tag w:val=""/>
            <w:id w:val="-31962620"/>
            <w:placeholder>
              <w:docPart w:val="CB5EC6E49FFD47F8899B202FCDB78DF7"/>
            </w:placeholder>
            <w:dataBinding w:prefixMappings="xmlns:ns0='http://schemas.microsoft.com/office/2006/coverPageProps' " w:xpath="/ns0:CoverPageProperties[1]/ns0:PublishDate[1]" w:storeItemID="{55AF091B-3C7A-41E3-B477-F2FDAA23CFDA}"/>
            <w:date w:fullDate="2023-04-18T00:00:00Z">
              <w:dateFormat w:val="yyyy-MM-dd"/>
              <w:lid w:val="sv-SE"/>
              <w:storeMappedDataAs w:val="dateTime"/>
              <w:calendar w:val="gregorian"/>
            </w:date>
          </w:sdtPr>
          <w:sdtEndPr/>
          <w:sdtContent>
            <w:p w14:paraId="587210C0" w14:textId="1446964E" w:rsidR="0083285F" w:rsidRPr="00CF44C7" w:rsidRDefault="00B9701F" w:rsidP="00A1524E">
              <w:pPr>
                <w:pStyle w:val="Omslagstext"/>
              </w:pPr>
              <w:r>
                <w:t>2023-0</w:t>
              </w:r>
              <w:r w:rsidR="00CC319B">
                <w:t>4</w:t>
              </w:r>
              <w:r>
                <w:t>-</w:t>
              </w:r>
              <w:r w:rsidR="00CC319B">
                <w:t>18</w:t>
              </w:r>
            </w:p>
          </w:sdtContent>
        </w:sdt>
        <w:p w14:paraId="2AF96F24" w14:textId="38228AC6" w:rsidR="0083285F" w:rsidRDefault="00D24C00" w:rsidP="00A1524E">
          <w:pPr>
            <w:pStyle w:val="Rubrik"/>
          </w:pPr>
          <w:sdt>
            <w:sdtPr>
              <w:rPr>
                <w:rFonts w:cs="Calibri"/>
                <w:sz w:val="68"/>
                <w:szCs w:val="68"/>
              </w:rPr>
              <w:alias w:val="Rubrik"/>
              <w:tag w:val=""/>
              <w:id w:val="151731938"/>
              <w:placeholder>
                <w:docPart w:val="061B9F7DE111465580AF02AC4BC124AF"/>
              </w:placeholder>
              <w:dataBinding w:prefixMappings="xmlns:ns0='http://purl.org/dc/elements/1.1/' xmlns:ns1='http://schemas.openxmlformats.org/package/2006/metadata/core-properties' " w:xpath="/ns1:coreProperties[1]/ns0:title[1]" w:storeItemID="{6C3C8BC8-F283-45AE-878A-BAB7291924A1}"/>
              <w:text/>
            </w:sdtPr>
            <w:sdtEndPr/>
            <w:sdtContent>
              <w:r w:rsidR="00863F1D" w:rsidRPr="00863F1D">
                <w:rPr>
                  <w:rFonts w:cs="Calibri"/>
                  <w:sz w:val="68"/>
                  <w:szCs w:val="68"/>
                </w:rPr>
                <w:t>Implementering av Millennium</w:t>
              </w:r>
            </w:sdtContent>
          </w:sdt>
        </w:p>
        <w:sdt>
          <w:sdtPr>
            <w:alias w:val="Underrubrik"/>
            <w:tag w:val=""/>
            <w:id w:val="-584684858"/>
            <w:placeholder>
              <w:docPart w:val="D9D9E5A8D92D42BAB4BFADF74CAD154C"/>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3E29864E" w14:textId="69DD1230" w:rsidR="0083285F" w:rsidRDefault="00D22458" w:rsidP="00A1524E">
              <w:pPr>
                <w:pStyle w:val="Underrubrik"/>
              </w:pPr>
              <w:r>
                <w:t>MALL Projektdirektiv</w:t>
              </w:r>
              <w:r w:rsidR="00CC319B">
                <w:t>. Version 2.0</w:t>
              </w:r>
            </w:p>
          </w:sdtContent>
        </w:sdt>
        <w:p w14:paraId="7F880C1C" w14:textId="77777777" w:rsidR="00D22458" w:rsidRDefault="00D22458" w:rsidP="007F6E5A">
          <w:pPr>
            <w:ind w:left="-851"/>
          </w:pPr>
        </w:p>
        <w:p w14:paraId="3A6C65C2" w14:textId="07C632AA" w:rsidR="00D22458" w:rsidRDefault="0083285F" w:rsidP="007F6E5A">
          <w:pPr>
            <w:ind w:left="-851"/>
          </w:pPr>
          <w:r w:rsidRPr="00251B44">
            <w:rPr>
              <w:noProof/>
            </w:rPr>
            <w:drawing>
              <wp:anchor distT="0" distB="0" distL="114300" distR="114300" simplePos="0" relativeHeight="251658240" behindDoc="0" locked="1" layoutInCell="1" allowOverlap="1" wp14:anchorId="3B9C0077" wp14:editId="0E197A32">
                <wp:simplePos x="0" y="0"/>
                <wp:positionH relativeFrom="page">
                  <wp:posOffset>883920</wp:posOffset>
                </wp:positionH>
                <wp:positionV relativeFrom="page">
                  <wp:posOffset>9368790</wp:posOffset>
                </wp:positionV>
                <wp:extent cx="2213610" cy="449580"/>
                <wp:effectExtent l="0" t="0" r="0" b="7620"/>
                <wp:wrapTopAndBottom/>
                <wp:docPr id="28" name="Bild 28" descr="Västra Götaland, logotyp">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Västra Götaland, logotyp">
                          <a:extLst>
                            <a:ext uri="{FF2B5EF4-FFF2-40B4-BE49-F238E27FC236}">
                              <a16:creationId xmlns:a16="http://schemas.microsoft.com/office/drawing/2014/main" id="{6A0989A0-7A4A-9CD0-D751-D56C294A5842}"/>
                            </a:ext>
                          </a:extLst>
                        </pic:cNvPr>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213610" cy="449580"/>
                        </a:xfrm>
                        <a:prstGeom prst="rect">
                          <a:avLst/>
                        </a:prstGeom>
                      </pic:spPr>
                    </pic:pic>
                  </a:graphicData>
                </a:graphic>
                <wp14:sizeRelH relativeFrom="margin">
                  <wp14:pctWidth>0</wp14:pctWidth>
                </wp14:sizeRelH>
                <wp14:sizeRelV relativeFrom="margin">
                  <wp14:pctHeight>0</wp14:pctHeight>
                </wp14:sizeRelV>
              </wp:anchor>
            </w:drawing>
          </w:r>
        </w:p>
        <w:p w14:paraId="5A122A16" w14:textId="4944A816" w:rsidR="0083285F" w:rsidRDefault="001A33C5" w:rsidP="007F6E5A">
          <w:pPr>
            <w:ind w:left="-851"/>
          </w:pPr>
          <w:r>
            <w:tab/>
          </w:r>
          <w:r w:rsidR="0083285F">
            <w:br w:type="page"/>
          </w:r>
        </w:p>
      </w:sdtContent>
    </w:sdt>
    <w:p w14:paraId="68767F6D" w14:textId="48977708" w:rsidR="005B2591" w:rsidRDefault="00966772" w:rsidP="00D83763">
      <w:pPr>
        <w:pStyle w:val="Rubrik1"/>
      </w:pPr>
      <w:bookmarkStart w:id="0" w:name="_Toc161643836"/>
      <w:r w:rsidRPr="00364FE7">
        <w:rPr>
          <w:noProof/>
        </w:rPr>
        <w:lastRenderedPageBreak/>
        <w:drawing>
          <wp:anchor distT="0" distB="0" distL="114300" distR="114300" simplePos="0" relativeHeight="251658242" behindDoc="0" locked="1" layoutInCell="1" allowOverlap="1" wp14:anchorId="7DB66B2E" wp14:editId="5AB0FB45">
            <wp:simplePos x="0" y="0"/>
            <wp:positionH relativeFrom="page">
              <wp:posOffset>657225</wp:posOffset>
            </wp:positionH>
            <wp:positionV relativeFrom="page">
              <wp:posOffset>9102090</wp:posOffset>
            </wp:positionV>
            <wp:extent cx="2213610" cy="449580"/>
            <wp:effectExtent l="0" t="0" r="0" b="7620"/>
            <wp:wrapTopAndBottom/>
            <wp:docPr id="1" name="Bild 1">
              <a:extLst xmlns:a="http://schemas.openxmlformats.org/drawingml/2006/main">
                <a:ext uri="{FF2B5EF4-FFF2-40B4-BE49-F238E27FC236}">
                  <a16:creationId xmlns:a16="http://schemas.microsoft.com/office/drawing/2014/main" id="{6A0989A0-7A4A-9CD0-D751-D56C294A5842}"/>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a:extLst>
                        <a:ext uri="{FF2B5EF4-FFF2-40B4-BE49-F238E27FC236}">
                          <a16:creationId xmlns:a16="http://schemas.microsoft.com/office/drawing/2014/main" id="{6A0989A0-7A4A-9CD0-D751-D56C294A5842}"/>
                        </a:ext>
                        <a:ext uri="{C183D7F6-B498-43B3-948B-1728B52AA6E4}">
                          <adec:decorative xmlns:adec="http://schemas.microsoft.com/office/drawing/2017/decorative" val="1"/>
                        </a:ext>
                      </a:extLst>
                    </pic:cNvPr>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213610" cy="449580"/>
                    </a:xfrm>
                    <a:prstGeom prst="rect">
                      <a:avLst/>
                    </a:prstGeom>
                  </pic:spPr>
                </pic:pic>
              </a:graphicData>
            </a:graphic>
            <wp14:sizeRelH relativeFrom="margin">
              <wp14:pctWidth>0</wp14:pctWidth>
            </wp14:sizeRelH>
            <wp14:sizeRelV relativeFrom="margin">
              <wp14:pctHeight>0</wp14:pctHeight>
            </wp14:sizeRelV>
          </wp:anchor>
        </w:drawing>
      </w:r>
      <w:r w:rsidR="00863F1D" w:rsidRPr="00364FE7">
        <w:t>Förord</w:t>
      </w:r>
      <w:bookmarkEnd w:id="0"/>
    </w:p>
    <w:p w14:paraId="65ED794B" w14:textId="5AECA5B5" w:rsidR="00863F1D" w:rsidRPr="008762D4" w:rsidRDefault="00863F1D" w:rsidP="00E955E0">
      <w:pPr>
        <w:spacing w:after="220" w:line="288" w:lineRule="auto"/>
        <w:rPr>
          <w:rFonts w:asciiTheme="minorHAnsi" w:hAnsiTheme="minorHAnsi"/>
          <w:i/>
          <w:iCs/>
        </w:rPr>
      </w:pPr>
      <w:r w:rsidRPr="008762D4">
        <w:rPr>
          <w:rFonts w:asciiTheme="minorHAnsi" w:hAnsiTheme="minorHAnsi"/>
          <w:i/>
          <w:iCs/>
        </w:rPr>
        <w:t>Vi i Västra Götaland skapar en modern vårdinformationsmiljö som ger invånarna en tillgänglig hälso- och sjukvård med hög kvalitet och stor delaktighet. Nya, gemensamma arbetssätt och processer förenklar arbetet och frigör tid som gynnar patienterna.</w:t>
      </w:r>
    </w:p>
    <w:p w14:paraId="29875CB2" w14:textId="77777777" w:rsidR="00863F1D" w:rsidRPr="008762D4" w:rsidRDefault="00863F1D" w:rsidP="008762D4">
      <w:pPr>
        <w:spacing w:after="220" w:line="288" w:lineRule="auto"/>
        <w:rPr>
          <w:rFonts w:asciiTheme="minorHAnsi" w:hAnsiTheme="minorHAnsi"/>
        </w:rPr>
      </w:pPr>
      <w:r w:rsidRPr="008762D4">
        <w:rPr>
          <w:rFonts w:asciiTheme="minorHAnsi" w:hAnsiTheme="minorHAnsi"/>
        </w:rPr>
        <w:t>Programmet Millennium är politiskt beslutat och genomförs på uppdrag av regiondirektören i Västra Götalandsregionen (VGR). Arbetet leds och drivs av VGR i samverkan med de 49 kommunerna i Västra Götaland, genom samordningsorganisationen VästKom, och leverantören Cerner Sverige AB (numera Oracle Cerner).</w:t>
      </w:r>
    </w:p>
    <w:p w14:paraId="48FBEFA8" w14:textId="77777777" w:rsidR="00863F1D" w:rsidRPr="008762D4" w:rsidRDefault="00863F1D" w:rsidP="008762D4">
      <w:pPr>
        <w:spacing w:after="220" w:line="288" w:lineRule="auto"/>
        <w:rPr>
          <w:rFonts w:asciiTheme="minorHAnsi" w:hAnsiTheme="minorHAnsi"/>
        </w:rPr>
      </w:pPr>
      <w:r w:rsidRPr="008762D4">
        <w:rPr>
          <w:rFonts w:asciiTheme="minorHAnsi" w:hAnsiTheme="minorHAnsi"/>
        </w:rPr>
        <w:t xml:space="preserve">Projektdirektivet ska användas som utgångspunkt vid implementeringen av Millennium i berörda förvaltningar/kommuner/privata vårdgivare (i resten av dokumentet benämnda </w:t>
      </w:r>
      <w:r w:rsidRPr="008762D4">
        <w:rPr>
          <w:rFonts w:asciiTheme="minorHAnsi" w:hAnsiTheme="minorHAnsi"/>
          <w:i/>
          <w:iCs/>
        </w:rPr>
        <w:t>verksamheter</w:t>
      </w:r>
      <w:r w:rsidRPr="008762D4">
        <w:rPr>
          <w:rFonts w:asciiTheme="minorHAnsi" w:hAnsiTheme="minorHAnsi"/>
        </w:rPr>
        <w:t>) i länet.</w:t>
      </w:r>
    </w:p>
    <w:p w14:paraId="0E09C004" w14:textId="77777777" w:rsidR="00863F1D" w:rsidRPr="008762D4" w:rsidRDefault="00863F1D" w:rsidP="00B978DB">
      <w:pPr>
        <w:pStyle w:val="Liststycke"/>
        <w:numPr>
          <w:ilvl w:val="0"/>
          <w:numId w:val="6"/>
        </w:numPr>
        <w:spacing w:after="220" w:line="288" w:lineRule="auto"/>
        <w:rPr>
          <w:rFonts w:asciiTheme="minorHAnsi" w:hAnsiTheme="minorHAnsi"/>
        </w:rPr>
      </w:pPr>
      <w:r w:rsidRPr="008762D4">
        <w:rPr>
          <w:rFonts w:asciiTheme="minorHAnsi" w:hAnsiTheme="minorHAnsi"/>
        </w:rPr>
        <w:t>Med förvaltningar avses samtliga sjukhus och vårdcentraler i Västra Götalandsregionen, all övrig vård som VGR ansvarar för samt relevanta stödprocesser.</w:t>
      </w:r>
    </w:p>
    <w:p w14:paraId="47F15D16" w14:textId="77777777" w:rsidR="00863F1D" w:rsidRPr="008762D4" w:rsidRDefault="00863F1D" w:rsidP="00B978DB">
      <w:pPr>
        <w:pStyle w:val="Liststycke"/>
        <w:numPr>
          <w:ilvl w:val="0"/>
          <w:numId w:val="6"/>
        </w:numPr>
        <w:spacing w:after="220" w:line="288" w:lineRule="auto"/>
        <w:rPr>
          <w:rFonts w:asciiTheme="minorHAnsi" w:hAnsiTheme="minorHAnsi"/>
        </w:rPr>
      </w:pPr>
      <w:r w:rsidRPr="008762D4">
        <w:rPr>
          <w:rFonts w:asciiTheme="minorHAnsi" w:hAnsiTheme="minorHAnsi"/>
        </w:rPr>
        <w:t xml:space="preserve">Med kommuner avses samtliga 49 kommuner i Västra Götaland som ska använda Millennium. </w:t>
      </w:r>
    </w:p>
    <w:p w14:paraId="6DF833F0" w14:textId="68329ADF" w:rsidR="002F24C8" w:rsidRDefault="00863F1D" w:rsidP="00B978DB">
      <w:pPr>
        <w:pStyle w:val="Liststycke"/>
        <w:numPr>
          <w:ilvl w:val="0"/>
          <w:numId w:val="6"/>
        </w:numPr>
        <w:spacing w:after="220" w:line="288" w:lineRule="auto"/>
        <w:rPr>
          <w:rFonts w:asciiTheme="minorHAnsi" w:hAnsiTheme="minorHAnsi"/>
        </w:rPr>
      </w:pPr>
      <w:r w:rsidRPr="004C5BAE">
        <w:rPr>
          <w:rFonts w:asciiTheme="minorHAnsi" w:hAnsiTheme="minorHAnsi"/>
        </w:rPr>
        <w:t xml:space="preserve">Med privata vårdgivare avses den offentligt finansierade vård som utförs av privata aktörer i Västra Götaland genom </w:t>
      </w:r>
      <w:r w:rsidR="004C5BAE" w:rsidRPr="004C5BAE">
        <w:rPr>
          <w:rFonts w:asciiTheme="minorHAnsi" w:hAnsiTheme="minorHAnsi"/>
        </w:rPr>
        <w:t>Lagen om valfrihetssystem (LOV) och lagen om offentlig upphandling (LOU).</w:t>
      </w:r>
    </w:p>
    <w:p w14:paraId="5967CE53" w14:textId="77777777" w:rsidR="002F24C8" w:rsidRDefault="002F24C8">
      <w:pPr>
        <w:spacing w:after="220" w:line="288" w:lineRule="auto"/>
        <w:rPr>
          <w:rFonts w:asciiTheme="minorHAnsi" w:hAnsiTheme="minorHAnsi"/>
        </w:rPr>
      </w:pPr>
      <w:r>
        <w:rPr>
          <w:rFonts w:asciiTheme="minorHAnsi" w:hAnsiTheme="minorHAnsi"/>
        </w:rPr>
        <w:br w:type="page"/>
      </w:r>
    </w:p>
    <w:p w14:paraId="7A8F17F3" w14:textId="77777777" w:rsidR="002F24C8" w:rsidRPr="00A56DA9" w:rsidRDefault="002F24C8" w:rsidP="00A56DA9">
      <w:pPr>
        <w:pStyle w:val="Liststycke"/>
        <w:spacing w:after="220" w:line="288" w:lineRule="auto"/>
        <w:rPr>
          <w:rFonts w:asciiTheme="minorHAnsi" w:hAnsiTheme="minorHAnsi"/>
        </w:rPr>
      </w:pPr>
    </w:p>
    <w:p w14:paraId="0CE89411" w14:textId="1F40FD2B" w:rsidR="005B2591" w:rsidRDefault="005B2591" w:rsidP="00216633"/>
    <w:p w14:paraId="51851509" w14:textId="77777777" w:rsidR="008810E2" w:rsidRDefault="009A016E" w:rsidP="009A016E">
      <w:pPr>
        <w:pStyle w:val="Innehllsfrteckningsrubrik"/>
      </w:pPr>
      <w:r>
        <w:t>Innehåll</w:t>
      </w:r>
    </w:p>
    <w:sdt>
      <w:sdtPr>
        <w:rPr>
          <w:noProof w:val="0"/>
          <w:sz w:val="19"/>
          <w:szCs w:val="19"/>
          <w:shd w:val="clear" w:color="auto" w:fill="F0F0F0"/>
          <w:lang w:eastAsia="zh-CN"/>
        </w:rPr>
        <w:id w:val="1632834018"/>
        <w:docPartObj>
          <w:docPartGallery w:val="Table of Contents"/>
          <w:docPartUnique/>
        </w:docPartObj>
      </w:sdtPr>
      <w:sdtEndPr>
        <w:rPr>
          <w:sz w:val="22"/>
          <w:szCs w:val="22"/>
          <w:lang w:eastAsia="sv-SE"/>
        </w:rPr>
      </w:sdtEndPr>
      <w:sdtContent>
        <w:p w14:paraId="114A0DC9" w14:textId="103D57DF" w:rsidR="00E572DA" w:rsidRDefault="008810E2">
          <w:pPr>
            <w:pStyle w:val="Innehll1"/>
            <w:rPr>
              <w:rFonts w:asciiTheme="minorHAnsi" w:eastAsiaTheme="minorEastAsia" w:hAnsiTheme="minorHAnsi" w:cstheme="minorBidi"/>
              <w:kern w:val="2"/>
              <w14:ligatures w14:val="standardContextual"/>
            </w:rPr>
          </w:pPr>
          <w:r>
            <w:rPr>
              <w:sz w:val="19"/>
              <w:szCs w:val="19"/>
              <w:shd w:val="clear" w:color="auto" w:fill="F0F0F0"/>
            </w:rPr>
            <w:fldChar w:fldCharType="begin"/>
          </w:r>
          <w:r>
            <w:rPr>
              <w:shd w:val="clear" w:color="auto" w:fill="F0F0F0"/>
            </w:rPr>
            <w:instrText xml:space="preserve"> TOC \o "2-3" \h \z \t "Rubrik 1;1;Numrerad rubrik 1;1" </w:instrText>
          </w:r>
          <w:r>
            <w:rPr>
              <w:sz w:val="19"/>
              <w:szCs w:val="19"/>
              <w:shd w:val="clear" w:color="auto" w:fill="F0F0F0"/>
            </w:rPr>
            <w:fldChar w:fldCharType="separate"/>
          </w:r>
          <w:hyperlink w:anchor="_Toc161643836" w:history="1">
            <w:r w:rsidR="00E572DA" w:rsidRPr="009E3BCA">
              <w:rPr>
                <w:rStyle w:val="Hyperlnk"/>
              </w:rPr>
              <w:t>Förord</w:t>
            </w:r>
            <w:r w:rsidR="00E572DA">
              <w:rPr>
                <w:webHidden/>
              </w:rPr>
              <w:tab/>
            </w:r>
            <w:r w:rsidR="00E572DA">
              <w:rPr>
                <w:webHidden/>
              </w:rPr>
              <w:fldChar w:fldCharType="begin"/>
            </w:r>
            <w:r w:rsidR="00E572DA">
              <w:rPr>
                <w:webHidden/>
              </w:rPr>
              <w:instrText xml:space="preserve"> PAGEREF _Toc161643836 \h </w:instrText>
            </w:r>
            <w:r w:rsidR="00E572DA">
              <w:rPr>
                <w:webHidden/>
              </w:rPr>
            </w:r>
            <w:r w:rsidR="00E572DA">
              <w:rPr>
                <w:webHidden/>
              </w:rPr>
              <w:fldChar w:fldCharType="separate"/>
            </w:r>
            <w:r w:rsidR="00E572DA">
              <w:rPr>
                <w:webHidden/>
              </w:rPr>
              <w:t>2</w:t>
            </w:r>
            <w:r w:rsidR="00E572DA">
              <w:rPr>
                <w:webHidden/>
              </w:rPr>
              <w:fldChar w:fldCharType="end"/>
            </w:r>
          </w:hyperlink>
        </w:p>
        <w:p w14:paraId="60FF96F5" w14:textId="2E88640E" w:rsidR="00E572DA" w:rsidRDefault="00D24C00">
          <w:pPr>
            <w:pStyle w:val="Innehll1"/>
            <w:rPr>
              <w:rFonts w:asciiTheme="minorHAnsi" w:eastAsiaTheme="minorEastAsia" w:hAnsiTheme="minorHAnsi" w:cstheme="minorBidi"/>
              <w:kern w:val="2"/>
              <w14:ligatures w14:val="standardContextual"/>
            </w:rPr>
          </w:pPr>
          <w:hyperlink w:anchor="_Toc161643837" w:history="1">
            <w:r w:rsidR="00E572DA" w:rsidRPr="009E3BCA">
              <w:rPr>
                <w:rStyle w:val="Hyperlnk"/>
              </w:rPr>
              <w:t>Dokumentstyrning</w:t>
            </w:r>
            <w:r w:rsidR="00E572DA">
              <w:rPr>
                <w:webHidden/>
              </w:rPr>
              <w:tab/>
            </w:r>
            <w:r w:rsidR="00E572DA">
              <w:rPr>
                <w:webHidden/>
              </w:rPr>
              <w:fldChar w:fldCharType="begin"/>
            </w:r>
            <w:r w:rsidR="00E572DA">
              <w:rPr>
                <w:webHidden/>
              </w:rPr>
              <w:instrText xml:space="preserve"> PAGEREF _Toc161643837 \h </w:instrText>
            </w:r>
            <w:r w:rsidR="00E572DA">
              <w:rPr>
                <w:webHidden/>
              </w:rPr>
            </w:r>
            <w:r w:rsidR="00E572DA">
              <w:rPr>
                <w:webHidden/>
              </w:rPr>
              <w:fldChar w:fldCharType="separate"/>
            </w:r>
            <w:r w:rsidR="00E572DA">
              <w:rPr>
                <w:webHidden/>
              </w:rPr>
              <w:t>6</w:t>
            </w:r>
            <w:r w:rsidR="00E572DA">
              <w:rPr>
                <w:webHidden/>
              </w:rPr>
              <w:fldChar w:fldCharType="end"/>
            </w:r>
          </w:hyperlink>
        </w:p>
        <w:p w14:paraId="484F2506" w14:textId="2BD6E80F" w:rsidR="00E572DA" w:rsidRDefault="00D24C00">
          <w:pPr>
            <w:pStyle w:val="Innehll2"/>
            <w:rPr>
              <w:rFonts w:asciiTheme="minorHAnsi" w:eastAsiaTheme="minorEastAsia" w:hAnsiTheme="minorHAnsi" w:cstheme="minorBidi"/>
              <w:kern w:val="2"/>
              <w14:ligatures w14:val="standardContextual"/>
            </w:rPr>
          </w:pPr>
          <w:hyperlink w:anchor="_Toc161643838" w:history="1">
            <w:r w:rsidR="00E572DA" w:rsidRPr="009E3BCA">
              <w:rPr>
                <w:rStyle w:val="Hyperlnk"/>
              </w:rPr>
              <w:t>Dokumentets syfte</w:t>
            </w:r>
            <w:r w:rsidR="00E572DA">
              <w:rPr>
                <w:webHidden/>
              </w:rPr>
              <w:tab/>
            </w:r>
            <w:r w:rsidR="00E572DA">
              <w:rPr>
                <w:webHidden/>
              </w:rPr>
              <w:fldChar w:fldCharType="begin"/>
            </w:r>
            <w:r w:rsidR="00E572DA">
              <w:rPr>
                <w:webHidden/>
              </w:rPr>
              <w:instrText xml:space="preserve"> PAGEREF _Toc161643838 \h </w:instrText>
            </w:r>
            <w:r w:rsidR="00E572DA">
              <w:rPr>
                <w:webHidden/>
              </w:rPr>
            </w:r>
            <w:r w:rsidR="00E572DA">
              <w:rPr>
                <w:webHidden/>
              </w:rPr>
              <w:fldChar w:fldCharType="separate"/>
            </w:r>
            <w:r w:rsidR="00E572DA">
              <w:rPr>
                <w:webHidden/>
              </w:rPr>
              <w:t>6</w:t>
            </w:r>
            <w:r w:rsidR="00E572DA">
              <w:rPr>
                <w:webHidden/>
              </w:rPr>
              <w:fldChar w:fldCharType="end"/>
            </w:r>
          </w:hyperlink>
        </w:p>
        <w:p w14:paraId="1F4C1FDD" w14:textId="50977F9C" w:rsidR="00E572DA" w:rsidRDefault="00D24C00">
          <w:pPr>
            <w:pStyle w:val="Innehll2"/>
            <w:rPr>
              <w:rFonts w:asciiTheme="minorHAnsi" w:eastAsiaTheme="minorEastAsia" w:hAnsiTheme="minorHAnsi" w:cstheme="minorBidi"/>
              <w:kern w:val="2"/>
              <w14:ligatures w14:val="standardContextual"/>
            </w:rPr>
          </w:pPr>
          <w:hyperlink w:anchor="_Toc161643839" w:history="1">
            <w:r w:rsidR="00E572DA" w:rsidRPr="009E3BCA">
              <w:rPr>
                <w:rStyle w:val="Hyperlnk"/>
              </w:rPr>
              <w:t>Versionshistorik</w:t>
            </w:r>
            <w:r w:rsidR="00E572DA">
              <w:rPr>
                <w:webHidden/>
              </w:rPr>
              <w:tab/>
            </w:r>
            <w:r w:rsidR="00E572DA">
              <w:rPr>
                <w:webHidden/>
              </w:rPr>
              <w:fldChar w:fldCharType="begin"/>
            </w:r>
            <w:r w:rsidR="00E572DA">
              <w:rPr>
                <w:webHidden/>
              </w:rPr>
              <w:instrText xml:space="preserve"> PAGEREF _Toc161643839 \h </w:instrText>
            </w:r>
            <w:r w:rsidR="00E572DA">
              <w:rPr>
                <w:webHidden/>
              </w:rPr>
            </w:r>
            <w:r w:rsidR="00E572DA">
              <w:rPr>
                <w:webHidden/>
              </w:rPr>
              <w:fldChar w:fldCharType="separate"/>
            </w:r>
            <w:r w:rsidR="00E572DA">
              <w:rPr>
                <w:webHidden/>
              </w:rPr>
              <w:t>6</w:t>
            </w:r>
            <w:r w:rsidR="00E572DA">
              <w:rPr>
                <w:webHidden/>
              </w:rPr>
              <w:fldChar w:fldCharType="end"/>
            </w:r>
          </w:hyperlink>
        </w:p>
        <w:p w14:paraId="466F1C1B" w14:textId="481D45D7" w:rsidR="00E572DA" w:rsidRDefault="00D24C00">
          <w:pPr>
            <w:pStyle w:val="Innehll2"/>
            <w:rPr>
              <w:rFonts w:asciiTheme="minorHAnsi" w:eastAsiaTheme="minorEastAsia" w:hAnsiTheme="minorHAnsi" w:cstheme="minorBidi"/>
              <w:kern w:val="2"/>
              <w14:ligatures w14:val="standardContextual"/>
            </w:rPr>
          </w:pPr>
          <w:hyperlink w:anchor="_Toc161643840" w:history="1">
            <w:r w:rsidR="00E572DA" w:rsidRPr="009E3BCA">
              <w:rPr>
                <w:rStyle w:val="Hyperlnk"/>
              </w:rPr>
              <w:t>Referenser</w:t>
            </w:r>
            <w:r w:rsidR="00E572DA">
              <w:rPr>
                <w:webHidden/>
              </w:rPr>
              <w:tab/>
            </w:r>
            <w:r w:rsidR="00E572DA">
              <w:rPr>
                <w:webHidden/>
              </w:rPr>
              <w:fldChar w:fldCharType="begin"/>
            </w:r>
            <w:r w:rsidR="00E572DA">
              <w:rPr>
                <w:webHidden/>
              </w:rPr>
              <w:instrText xml:space="preserve"> PAGEREF _Toc161643840 \h </w:instrText>
            </w:r>
            <w:r w:rsidR="00E572DA">
              <w:rPr>
                <w:webHidden/>
              </w:rPr>
            </w:r>
            <w:r w:rsidR="00E572DA">
              <w:rPr>
                <w:webHidden/>
              </w:rPr>
              <w:fldChar w:fldCharType="separate"/>
            </w:r>
            <w:r w:rsidR="00E572DA">
              <w:rPr>
                <w:webHidden/>
              </w:rPr>
              <w:t>6</w:t>
            </w:r>
            <w:r w:rsidR="00E572DA">
              <w:rPr>
                <w:webHidden/>
              </w:rPr>
              <w:fldChar w:fldCharType="end"/>
            </w:r>
          </w:hyperlink>
        </w:p>
        <w:p w14:paraId="2F9601D7" w14:textId="497D7860" w:rsidR="00E572DA" w:rsidRDefault="00D24C00">
          <w:pPr>
            <w:pStyle w:val="Innehll1"/>
            <w:rPr>
              <w:rFonts w:asciiTheme="minorHAnsi" w:eastAsiaTheme="minorEastAsia" w:hAnsiTheme="minorHAnsi" w:cstheme="minorBidi"/>
              <w:kern w:val="2"/>
              <w14:ligatures w14:val="standardContextual"/>
            </w:rPr>
          </w:pPr>
          <w:hyperlink w:anchor="_Toc161643841" w:history="1">
            <w:r w:rsidR="00E572DA" w:rsidRPr="009E3BCA">
              <w:rPr>
                <w:rStyle w:val="Hyperlnk"/>
              </w:rPr>
              <w:t>Grundläggande information</w:t>
            </w:r>
            <w:r w:rsidR="00E572DA">
              <w:rPr>
                <w:webHidden/>
              </w:rPr>
              <w:tab/>
            </w:r>
            <w:r w:rsidR="00E572DA">
              <w:rPr>
                <w:webHidden/>
              </w:rPr>
              <w:fldChar w:fldCharType="begin"/>
            </w:r>
            <w:r w:rsidR="00E572DA">
              <w:rPr>
                <w:webHidden/>
              </w:rPr>
              <w:instrText xml:space="preserve"> PAGEREF _Toc161643841 \h </w:instrText>
            </w:r>
            <w:r w:rsidR="00E572DA">
              <w:rPr>
                <w:webHidden/>
              </w:rPr>
            </w:r>
            <w:r w:rsidR="00E572DA">
              <w:rPr>
                <w:webHidden/>
              </w:rPr>
              <w:fldChar w:fldCharType="separate"/>
            </w:r>
            <w:r w:rsidR="00E572DA">
              <w:rPr>
                <w:webHidden/>
              </w:rPr>
              <w:t>8</w:t>
            </w:r>
            <w:r w:rsidR="00E572DA">
              <w:rPr>
                <w:webHidden/>
              </w:rPr>
              <w:fldChar w:fldCharType="end"/>
            </w:r>
          </w:hyperlink>
        </w:p>
        <w:p w14:paraId="28D15A44" w14:textId="2FC13617" w:rsidR="00E572DA" w:rsidRDefault="00D24C00">
          <w:pPr>
            <w:pStyle w:val="Innehll2"/>
            <w:rPr>
              <w:rFonts w:asciiTheme="minorHAnsi" w:eastAsiaTheme="minorEastAsia" w:hAnsiTheme="minorHAnsi" w:cstheme="minorBidi"/>
              <w:kern w:val="2"/>
              <w14:ligatures w14:val="standardContextual"/>
            </w:rPr>
          </w:pPr>
          <w:hyperlink w:anchor="_Toc161643842" w:history="1">
            <w:r w:rsidR="00E572DA" w:rsidRPr="009E3BCA">
              <w:rPr>
                <w:rStyle w:val="Hyperlnk"/>
              </w:rPr>
              <w:t>Bakgrund</w:t>
            </w:r>
            <w:r w:rsidR="00E572DA">
              <w:rPr>
                <w:webHidden/>
              </w:rPr>
              <w:tab/>
            </w:r>
            <w:r w:rsidR="00E572DA">
              <w:rPr>
                <w:webHidden/>
              </w:rPr>
              <w:fldChar w:fldCharType="begin"/>
            </w:r>
            <w:r w:rsidR="00E572DA">
              <w:rPr>
                <w:webHidden/>
              </w:rPr>
              <w:instrText xml:space="preserve"> PAGEREF _Toc161643842 \h </w:instrText>
            </w:r>
            <w:r w:rsidR="00E572DA">
              <w:rPr>
                <w:webHidden/>
              </w:rPr>
            </w:r>
            <w:r w:rsidR="00E572DA">
              <w:rPr>
                <w:webHidden/>
              </w:rPr>
              <w:fldChar w:fldCharType="separate"/>
            </w:r>
            <w:r w:rsidR="00E572DA">
              <w:rPr>
                <w:webHidden/>
              </w:rPr>
              <w:t>8</w:t>
            </w:r>
            <w:r w:rsidR="00E572DA">
              <w:rPr>
                <w:webHidden/>
              </w:rPr>
              <w:fldChar w:fldCharType="end"/>
            </w:r>
          </w:hyperlink>
        </w:p>
        <w:p w14:paraId="0280AF49" w14:textId="2F289F2C" w:rsidR="00E572DA" w:rsidRDefault="00D24C00">
          <w:pPr>
            <w:pStyle w:val="Innehll3"/>
            <w:rPr>
              <w:rFonts w:asciiTheme="minorHAnsi" w:eastAsiaTheme="minorEastAsia" w:hAnsiTheme="minorHAnsi" w:cstheme="minorBidi"/>
              <w:kern w:val="2"/>
              <w14:ligatures w14:val="standardContextual"/>
            </w:rPr>
          </w:pPr>
          <w:hyperlink w:anchor="_Toc161643843" w:history="1">
            <w:r w:rsidR="00E572DA" w:rsidRPr="009E3BCA">
              <w:rPr>
                <w:rStyle w:val="Hyperlnk"/>
              </w:rPr>
              <w:t>Hälso- och sjukvårdens mål</w:t>
            </w:r>
            <w:r w:rsidR="00E572DA">
              <w:rPr>
                <w:webHidden/>
              </w:rPr>
              <w:tab/>
            </w:r>
            <w:r w:rsidR="00E572DA">
              <w:rPr>
                <w:webHidden/>
              </w:rPr>
              <w:fldChar w:fldCharType="begin"/>
            </w:r>
            <w:r w:rsidR="00E572DA">
              <w:rPr>
                <w:webHidden/>
              </w:rPr>
              <w:instrText xml:space="preserve"> PAGEREF _Toc161643843 \h </w:instrText>
            </w:r>
            <w:r w:rsidR="00E572DA">
              <w:rPr>
                <w:webHidden/>
              </w:rPr>
            </w:r>
            <w:r w:rsidR="00E572DA">
              <w:rPr>
                <w:webHidden/>
              </w:rPr>
              <w:fldChar w:fldCharType="separate"/>
            </w:r>
            <w:r w:rsidR="00E572DA">
              <w:rPr>
                <w:webHidden/>
              </w:rPr>
              <w:t>8</w:t>
            </w:r>
            <w:r w:rsidR="00E572DA">
              <w:rPr>
                <w:webHidden/>
              </w:rPr>
              <w:fldChar w:fldCharType="end"/>
            </w:r>
          </w:hyperlink>
        </w:p>
        <w:p w14:paraId="1DD12910" w14:textId="4FA7A3B8" w:rsidR="00E572DA" w:rsidRDefault="00D24C00">
          <w:pPr>
            <w:pStyle w:val="Innehll3"/>
            <w:rPr>
              <w:rFonts w:asciiTheme="minorHAnsi" w:eastAsiaTheme="minorEastAsia" w:hAnsiTheme="minorHAnsi" w:cstheme="minorBidi"/>
              <w:kern w:val="2"/>
              <w14:ligatures w14:val="standardContextual"/>
            </w:rPr>
          </w:pPr>
          <w:hyperlink w:anchor="_Toc161643844" w:history="1">
            <w:r w:rsidR="00E572DA" w:rsidRPr="009E3BCA">
              <w:rPr>
                <w:rStyle w:val="Hyperlnk"/>
              </w:rPr>
              <w:t>Utmaningar för hälso- och sjukvården</w:t>
            </w:r>
            <w:r w:rsidR="00E572DA">
              <w:rPr>
                <w:webHidden/>
              </w:rPr>
              <w:tab/>
            </w:r>
            <w:r w:rsidR="00E572DA">
              <w:rPr>
                <w:webHidden/>
              </w:rPr>
              <w:fldChar w:fldCharType="begin"/>
            </w:r>
            <w:r w:rsidR="00E572DA">
              <w:rPr>
                <w:webHidden/>
              </w:rPr>
              <w:instrText xml:space="preserve"> PAGEREF _Toc161643844 \h </w:instrText>
            </w:r>
            <w:r w:rsidR="00E572DA">
              <w:rPr>
                <w:webHidden/>
              </w:rPr>
            </w:r>
            <w:r w:rsidR="00E572DA">
              <w:rPr>
                <w:webHidden/>
              </w:rPr>
              <w:fldChar w:fldCharType="separate"/>
            </w:r>
            <w:r w:rsidR="00E572DA">
              <w:rPr>
                <w:webHidden/>
              </w:rPr>
              <w:t>8</w:t>
            </w:r>
            <w:r w:rsidR="00E572DA">
              <w:rPr>
                <w:webHidden/>
              </w:rPr>
              <w:fldChar w:fldCharType="end"/>
            </w:r>
          </w:hyperlink>
        </w:p>
        <w:p w14:paraId="7C20FE5D" w14:textId="3D8B180F" w:rsidR="00E572DA" w:rsidRDefault="00D24C00">
          <w:pPr>
            <w:pStyle w:val="Innehll3"/>
            <w:rPr>
              <w:rFonts w:asciiTheme="minorHAnsi" w:eastAsiaTheme="minorEastAsia" w:hAnsiTheme="minorHAnsi" w:cstheme="minorBidi"/>
              <w:kern w:val="2"/>
              <w14:ligatures w14:val="standardContextual"/>
            </w:rPr>
          </w:pPr>
          <w:hyperlink w:anchor="_Toc161643845" w:history="1">
            <w:r w:rsidR="00E572DA" w:rsidRPr="009E3BCA">
              <w:rPr>
                <w:rStyle w:val="Hyperlnk"/>
              </w:rPr>
              <w:t>Upphandling av nytt kärnsystem</w:t>
            </w:r>
            <w:r w:rsidR="00E572DA">
              <w:rPr>
                <w:webHidden/>
              </w:rPr>
              <w:tab/>
            </w:r>
            <w:r w:rsidR="00E572DA">
              <w:rPr>
                <w:webHidden/>
              </w:rPr>
              <w:fldChar w:fldCharType="begin"/>
            </w:r>
            <w:r w:rsidR="00E572DA">
              <w:rPr>
                <w:webHidden/>
              </w:rPr>
              <w:instrText xml:space="preserve"> PAGEREF _Toc161643845 \h </w:instrText>
            </w:r>
            <w:r w:rsidR="00E572DA">
              <w:rPr>
                <w:webHidden/>
              </w:rPr>
            </w:r>
            <w:r w:rsidR="00E572DA">
              <w:rPr>
                <w:webHidden/>
              </w:rPr>
              <w:fldChar w:fldCharType="separate"/>
            </w:r>
            <w:r w:rsidR="00E572DA">
              <w:rPr>
                <w:webHidden/>
              </w:rPr>
              <w:t>8</w:t>
            </w:r>
            <w:r w:rsidR="00E572DA">
              <w:rPr>
                <w:webHidden/>
              </w:rPr>
              <w:fldChar w:fldCharType="end"/>
            </w:r>
          </w:hyperlink>
        </w:p>
        <w:p w14:paraId="18CB256E" w14:textId="3B2687D4" w:rsidR="00E572DA" w:rsidRDefault="00D24C00">
          <w:pPr>
            <w:pStyle w:val="Innehll2"/>
            <w:rPr>
              <w:rFonts w:asciiTheme="minorHAnsi" w:eastAsiaTheme="minorEastAsia" w:hAnsiTheme="minorHAnsi" w:cstheme="minorBidi"/>
              <w:kern w:val="2"/>
              <w14:ligatures w14:val="standardContextual"/>
            </w:rPr>
          </w:pPr>
          <w:hyperlink w:anchor="_Toc161643846" w:history="1">
            <w:r w:rsidR="00E572DA" w:rsidRPr="009E3BCA">
              <w:rPr>
                <w:rStyle w:val="Hyperlnk"/>
              </w:rPr>
              <w:t>Syfte</w:t>
            </w:r>
            <w:r w:rsidR="00E572DA">
              <w:rPr>
                <w:webHidden/>
              </w:rPr>
              <w:tab/>
            </w:r>
            <w:r w:rsidR="00E572DA">
              <w:rPr>
                <w:webHidden/>
              </w:rPr>
              <w:fldChar w:fldCharType="begin"/>
            </w:r>
            <w:r w:rsidR="00E572DA">
              <w:rPr>
                <w:webHidden/>
              </w:rPr>
              <w:instrText xml:space="preserve"> PAGEREF _Toc161643846 \h </w:instrText>
            </w:r>
            <w:r w:rsidR="00E572DA">
              <w:rPr>
                <w:webHidden/>
              </w:rPr>
            </w:r>
            <w:r w:rsidR="00E572DA">
              <w:rPr>
                <w:webHidden/>
              </w:rPr>
              <w:fldChar w:fldCharType="separate"/>
            </w:r>
            <w:r w:rsidR="00E572DA">
              <w:rPr>
                <w:webHidden/>
              </w:rPr>
              <w:t>8</w:t>
            </w:r>
            <w:r w:rsidR="00E572DA">
              <w:rPr>
                <w:webHidden/>
              </w:rPr>
              <w:fldChar w:fldCharType="end"/>
            </w:r>
          </w:hyperlink>
        </w:p>
        <w:p w14:paraId="4467B950" w14:textId="775E2913" w:rsidR="00E572DA" w:rsidRDefault="00D24C00">
          <w:pPr>
            <w:pStyle w:val="Innehll2"/>
            <w:rPr>
              <w:rFonts w:asciiTheme="minorHAnsi" w:eastAsiaTheme="minorEastAsia" w:hAnsiTheme="minorHAnsi" w:cstheme="minorBidi"/>
              <w:kern w:val="2"/>
              <w14:ligatures w14:val="standardContextual"/>
            </w:rPr>
          </w:pPr>
          <w:hyperlink w:anchor="_Toc161643847" w:history="1">
            <w:r w:rsidR="00E572DA" w:rsidRPr="009E3BCA">
              <w:rPr>
                <w:rStyle w:val="Hyperlnk"/>
              </w:rPr>
              <w:t>Referens till beslut</w:t>
            </w:r>
            <w:r w:rsidR="00E572DA">
              <w:rPr>
                <w:webHidden/>
              </w:rPr>
              <w:tab/>
            </w:r>
            <w:r w:rsidR="00E572DA">
              <w:rPr>
                <w:webHidden/>
              </w:rPr>
              <w:fldChar w:fldCharType="begin"/>
            </w:r>
            <w:r w:rsidR="00E572DA">
              <w:rPr>
                <w:webHidden/>
              </w:rPr>
              <w:instrText xml:space="preserve"> PAGEREF _Toc161643847 \h </w:instrText>
            </w:r>
            <w:r w:rsidR="00E572DA">
              <w:rPr>
                <w:webHidden/>
              </w:rPr>
            </w:r>
            <w:r w:rsidR="00E572DA">
              <w:rPr>
                <w:webHidden/>
              </w:rPr>
              <w:fldChar w:fldCharType="separate"/>
            </w:r>
            <w:r w:rsidR="00E572DA">
              <w:rPr>
                <w:webHidden/>
              </w:rPr>
              <w:t>9</w:t>
            </w:r>
            <w:r w:rsidR="00E572DA">
              <w:rPr>
                <w:webHidden/>
              </w:rPr>
              <w:fldChar w:fldCharType="end"/>
            </w:r>
          </w:hyperlink>
        </w:p>
        <w:p w14:paraId="5A3D0F6C" w14:textId="4F26AB5A" w:rsidR="00E572DA" w:rsidRDefault="00D24C00">
          <w:pPr>
            <w:pStyle w:val="Innehll2"/>
            <w:rPr>
              <w:rFonts w:asciiTheme="minorHAnsi" w:eastAsiaTheme="minorEastAsia" w:hAnsiTheme="minorHAnsi" w:cstheme="minorBidi"/>
              <w:kern w:val="2"/>
              <w14:ligatures w14:val="standardContextual"/>
            </w:rPr>
          </w:pPr>
          <w:hyperlink w:anchor="_Toc161643848" w:history="1">
            <w:r w:rsidR="00E572DA" w:rsidRPr="009E3BCA">
              <w:rPr>
                <w:rStyle w:val="Hyperlnk"/>
              </w:rPr>
              <w:t>Prioritering</w:t>
            </w:r>
            <w:r w:rsidR="00E572DA">
              <w:rPr>
                <w:webHidden/>
              </w:rPr>
              <w:tab/>
            </w:r>
            <w:r w:rsidR="00E572DA">
              <w:rPr>
                <w:webHidden/>
              </w:rPr>
              <w:fldChar w:fldCharType="begin"/>
            </w:r>
            <w:r w:rsidR="00E572DA">
              <w:rPr>
                <w:webHidden/>
              </w:rPr>
              <w:instrText xml:space="preserve"> PAGEREF _Toc161643848 \h </w:instrText>
            </w:r>
            <w:r w:rsidR="00E572DA">
              <w:rPr>
                <w:webHidden/>
              </w:rPr>
            </w:r>
            <w:r w:rsidR="00E572DA">
              <w:rPr>
                <w:webHidden/>
              </w:rPr>
              <w:fldChar w:fldCharType="separate"/>
            </w:r>
            <w:r w:rsidR="00E572DA">
              <w:rPr>
                <w:webHidden/>
              </w:rPr>
              <w:t>9</w:t>
            </w:r>
            <w:r w:rsidR="00E572DA">
              <w:rPr>
                <w:webHidden/>
              </w:rPr>
              <w:fldChar w:fldCharType="end"/>
            </w:r>
          </w:hyperlink>
        </w:p>
        <w:p w14:paraId="73858882" w14:textId="70CBF23E" w:rsidR="00E572DA" w:rsidRDefault="00D24C00">
          <w:pPr>
            <w:pStyle w:val="Innehll1"/>
            <w:rPr>
              <w:rFonts w:asciiTheme="minorHAnsi" w:eastAsiaTheme="minorEastAsia" w:hAnsiTheme="minorHAnsi" w:cstheme="minorBidi"/>
              <w:kern w:val="2"/>
              <w14:ligatures w14:val="standardContextual"/>
            </w:rPr>
          </w:pPr>
          <w:hyperlink w:anchor="_Toc161643849" w:history="1">
            <w:r w:rsidR="00E572DA" w:rsidRPr="009E3BCA">
              <w:rPr>
                <w:rStyle w:val="Hyperlnk"/>
              </w:rPr>
              <w:t>Effektmål och effekthemtagning</w:t>
            </w:r>
            <w:r w:rsidR="00E572DA">
              <w:rPr>
                <w:webHidden/>
              </w:rPr>
              <w:tab/>
            </w:r>
            <w:r w:rsidR="00E572DA">
              <w:rPr>
                <w:webHidden/>
              </w:rPr>
              <w:fldChar w:fldCharType="begin"/>
            </w:r>
            <w:r w:rsidR="00E572DA">
              <w:rPr>
                <w:webHidden/>
              </w:rPr>
              <w:instrText xml:space="preserve"> PAGEREF _Toc161643849 \h </w:instrText>
            </w:r>
            <w:r w:rsidR="00E572DA">
              <w:rPr>
                <w:webHidden/>
              </w:rPr>
            </w:r>
            <w:r w:rsidR="00E572DA">
              <w:rPr>
                <w:webHidden/>
              </w:rPr>
              <w:fldChar w:fldCharType="separate"/>
            </w:r>
            <w:r w:rsidR="00E572DA">
              <w:rPr>
                <w:webHidden/>
              </w:rPr>
              <w:t>9</w:t>
            </w:r>
            <w:r w:rsidR="00E572DA">
              <w:rPr>
                <w:webHidden/>
              </w:rPr>
              <w:fldChar w:fldCharType="end"/>
            </w:r>
          </w:hyperlink>
        </w:p>
        <w:p w14:paraId="64D2E11B" w14:textId="4C394EB7" w:rsidR="00E572DA" w:rsidRDefault="00D24C00">
          <w:pPr>
            <w:pStyle w:val="Innehll2"/>
            <w:rPr>
              <w:rFonts w:asciiTheme="minorHAnsi" w:eastAsiaTheme="minorEastAsia" w:hAnsiTheme="minorHAnsi" w:cstheme="minorBidi"/>
              <w:kern w:val="2"/>
              <w14:ligatures w14:val="standardContextual"/>
            </w:rPr>
          </w:pPr>
          <w:hyperlink w:anchor="_Toc161643850" w:history="1">
            <w:r w:rsidR="00E572DA" w:rsidRPr="009E3BCA">
              <w:rPr>
                <w:rStyle w:val="Hyperlnk"/>
              </w:rPr>
              <w:t>Effektmål</w:t>
            </w:r>
            <w:r w:rsidR="00E572DA">
              <w:rPr>
                <w:webHidden/>
              </w:rPr>
              <w:tab/>
            </w:r>
            <w:r w:rsidR="00E572DA">
              <w:rPr>
                <w:webHidden/>
              </w:rPr>
              <w:fldChar w:fldCharType="begin"/>
            </w:r>
            <w:r w:rsidR="00E572DA">
              <w:rPr>
                <w:webHidden/>
              </w:rPr>
              <w:instrText xml:space="preserve"> PAGEREF _Toc161643850 \h </w:instrText>
            </w:r>
            <w:r w:rsidR="00E572DA">
              <w:rPr>
                <w:webHidden/>
              </w:rPr>
            </w:r>
            <w:r w:rsidR="00E572DA">
              <w:rPr>
                <w:webHidden/>
              </w:rPr>
              <w:fldChar w:fldCharType="separate"/>
            </w:r>
            <w:r w:rsidR="00E572DA">
              <w:rPr>
                <w:webHidden/>
              </w:rPr>
              <w:t>9</w:t>
            </w:r>
            <w:r w:rsidR="00E572DA">
              <w:rPr>
                <w:webHidden/>
              </w:rPr>
              <w:fldChar w:fldCharType="end"/>
            </w:r>
          </w:hyperlink>
        </w:p>
        <w:p w14:paraId="0912A8A5" w14:textId="48812BB2" w:rsidR="00E572DA" w:rsidRDefault="00D24C00">
          <w:pPr>
            <w:pStyle w:val="Innehll2"/>
            <w:rPr>
              <w:rFonts w:asciiTheme="minorHAnsi" w:eastAsiaTheme="minorEastAsia" w:hAnsiTheme="minorHAnsi" w:cstheme="minorBidi"/>
              <w:kern w:val="2"/>
              <w14:ligatures w14:val="standardContextual"/>
            </w:rPr>
          </w:pPr>
          <w:hyperlink w:anchor="_Toc161643851" w:history="1">
            <w:r w:rsidR="00E572DA" w:rsidRPr="009E3BCA">
              <w:rPr>
                <w:rStyle w:val="Hyperlnk"/>
              </w:rPr>
              <w:t>Nyttorealisering</w:t>
            </w:r>
            <w:r w:rsidR="00E572DA">
              <w:rPr>
                <w:webHidden/>
              </w:rPr>
              <w:tab/>
            </w:r>
            <w:r w:rsidR="00E572DA">
              <w:rPr>
                <w:webHidden/>
              </w:rPr>
              <w:fldChar w:fldCharType="begin"/>
            </w:r>
            <w:r w:rsidR="00E572DA">
              <w:rPr>
                <w:webHidden/>
              </w:rPr>
              <w:instrText xml:space="preserve"> PAGEREF _Toc161643851 \h </w:instrText>
            </w:r>
            <w:r w:rsidR="00E572DA">
              <w:rPr>
                <w:webHidden/>
              </w:rPr>
            </w:r>
            <w:r w:rsidR="00E572DA">
              <w:rPr>
                <w:webHidden/>
              </w:rPr>
              <w:fldChar w:fldCharType="separate"/>
            </w:r>
            <w:r w:rsidR="00E572DA">
              <w:rPr>
                <w:webHidden/>
              </w:rPr>
              <w:t>10</w:t>
            </w:r>
            <w:r w:rsidR="00E572DA">
              <w:rPr>
                <w:webHidden/>
              </w:rPr>
              <w:fldChar w:fldCharType="end"/>
            </w:r>
          </w:hyperlink>
        </w:p>
        <w:p w14:paraId="2BDC81A2" w14:textId="1864D94C" w:rsidR="00E572DA" w:rsidRDefault="00D24C00">
          <w:pPr>
            <w:pStyle w:val="Innehll2"/>
            <w:rPr>
              <w:rFonts w:asciiTheme="minorHAnsi" w:eastAsiaTheme="minorEastAsia" w:hAnsiTheme="minorHAnsi" w:cstheme="minorBidi"/>
              <w:kern w:val="2"/>
              <w14:ligatures w14:val="standardContextual"/>
            </w:rPr>
          </w:pPr>
          <w:hyperlink w:anchor="_Toc161643852" w:history="1">
            <w:r w:rsidR="00E572DA" w:rsidRPr="009E3BCA">
              <w:rPr>
                <w:rStyle w:val="Hyperlnk"/>
              </w:rPr>
              <w:t>Effekthemtagning</w:t>
            </w:r>
            <w:r w:rsidR="00E572DA">
              <w:rPr>
                <w:webHidden/>
              </w:rPr>
              <w:tab/>
            </w:r>
            <w:r w:rsidR="00E572DA">
              <w:rPr>
                <w:webHidden/>
              </w:rPr>
              <w:fldChar w:fldCharType="begin"/>
            </w:r>
            <w:r w:rsidR="00E572DA">
              <w:rPr>
                <w:webHidden/>
              </w:rPr>
              <w:instrText xml:space="preserve"> PAGEREF _Toc161643852 \h </w:instrText>
            </w:r>
            <w:r w:rsidR="00E572DA">
              <w:rPr>
                <w:webHidden/>
              </w:rPr>
            </w:r>
            <w:r w:rsidR="00E572DA">
              <w:rPr>
                <w:webHidden/>
              </w:rPr>
              <w:fldChar w:fldCharType="separate"/>
            </w:r>
            <w:r w:rsidR="00E572DA">
              <w:rPr>
                <w:webHidden/>
              </w:rPr>
              <w:t>10</w:t>
            </w:r>
            <w:r w:rsidR="00E572DA">
              <w:rPr>
                <w:webHidden/>
              </w:rPr>
              <w:fldChar w:fldCharType="end"/>
            </w:r>
          </w:hyperlink>
        </w:p>
        <w:p w14:paraId="4565E676" w14:textId="150DACCE" w:rsidR="00E572DA" w:rsidRDefault="00D24C00">
          <w:pPr>
            <w:pStyle w:val="Innehll1"/>
            <w:rPr>
              <w:rFonts w:asciiTheme="minorHAnsi" w:eastAsiaTheme="minorEastAsia" w:hAnsiTheme="minorHAnsi" w:cstheme="minorBidi"/>
              <w:kern w:val="2"/>
              <w14:ligatures w14:val="standardContextual"/>
            </w:rPr>
          </w:pPr>
          <w:hyperlink w:anchor="_Toc161643853" w:history="1">
            <w:r w:rsidR="00E572DA" w:rsidRPr="009E3BCA">
              <w:rPr>
                <w:rStyle w:val="Hyperlnk"/>
              </w:rPr>
              <w:t>Krav på projektet</w:t>
            </w:r>
            <w:r w:rsidR="00E572DA">
              <w:rPr>
                <w:webHidden/>
              </w:rPr>
              <w:tab/>
            </w:r>
            <w:r w:rsidR="00E572DA">
              <w:rPr>
                <w:webHidden/>
              </w:rPr>
              <w:fldChar w:fldCharType="begin"/>
            </w:r>
            <w:r w:rsidR="00E572DA">
              <w:rPr>
                <w:webHidden/>
              </w:rPr>
              <w:instrText xml:space="preserve"> PAGEREF _Toc161643853 \h </w:instrText>
            </w:r>
            <w:r w:rsidR="00E572DA">
              <w:rPr>
                <w:webHidden/>
              </w:rPr>
            </w:r>
            <w:r w:rsidR="00E572DA">
              <w:rPr>
                <w:webHidden/>
              </w:rPr>
              <w:fldChar w:fldCharType="separate"/>
            </w:r>
            <w:r w:rsidR="00E572DA">
              <w:rPr>
                <w:webHidden/>
              </w:rPr>
              <w:t>10</w:t>
            </w:r>
            <w:r w:rsidR="00E572DA">
              <w:rPr>
                <w:webHidden/>
              </w:rPr>
              <w:fldChar w:fldCharType="end"/>
            </w:r>
          </w:hyperlink>
        </w:p>
        <w:p w14:paraId="71472910" w14:textId="47551BEF" w:rsidR="00E572DA" w:rsidRDefault="00D24C00">
          <w:pPr>
            <w:pStyle w:val="Innehll2"/>
            <w:rPr>
              <w:rFonts w:asciiTheme="minorHAnsi" w:eastAsiaTheme="minorEastAsia" w:hAnsiTheme="minorHAnsi" w:cstheme="minorBidi"/>
              <w:kern w:val="2"/>
              <w14:ligatures w14:val="standardContextual"/>
            </w:rPr>
          </w:pPr>
          <w:hyperlink w:anchor="_Toc161643854" w:history="1">
            <w:r w:rsidR="00E572DA" w:rsidRPr="009E3BCA">
              <w:rPr>
                <w:rStyle w:val="Hyperlnk"/>
              </w:rPr>
              <w:t>Övergripande principer</w:t>
            </w:r>
            <w:r w:rsidR="00E572DA">
              <w:rPr>
                <w:webHidden/>
              </w:rPr>
              <w:tab/>
            </w:r>
            <w:r w:rsidR="00E572DA">
              <w:rPr>
                <w:webHidden/>
              </w:rPr>
              <w:fldChar w:fldCharType="begin"/>
            </w:r>
            <w:r w:rsidR="00E572DA">
              <w:rPr>
                <w:webHidden/>
              </w:rPr>
              <w:instrText xml:space="preserve"> PAGEREF _Toc161643854 \h </w:instrText>
            </w:r>
            <w:r w:rsidR="00E572DA">
              <w:rPr>
                <w:webHidden/>
              </w:rPr>
            </w:r>
            <w:r w:rsidR="00E572DA">
              <w:rPr>
                <w:webHidden/>
              </w:rPr>
              <w:fldChar w:fldCharType="separate"/>
            </w:r>
            <w:r w:rsidR="00E572DA">
              <w:rPr>
                <w:webHidden/>
              </w:rPr>
              <w:t>10</w:t>
            </w:r>
            <w:r w:rsidR="00E572DA">
              <w:rPr>
                <w:webHidden/>
              </w:rPr>
              <w:fldChar w:fldCharType="end"/>
            </w:r>
          </w:hyperlink>
        </w:p>
        <w:p w14:paraId="51FF2FBD" w14:textId="473A6B79" w:rsidR="00E572DA" w:rsidRDefault="00D24C00">
          <w:pPr>
            <w:pStyle w:val="Innehll2"/>
            <w:rPr>
              <w:rFonts w:asciiTheme="minorHAnsi" w:eastAsiaTheme="minorEastAsia" w:hAnsiTheme="minorHAnsi" w:cstheme="minorBidi"/>
              <w:kern w:val="2"/>
              <w14:ligatures w14:val="standardContextual"/>
            </w:rPr>
          </w:pPr>
          <w:hyperlink w:anchor="_Toc161643855" w:history="1">
            <w:r w:rsidR="00E572DA" w:rsidRPr="009E3BCA">
              <w:rPr>
                <w:rStyle w:val="Hyperlnk"/>
              </w:rPr>
              <w:t>Överordnad tidplan</w:t>
            </w:r>
            <w:r w:rsidR="00E572DA">
              <w:rPr>
                <w:webHidden/>
              </w:rPr>
              <w:tab/>
            </w:r>
            <w:r w:rsidR="00E572DA">
              <w:rPr>
                <w:webHidden/>
              </w:rPr>
              <w:fldChar w:fldCharType="begin"/>
            </w:r>
            <w:r w:rsidR="00E572DA">
              <w:rPr>
                <w:webHidden/>
              </w:rPr>
              <w:instrText xml:space="preserve"> PAGEREF _Toc161643855 \h </w:instrText>
            </w:r>
            <w:r w:rsidR="00E572DA">
              <w:rPr>
                <w:webHidden/>
              </w:rPr>
            </w:r>
            <w:r w:rsidR="00E572DA">
              <w:rPr>
                <w:webHidden/>
              </w:rPr>
              <w:fldChar w:fldCharType="separate"/>
            </w:r>
            <w:r w:rsidR="00E572DA">
              <w:rPr>
                <w:webHidden/>
              </w:rPr>
              <w:t>10</w:t>
            </w:r>
            <w:r w:rsidR="00E572DA">
              <w:rPr>
                <w:webHidden/>
              </w:rPr>
              <w:fldChar w:fldCharType="end"/>
            </w:r>
          </w:hyperlink>
        </w:p>
        <w:p w14:paraId="45D75946" w14:textId="3E2BCCA1" w:rsidR="00E572DA" w:rsidRDefault="00D24C00">
          <w:pPr>
            <w:pStyle w:val="Innehll1"/>
            <w:rPr>
              <w:rFonts w:asciiTheme="minorHAnsi" w:eastAsiaTheme="minorEastAsia" w:hAnsiTheme="minorHAnsi" w:cstheme="minorBidi"/>
              <w:kern w:val="2"/>
              <w14:ligatures w14:val="standardContextual"/>
            </w:rPr>
          </w:pPr>
          <w:hyperlink w:anchor="_Toc161643856" w:history="1">
            <w:r w:rsidR="00E572DA" w:rsidRPr="009E3BCA">
              <w:rPr>
                <w:rStyle w:val="Hyperlnk"/>
              </w:rPr>
              <w:t>Omfattning och avgränsning</w:t>
            </w:r>
            <w:r w:rsidR="00E572DA">
              <w:rPr>
                <w:webHidden/>
              </w:rPr>
              <w:tab/>
            </w:r>
            <w:r w:rsidR="00E572DA">
              <w:rPr>
                <w:webHidden/>
              </w:rPr>
              <w:fldChar w:fldCharType="begin"/>
            </w:r>
            <w:r w:rsidR="00E572DA">
              <w:rPr>
                <w:webHidden/>
              </w:rPr>
              <w:instrText xml:space="preserve"> PAGEREF _Toc161643856 \h </w:instrText>
            </w:r>
            <w:r w:rsidR="00E572DA">
              <w:rPr>
                <w:webHidden/>
              </w:rPr>
            </w:r>
            <w:r w:rsidR="00E572DA">
              <w:rPr>
                <w:webHidden/>
              </w:rPr>
              <w:fldChar w:fldCharType="separate"/>
            </w:r>
            <w:r w:rsidR="00E572DA">
              <w:rPr>
                <w:webHidden/>
              </w:rPr>
              <w:t>11</w:t>
            </w:r>
            <w:r w:rsidR="00E572DA">
              <w:rPr>
                <w:webHidden/>
              </w:rPr>
              <w:fldChar w:fldCharType="end"/>
            </w:r>
          </w:hyperlink>
        </w:p>
        <w:p w14:paraId="7188B6AE" w14:textId="50904771" w:rsidR="00E572DA" w:rsidRDefault="00D24C00">
          <w:pPr>
            <w:pStyle w:val="Innehll2"/>
            <w:rPr>
              <w:rFonts w:asciiTheme="minorHAnsi" w:eastAsiaTheme="minorEastAsia" w:hAnsiTheme="minorHAnsi" w:cstheme="minorBidi"/>
              <w:kern w:val="2"/>
              <w14:ligatures w14:val="standardContextual"/>
            </w:rPr>
          </w:pPr>
          <w:hyperlink w:anchor="_Toc161643857" w:history="1">
            <w:r w:rsidR="00E572DA" w:rsidRPr="009E3BCA">
              <w:rPr>
                <w:rStyle w:val="Hyperlnk"/>
              </w:rPr>
              <w:t>Omfattning</w:t>
            </w:r>
            <w:r w:rsidR="00E572DA">
              <w:rPr>
                <w:webHidden/>
              </w:rPr>
              <w:tab/>
            </w:r>
            <w:r w:rsidR="00E572DA">
              <w:rPr>
                <w:webHidden/>
              </w:rPr>
              <w:fldChar w:fldCharType="begin"/>
            </w:r>
            <w:r w:rsidR="00E572DA">
              <w:rPr>
                <w:webHidden/>
              </w:rPr>
              <w:instrText xml:space="preserve"> PAGEREF _Toc161643857 \h </w:instrText>
            </w:r>
            <w:r w:rsidR="00E572DA">
              <w:rPr>
                <w:webHidden/>
              </w:rPr>
            </w:r>
            <w:r w:rsidR="00E572DA">
              <w:rPr>
                <w:webHidden/>
              </w:rPr>
              <w:fldChar w:fldCharType="separate"/>
            </w:r>
            <w:r w:rsidR="00E572DA">
              <w:rPr>
                <w:webHidden/>
              </w:rPr>
              <w:t>11</w:t>
            </w:r>
            <w:r w:rsidR="00E572DA">
              <w:rPr>
                <w:webHidden/>
              </w:rPr>
              <w:fldChar w:fldCharType="end"/>
            </w:r>
          </w:hyperlink>
        </w:p>
        <w:p w14:paraId="24D532C4" w14:textId="13B322F8" w:rsidR="00E572DA" w:rsidRDefault="00D24C00">
          <w:pPr>
            <w:pStyle w:val="Innehll2"/>
            <w:rPr>
              <w:rFonts w:asciiTheme="minorHAnsi" w:eastAsiaTheme="minorEastAsia" w:hAnsiTheme="minorHAnsi" w:cstheme="minorBidi"/>
              <w:kern w:val="2"/>
              <w14:ligatures w14:val="standardContextual"/>
            </w:rPr>
          </w:pPr>
          <w:hyperlink w:anchor="_Toc161643858" w:history="1">
            <w:r w:rsidR="00E572DA" w:rsidRPr="009E3BCA">
              <w:rPr>
                <w:rStyle w:val="Hyperlnk"/>
              </w:rPr>
              <w:t>Avgränsning</w:t>
            </w:r>
            <w:r w:rsidR="00E572DA">
              <w:rPr>
                <w:webHidden/>
              </w:rPr>
              <w:tab/>
            </w:r>
            <w:r w:rsidR="00E572DA">
              <w:rPr>
                <w:webHidden/>
              </w:rPr>
              <w:fldChar w:fldCharType="begin"/>
            </w:r>
            <w:r w:rsidR="00E572DA">
              <w:rPr>
                <w:webHidden/>
              </w:rPr>
              <w:instrText xml:space="preserve"> PAGEREF _Toc161643858 \h </w:instrText>
            </w:r>
            <w:r w:rsidR="00E572DA">
              <w:rPr>
                <w:webHidden/>
              </w:rPr>
            </w:r>
            <w:r w:rsidR="00E572DA">
              <w:rPr>
                <w:webHidden/>
              </w:rPr>
              <w:fldChar w:fldCharType="separate"/>
            </w:r>
            <w:r w:rsidR="00E572DA">
              <w:rPr>
                <w:webHidden/>
              </w:rPr>
              <w:t>11</w:t>
            </w:r>
            <w:r w:rsidR="00E572DA">
              <w:rPr>
                <w:webHidden/>
              </w:rPr>
              <w:fldChar w:fldCharType="end"/>
            </w:r>
          </w:hyperlink>
        </w:p>
        <w:p w14:paraId="22093EEE" w14:textId="619E57DC" w:rsidR="00E572DA" w:rsidRDefault="00D24C00">
          <w:pPr>
            <w:pStyle w:val="Innehll1"/>
            <w:rPr>
              <w:rFonts w:asciiTheme="minorHAnsi" w:eastAsiaTheme="minorEastAsia" w:hAnsiTheme="minorHAnsi" w:cstheme="minorBidi"/>
              <w:kern w:val="2"/>
              <w14:ligatures w14:val="standardContextual"/>
            </w:rPr>
          </w:pPr>
          <w:hyperlink w:anchor="_Toc161643859" w:history="1">
            <w:r w:rsidR="00E572DA" w:rsidRPr="009E3BCA">
              <w:rPr>
                <w:rStyle w:val="Hyperlnk"/>
              </w:rPr>
              <w:t>Genomförandeplan</w:t>
            </w:r>
            <w:r w:rsidR="00E572DA">
              <w:rPr>
                <w:webHidden/>
              </w:rPr>
              <w:tab/>
            </w:r>
            <w:r w:rsidR="00E572DA">
              <w:rPr>
                <w:webHidden/>
              </w:rPr>
              <w:fldChar w:fldCharType="begin"/>
            </w:r>
            <w:r w:rsidR="00E572DA">
              <w:rPr>
                <w:webHidden/>
              </w:rPr>
              <w:instrText xml:space="preserve"> PAGEREF _Toc161643859 \h </w:instrText>
            </w:r>
            <w:r w:rsidR="00E572DA">
              <w:rPr>
                <w:webHidden/>
              </w:rPr>
            </w:r>
            <w:r w:rsidR="00E572DA">
              <w:rPr>
                <w:webHidden/>
              </w:rPr>
              <w:fldChar w:fldCharType="separate"/>
            </w:r>
            <w:r w:rsidR="00E572DA">
              <w:rPr>
                <w:webHidden/>
              </w:rPr>
              <w:t>11</w:t>
            </w:r>
            <w:r w:rsidR="00E572DA">
              <w:rPr>
                <w:webHidden/>
              </w:rPr>
              <w:fldChar w:fldCharType="end"/>
            </w:r>
          </w:hyperlink>
        </w:p>
        <w:p w14:paraId="57BFED00" w14:textId="7D86828B" w:rsidR="00E572DA" w:rsidRDefault="00D24C00">
          <w:pPr>
            <w:pStyle w:val="Innehll2"/>
            <w:rPr>
              <w:rFonts w:asciiTheme="minorHAnsi" w:eastAsiaTheme="minorEastAsia" w:hAnsiTheme="minorHAnsi" w:cstheme="minorBidi"/>
              <w:kern w:val="2"/>
              <w14:ligatures w14:val="standardContextual"/>
            </w:rPr>
          </w:pPr>
          <w:hyperlink w:anchor="_Toc161643860" w:history="1">
            <w:r w:rsidR="00E572DA" w:rsidRPr="009E3BCA">
              <w:rPr>
                <w:rStyle w:val="Hyperlnk"/>
              </w:rPr>
              <w:t>Tidplan</w:t>
            </w:r>
            <w:r w:rsidR="00E572DA">
              <w:rPr>
                <w:webHidden/>
              </w:rPr>
              <w:tab/>
            </w:r>
            <w:r w:rsidR="00E572DA">
              <w:rPr>
                <w:webHidden/>
              </w:rPr>
              <w:fldChar w:fldCharType="begin"/>
            </w:r>
            <w:r w:rsidR="00E572DA">
              <w:rPr>
                <w:webHidden/>
              </w:rPr>
              <w:instrText xml:space="preserve"> PAGEREF _Toc161643860 \h </w:instrText>
            </w:r>
            <w:r w:rsidR="00E572DA">
              <w:rPr>
                <w:webHidden/>
              </w:rPr>
            </w:r>
            <w:r w:rsidR="00E572DA">
              <w:rPr>
                <w:webHidden/>
              </w:rPr>
              <w:fldChar w:fldCharType="separate"/>
            </w:r>
            <w:r w:rsidR="00E572DA">
              <w:rPr>
                <w:webHidden/>
              </w:rPr>
              <w:t>13</w:t>
            </w:r>
            <w:r w:rsidR="00E572DA">
              <w:rPr>
                <w:webHidden/>
              </w:rPr>
              <w:fldChar w:fldCharType="end"/>
            </w:r>
          </w:hyperlink>
        </w:p>
        <w:p w14:paraId="78F41035" w14:textId="793D592E" w:rsidR="00E572DA" w:rsidRDefault="00D24C00">
          <w:pPr>
            <w:pStyle w:val="Innehll2"/>
            <w:rPr>
              <w:rFonts w:asciiTheme="minorHAnsi" w:eastAsiaTheme="minorEastAsia" w:hAnsiTheme="minorHAnsi" w:cstheme="minorBidi"/>
              <w:kern w:val="2"/>
              <w14:ligatures w14:val="standardContextual"/>
            </w:rPr>
          </w:pPr>
          <w:hyperlink w:anchor="_Toc161643861" w:history="1">
            <w:r w:rsidR="00E572DA" w:rsidRPr="009E3BCA">
              <w:rPr>
                <w:rStyle w:val="Hyperlnk"/>
              </w:rPr>
              <w:t>Milstolpar</w:t>
            </w:r>
            <w:r w:rsidR="00E572DA">
              <w:rPr>
                <w:webHidden/>
              </w:rPr>
              <w:tab/>
            </w:r>
            <w:r w:rsidR="00E572DA">
              <w:rPr>
                <w:webHidden/>
              </w:rPr>
              <w:fldChar w:fldCharType="begin"/>
            </w:r>
            <w:r w:rsidR="00E572DA">
              <w:rPr>
                <w:webHidden/>
              </w:rPr>
              <w:instrText xml:space="preserve"> PAGEREF _Toc161643861 \h </w:instrText>
            </w:r>
            <w:r w:rsidR="00E572DA">
              <w:rPr>
                <w:webHidden/>
              </w:rPr>
            </w:r>
            <w:r w:rsidR="00E572DA">
              <w:rPr>
                <w:webHidden/>
              </w:rPr>
              <w:fldChar w:fldCharType="separate"/>
            </w:r>
            <w:r w:rsidR="00E572DA">
              <w:rPr>
                <w:webHidden/>
              </w:rPr>
              <w:t>14</w:t>
            </w:r>
            <w:r w:rsidR="00E572DA">
              <w:rPr>
                <w:webHidden/>
              </w:rPr>
              <w:fldChar w:fldCharType="end"/>
            </w:r>
          </w:hyperlink>
        </w:p>
        <w:p w14:paraId="461EC115" w14:textId="7385103E" w:rsidR="00E572DA" w:rsidRDefault="00D24C00">
          <w:pPr>
            <w:pStyle w:val="Innehll1"/>
            <w:rPr>
              <w:rFonts w:asciiTheme="minorHAnsi" w:eastAsiaTheme="minorEastAsia" w:hAnsiTheme="minorHAnsi" w:cstheme="minorBidi"/>
              <w:kern w:val="2"/>
              <w14:ligatures w14:val="standardContextual"/>
            </w:rPr>
          </w:pPr>
          <w:hyperlink w:anchor="_Toc161643862" w:history="1">
            <w:r w:rsidR="00E572DA" w:rsidRPr="009E3BCA">
              <w:rPr>
                <w:rStyle w:val="Hyperlnk"/>
              </w:rPr>
              <w:t>Organisation, bemanning och styrning</w:t>
            </w:r>
            <w:r w:rsidR="00E572DA">
              <w:rPr>
                <w:webHidden/>
              </w:rPr>
              <w:tab/>
            </w:r>
            <w:r w:rsidR="00E572DA">
              <w:rPr>
                <w:webHidden/>
              </w:rPr>
              <w:fldChar w:fldCharType="begin"/>
            </w:r>
            <w:r w:rsidR="00E572DA">
              <w:rPr>
                <w:webHidden/>
              </w:rPr>
              <w:instrText xml:space="preserve"> PAGEREF _Toc161643862 \h </w:instrText>
            </w:r>
            <w:r w:rsidR="00E572DA">
              <w:rPr>
                <w:webHidden/>
              </w:rPr>
            </w:r>
            <w:r w:rsidR="00E572DA">
              <w:rPr>
                <w:webHidden/>
              </w:rPr>
              <w:fldChar w:fldCharType="separate"/>
            </w:r>
            <w:r w:rsidR="00E572DA">
              <w:rPr>
                <w:webHidden/>
              </w:rPr>
              <w:t>15</w:t>
            </w:r>
            <w:r w:rsidR="00E572DA">
              <w:rPr>
                <w:webHidden/>
              </w:rPr>
              <w:fldChar w:fldCharType="end"/>
            </w:r>
          </w:hyperlink>
        </w:p>
        <w:p w14:paraId="24E217F9" w14:textId="42FA79A7" w:rsidR="00E572DA" w:rsidRDefault="00D24C00">
          <w:pPr>
            <w:pStyle w:val="Innehll2"/>
            <w:rPr>
              <w:rFonts w:asciiTheme="minorHAnsi" w:eastAsiaTheme="minorEastAsia" w:hAnsiTheme="minorHAnsi" w:cstheme="minorBidi"/>
              <w:kern w:val="2"/>
              <w14:ligatures w14:val="standardContextual"/>
            </w:rPr>
          </w:pPr>
          <w:hyperlink w:anchor="_Toc161643863" w:history="1">
            <w:r w:rsidR="00E572DA" w:rsidRPr="009E3BCA">
              <w:rPr>
                <w:rStyle w:val="Hyperlnk"/>
              </w:rPr>
              <w:t>Projektorganisation</w:t>
            </w:r>
            <w:r w:rsidR="00E572DA">
              <w:rPr>
                <w:webHidden/>
              </w:rPr>
              <w:tab/>
            </w:r>
            <w:r w:rsidR="00E572DA">
              <w:rPr>
                <w:webHidden/>
              </w:rPr>
              <w:fldChar w:fldCharType="begin"/>
            </w:r>
            <w:r w:rsidR="00E572DA">
              <w:rPr>
                <w:webHidden/>
              </w:rPr>
              <w:instrText xml:space="preserve"> PAGEREF _Toc161643863 \h </w:instrText>
            </w:r>
            <w:r w:rsidR="00E572DA">
              <w:rPr>
                <w:webHidden/>
              </w:rPr>
            </w:r>
            <w:r w:rsidR="00E572DA">
              <w:rPr>
                <w:webHidden/>
              </w:rPr>
              <w:fldChar w:fldCharType="separate"/>
            </w:r>
            <w:r w:rsidR="00E572DA">
              <w:rPr>
                <w:webHidden/>
              </w:rPr>
              <w:t>15</w:t>
            </w:r>
            <w:r w:rsidR="00E572DA">
              <w:rPr>
                <w:webHidden/>
              </w:rPr>
              <w:fldChar w:fldCharType="end"/>
            </w:r>
          </w:hyperlink>
        </w:p>
        <w:p w14:paraId="10BE8107" w14:textId="1997974C" w:rsidR="00E572DA" w:rsidRDefault="00D24C00">
          <w:pPr>
            <w:pStyle w:val="Innehll2"/>
            <w:rPr>
              <w:rFonts w:asciiTheme="minorHAnsi" w:eastAsiaTheme="minorEastAsia" w:hAnsiTheme="minorHAnsi" w:cstheme="minorBidi"/>
              <w:kern w:val="2"/>
              <w14:ligatures w14:val="standardContextual"/>
            </w:rPr>
          </w:pPr>
          <w:hyperlink w:anchor="_Toc161643864" w:history="1">
            <w:r w:rsidR="00E572DA" w:rsidRPr="009E3BCA">
              <w:rPr>
                <w:rStyle w:val="Hyperlnk"/>
              </w:rPr>
              <w:t>Styrgrupp</w:t>
            </w:r>
            <w:r w:rsidR="00E572DA">
              <w:rPr>
                <w:webHidden/>
              </w:rPr>
              <w:tab/>
            </w:r>
            <w:r w:rsidR="00E572DA">
              <w:rPr>
                <w:webHidden/>
              </w:rPr>
              <w:fldChar w:fldCharType="begin"/>
            </w:r>
            <w:r w:rsidR="00E572DA">
              <w:rPr>
                <w:webHidden/>
              </w:rPr>
              <w:instrText xml:space="preserve"> PAGEREF _Toc161643864 \h </w:instrText>
            </w:r>
            <w:r w:rsidR="00E572DA">
              <w:rPr>
                <w:webHidden/>
              </w:rPr>
            </w:r>
            <w:r w:rsidR="00E572DA">
              <w:rPr>
                <w:webHidden/>
              </w:rPr>
              <w:fldChar w:fldCharType="separate"/>
            </w:r>
            <w:r w:rsidR="00E572DA">
              <w:rPr>
                <w:webHidden/>
              </w:rPr>
              <w:t>15</w:t>
            </w:r>
            <w:r w:rsidR="00E572DA">
              <w:rPr>
                <w:webHidden/>
              </w:rPr>
              <w:fldChar w:fldCharType="end"/>
            </w:r>
          </w:hyperlink>
        </w:p>
        <w:p w14:paraId="7768ADA6" w14:textId="39F51BD2" w:rsidR="00E572DA" w:rsidRDefault="00D24C00">
          <w:pPr>
            <w:pStyle w:val="Innehll2"/>
            <w:rPr>
              <w:rFonts w:asciiTheme="minorHAnsi" w:eastAsiaTheme="minorEastAsia" w:hAnsiTheme="minorHAnsi" w:cstheme="minorBidi"/>
              <w:kern w:val="2"/>
              <w14:ligatures w14:val="standardContextual"/>
            </w:rPr>
          </w:pPr>
          <w:hyperlink w:anchor="_Toc161643865" w:history="1">
            <w:r w:rsidR="00E572DA" w:rsidRPr="009E3BCA">
              <w:rPr>
                <w:rStyle w:val="Hyperlnk"/>
              </w:rPr>
              <w:t>Projektledning</w:t>
            </w:r>
            <w:r w:rsidR="00E572DA">
              <w:rPr>
                <w:webHidden/>
              </w:rPr>
              <w:tab/>
            </w:r>
            <w:r w:rsidR="00E572DA">
              <w:rPr>
                <w:webHidden/>
              </w:rPr>
              <w:fldChar w:fldCharType="begin"/>
            </w:r>
            <w:r w:rsidR="00E572DA">
              <w:rPr>
                <w:webHidden/>
              </w:rPr>
              <w:instrText xml:space="preserve"> PAGEREF _Toc161643865 \h </w:instrText>
            </w:r>
            <w:r w:rsidR="00E572DA">
              <w:rPr>
                <w:webHidden/>
              </w:rPr>
            </w:r>
            <w:r w:rsidR="00E572DA">
              <w:rPr>
                <w:webHidden/>
              </w:rPr>
              <w:fldChar w:fldCharType="separate"/>
            </w:r>
            <w:r w:rsidR="00E572DA">
              <w:rPr>
                <w:webHidden/>
              </w:rPr>
              <w:t>15</w:t>
            </w:r>
            <w:r w:rsidR="00E572DA">
              <w:rPr>
                <w:webHidden/>
              </w:rPr>
              <w:fldChar w:fldCharType="end"/>
            </w:r>
          </w:hyperlink>
        </w:p>
        <w:p w14:paraId="05DABDC8" w14:textId="61420417" w:rsidR="00E572DA" w:rsidRDefault="00D24C00">
          <w:pPr>
            <w:pStyle w:val="Innehll2"/>
            <w:rPr>
              <w:rFonts w:asciiTheme="minorHAnsi" w:eastAsiaTheme="minorEastAsia" w:hAnsiTheme="minorHAnsi" w:cstheme="minorBidi"/>
              <w:kern w:val="2"/>
              <w14:ligatures w14:val="standardContextual"/>
            </w:rPr>
          </w:pPr>
          <w:hyperlink w:anchor="_Toc161643866" w:history="1">
            <w:r w:rsidR="00E572DA" w:rsidRPr="009E3BCA">
              <w:rPr>
                <w:rStyle w:val="Hyperlnk"/>
              </w:rPr>
              <w:t>Mottagare av projektets resultat</w:t>
            </w:r>
            <w:r w:rsidR="00E572DA">
              <w:rPr>
                <w:webHidden/>
              </w:rPr>
              <w:tab/>
            </w:r>
            <w:r w:rsidR="00E572DA">
              <w:rPr>
                <w:webHidden/>
              </w:rPr>
              <w:fldChar w:fldCharType="begin"/>
            </w:r>
            <w:r w:rsidR="00E572DA">
              <w:rPr>
                <w:webHidden/>
              </w:rPr>
              <w:instrText xml:space="preserve"> PAGEREF _Toc161643866 \h </w:instrText>
            </w:r>
            <w:r w:rsidR="00E572DA">
              <w:rPr>
                <w:webHidden/>
              </w:rPr>
            </w:r>
            <w:r w:rsidR="00E572DA">
              <w:rPr>
                <w:webHidden/>
              </w:rPr>
              <w:fldChar w:fldCharType="separate"/>
            </w:r>
            <w:r w:rsidR="00E572DA">
              <w:rPr>
                <w:webHidden/>
              </w:rPr>
              <w:t>16</w:t>
            </w:r>
            <w:r w:rsidR="00E572DA">
              <w:rPr>
                <w:webHidden/>
              </w:rPr>
              <w:fldChar w:fldCharType="end"/>
            </w:r>
          </w:hyperlink>
        </w:p>
        <w:p w14:paraId="33AF5A87" w14:textId="031545A8" w:rsidR="00E572DA" w:rsidRDefault="00D24C00">
          <w:pPr>
            <w:pStyle w:val="Innehll2"/>
            <w:rPr>
              <w:rFonts w:asciiTheme="minorHAnsi" w:eastAsiaTheme="minorEastAsia" w:hAnsiTheme="minorHAnsi" w:cstheme="minorBidi"/>
              <w:kern w:val="2"/>
              <w14:ligatures w14:val="standardContextual"/>
            </w:rPr>
          </w:pPr>
          <w:hyperlink w:anchor="_Toc161643867" w:history="1">
            <w:r w:rsidR="00E572DA" w:rsidRPr="009E3BCA">
              <w:rPr>
                <w:rStyle w:val="Hyperlnk"/>
              </w:rPr>
              <w:t>Mall resursbehov</w:t>
            </w:r>
            <w:r w:rsidR="00E572DA">
              <w:rPr>
                <w:webHidden/>
              </w:rPr>
              <w:tab/>
            </w:r>
            <w:r w:rsidR="00E572DA">
              <w:rPr>
                <w:webHidden/>
              </w:rPr>
              <w:fldChar w:fldCharType="begin"/>
            </w:r>
            <w:r w:rsidR="00E572DA">
              <w:rPr>
                <w:webHidden/>
              </w:rPr>
              <w:instrText xml:space="preserve"> PAGEREF _Toc161643867 \h </w:instrText>
            </w:r>
            <w:r w:rsidR="00E572DA">
              <w:rPr>
                <w:webHidden/>
              </w:rPr>
            </w:r>
            <w:r w:rsidR="00E572DA">
              <w:rPr>
                <w:webHidden/>
              </w:rPr>
              <w:fldChar w:fldCharType="separate"/>
            </w:r>
            <w:r w:rsidR="00E572DA">
              <w:rPr>
                <w:webHidden/>
              </w:rPr>
              <w:t>16</w:t>
            </w:r>
            <w:r w:rsidR="00E572DA">
              <w:rPr>
                <w:webHidden/>
              </w:rPr>
              <w:fldChar w:fldCharType="end"/>
            </w:r>
          </w:hyperlink>
        </w:p>
        <w:p w14:paraId="6930C1B6" w14:textId="3E24B144" w:rsidR="00E572DA" w:rsidRDefault="00D24C00">
          <w:pPr>
            <w:pStyle w:val="Innehll1"/>
            <w:rPr>
              <w:rFonts w:asciiTheme="minorHAnsi" w:eastAsiaTheme="minorEastAsia" w:hAnsiTheme="minorHAnsi" w:cstheme="minorBidi"/>
              <w:kern w:val="2"/>
              <w14:ligatures w14:val="standardContextual"/>
            </w:rPr>
          </w:pPr>
          <w:hyperlink w:anchor="_Toc161643868" w:history="1">
            <w:r w:rsidR="00E572DA" w:rsidRPr="009E3BCA">
              <w:rPr>
                <w:rStyle w:val="Hyperlnk"/>
              </w:rPr>
              <w:t>Förändringsledning</w:t>
            </w:r>
            <w:r w:rsidR="00E572DA">
              <w:rPr>
                <w:webHidden/>
              </w:rPr>
              <w:tab/>
            </w:r>
            <w:r w:rsidR="00E572DA">
              <w:rPr>
                <w:webHidden/>
              </w:rPr>
              <w:fldChar w:fldCharType="begin"/>
            </w:r>
            <w:r w:rsidR="00E572DA">
              <w:rPr>
                <w:webHidden/>
              </w:rPr>
              <w:instrText xml:space="preserve"> PAGEREF _Toc161643868 \h </w:instrText>
            </w:r>
            <w:r w:rsidR="00E572DA">
              <w:rPr>
                <w:webHidden/>
              </w:rPr>
            </w:r>
            <w:r w:rsidR="00E572DA">
              <w:rPr>
                <w:webHidden/>
              </w:rPr>
              <w:fldChar w:fldCharType="separate"/>
            </w:r>
            <w:r w:rsidR="00E572DA">
              <w:rPr>
                <w:webHidden/>
              </w:rPr>
              <w:t>17</w:t>
            </w:r>
            <w:r w:rsidR="00E572DA">
              <w:rPr>
                <w:webHidden/>
              </w:rPr>
              <w:fldChar w:fldCharType="end"/>
            </w:r>
          </w:hyperlink>
        </w:p>
        <w:p w14:paraId="0E8446B3" w14:textId="35373BC4" w:rsidR="00E572DA" w:rsidRDefault="00D24C00">
          <w:pPr>
            <w:pStyle w:val="Innehll2"/>
            <w:rPr>
              <w:rFonts w:asciiTheme="minorHAnsi" w:eastAsiaTheme="minorEastAsia" w:hAnsiTheme="minorHAnsi" w:cstheme="minorBidi"/>
              <w:kern w:val="2"/>
              <w14:ligatures w14:val="standardContextual"/>
            </w:rPr>
          </w:pPr>
          <w:hyperlink w:anchor="_Toc161643869" w:history="1">
            <w:r w:rsidR="00E572DA" w:rsidRPr="009E3BCA">
              <w:rPr>
                <w:rStyle w:val="Hyperlnk"/>
              </w:rPr>
              <w:t>Förändringsresan</w:t>
            </w:r>
            <w:r w:rsidR="00E572DA">
              <w:rPr>
                <w:webHidden/>
              </w:rPr>
              <w:tab/>
            </w:r>
            <w:r w:rsidR="00E572DA">
              <w:rPr>
                <w:webHidden/>
              </w:rPr>
              <w:fldChar w:fldCharType="begin"/>
            </w:r>
            <w:r w:rsidR="00E572DA">
              <w:rPr>
                <w:webHidden/>
              </w:rPr>
              <w:instrText xml:space="preserve"> PAGEREF _Toc161643869 \h </w:instrText>
            </w:r>
            <w:r w:rsidR="00E572DA">
              <w:rPr>
                <w:webHidden/>
              </w:rPr>
            </w:r>
            <w:r w:rsidR="00E572DA">
              <w:rPr>
                <w:webHidden/>
              </w:rPr>
              <w:fldChar w:fldCharType="separate"/>
            </w:r>
            <w:r w:rsidR="00E572DA">
              <w:rPr>
                <w:webHidden/>
              </w:rPr>
              <w:t>18</w:t>
            </w:r>
            <w:r w:rsidR="00E572DA">
              <w:rPr>
                <w:webHidden/>
              </w:rPr>
              <w:fldChar w:fldCharType="end"/>
            </w:r>
          </w:hyperlink>
        </w:p>
        <w:p w14:paraId="039903DE" w14:textId="560B5A35" w:rsidR="00E572DA" w:rsidRDefault="00D24C00">
          <w:pPr>
            <w:pStyle w:val="Innehll2"/>
            <w:rPr>
              <w:rFonts w:asciiTheme="minorHAnsi" w:eastAsiaTheme="minorEastAsia" w:hAnsiTheme="minorHAnsi" w:cstheme="minorBidi"/>
              <w:kern w:val="2"/>
              <w14:ligatures w14:val="standardContextual"/>
            </w:rPr>
          </w:pPr>
          <w:hyperlink w:anchor="_Toc161643870" w:history="1">
            <w:r w:rsidR="00E572DA" w:rsidRPr="009E3BCA">
              <w:rPr>
                <w:rStyle w:val="Hyperlnk"/>
              </w:rPr>
              <w:t xml:space="preserve">Intressentanalys </w:t>
            </w:r>
            <w:r w:rsidR="00E572DA">
              <w:rPr>
                <w:webHidden/>
              </w:rPr>
              <w:tab/>
            </w:r>
            <w:r w:rsidR="00E572DA">
              <w:rPr>
                <w:webHidden/>
              </w:rPr>
              <w:fldChar w:fldCharType="begin"/>
            </w:r>
            <w:r w:rsidR="00E572DA">
              <w:rPr>
                <w:webHidden/>
              </w:rPr>
              <w:instrText xml:space="preserve"> PAGEREF _Toc161643870 \h </w:instrText>
            </w:r>
            <w:r w:rsidR="00E572DA">
              <w:rPr>
                <w:webHidden/>
              </w:rPr>
            </w:r>
            <w:r w:rsidR="00E572DA">
              <w:rPr>
                <w:webHidden/>
              </w:rPr>
              <w:fldChar w:fldCharType="separate"/>
            </w:r>
            <w:r w:rsidR="00E572DA">
              <w:rPr>
                <w:webHidden/>
              </w:rPr>
              <w:t>18</w:t>
            </w:r>
            <w:r w:rsidR="00E572DA">
              <w:rPr>
                <w:webHidden/>
              </w:rPr>
              <w:fldChar w:fldCharType="end"/>
            </w:r>
          </w:hyperlink>
        </w:p>
        <w:p w14:paraId="20361007" w14:textId="0C67A434" w:rsidR="00E572DA" w:rsidRDefault="00D24C00">
          <w:pPr>
            <w:pStyle w:val="Innehll2"/>
            <w:rPr>
              <w:rFonts w:asciiTheme="minorHAnsi" w:eastAsiaTheme="minorEastAsia" w:hAnsiTheme="minorHAnsi" w:cstheme="minorBidi"/>
              <w:kern w:val="2"/>
              <w14:ligatures w14:val="standardContextual"/>
            </w:rPr>
          </w:pPr>
          <w:hyperlink w:anchor="_Toc161643871" w:history="1">
            <w:r w:rsidR="00E572DA" w:rsidRPr="009E3BCA">
              <w:rPr>
                <w:rStyle w:val="Hyperlnk"/>
              </w:rPr>
              <w:t>Kommunikation</w:t>
            </w:r>
            <w:r w:rsidR="00E572DA">
              <w:rPr>
                <w:webHidden/>
              </w:rPr>
              <w:tab/>
            </w:r>
            <w:r w:rsidR="00E572DA">
              <w:rPr>
                <w:webHidden/>
              </w:rPr>
              <w:fldChar w:fldCharType="begin"/>
            </w:r>
            <w:r w:rsidR="00E572DA">
              <w:rPr>
                <w:webHidden/>
              </w:rPr>
              <w:instrText xml:space="preserve"> PAGEREF _Toc161643871 \h </w:instrText>
            </w:r>
            <w:r w:rsidR="00E572DA">
              <w:rPr>
                <w:webHidden/>
              </w:rPr>
            </w:r>
            <w:r w:rsidR="00E572DA">
              <w:rPr>
                <w:webHidden/>
              </w:rPr>
              <w:fldChar w:fldCharType="separate"/>
            </w:r>
            <w:r w:rsidR="00E572DA">
              <w:rPr>
                <w:webHidden/>
              </w:rPr>
              <w:t>19</w:t>
            </w:r>
            <w:r w:rsidR="00E572DA">
              <w:rPr>
                <w:webHidden/>
              </w:rPr>
              <w:fldChar w:fldCharType="end"/>
            </w:r>
          </w:hyperlink>
        </w:p>
        <w:p w14:paraId="55118EBE" w14:textId="2EB8AF0D" w:rsidR="00E572DA" w:rsidRDefault="00D24C00">
          <w:pPr>
            <w:pStyle w:val="Innehll1"/>
            <w:rPr>
              <w:rFonts w:asciiTheme="minorHAnsi" w:eastAsiaTheme="minorEastAsia" w:hAnsiTheme="minorHAnsi" w:cstheme="minorBidi"/>
              <w:kern w:val="2"/>
              <w14:ligatures w14:val="standardContextual"/>
            </w:rPr>
          </w:pPr>
          <w:hyperlink w:anchor="_Toc161643872" w:history="1">
            <w:r w:rsidR="00E572DA" w:rsidRPr="009E3BCA">
              <w:rPr>
                <w:rStyle w:val="Hyperlnk"/>
              </w:rPr>
              <w:t>Projektets ekonomi</w:t>
            </w:r>
            <w:r w:rsidR="00E572DA">
              <w:rPr>
                <w:webHidden/>
              </w:rPr>
              <w:tab/>
            </w:r>
            <w:r w:rsidR="00E572DA">
              <w:rPr>
                <w:webHidden/>
              </w:rPr>
              <w:fldChar w:fldCharType="begin"/>
            </w:r>
            <w:r w:rsidR="00E572DA">
              <w:rPr>
                <w:webHidden/>
              </w:rPr>
              <w:instrText xml:space="preserve"> PAGEREF _Toc161643872 \h </w:instrText>
            </w:r>
            <w:r w:rsidR="00E572DA">
              <w:rPr>
                <w:webHidden/>
              </w:rPr>
            </w:r>
            <w:r w:rsidR="00E572DA">
              <w:rPr>
                <w:webHidden/>
              </w:rPr>
              <w:fldChar w:fldCharType="separate"/>
            </w:r>
            <w:r w:rsidR="00E572DA">
              <w:rPr>
                <w:webHidden/>
              </w:rPr>
              <w:t>19</w:t>
            </w:r>
            <w:r w:rsidR="00E572DA">
              <w:rPr>
                <w:webHidden/>
              </w:rPr>
              <w:fldChar w:fldCharType="end"/>
            </w:r>
          </w:hyperlink>
        </w:p>
        <w:p w14:paraId="1D9E03B0" w14:textId="704DD145" w:rsidR="00E572DA" w:rsidRDefault="00D24C00">
          <w:pPr>
            <w:pStyle w:val="Innehll2"/>
            <w:rPr>
              <w:rFonts w:asciiTheme="minorHAnsi" w:eastAsiaTheme="minorEastAsia" w:hAnsiTheme="minorHAnsi" w:cstheme="minorBidi"/>
              <w:kern w:val="2"/>
              <w14:ligatures w14:val="standardContextual"/>
            </w:rPr>
          </w:pPr>
          <w:hyperlink w:anchor="_Toc161643873" w:history="1">
            <w:r w:rsidR="00E572DA" w:rsidRPr="009E3BCA">
              <w:rPr>
                <w:rStyle w:val="Hyperlnk"/>
              </w:rPr>
              <w:t>Kostnader för projektet</w:t>
            </w:r>
            <w:r w:rsidR="00E572DA">
              <w:rPr>
                <w:webHidden/>
              </w:rPr>
              <w:tab/>
            </w:r>
            <w:r w:rsidR="00E572DA">
              <w:rPr>
                <w:webHidden/>
              </w:rPr>
              <w:fldChar w:fldCharType="begin"/>
            </w:r>
            <w:r w:rsidR="00E572DA">
              <w:rPr>
                <w:webHidden/>
              </w:rPr>
              <w:instrText xml:space="preserve"> PAGEREF _Toc161643873 \h </w:instrText>
            </w:r>
            <w:r w:rsidR="00E572DA">
              <w:rPr>
                <w:webHidden/>
              </w:rPr>
            </w:r>
            <w:r w:rsidR="00E572DA">
              <w:rPr>
                <w:webHidden/>
              </w:rPr>
              <w:fldChar w:fldCharType="separate"/>
            </w:r>
            <w:r w:rsidR="00E572DA">
              <w:rPr>
                <w:webHidden/>
              </w:rPr>
              <w:t>19</w:t>
            </w:r>
            <w:r w:rsidR="00E572DA">
              <w:rPr>
                <w:webHidden/>
              </w:rPr>
              <w:fldChar w:fldCharType="end"/>
            </w:r>
          </w:hyperlink>
        </w:p>
        <w:p w14:paraId="520049A8" w14:textId="33FE97F6" w:rsidR="00E572DA" w:rsidRDefault="00D24C00">
          <w:pPr>
            <w:pStyle w:val="Innehll2"/>
            <w:rPr>
              <w:rFonts w:asciiTheme="minorHAnsi" w:eastAsiaTheme="minorEastAsia" w:hAnsiTheme="minorHAnsi" w:cstheme="minorBidi"/>
              <w:kern w:val="2"/>
              <w14:ligatures w14:val="standardContextual"/>
            </w:rPr>
          </w:pPr>
          <w:hyperlink w:anchor="_Toc161643874" w:history="1">
            <w:r w:rsidR="00E572DA" w:rsidRPr="009E3BCA">
              <w:rPr>
                <w:rStyle w:val="Hyperlnk"/>
              </w:rPr>
              <w:t>Projektfinansiering</w:t>
            </w:r>
            <w:r w:rsidR="00E572DA">
              <w:rPr>
                <w:webHidden/>
              </w:rPr>
              <w:tab/>
            </w:r>
            <w:r w:rsidR="00E572DA">
              <w:rPr>
                <w:webHidden/>
              </w:rPr>
              <w:fldChar w:fldCharType="begin"/>
            </w:r>
            <w:r w:rsidR="00E572DA">
              <w:rPr>
                <w:webHidden/>
              </w:rPr>
              <w:instrText xml:space="preserve"> PAGEREF _Toc161643874 \h </w:instrText>
            </w:r>
            <w:r w:rsidR="00E572DA">
              <w:rPr>
                <w:webHidden/>
              </w:rPr>
            </w:r>
            <w:r w:rsidR="00E572DA">
              <w:rPr>
                <w:webHidden/>
              </w:rPr>
              <w:fldChar w:fldCharType="separate"/>
            </w:r>
            <w:r w:rsidR="00E572DA">
              <w:rPr>
                <w:webHidden/>
              </w:rPr>
              <w:t>19</w:t>
            </w:r>
            <w:r w:rsidR="00E572DA">
              <w:rPr>
                <w:webHidden/>
              </w:rPr>
              <w:fldChar w:fldCharType="end"/>
            </w:r>
          </w:hyperlink>
        </w:p>
        <w:p w14:paraId="7016A040" w14:textId="4F679EBC" w:rsidR="00E572DA" w:rsidRDefault="00D24C00">
          <w:pPr>
            <w:pStyle w:val="Innehll2"/>
            <w:rPr>
              <w:rFonts w:asciiTheme="minorHAnsi" w:eastAsiaTheme="minorEastAsia" w:hAnsiTheme="minorHAnsi" w:cstheme="minorBidi"/>
              <w:kern w:val="2"/>
              <w14:ligatures w14:val="standardContextual"/>
            </w:rPr>
          </w:pPr>
          <w:hyperlink w:anchor="_Toc161643875" w:history="1">
            <w:r w:rsidR="00E572DA" w:rsidRPr="009E3BCA">
              <w:rPr>
                <w:rStyle w:val="Hyperlnk"/>
              </w:rPr>
              <w:t>Finansiering av förvaltnings-, drift- och underhållskostnader</w:t>
            </w:r>
            <w:r w:rsidR="00E572DA">
              <w:rPr>
                <w:webHidden/>
              </w:rPr>
              <w:tab/>
            </w:r>
            <w:r w:rsidR="00E572DA">
              <w:rPr>
                <w:webHidden/>
              </w:rPr>
              <w:fldChar w:fldCharType="begin"/>
            </w:r>
            <w:r w:rsidR="00E572DA">
              <w:rPr>
                <w:webHidden/>
              </w:rPr>
              <w:instrText xml:space="preserve"> PAGEREF _Toc161643875 \h </w:instrText>
            </w:r>
            <w:r w:rsidR="00E572DA">
              <w:rPr>
                <w:webHidden/>
              </w:rPr>
            </w:r>
            <w:r w:rsidR="00E572DA">
              <w:rPr>
                <w:webHidden/>
              </w:rPr>
              <w:fldChar w:fldCharType="separate"/>
            </w:r>
            <w:r w:rsidR="00E572DA">
              <w:rPr>
                <w:webHidden/>
              </w:rPr>
              <w:t>19</w:t>
            </w:r>
            <w:r w:rsidR="00E572DA">
              <w:rPr>
                <w:webHidden/>
              </w:rPr>
              <w:fldChar w:fldCharType="end"/>
            </w:r>
          </w:hyperlink>
        </w:p>
        <w:p w14:paraId="2F0E9882" w14:textId="5653B090" w:rsidR="00E572DA" w:rsidRDefault="00D24C00">
          <w:pPr>
            <w:pStyle w:val="Innehll1"/>
            <w:rPr>
              <w:rFonts w:asciiTheme="minorHAnsi" w:eastAsiaTheme="minorEastAsia" w:hAnsiTheme="minorHAnsi" w:cstheme="minorBidi"/>
              <w:kern w:val="2"/>
              <w14:ligatures w14:val="standardContextual"/>
            </w:rPr>
          </w:pPr>
          <w:hyperlink w:anchor="_Toc161643876" w:history="1">
            <w:r w:rsidR="00E572DA" w:rsidRPr="009E3BCA">
              <w:rPr>
                <w:rStyle w:val="Hyperlnk"/>
              </w:rPr>
              <w:t>Övrig information</w:t>
            </w:r>
            <w:r w:rsidR="00E572DA">
              <w:rPr>
                <w:webHidden/>
              </w:rPr>
              <w:tab/>
            </w:r>
            <w:r w:rsidR="00E572DA">
              <w:rPr>
                <w:webHidden/>
              </w:rPr>
              <w:fldChar w:fldCharType="begin"/>
            </w:r>
            <w:r w:rsidR="00E572DA">
              <w:rPr>
                <w:webHidden/>
              </w:rPr>
              <w:instrText xml:space="preserve"> PAGEREF _Toc161643876 \h </w:instrText>
            </w:r>
            <w:r w:rsidR="00E572DA">
              <w:rPr>
                <w:webHidden/>
              </w:rPr>
            </w:r>
            <w:r w:rsidR="00E572DA">
              <w:rPr>
                <w:webHidden/>
              </w:rPr>
              <w:fldChar w:fldCharType="separate"/>
            </w:r>
            <w:r w:rsidR="00E572DA">
              <w:rPr>
                <w:webHidden/>
              </w:rPr>
              <w:t>20</w:t>
            </w:r>
            <w:r w:rsidR="00E572DA">
              <w:rPr>
                <w:webHidden/>
              </w:rPr>
              <w:fldChar w:fldCharType="end"/>
            </w:r>
          </w:hyperlink>
        </w:p>
        <w:p w14:paraId="5DFD845F" w14:textId="4FDD5976" w:rsidR="00E572DA" w:rsidRDefault="00D24C00">
          <w:pPr>
            <w:pStyle w:val="Innehll2"/>
            <w:rPr>
              <w:rFonts w:asciiTheme="minorHAnsi" w:eastAsiaTheme="minorEastAsia" w:hAnsiTheme="minorHAnsi" w:cstheme="minorBidi"/>
              <w:kern w:val="2"/>
              <w14:ligatures w14:val="standardContextual"/>
            </w:rPr>
          </w:pPr>
          <w:hyperlink w:anchor="_Toc161643877" w:history="1">
            <w:r w:rsidR="00E572DA" w:rsidRPr="009E3BCA">
              <w:rPr>
                <w:rStyle w:val="Hyperlnk"/>
              </w:rPr>
              <w:t>Policyer, lagar och regler</w:t>
            </w:r>
            <w:r w:rsidR="00E572DA">
              <w:rPr>
                <w:webHidden/>
              </w:rPr>
              <w:tab/>
            </w:r>
            <w:r w:rsidR="00E572DA">
              <w:rPr>
                <w:webHidden/>
              </w:rPr>
              <w:fldChar w:fldCharType="begin"/>
            </w:r>
            <w:r w:rsidR="00E572DA">
              <w:rPr>
                <w:webHidden/>
              </w:rPr>
              <w:instrText xml:space="preserve"> PAGEREF _Toc161643877 \h </w:instrText>
            </w:r>
            <w:r w:rsidR="00E572DA">
              <w:rPr>
                <w:webHidden/>
              </w:rPr>
            </w:r>
            <w:r w:rsidR="00E572DA">
              <w:rPr>
                <w:webHidden/>
              </w:rPr>
              <w:fldChar w:fldCharType="separate"/>
            </w:r>
            <w:r w:rsidR="00E572DA">
              <w:rPr>
                <w:webHidden/>
              </w:rPr>
              <w:t>20</w:t>
            </w:r>
            <w:r w:rsidR="00E572DA">
              <w:rPr>
                <w:webHidden/>
              </w:rPr>
              <w:fldChar w:fldCharType="end"/>
            </w:r>
          </w:hyperlink>
        </w:p>
        <w:p w14:paraId="61CC25D9" w14:textId="2553BED3" w:rsidR="00E572DA" w:rsidRDefault="00D24C00">
          <w:pPr>
            <w:pStyle w:val="Innehll2"/>
            <w:rPr>
              <w:rFonts w:asciiTheme="minorHAnsi" w:eastAsiaTheme="minorEastAsia" w:hAnsiTheme="minorHAnsi" w:cstheme="minorBidi"/>
              <w:kern w:val="2"/>
              <w14:ligatures w14:val="standardContextual"/>
            </w:rPr>
          </w:pPr>
          <w:hyperlink w:anchor="_Toc161643878" w:history="1">
            <w:r w:rsidR="00E572DA" w:rsidRPr="009E3BCA">
              <w:rPr>
                <w:rStyle w:val="Hyperlnk"/>
              </w:rPr>
              <w:t>Beroenden</w:t>
            </w:r>
            <w:r w:rsidR="00E572DA">
              <w:rPr>
                <w:webHidden/>
              </w:rPr>
              <w:tab/>
            </w:r>
            <w:r w:rsidR="00E572DA">
              <w:rPr>
                <w:webHidden/>
              </w:rPr>
              <w:fldChar w:fldCharType="begin"/>
            </w:r>
            <w:r w:rsidR="00E572DA">
              <w:rPr>
                <w:webHidden/>
              </w:rPr>
              <w:instrText xml:space="preserve"> PAGEREF _Toc161643878 \h </w:instrText>
            </w:r>
            <w:r w:rsidR="00E572DA">
              <w:rPr>
                <w:webHidden/>
              </w:rPr>
            </w:r>
            <w:r w:rsidR="00E572DA">
              <w:rPr>
                <w:webHidden/>
              </w:rPr>
              <w:fldChar w:fldCharType="separate"/>
            </w:r>
            <w:r w:rsidR="00E572DA">
              <w:rPr>
                <w:webHidden/>
              </w:rPr>
              <w:t>20</w:t>
            </w:r>
            <w:r w:rsidR="00E572DA">
              <w:rPr>
                <w:webHidden/>
              </w:rPr>
              <w:fldChar w:fldCharType="end"/>
            </w:r>
          </w:hyperlink>
        </w:p>
        <w:p w14:paraId="6FD4E0E7" w14:textId="78CC2AD7" w:rsidR="00E572DA" w:rsidRDefault="00D24C00">
          <w:pPr>
            <w:pStyle w:val="Innehll2"/>
            <w:rPr>
              <w:rFonts w:asciiTheme="minorHAnsi" w:eastAsiaTheme="minorEastAsia" w:hAnsiTheme="minorHAnsi" w:cstheme="minorBidi"/>
              <w:kern w:val="2"/>
              <w14:ligatures w14:val="standardContextual"/>
            </w:rPr>
          </w:pPr>
          <w:hyperlink w:anchor="_Toc161643879" w:history="1">
            <w:r w:rsidR="00E572DA" w:rsidRPr="009E3BCA">
              <w:rPr>
                <w:rStyle w:val="Hyperlnk"/>
              </w:rPr>
              <w:t>Förutsättningar</w:t>
            </w:r>
            <w:r w:rsidR="00E572DA">
              <w:rPr>
                <w:webHidden/>
              </w:rPr>
              <w:tab/>
            </w:r>
            <w:r w:rsidR="00E572DA">
              <w:rPr>
                <w:webHidden/>
              </w:rPr>
              <w:fldChar w:fldCharType="begin"/>
            </w:r>
            <w:r w:rsidR="00E572DA">
              <w:rPr>
                <w:webHidden/>
              </w:rPr>
              <w:instrText xml:space="preserve"> PAGEREF _Toc161643879 \h </w:instrText>
            </w:r>
            <w:r w:rsidR="00E572DA">
              <w:rPr>
                <w:webHidden/>
              </w:rPr>
            </w:r>
            <w:r w:rsidR="00E572DA">
              <w:rPr>
                <w:webHidden/>
              </w:rPr>
              <w:fldChar w:fldCharType="separate"/>
            </w:r>
            <w:r w:rsidR="00E572DA">
              <w:rPr>
                <w:webHidden/>
              </w:rPr>
              <w:t>20</w:t>
            </w:r>
            <w:r w:rsidR="00E572DA">
              <w:rPr>
                <w:webHidden/>
              </w:rPr>
              <w:fldChar w:fldCharType="end"/>
            </w:r>
          </w:hyperlink>
        </w:p>
        <w:p w14:paraId="54C4ED69" w14:textId="33BE9DF3" w:rsidR="00E572DA" w:rsidRDefault="00D24C00">
          <w:pPr>
            <w:pStyle w:val="Innehll2"/>
            <w:rPr>
              <w:rFonts w:asciiTheme="minorHAnsi" w:eastAsiaTheme="minorEastAsia" w:hAnsiTheme="minorHAnsi" w:cstheme="minorBidi"/>
              <w:kern w:val="2"/>
              <w14:ligatures w14:val="standardContextual"/>
            </w:rPr>
          </w:pPr>
          <w:hyperlink w:anchor="_Toc161643880" w:history="1">
            <w:r w:rsidR="00E572DA" w:rsidRPr="009E3BCA">
              <w:rPr>
                <w:rStyle w:val="Hyperlnk"/>
              </w:rPr>
              <w:t>Avvikelse och ändringshantering</w:t>
            </w:r>
            <w:r w:rsidR="00E572DA">
              <w:rPr>
                <w:webHidden/>
              </w:rPr>
              <w:tab/>
            </w:r>
            <w:r w:rsidR="00E572DA">
              <w:rPr>
                <w:webHidden/>
              </w:rPr>
              <w:fldChar w:fldCharType="begin"/>
            </w:r>
            <w:r w:rsidR="00E572DA">
              <w:rPr>
                <w:webHidden/>
              </w:rPr>
              <w:instrText xml:space="preserve"> PAGEREF _Toc161643880 \h </w:instrText>
            </w:r>
            <w:r w:rsidR="00E572DA">
              <w:rPr>
                <w:webHidden/>
              </w:rPr>
            </w:r>
            <w:r w:rsidR="00E572DA">
              <w:rPr>
                <w:webHidden/>
              </w:rPr>
              <w:fldChar w:fldCharType="separate"/>
            </w:r>
            <w:r w:rsidR="00E572DA">
              <w:rPr>
                <w:webHidden/>
              </w:rPr>
              <w:t>20</w:t>
            </w:r>
            <w:r w:rsidR="00E572DA">
              <w:rPr>
                <w:webHidden/>
              </w:rPr>
              <w:fldChar w:fldCharType="end"/>
            </w:r>
          </w:hyperlink>
        </w:p>
        <w:p w14:paraId="21D4B9C7" w14:textId="08B5E956" w:rsidR="00E572DA" w:rsidRDefault="00D24C00">
          <w:pPr>
            <w:pStyle w:val="Innehll2"/>
            <w:rPr>
              <w:rFonts w:asciiTheme="minorHAnsi" w:eastAsiaTheme="minorEastAsia" w:hAnsiTheme="minorHAnsi" w:cstheme="minorBidi"/>
              <w:kern w:val="2"/>
              <w14:ligatures w14:val="standardContextual"/>
            </w:rPr>
          </w:pPr>
          <w:hyperlink w:anchor="_Toc161643881" w:history="1">
            <w:r w:rsidR="00E572DA" w:rsidRPr="009E3BCA">
              <w:rPr>
                <w:rStyle w:val="Hyperlnk"/>
              </w:rPr>
              <w:t>Uppföljning och rapportering</w:t>
            </w:r>
            <w:r w:rsidR="00E572DA">
              <w:rPr>
                <w:webHidden/>
              </w:rPr>
              <w:tab/>
            </w:r>
            <w:r w:rsidR="00E572DA">
              <w:rPr>
                <w:webHidden/>
              </w:rPr>
              <w:fldChar w:fldCharType="begin"/>
            </w:r>
            <w:r w:rsidR="00E572DA">
              <w:rPr>
                <w:webHidden/>
              </w:rPr>
              <w:instrText xml:space="preserve"> PAGEREF _Toc161643881 \h </w:instrText>
            </w:r>
            <w:r w:rsidR="00E572DA">
              <w:rPr>
                <w:webHidden/>
              </w:rPr>
            </w:r>
            <w:r w:rsidR="00E572DA">
              <w:rPr>
                <w:webHidden/>
              </w:rPr>
              <w:fldChar w:fldCharType="separate"/>
            </w:r>
            <w:r w:rsidR="00E572DA">
              <w:rPr>
                <w:webHidden/>
              </w:rPr>
              <w:t>21</w:t>
            </w:r>
            <w:r w:rsidR="00E572DA">
              <w:rPr>
                <w:webHidden/>
              </w:rPr>
              <w:fldChar w:fldCharType="end"/>
            </w:r>
          </w:hyperlink>
        </w:p>
        <w:p w14:paraId="78E7B898" w14:textId="5AFD44D4" w:rsidR="00E572DA" w:rsidRDefault="00D24C00">
          <w:pPr>
            <w:pStyle w:val="Innehll2"/>
            <w:rPr>
              <w:rFonts w:asciiTheme="minorHAnsi" w:eastAsiaTheme="minorEastAsia" w:hAnsiTheme="minorHAnsi" w:cstheme="minorBidi"/>
              <w:kern w:val="2"/>
              <w14:ligatures w14:val="standardContextual"/>
            </w:rPr>
          </w:pPr>
          <w:hyperlink w:anchor="_Toc161643882" w:history="1">
            <w:r w:rsidR="00E572DA" w:rsidRPr="009E3BCA">
              <w:rPr>
                <w:rStyle w:val="Hyperlnk"/>
              </w:rPr>
              <w:t>Riskanalyser och riskhantering</w:t>
            </w:r>
            <w:r w:rsidR="00E572DA">
              <w:rPr>
                <w:webHidden/>
              </w:rPr>
              <w:tab/>
            </w:r>
            <w:r w:rsidR="00E572DA">
              <w:rPr>
                <w:webHidden/>
              </w:rPr>
              <w:fldChar w:fldCharType="begin"/>
            </w:r>
            <w:r w:rsidR="00E572DA">
              <w:rPr>
                <w:webHidden/>
              </w:rPr>
              <w:instrText xml:space="preserve"> PAGEREF _Toc161643882 \h </w:instrText>
            </w:r>
            <w:r w:rsidR="00E572DA">
              <w:rPr>
                <w:webHidden/>
              </w:rPr>
            </w:r>
            <w:r w:rsidR="00E572DA">
              <w:rPr>
                <w:webHidden/>
              </w:rPr>
              <w:fldChar w:fldCharType="separate"/>
            </w:r>
            <w:r w:rsidR="00E572DA">
              <w:rPr>
                <w:webHidden/>
              </w:rPr>
              <w:t>21</w:t>
            </w:r>
            <w:r w:rsidR="00E572DA">
              <w:rPr>
                <w:webHidden/>
              </w:rPr>
              <w:fldChar w:fldCharType="end"/>
            </w:r>
          </w:hyperlink>
        </w:p>
        <w:p w14:paraId="6CA18CFC" w14:textId="36A01B36" w:rsidR="00E572DA" w:rsidRDefault="00D24C00">
          <w:pPr>
            <w:pStyle w:val="Innehll1"/>
            <w:rPr>
              <w:rFonts w:asciiTheme="minorHAnsi" w:eastAsiaTheme="minorEastAsia" w:hAnsiTheme="minorHAnsi" w:cstheme="minorBidi"/>
              <w:kern w:val="2"/>
              <w14:ligatures w14:val="standardContextual"/>
            </w:rPr>
          </w:pPr>
          <w:hyperlink w:anchor="_Toc161643883" w:history="1">
            <w:r w:rsidR="00E572DA" w:rsidRPr="009E3BCA">
              <w:rPr>
                <w:rStyle w:val="Hyperlnk"/>
              </w:rPr>
              <w:t>Begrepp och förkortningar</w:t>
            </w:r>
            <w:r w:rsidR="00E572DA">
              <w:rPr>
                <w:webHidden/>
              </w:rPr>
              <w:tab/>
            </w:r>
            <w:r w:rsidR="00E572DA">
              <w:rPr>
                <w:webHidden/>
              </w:rPr>
              <w:fldChar w:fldCharType="begin"/>
            </w:r>
            <w:r w:rsidR="00E572DA">
              <w:rPr>
                <w:webHidden/>
              </w:rPr>
              <w:instrText xml:space="preserve"> PAGEREF _Toc161643883 \h </w:instrText>
            </w:r>
            <w:r w:rsidR="00E572DA">
              <w:rPr>
                <w:webHidden/>
              </w:rPr>
            </w:r>
            <w:r w:rsidR="00E572DA">
              <w:rPr>
                <w:webHidden/>
              </w:rPr>
              <w:fldChar w:fldCharType="separate"/>
            </w:r>
            <w:r w:rsidR="00E572DA">
              <w:rPr>
                <w:webHidden/>
              </w:rPr>
              <w:t>22</w:t>
            </w:r>
            <w:r w:rsidR="00E572DA">
              <w:rPr>
                <w:webHidden/>
              </w:rPr>
              <w:fldChar w:fldCharType="end"/>
            </w:r>
          </w:hyperlink>
        </w:p>
        <w:p w14:paraId="2C6E74FB" w14:textId="0CAAA3CC" w:rsidR="008810E2" w:rsidRDefault="008810E2" w:rsidP="00A1524E">
          <w:pPr>
            <w:spacing w:after="120"/>
          </w:pPr>
          <w:r>
            <w:rPr>
              <w:shd w:val="clear" w:color="auto" w:fill="F0F0F0"/>
            </w:rPr>
            <w:lastRenderedPageBreak/>
            <w:fldChar w:fldCharType="end"/>
          </w:r>
        </w:p>
      </w:sdtContent>
    </w:sdt>
    <w:p w14:paraId="248A8898" w14:textId="77777777" w:rsidR="005B2591" w:rsidRDefault="005B2591">
      <w:r>
        <w:br w:type="page"/>
      </w:r>
    </w:p>
    <w:p w14:paraId="4A8A7B67" w14:textId="7E2FFF3E" w:rsidR="00863F1D" w:rsidRPr="00DD285D" w:rsidRDefault="00863F1D" w:rsidP="00863F1D">
      <w:pPr>
        <w:pStyle w:val="Rubrik1"/>
      </w:pPr>
      <w:bookmarkStart w:id="1" w:name="_Toc124974228"/>
      <w:bookmarkStart w:id="2" w:name="_Toc124974339"/>
      <w:bookmarkStart w:id="3" w:name="_Toc161643837"/>
      <w:r w:rsidRPr="00DD285D">
        <w:lastRenderedPageBreak/>
        <w:t>Dokumentstyrning</w:t>
      </w:r>
      <w:bookmarkEnd w:id="1"/>
      <w:bookmarkEnd w:id="2"/>
      <w:bookmarkEnd w:id="3"/>
    </w:p>
    <w:p w14:paraId="3DACFA6E" w14:textId="415D3395" w:rsidR="00863F1D" w:rsidRPr="00DD285D" w:rsidRDefault="00863F1D" w:rsidP="00863F1D">
      <w:pPr>
        <w:pStyle w:val="Rubrik2"/>
      </w:pPr>
      <w:bookmarkStart w:id="4" w:name="_Toc124974229"/>
      <w:bookmarkStart w:id="5" w:name="_Toc124974340"/>
      <w:bookmarkStart w:id="6" w:name="_Toc161643838"/>
      <w:r w:rsidRPr="00DD285D">
        <w:t>Dokumentets syfte</w:t>
      </w:r>
      <w:bookmarkEnd w:id="4"/>
      <w:bookmarkEnd w:id="5"/>
      <w:bookmarkEnd w:id="6"/>
    </w:p>
    <w:p w14:paraId="301029E6" w14:textId="77777777" w:rsidR="00863F1D" w:rsidRPr="00E955E0" w:rsidRDefault="00863F1D" w:rsidP="00E955E0">
      <w:pPr>
        <w:spacing w:after="220" w:line="288" w:lineRule="auto"/>
        <w:rPr>
          <w:rFonts w:asciiTheme="minorHAnsi" w:hAnsiTheme="minorHAnsi"/>
          <w:i/>
          <w:iCs/>
        </w:rPr>
      </w:pPr>
      <w:r w:rsidRPr="00E955E0">
        <w:rPr>
          <w:rFonts w:asciiTheme="minorHAnsi" w:hAnsiTheme="minorHAnsi"/>
          <w:i/>
          <w:iCs/>
        </w:rPr>
        <w:t>Denna mall är avsedd att användas som stöd vid framtagande av projektdirektiv. Instruktioner och exempel är markerade med kursivstil, ta bort dessa när direktivet är klart.</w:t>
      </w:r>
    </w:p>
    <w:p w14:paraId="77243185" w14:textId="77777777" w:rsidR="00863F1D" w:rsidRPr="00E955E0" w:rsidRDefault="00863F1D" w:rsidP="00E955E0">
      <w:pPr>
        <w:spacing w:after="220" w:line="288" w:lineRule="auto"/>
        <w:rPr>
          <w:rFonts w:asciiTheme="minorHAnsi" w:hAnsiTheme="minorHAnsi"/>
          <w:i/>
          <w:iCs/>
        </w:rPr>
      </w:pPr>
      <w:r w:rsidRPr="00E955E0">
        <w:rPr>
          <w:rFonts w:asciiTheme="minorHAnsi" w:hAnsiTheme="minorHAnsi"/>
          <w:i/>
          <w:iCs/>
        </w:rPr>
        <w:t>Projektdirektivet är ett styrande dokument som beskriver projektets ramar för VAD som ska utföras och förväntat resultat och mål. Direktivet är en överenskommelse mellan projektägare och projektledare som signeras och därefter diarieförs.</w:t>
      </w:r>
    </w:p>
    <w:p w14:paraId="2BE5F05C" w14:textId="1EEA9CE5" w:rsidR="00863F1D" w:rsidRPr="00E955E0" w:rsidRDefault="00863F1D" w:rsidP="00E955E0">
      <w:pPr>
        <w:shd w:val="clear" w:color="auto" w:fill="F2F2F2" w:themeFill="background1" w:themeFillShade="F2"/>
        <w:spacing w:after="220" w:line="288" w:lineRule="auto"/>
        <w:rPr>
          <w:rFonts w:asciiTheme="minorHAnsi" w:hAnsiTheme="minorHAnsi"/>
        </w:rPr>
      </w:pPr>
      <w:r w:rsidRPr="00E955E0">
        <w:rPr>
          <w:rFonts w:asciiTheme="minorHAnsi" w:hAnsiTheme="minorHAnsi"/>
          <w:shd w:val="clear" w:color="auto" w:fill="F2F2F2" w:themeFill="background1" w:themeFillShade="F2"/>
        </w:rPr>
        <w:t>Projektdirektivet ska användas som utgångspunkt i den lokala implementeringen av Millennium.</w:t>
      </w:r>
      <w:r w:rsidR="00E955E0" w:rsidRPr="00E955E0">
        <w:rPr>
          <w:rFonts w:asciiTheme="minorHAnsi" w:hAnsiTheme="minorHAnsi"/>
          <w:shd w:val="clear" w:color="auto" w:fill="F2F2F2" w:themeFill="background1" w:themeFillShade="F2"/>
        </w:rPr>
        <w:t xml:space="preserve"> </w:t>
      </w:r>
      <w:r w:rsidRPr="00E955E0">
        <w:rPr>
          <w:rFonts w:asciiTheme="minorHAnsi" w:hAnsiTheme="minorHAnsi"/>
          <w:shd w:val="clear" w:color="auto" w:fill="F2F2F2" w:themeFill="background1" w:themeFillShade="F2"/>
        </w:rPr>
        <w:t xml:space="preserve">Svart </w:t>
      </w:r>
      <w:bookmarkStart w:id="7" w:name="_Hlk126521244"/>
      <w:r w:rsidRPr="00E955E0">
        <w:rPr>
          <w:rFonts w:asciiTheme="minorHAnsi" w:hAnsiTheme="minorHAnsi"/>
          <w:shd w:val="clear" w:color="auto" w:fill="F2F2F2" w:themeFill="background1" w:themeFillShade="F2"/>
        </w:rPr>
        <w:t>text på grå bakgrund i denna mall får inte ändras utan ägs av program Millennium</w:t>
      </w:r>
      <w:bookmarkEnd w:id="7"/>
      <w:r w:rsidRPr="00E955E0">
        <w:rPr>
          <w:rFonts w:asciiTheme="minorHAnsi" w:hAnsiTheme="minorHAnsi"/>
          <w:shd w:val="clear" w:color="auto" w:fill="F2F2F2" w:themeFill="background1" w:themeFillShade="F2"/>
        </w:rPr>
        <w:t xml:space="preserve">. Använd alltid senaste version av denna mall. Senaste version finns publicerad på </w:t>
      </w:r>
      <w:r w:rsidR="009A49F5">
        <w:rPr>
          <w:rFonts w:asciiTheme="minorHAnsi" w:hAnsiTheme="minorHAnsi"/>
          <w:shd w:val="clear" w:color="auto" w:fill="F2F2F2" w:themeFill="background1" w:themeFillShade="F2"/>
        </w:rPr>
        <w:t>insidan</w:t>
      </w:r>
      <w:r w:rsidRPr="00E955E0">
        <w:rPr>
          <w:rFonts w:asciiTheme="minorHAnsi" w:hAnsiTheme="minorHAnsi"/>
          <w:shd w:val="clear" w:color="auto" w:fill="F2F2F2" w:themeFill="background1" w:themeFillShade="F2"/>
        </w:rPr>
        <w:t xml:space="preserve"> som alla verksamheters projektledare har tillgång till.</w:t>
      </w:r>
    </w:p>
    <w:p w14:paraId="2F42B644" w14:textId="0D0FEA6B" w:rsidR="00863F1D" w:rsidRPr="00DD285D" w:rsidRDefault="00863F1D" w:rsidP="00863F1D">
      <w:pPr>
        <w:pStyle w:val="Rubrik2"/>
      </w:pPr>
      <w:bookmarkStart w:id="8" w:name="_Toc124974230"/>
      <w:bookmarkStart w:id="9" w:name="_Toc124974341"/>
      <w:bookmarkStart w:id="10" w:name="_Toc161643839"/>
      <w:r w:rsidRPr="00DD285D">
        <w:t>Versionshistorik</w:t>
      </w:r>
      <w:bookmarkEnd w:id="8"/>
      <w:bookmarkEnd w:id="9"/>
      <w:bookmarkEnd w:id="10"/>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33"/>
        <w:gridCol w:w="1560"/>
        <w:gridCol w:w="6063"/>
      </w:tblGrid>
      <w:tr w:rsidR="00863F1D" w:rsidRPr="00B9701F" w14:paraId="5951A4B4" w14:textId="77777777" w:rsidTr="0068037A">
        <w:trPr>
          <w:trHeight w:val="549"/>
          <w:tblHeader/>
        </w:trPr>
        <w:tc>
          <w:tcPr>
            <w:tcW w:w="1733" w:type="dxa"/>
            <w:shd w:val="pct15" w:color="000000" w:fill="FFFFFF"/>
            <w:vAlign w:val="bottom"/>
          </w:tcPr>
          <w:p w14:paraId="00CFCFCC" w14:textId="77777777" w:rsidR="00863F1D" w:rsidRPr="00B9701F" w:rsidRDefault="00863F1D">
            <w:pPr>
              <w:pStyle w:val="Tabellrubrik"/>
              <w:rPr>
                <w:rFonts w:asciiTheme="minorHAnsi" w:hAnsiTheme="minorHAnsi"/>
                <w:sz w:val="22"/>
                <w:szCs w:val="22"/>
                <w:lang w:val="sv-SE"/>
              </w:rPr>
            </w:pPr>
            <w:r w:rsidRPr="00B9701F">
              <w:rPr>
                <w:rFonts w:asciiTheme="minorHAnsi" w:hAnsiTheme="minorHAnsi"/>
                <w:sz w:val="22"/>
                <w:szCs w:val="22"/>
                <w:lang w:val="sv-SE"/>
              </w:rPr>
              <w:t xml:space="preserve">Datum </w:t>
            </w:r>
          </w:p>
        </w:tc>
        <w:tc>
          <w:tcPr>
            <w:tcW w:w="1560" w:type="dxa"/>
            <w:shd w:val="pct15" w:color="000000" w:fill="FFFFFF"/>
            <w:vAlign w:val="bottom"/>
          </w:tcPr>
          <w:p w14:paraId="3F637570" w14:textId="77777777" w:rsidR="00863F1D" w:rsidRPr="00B9701F" w:rsidRDefault="00863F1D">
            <w:pPr>
              <w:pStyle w:val="Tabellrubrik"/>
              <w:rPr>
                <w:rFonts w:asciiTheme="minorHAnsi" w:hAnsiTheme="minorHAnsi"/>
                <w:sz w:val="22"/>
                <w:szCs w:val="22"/>
                <w:lang w:val="sv-SE"/>
              </w:rPr>
            </w:pPr>
            <w:r w:rsidRPr="00B9701F">
              <w:rPr>
                <w:rFonts w:asciiTheme="minorHAnsi" w:hAnsiTheme="minorHAnsi"/>
                <w:sz w:val="22"/>
                <w:szCs w:val="22"/>
                <w:lang w:val="sv-SE"/>
              </w:rPr>
              <w:t>Version</w:t>
            </w:r>
          </w:p>
        </w:tc>
        <w:tc>
          <w:tcPr>
            <w:tcW w:w="6063" w:type="dxa"/>
            <w:shd w:val="pct15" w:color="000000" w:fill="FFFFFF"/>
            <w:vAlign w:val="bottom"/>
          </w:tcPr>
          <w:p w14:paraId="659D2998" w14:textId="77777777" w:rsidR="00863F1D" w:rsidRPr="00B9701F" w:rsidRDefault="00863F1D">
            <w:pPr>
              <w:pStyle w:val="Tabellrubrik"/>
              <w:rPr>
                <w:rFonts w:asciiTheme="minorHAnsi" w:hAnsiTheme="minorHAnsi"/>
                <w:sz w:val="22"/>
                <w:szCs w:val="22"/>
                <w:lang w:val="sv-SE"/>
              </w:rPr>
            </w:pPr>
            <w:r w:rsidRPr="00B9701F">
              <w:rPr>
                <w:rFonts w:asciiTheme="minorHAnsi" w:hAnsiTheme="minorHAnsi"/>
                <w:sz w:val="22"/>
                <w:szCs w:val="22"/>
                <w:lang w:val="sv-SE"/>
              </w:rPr>
              <w:t>Förändringsorsak</w:t>
            </w:r>
          </w:p>
        </w:tc>
      </w:tr>
      <w:tr w:rsidR="00863F1D" w:rsidRPr="00B9701F" w14:paraId="212ADFDE" w14:textId="77777777" w:rsidTr="0068037A">
        <w:trPr>
          <w:trHeight w:val="259"/>
        </w:trPr>
        <w:tc>
          <w:tcPr>
            <w:tcW w:w="1733" w:type="dxa"/>
            <w:vAlign w:val="bottom"/>
          </w:tcPr>
          <w:p w14:paraId="2C286A3A" w14:textId="6ED6A8F2" w:rsidR="00863F1D" w:rsidRPr="0068037A" w:rsidRDefault="00364FE7">
            <w:pPr>
              <w:pStyle w:val="Tabelltext"/>
              <w:rPr>
                <w:rFonts w:asciiTheme="minorHAnsi" w:hAnsiTheme="minorHAnsi"/>
                <w:sz w:val="22"/>
              </w:rPr>
            </w:pPr>
            <w:r>
              <w:rPr>
                <w:rFonts w:asciiTheme="minorHAnsi" w:hAnsiTheme="minorHAnsi"/>
                <w:sz w:val="22"/>
              </w:rPr>
              <w:t>2023-</w:t>
            </w:r>
            <w:r w:rsidR="00F43244">
              <w:rPr>
                <w:rFonts w:asciiTheme="minorHAnsi" w:hAnsiTheme="minorHAnsi"/>
                <w:sz w:val="22"/>
              </w:rPr>
              <w:t>03-2</w:t>
            </w:r>
            <w:r w:rsidR="004C5BAE">
              <w:rPr>
                <w:rFonts w:asciiTheme="minorHAnsi" w:hAnsiTheme="minorHAnsi"/>
                <w:sz w:val="22"/>
              </w:rPr>
              <w:t>7</w:t>
            </w:r>
          </w:p>
        </w:tc>
        <w:tc>
          <w:tcPr>
            <w:tcW w:w="1560" w:type="dxa"/>
            <w:vAlign w:val="bottom"/>
          </w:tcPr>
          <w:p w14:paraId="25800EEF" w14:textId="04FF6C5A" w:rsidR="00863F1D" w:rsidRPr="0068037A" w:rsidRDefault="00F43244">
            <w:pPr>
              <w:pStyle w:val="Tabelltext"/>
              <w:rPr>
                <w:rFonts w:asciiTheme="minorHAnsi" w:hAnsiTheme="minorHAnsi"/>
                <w:sz w:val="22"/>
              </w:rPr>
            </w:pPr>
            <w:r>
              <w:rPr>
                <w:rFonts w:asciiTheme="minorHAnsi" w:hAnsiTheme="minorHAnsi"/>
                <w:sz w:val="22"/>
              </w:rPr>
              <w:t>1.0</w:t>
            </w:r>
          </w:p>
        </w:tc>
        <w:tc>
          <w:tcPr>
            <w:tcW w:w="6063" w:type="dxa"/>
            <w:vAlign w:val="bottom"/>
          </w:tcPr>
          <w:p w14:paraId="3CC9B4D3" w14:textId="436B524B" w:rsidR="00863F1D" w:rsidRPr="0068037A" w:rsidRDefault="00F43244">
            <w:pPr>
              <w:pStyle w:val="Tabelltext"/>
              <w:rPr>
                <w:rFonts w:asciiTheme="minorHAnsi" w:hAnsiTheme="minorHAnsi"/>
                <w:sz w:val="22"/>
              </w:rPr>
            </w:pPr>
            <w:r>
              <w:rPr>
                <w:rFonts w:asciiTheme="minorHAnsi" w:hAnsiTheme="minorHAnsi"/>
                <w:sz w:val="22"/>
              </w:rPr>
              <w:t>Upprättad och publicerad</w:t>
            </w:r>
          </w:p>
        </w:tc>
      </w:tr>
      <w:tr w:rsidR="00863F1D" w:rsidRPr="00B9701F" w14:paraId="3C0EDF2C" w14:textId="77777777" w:rsidTr="0068037A">
        <w:trPr>
          <w:trHeight w:val="259"/>
        </w:trPr>
        <w:tc>
          <w:tcPr>
            <w:tcW w:w="1733" w:type="dxa"/>
            <w:vAlign w:val="bottom"/>
          </w:tcPr>
          <w:p w14:paraId="04DAF9A1" w14:textId="6DCC353F" w:rsidR="00863F1D" w:rsidRPr="0068037A" w:rsidRDefault="00712696">
            <w:pPr>
              <w:pStyle w:val="Tabelltext"/>
              <w:rPr>
                <w:rFonts w:asciiTheme="minorHAnsi" w:hAnsiTheme="minorHAnsi"/>
                <w:sz w:val="22"/>
              </w:rPr>
            </w:pPr>
            <w:r>
              <w:rPr>
                <w:rFonts w:asciiTheme="minorHAnsi" w:hAnsiTheme="minorHAnsi"/>
                <w:sz w:val="22"/>
              </w:rPr>
              <w:t>2023-11-08</w:t>
            </w:r>
          </w:p>
        </w:tc>
        <w:tc>
          <w:tcPr>
            <w:tcW w:w="1560" w:type="dxa"/>
            <w:vAlign w:val="bottom"/>
          </w:tcPr>
          <w:p w14:paraId="5FA74EE2" w14:textId="1F2437D3" w:rsidR="00863F1D" w:rsidRPr="0068037A" w:rsidRDefault="00712696">
            <w:pPr>
              <w:pStyle w:val="Tabelltext"/>
              <w:rPr>
                <w:rFonts w:asciiTheme="minorHAnsi" w:hAnsiTheme="minorHAnsi"/>
                <w:sz w:val="22"/>
              </w:rPr>
            </w:pPr>
            <w:r>
              <w:rPr>
                <w:rFonts w:asciiTheme="minorHAnsi" w:hAnsiTheme="minorHAnsi"/>
                <w:sz w:val="22"/>
              </w:rPr>
              <w:t>1.</w:t>
            </w:r>
            <w:r w:rsidR="00A903CB">
              <w:rPr>
                <w:rFonts w:asciiTheme="minorHAnsi" w:hAnsiTheme="minorHAnsi"/>
                <w:sz w:val="22"/>
              </w:rPr>
              <w:t>0</w:t>
            </w:r>
            <w:r>
              <w:rPr>
                <w:rFonts w:asciiTheme="minorHAnsi" w:hAnsiTheme="minorHAnsi"/>
                <w:sz w:val="22"/>
              </w:rPr>
              <w:t>1</w:t>
            </w:r>
          </w:p>
        </w:tc>
        <w:tc>
          <w:tcPr>
            <w:tcW w:w="6063" w:type="dxa"/>
            <w:vAlign w:val="bottom"/>
          </w:tcPr>
          <w:p w14:paraId="308A1330" w14:textId="03C6B39F" w:rsidR="00863F1D" w:rsidRPr="0068037A" w:rsidRDefault="00712696">
            <w:pPr>
              <w:pStyle w:val="Tabelltext"/>
              <w:rPr>
                <w:rFonts w:asciiTheme="minorHAnsi" w:hAnsiTheme="minorHAnsi"/>
                <w:sz w:val="22"/>
              </w:rPr>
            </w:pPr>
            <w:r>
              <w:rPr>
                <w:rFonts w:asciiTheme="minorHAnsi" w:hAnsiTheme="minorHAnsi"/>
                <w:sz w:val="22"/>
              </w:rPr>
              <w:t xml:space="preserve">Inleder process för uppdatering, </w:t>
            </w:r>
            <w:proofErr w:type="spellStart"/>
            <w:r>
              <w:rPr>
                <w:rFonts w:asciiTheme="minorHAnsi" w:hAnsiTheme="minorHAnsi"/>
                <w:sz w:val="22"/>
              </w:rPr>
              <w:t>bl.a</w:t>
            </w:r>
            <w:proofErr w:type="spellEnd"/>
            <w:r>
              <w:rPr>
                <w:rFonts w:asciiTheme="minorHAnsi" w:hAnsiTheme="minorHAnsi"/>
                <w:sz w:val="22"/>
              </w:rPr>
              <w:t xml:space="preserve"> </w:t>
            </w:r>
            <w:proofErr w:type="spellStart"/>
            <w:r>
              <w:rPr>
                <w:rFonts w:asciiTheme="minorHAnsi" w:hAnsiTheme="minorHAnsi"/>
                <w:sz w:val="22"/>
              </w:rPr>
              <w:t>mht</w:t>
            </w:r>
            <w:proofErr w:type="spellEnd"/>
            <w:r>
              <w:rPr>
                <w:rFonts w:asciiTheme="minorHAnsi" w:hAnsiTheme="minorHAnsi"/>
                <w:sz w:val="22"/>
              </w:rPr>
              <w:t xml:space="preserve"> att förändringsledning lyfts utanför programmet.</w:t>
            </w:r>
          </w:p>
        </w:tc>
      </w:tr>
      <w:tr w:rsidR="00BD3BC4" w:rsidRPr="00B9701F" w14:paraId="4318FCFD" w14:textId="77777777" w:rsidTr="0068037A">
        <w:trPr>
          <w:trHeight w:val="259"/>
        </w:trPr>
        <w:tc>
          <w:tcPr>
            <w:tcW w:w="1733" w:type="dxa"/>
            <w:vAlign w:val="bottom"/>
          </w:tcPr>
          <w:p w14:paraId="5E0D197A" w14:textId="6A10DCA9" w:rsidR="00BD3BC4" w:rsidRDefault="00BD3BC4">
            <w:pPr>
              <w:pStyle w:val="Tabelltext"/>
              <w:rPr>
                <w:rFonts w:asciiTheme="minorHAnsi" w:hAnsiTheme="minorHAnsi"/>
                <w:sz w:val="22"/>
              </w:rPr>
            </w:pPr>
            <w:r>
              <w:rPr>
                <w:rFonts w:asciiTheme="minorHAnsi" w:hAnsiTheme="minorHAnsi"/>
                <w:sz w:val="22"/>
              </w:rPr>
              <w:t>2024-</w:t>
            </w:r>
            <w:r w:rsidR="00F83862">
              <w:rPr>
                <w:rFonts w:asciiTheme="minorHAnsi" w:hAnsiTheme="minorHAnsi"/>
                <w:sz w:val="22"/>
              </w:rPr>
              <w:t>02-14</w:t>
            </w:r>
          </w:p>
        </w:tc>
        <w:tc>
          <w:tcPr>
            <w:tcW w:w="1560" w:type="dxa"/>
            <w:vAlign w:val="bottom"/>
          </w:tcPr>
          <w:p w14:paraId="37973895" w14:textId="6B033A33" w:rsidR="00BD3BC4" w:rsidRDefault="00CF6E6C">
            <w:pPr>
              <w:pStyle w:val="Tabelltext"/>
              <w:rPr>
                <w:rFonts w:asciiTheme="minorHAnsi" w:hAnsiTheme="minorHAnsi"/>
                <w:sz w:val="22"/>
              </w:rPr>
            </w:pPr>
            <w:r>
              <w:rPr>
                <w:rFonts w:asciiTheme="minorHAnsi" w:hAnsiTheme="minorHAnsi"/>
                <w:sz w:val="22"/>
              </w:rPr>
              <w:t>1.</w:t>
            </w:r>
            <w:r w:rsidR="00A903CB">
              <w:rPr>
                <w:rFonts w:asciiTheme="minorHAnsi" w:hAnsiTheme="minorHAnsi"/>
                <w:sz w:val="22"/>
              </w:rPr>
              <w:t>02</w:t>
            </w:r>
          </w:p>
        </w:tc>
        <w:tc>
          <w:tcPr>
            <w:tcW w:w="6063" w:type="dxa"/>
            <w:vAlign w:val="bottom"/>
          </w:tcPr>
          <w:p w14:paraId="3F628F1C" w14:textId="45442F3F" w:rsidR="00565B07" w:rsidRDefault="00A903CB">
            <w:pPr>
              <w:pStyle w:val="Tabelltext"/>
              <w:rPr>
                <w:rFonts w:asciiTheme="minorHAnsi" w:hAnsiTheme="minorHAnsi"/>
                <w:sz w:val="22"/>
              </w:rPr>
            </w:pPr>
            <w:r>
              <w:rPr>
                <w:rFonts w:asciiTheme="minorHAnsi" w:hAnsiTheme="minorHAnsi"/>
                <w:sz w:val="22"/>
              </w:rPr>
              <w:t>Justering</w:t>
            </w:r>
            <w:r w:rsidR="00F06922">
              <w:rPr>
                <w:rFonts w:asciiTheme="minorHAnsi" w:hAnsiTheme="minorHAnsi"/>
                <w:sz w:val="22"/>
              </w:rPr>
              <w:t xml:space="preserve"> av formuleringar och </w:t>
            </w:r>
            <w:r w:rsidR="00B005A0">
              <w:rPr>
                <w:rFonts w:asciiTheme="minorHAnsi" w:hAnsiTheme="minorHAnsi"/>
                <w:sz w:val="22"/>
              </w:rPr>
              <w:t xml:space="preserve">utflytt </w:t>
            </w:r>
            <w:proofErr w:type="gramStart"/>
            <w:r w:rsidR="00B005A0">
              <w:rPr>
                <w:rFonts w:asciiTheme="minorHAnsi" w:hAnsiTheme="minorHAnsi"/>
                <w:sz w:val="22"/>
              </w:rPr>
              <w:t xml:space="preserve">av </w:t>
            </w:r>
            <w:r>
              <w:rPr>
                <w:rFonts w:asciiTheme="minorHAnsi" w:hAnsiTheme="minorHAnsi"/>
                <w:sz w:val="22"/>
              </w:rPr>
              <w:t xml:space="preserve"> förändringsledning</w:t>
            </w:r>
            <w:proofErr w:type="gramEnd"/>
            <w:r w:rsidR="00B005A0">
              <w:rPr>
                <w:rFonts w:asciiTheme="minorHAnsi" w:hAnsiTheme="minorHAnsi"/>
                <w:sz w:val="22"/>
              </w:rPr>
              <w:t xml:space="preserve"> då det numera finns regional beslut att </w:t>
            </w:r>
            <w:r w:rsidR="00EC522A">
              <w:rPr>
                <w:rFonts w:asciiTheme="minorHAnsi" w:hAnsiTheme="minorHAnsi"/>
                <w:sz w:val="22"/>
              </w:rPr>
              <w:t>förändringsledningen</w:t>
            </w:r>
            <w:r w:rsidR="00B005A0">
              <w:rPr>
                <w:rFonts w:asciiTheme="minorHAnsi" w:hAnsiTheme="minorHAnsi"/>
                <w:sz w:val="22"/>
              </w:rPr>
              <w:t xml:space="preserve"> ligger i linjens ansvar.</w:t>
            </w:r>
            <w:r>
              <w:rPr>
                <w:rFonts w:asciiTheme="minorHAnsi" w:hAnsiTheme="minorHAnsi"/>
                <w:sz w:val="22"/>
              </w:rPr>
              <w:t xml:space="preserve"> </w:t>
            </w:r>
            <w:r w:rsidR="00EC522A">
              <w:rPr>
                <w:rFonts w:asciiTheme="minorHAnsi" w:hAnsiTheme="minorHAnsi"/>
                <w:sz w:val="22"/>
              </w:rPr>
              <w:t>S</w:t>
            </w:r>
            <w:r w:rsidR="00B005A0">
              <w:rPr>
                <w:rFonts w:asciiTheme="minorHAnsi" w:hAnsiTheme="minorHAnsi"/>
                <w:sz w:val="22"/>
              </w:rPr>
              <w:t>a</w:t>
            </w:r>
            <w:r w:rsidR="00EC522A">
              <w:rPr>
                <w:rFonts w:asciiTheme="minorHAnsi" w:hAnsiTheme="minorHAnsi"/>
                <w:sz w:val="22"/>
              </w:rPr>
              <w:t>m</w:t>
            </w:r>
            <w:r w:rsidR="00B005A0">
              <w:rPr>
                <w:rFonts w:asciiTheme="minorHAnsi" w:hAnsiTheme="minorHAnsi"/>
                <w:sz w:val="22"/>
              </w:rPr>
              <w:t xml:space="preserve">arbete </w:t>
            </w:r>
            <w:r w:rsidR="00EC522A">
              <w:rPr>
                <w:rFonts w:asciiTheme="minorHAnsi" w:hAnsiTheme="minorHAnsi"/>
                <w:sz w:val="22"/>
              </w:rPr>
              <w:t>med</w:t>
            </w:r>
            <w:r>
              <w:rPr>
                <w:rFonts w:asciiTheme="minorHAnsi" w:hAnsiTheme="minorHAnsi"/>
                <w:sz w:val="22"/>
              </w:rPr>
              <w:t xml:space="preserve"> </w:t>
            </w:r>
            <w:r w:rsidR="00A84FC1">
              <w:rPr>
                <w:rFonts w:asciiTheme="minorHAnsi" w:hAnsiTheme="minorHAnsi"/>
                <w:sz w:val="22"/>
              </w:rPr>
              <w:t>IA Nätverket</w:t>
            </w:r>
            <w:r w:rsidR="00EC522A">
              <w:rPr>
                <w:rFonts w:asciiTheme="minorHAnsi" w:hAnsiTheme="minorHAnsi"/>
                <w:sz w:val="22"/>
              </w:rPr>
              <w:t>,</w:t>
            </w:r>
            <w:r w:rsidR="00A84FC1">
              <w:rPr>
                <w:rFonts w:asciiTheme="minorHAnsi" w:hAnsiTheme="minorHAnsi"/>
                <w:sz w:val="22"/>
              </w:rPr>
              <w:t xml:space="preserve"> </w:t>
            </w:r>
            <w:r>
              <w:rPr>
                <w:rFonts w:asciiTheme="minorHAnsi" w:hAnsiTheme="minorHAnsi"/>
                <w:sz w:val="22"/>
              </w:rPr>
              <w:t>Susanne Gustavsson/Johnie Berntsson</w:t>
            </w:r>
            <w:r w:rsidR="00B005A0">
              <w:rPr>
                <w:rFonts w:asciiTheme="minorHAnsi" w:hAnsiTheme="minorHAnsi"/>
                <w:sz w:val="22"/>
              </w:rPr>
              <w:t xml:space="preserve">, </w:t>
            </w:r>
            <w:r w:rsidR="00A84FC1">
              <w:rPr>
                <w:rFonts w:asciiTheme="minorHAnsi" w:hAnsiTheme="minorHAnsi"/>
                <w:sz w:val="22"/>
              </w:rPr>
              <w:t xml:space="preserve">samt </w:t>
            </w:r>
            <w:r w:rsidR="00EC522A">
              <w:rPr>
                <w:rFonts w:asciiTheme="minorHAnsi" w:hAnsiTheme="minorHAnsi"/>
                <w:sz w:val="22"/>
              </w:rPr>
              <w:t>där det också har förankrats.</w:t>
            </w:r>
            <w:r w:rsidR="00565B07">
              <w:rPr>
                <w:rFonts w:asciiTheme="minorHAnsi" w:hAnsiTheme="minorHAnsi"/>
                <w:sz w:val="22"/>
              </w:rPr>
              <w:br/>
              <w:t>Lyfts för beslut i programledning</w:t>
            </w:r>
            <w:r w:rsidR="00E12701">
              <w:rPr>
                <w:rFonts w:asciiTheme="minorHAnsi" w:hAnsiTheme="minorHAnsi"/>
                <w:sz w:val="22"/>
              </w:rPr>
              <w:t>.</w:t>
            </w:r>
          </w:p>
        </w:tc>
      </w:tr>
      <w:tr w:rsidR="00E572DA" w:rsidRPr="00B9701F" w14:paraId="3679E074" w14:textId="77777777" w:rsidTr="0068037A">
        <w:trPr>
          <w:trHeight w:val="259"/>
        </w:trPr>
        <w:tc>
          <w:tcPr>
            <w:tcW w:w="1733" w:type="dxa"/>
            <w:vAlign w:val="bottom"/>
          </w:tcPr>
          <w:p w14:paraId="055C0A50" w14:textId="7E43B1AB" w:rsidR="00E572DA" w:rsidRDefault="00E572DA">
            <w:pPr>
              <w:pStyle w:val="Tabelltext"/>
              <w:rPr>
                <w:rFonts w:asciiTheme="minorHAnsi" w:hAnsiTheme="minorHAnsi"/>
                <w:sz w:val="22"/>
              </w:rPr>
            </w:pPr>
            <w:r>
              <w:rPr>
                <w:rFonts w:asciiTheme="minorHAnsi" w:hAnsiTheme="minorHAnsi"/>
                <w:sz w:val="22"/>
              </w:rPr>
              <w:t>202</w:t>
            </w:r>
            <w:r w:rsidR="007F683F">
              <w:rPr>
                <w:rFonts w:asciiTheme="minorHAnsi" w:hAnsiTheme="minorHAnsi"/>
                <w:sz w:val="22"/>
              </w:rPr>
              <w:t>4-03-18</w:t>
            </w:r>
          </w:p>
        </w:tc>
        <w:tc>
          <w:tcPr>
            <w:tcW w:w="1560" w:type="dxa"/>
            <w:vAlign w:val="bottom"/>
          </w:tcPr>
          <w:p w14:paraId="37045E3B" w14:textId="2C043FF4" w:rsidR="00E572DA" w:rsidRDefault="007F683F">
            <w:pPr>
              <w:pStyle w:val="Tabelltext"/>
              <w:rPr>
                <w:rFonts w:asciiTheme="minorHAnsi" w:hAnsiTheme="minorHAnsi"/>
                <w:sz w:val="22"/>
              </w:rPr>
            </w:pPr>
            <w:r>
              <w:rPr>
                <w:rFonts w:asciiTheme="minorHAnsi" w:hAnsiTheme="minorHAnsi"/>
                <w:sz w:val="22"/>
              </w:rPr>
              <w:t>2.0</w:t>
            </w:r>
          </w:p>
        </w:tc>
        <w:tc>
          <w:tcPr>
            <w:tcW w:w="6063" w:type="dxa"/>
            <w:vAlign w:val="bottom"/>
          </w:tcPr>
          <w:p w14:paraId="3D9FCCA0" w14:textId="141A00BF" w:rsidR="00E572DA" w:rsidRDefault="007F683F">
            <w:pPr>
              <w:pStyle w:val="Tabelltext"/>
              <w:rPr>
                <w:rFonts w:asciiTheme="minorHAnsi" w:hAnsiTheme="minorHAnsi"/>
                <w:sz w:val="22"/>
              </w:rPr>
            </w:pPr>
            <w:r>
              <w:rPr>
                <w:rFonts w:asciiTheme="minorHAnsi" w:hAnsiTheme="minorHAnsi"/>
                <w:sz w:val="22"/>
              </w:rPr>
              <w:t>Mandat för beslut tilldelas PL Millennium, Programområde Implementering</w:t>
            </w:r>
            <w:r w:rsidR="00E12701">
              <w:rPr>
                <w:rFonts w:asciiTheme="minorHAnsi" w:hAnsiTheme="minorHAnsi"/>
                <w:sz w:val="22"/>
              </w:rPr>
              <w:t xml:space="preserve"> </w:t>
            </w:r>
            <w:r w:rsidR="00EC522A">
              <w:rPr>
                <w:rFonts w:asciiTheme="minorHAnsi" w:hAnsiTheme="minorHAnsi"/>
                <w:sz w:val="22"/>
              </w:rPr>
              <w:t xml:space="preserve">den </w:t>
            </w:r>
            <w:r w:rsidR="00E12701">
              <w:rPr>
                <w:rFonts w:asciiTheme="minorHAnsi" w:hAnsiTheme="minorHAnsi"/>
                <w:sz w:val="22"/>
              </w:rPr>
              <w:t>2024-03-16</w:t>
            </w:r>
            <w:r>
              <w:rPr>
                <w:rFonts w:asciiTheme="minorHAnsi" w:hAnsiTheme="minorHAnsi"/>
                <w:sz w:val="22"/>
              </w:rPr>
              <w:t xml:space="preserve">. </w:t>
            </w:r>
            <w:r w:rsidR="00EC522A">
              <w:rPr>
                <w:rFonts w:asciiTheme="minorHAnsi" w:hAnsiTheme="minorHAnsi"/>
                <w:sz w:val="22"/>
              </w:rPr>
              <w:br/>
              <w:t xml:space="preserve">Därefter fastställdes </w:t>
            </w:r>
            <w:r w:rsidR="00E12701">
              <w:rPr>
                <w:rFonts w:asciiTheme="minorHAnsi" w:hAnsiTheme="minorHAnsi"/>
                <w:sz w:val="22"/>
              </w:rPr>
              <w:t xml:space="preserve">Version 2.0 </w:t>
            </w:r>
            <w:r w:rsidR="00EC522A">
              <w:rPr>
                <w:rFonts w:asciiTheme="minorHAnsi" w:hAnsiTheme="minorHAnsi"/>
                <w:sz w:val="22"/>
              </w:rPr>
              <w:t>den</w:t>
            </w:r>
            <w:r w:rsidR="00E12701">
              <w:rPr>
                <w:rFonts w:asciiTheme="minorHAnsi" w:hAnsiTheme="minorHAnsi"/>
                <w:sz w:val="22"/>
              </w:rPr>
              <w:t xml:space="preserve"> 2024-03-18.</w:t>
            </w:r>
          </w:p>
        </w:tc>
      </w:tr>
    </w:tbl>
    <w:p w14:paraId="4D586F07" w14:textId="3091B348" w:rsidR="00863F1D" w:rsidRPr="00DD285D" w:rsidRDefault="00863F1D" w:rsidP="00863F1D">
      <w:pPr>
        <w:pStyle w:val="Rubrik2"/>
      </w:pPr>
      <w:bookmarkStart w:id="11" w:name="_Toc124974231"/>
      <w:bookmarkStart w:id="12" w:name="_Toc124974342"/>
      <w:bookmarkStart w:id="13" w:name="_Toc161643840"/>
      <w:r w:rsidRPr="00DD285D">
        <w:t>Referenser</w:t>
      </w:r>
      <w:bookmarkEnd w:id="11"/>
      <w:bookmarkEnd w:id="12"/>
      <w:bookmarkEnd w:id="13"/>
    </w:p>
    <w:tbl>
      <w:tblPr>
        <w:tblpPr w:leftFromText="141" w:rightFromText="141" w:vertAnchor="page" w:horzAnchor="margin" w:tblpY="929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55"/>
        <w:gridCol w:w="5244"/>
        <w:gridCol w:w="2552"/>
      </w:tblGrid>
      <w:tr w:rsidR="00F43244" w:rsidRPr="0068037A" w14:paraId="79D494F6" w14:textId="77777777" w:rsidTr="00725015">
        <w:trPr>
          <w:trHeight w:val="530"/>
          <w:tblHeader/>
        </w:trPr>
        <w:tc>
          <w:tcPr>
            <w:tcW w:w="1555" w:type="dxa"/>
            <w:shd w:val="pct15" w:color="000000" w:fill="FFFFFF"/>
            <w:vAlign w:val="bottom"/>
          </w:tcPr>
          <w:p w14:paraId="716432B3" w14:textId="77777777" w:rsidR="00F43244" w:rsidRPr="0068037A" w:rsidRDefault="00F43244" w:rsidP="00F43244">
            <w:pPr>
              <w:pStyle w:val="Tabellrubrik"/>
              <w:rPr>
                <w:rFonts w:asciiTheme="minorHAnsi" w:hAnsiTheme="minorHAnsi"/>
                <w:sz w:val="22"/>
                <w:szCs w:val="22"/>
                <w:lang w:val="sv-SE"/>
              </w:rPr>
            </w:pPr>
            <w:r w:rsidRPr="0068037A">
              <w:rPr>
                <w:rFonts w:asciiTheme="minorHAnsi" w:hAnsiTheme="minorHAnsi"/>
                <w:sz w:val="22"/>
                <w:szCs w:val="22"/>
                <w:lang w:val="sv-SE"/>
              </w:rPr>
              <w:t xml:space="preserve">Datum </w:t>
            </w:r>
          </w:p>
        </w:tc>
        <w:tc>
          <w:tcPr>
            <w:tcW w:w="5244" w:type="dxa"/>
            <w:shd w:val="pct15" w:color="000000" w:fill="FFFFFF"/>
            <w:vAlign w:val="bottom"/>
          </w:tcPr>
          <w:p w14:paraId="2BF9E601" w14:textId="77777777" w:rsidR="00F43244" w:rsidRPr="0068037A" w:rsidRDefault="00F43244" w:rsidP="00F43244">
            <w:pPr>
              <w:pStyle w:val="Tabellrubrik"/>
              <w:rPr>
                <w:rFonts w:asciiTheme="minorHAnsi" w:hAnsiTheme="minorHAnsi"/>
                <w:sz w:val="22"/>
                <w:szCs w:val="22"/>
                <w:lang w:val="sv-SE"/>
              </w:rPr>
            </w:pPr>
            <w:r w:rsidRPr="0068037A">
              <w:rPr>
                <w:rFonts w:asciiTheme="minorHAnsi" w:hAnsiTheme="minorHAnsi"/>
                <w:sz w:val="22"/>
                <w:szCs w:val="22"/>
                <w:lang w:val="sv-SE"/>
              </w:rPr>
              <w:t>Dokumentnamn</w:t>
            </w:r>
          </w:p>
        </w:tc>
        <w:tc>
          <w:tcPr>
            <w:tcW w:w="2552" w:type="dxa"/>
            <w:shd w:val="clear" w:color="auto" w:fill="D9D9D9" w:themeFill="background1" w:themeFillShade="D9"/>
            <w:vAlign w:val="bottom"/>
          </w:tcPr>
          <w:p w14:paraId="2CF97A46" w14:textId="77777777" w:rsidR="00F43244" w:rsidRPr="0068037A" w:rsidRDefault="00F43244" w:rsidP="00F43244">
            <w:pPr>
              <w:pStyle w:val="Tabellrubrik"/>
              <w:rPr>
                <w:rFonts w:asciiTheme="minorHAnsi" w:hAnsiTheme="minorHAnsi"/>
                <w:sz w:val="22"/>
                <w:szCs w:val="22"/>
                <w:lang w:val="sv-SE"/>
              </w:rPr>
            </w:pPr>
            <w:r w:rsidRPr="0068037A">
              <w:rPr>
                <w:rFonts w:asciiTheme="minorHAnsi" w:hAnsiTheme="minorHAnsi"/>
                <w:sz w:val="22"/>
                <w:szCs w:val="22"/>
                <w:lang w:val="sv-SE"/>
              </w:rPr>
              <w:t>Plats för lagring/länk</w:t>
            </w:r>
          </w:p>
        </w:tc>
      </w:tr>
      <w:tr w:rsidR="00F43244" w:rsidRPr="0068037A" w14:paraId="54328FCB" w14:textId="77777777" w:rsidTr="00725015">
        <w:trPr>
          <w:trHeight w:val="249"/>
        </w:trPr>
        <w:tc>
          <w:tcPr>
            <w:tcW w:w="1555" w:type="dxa"/>
          </w:tcPr>
          <w:p w14:paraId="6B6390C9" w14:textId="318668FB" w:rsidR="00F43244" w:rsidRPr="00D83763" w:rsidRDefault="00F43244" w:rsidP="00F43244">
            <w:pPr>
              <w:pStyle w:val="Tabelltext"/>
              <w:rPr>
                <w:rFonts w:asciiTheme="minorHAnsi" w:hAnsiTheme="minorHAnsi"/>
                <w:sz w:val="24"/>
                <w:szCs w:val="24"/>
              </w:rPr>
            </w:pPr>
          </w:p>
        </w:tc>
        <w:tc>
          <w:tcPr>
            <w:tcW w:w="5244" w:type="dxa"/>
          </w:tcPr>
          <w:p w14:paraId="65B64CC1" w14:textId="21E38C34" w:rsidR="00F43244" w:rsidRPr="00D83763" w:rsidRDefault="00F43244" w:rsidP="00F43244">
            <w:pPr>
              <w:pStyle w:val="Tabelltext"/>
              <w:rPr>
                <w:rFonts w:asciiTheme="minorHAnsi" w:hAnsiTheme="minorHAnsi"/>
                <w:sz w:val="24"/>
                <w:szCs w:val="24"/>
              </w:rPr>
            </w:pPr>
          </w:p>
        </w:tc>
        <w:tc>
          <w:tcPr>
            <w:tcW w:w="2552" w:type="dxa"/>
          </w:tcPr>
          <w:p w14:paraId="1DAB6AF2" w14:textId="3C1C39D6" w:rsidR="00F43244" w:rsidRPr="00D83763" w:rsidRDefault="00F43244" w:rsidP="00F43244">
            <w:pPr>
              <w:pStyle w:val="Tabelltext"/>
              <w:rPr>
                <w:rFonts w:asciiTheme="minorHAnsi" w:hAnsiTheme="minorHAnsi"/>
                <w:sz w:val="24"/>
                <w:szCs w:val="24"/>
              </w:rPr>
            </w:pPr>
          </w:p>
        </w:tc>
      </w:tr>
      <w:tr w:rsidR="00F43244" w:rsidRPr="00725015" w14:paraId="28BC30AB" w14:textId="77777777" w:rsidTr="00725015">
        <w:trPr>
          <w:trHeight w:val="249"/>
        </w:trPr>
        <w:tc>
          <w:tcPr>
            <w:tcW w:w="1555" w:type="dxa"/>
          </w:tcPr>
          <w:p w14:paraId="32C33C55" w14:textId="2B0186FA" w:rsidR="00F43244" w:rsidRPr="00D83763" w:rsidRDefault="00F43244" w:rsidP="00F43244">
            <w:pPr>
              <w:pStyle w:val="Tabelltext"/>
              <w:rPr>
                <w:rFonts w:asciiTheme="minorHAnsi" w:hAnsiTheme="minorHAnsi"/>
                <w:sz w:val="24"/>
                <w:szCs w:val="24"/>
              </w:rPr>
            </w:pPr>
          </w:p>
        </w:tc>
        <w:tc>
          <w:tcPr>
            <w:tcW w:w="5244" w:type="dxa"/>
          </w:tcPr>
          <w:p w14:paraId="06EE5DB4" w14:textId="2ACD8F5C" w:rsidR="00F43244" w:rsidRPr="00D83763" w:rsidRDefault="00F43244" w:rsidP="00F43244">
            <w:pPr>
              <w:pStyle w:val="Tabelltext"/>
              <w:rPr>
                <w:rFonts w:asciiTheme="minorHAnsi" w:hAnsiTheme="minorHAnsi"/>
                <w:sz w:val="24"/>
                <w:szCs w:val="24"/>
              </w:rPr>
            </w:pPr>
          </w:p>
        </w:tc>
        <w:tc>
          <w:tcPr>
            <w:tcW w:w="2552" w:type="dxa"/>
          </w:tcPr>
          <w:p w14:paraId="018D672F" w14:textId="0C76209B" w:rsidR="00F43244" w:rsidRPr="00725015" w:rsidRDefault="00F43244" w:rsidP="00F43244">
            <w:pPr>
              <w:pStyle w:val="Tabelltext"/>
              <w:rPr>
                <w:rFonts w:asciiTheme="minorHAnsi" w:hAnsiTheme="minorHAnsi"/>
                <w:sz w:val="24"/>
                <w:szCs w:val="24"/>
                <w:lang w:val="en-GB"/>
              </w:rPr>
            </w:pPr>
          </w:p>
        </w:tc>
      </w:tr>
    </w:tbl>
    <w:p w14:paraId="04584DDE" w14:textId="767A0636" w:rsidR="00072CFC" w:rsidRPr="00725015" w:rsidRDefault="00072CFC" w:rsidP="00863F1D">
      <w:pPr>
        <w:rPr>
          <w:i/>
          <w:iCs/>
          <w:lang w:val="en-GB"/>
        </w:rPr>
      </w:pPr>
    </w:p>
    <w:p w14:paraId="563524AF" w14:textId="77777777" w:rsidR="00863F1D" w:rsidRPr="00725015" w:rsidRDefault="00863F1D" w:rsidP="00863F1D">
      <w:pPr>
        <w:rPr>
          <w:lang w:val="en-GB"/>
        </w:rPr>
      </w:pPr>
    </w:p>
    <w:p w14:paraId="4FCD35F3" w14:textId="0EBC2C52" w:rsidR="00863F1D" w:rsidRPr="00725015" w:rsidRDefault="00863F1D" w:rsidP="00863F1D">
      <w:pPr>
        <w:rPr>
          <w:rFonts w:eastAsia="MS Gothic"/>
          <w:bCs/>
          <w:kern w:val="32"/>
          <w:sz w:val="48"/>
          <w:szCs w:val="32"/>
          <w:lang w:val="en-GB"/>
        </w:rPr>
      </w:pPr>
      <w:r w:rsidRPr="00725015">
        <w:rPr>
          <w:lang w:val="en-GB"/>
        </w:rPr>
        <w:br w:type="page"/>
      </w:r>
    </w:p>
    <w:p w14:paraId="57AB0DFD" w14:textId="4B21268D" w:rsidR="00863F1D" w:rsidRPr="00DD285D" w:rsidRDefault="00863F1D" w:rsidP="00863F1D">
      <w:pPr>
        <w:pStyle w:val="Rubrik1"/>
      </w:pPr>
      <w:bookmarkStart w:id="14" w:name="_Toc124974232"/>
      <w:bookmarkStart w:id="15" w:name="_Toc124974343"/>
      <w:bookmarkStart w:id="16" w:name="_Toc161643841"/>
      <w:r w:rsidRPr="00DD285D">
        <w:t>Grundläggande information</w:t>
      </w:r>
      <w:bookmarkEnd w:id="14"/>
      <w:bookmarkEnd w:id="15"/>
      <w:bookmarkEnd w:id="16"/>
    </w:p>
    <w:p w14:paraId="58447DA6" w14:textId="0F113F12" w:rsidR="00863F1D" w:rsidRPr="00DD285D" w:rsidRDefault="00863F1D" w:rsidP="00863F1D">
      <w:pPr>
        <w:pStyle w:val="Rubrik2"/>
      </w:pPr>
      <w:bookmarkStart w:id="17" w:name="_Toc124708479"/>
      <w:bookmarkStart w:id="18" w:name="_Toc124974233"/>
      <w:bookmarkStart w:id="19" w:name="_Toc124974344"/>
      <w:bookmarkStart w:id="20" w:name="_Toc161643842"/>
      <w:r w:rsidRPr="00DD285D">
        <w:t>Bakgrund</w:t>
      </w:r>
      <w:bookmarkEnd w:id="17"/>
      <w:bookmarkEnd w:id="18"/>
      <w:bookmarkEnd w:id="19"/>
      <w:bookmarkEnd w:id="20"/>
    </w:p>
    <w:p w14:paraId="569521DE" w14:textId="510F8BF3" w:rsidR="00863F1D" w:rsidRPr="00DD285D" w:rsidRDefault="00863F1D" w:rsidP="00863F1D">
      <w:pPr>
        <w:pStyle w:val="Rubrik3"/>
        <w:shd w:val="clear" w:color="auto" w:fill="F2F2F2" w:themeFill="background1" w:themeFillShade="F2"/>
      </w:pPr>
      <w:bookmarkStart w:id="21" w:name="_Toc161643843"/>
      <w:r w:rsidRPr="00DD285D">
        <w:t>Hälso- och sjukvårdens mål</w:t>
      </w:r>
      <w:bookmarkEnd w:id="21"/>
    </w:p>
    <w:p w14:paraId="32413650" w14:textId="77777777"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Det övergripande målet för hälso- och sjukvården i Västra Götaland är att erbjuda invånarna en sammanhållen och mer tillgänglig hälso- och sjukvård av hög kvalitet. Vården ska utgå från individens behov och erfarenheter. En sammanhållande vårdkedja ska skapa trygghet och kontinuitet. Det måste också bli enklare för patienterna att vara delaktiga i sin vård och behandling, att kommunicera med vården och kunna bidra med information om sig själva och sin hälsa. </w:t>
      </w:r>
    </w:p>
    <w:p w14:paraId="0ACD6DC9" w14:textId="0C17F753" w:rsidR="00863F1D" w:rsidRPr="00DD285D" w:rsidRDefault="00863F1D" w:rsidP="00863F1D">
      <w:pPr>
        <w:pStyle w:val="Rubrik3"/>
        <w:shd w:val="clear" w:color="auto" w:fill="F2F2F2" w:themeFill="background1" w:themeFillShade="F2"/>
      </w:pPr>
      <w:bookmarkStart w:id="22" w:name="_Toc161643844"/>
      <w:r w:rsidRPr="00DD285D">
        <w:t>Utmaningar för hälso- och sjukvården</w:t>
      </w:r>
      <w:bookmarkEnd w:id="22"/>
    </w:p>
    <w:p w14:paraId="05F97FE1" w14:textId="77777777"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Hälso- och sjukvården står de kommande åren inför en åldrande befolkning med omfattande vårdbehov, ökande kostnader och brist på arbetskraft. Vårdköer, bristande patientsäkerhet och lägre kvalitet riskerar att bli följden. Samtidigt förväntar sig invånarna en lättillgänglig och jämlik hälso- och sjukvård av hög kvalitet och med moderna digitala lösningar som ökar delaktigheten. </w:t>
      </w:r>
    </w:p>
    <w:p w14:paraId="4FAB95A2" w14:textId="77777777"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Nuvarande vårdinformationsmiljö i VGR är i hög grad föråldrad och graden av variation inom vården är stor. En ny, gemensam vårdinformationsmiljö är en förutsättning för att kunna utveckla gemensamma processer och effektiva arbetssätt som bidrar till att vårdens resurser räcker till det ökande vårdbehovet. Genom ökad standardisering skapas också förutsättningar för en mer jämlik vård för invånarna i Västra Götaland. </w:t>
      </w:r>
    </w:p>
    <w:p w14:paraId="049838DA" w14:textId="65CC7A53" w:rsidR="00863F1D" w:rsidRPr="00DD285D" w:rsidRDefault="00863F1D" w:rsidP="00863F1D">
      <w:pPr>
        <w:pStyle w:val="Rubrik3"/>
        <w:shd w:val="clear" w:color="auto" w:fill="F2F2F2" w:themeFill="background1" w:themeFillShade="F2"/>
      </w:pPr>
      <w:bookmarkStart w:id="23" w:name="_Toc161643845"/>
      <w:r w:rsidRPr="00DD285D">
        <w:t>Upphandling av nytt kärnsystem</w:t>
      </w:r>
      <w:bookmarkEnd w:id="23"/>
    </w:p>
    <w:p w14:paraId="2D631D8B" w14:textId="77777777" w:rsidR="00A1524E"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Västra Götalandsregionen har därför upphandlat ett nytt kärnsystem, Millennium från Oracle Cerner, som ska bli det nya huvudsakliga stödet i hälso- och sjukvården och navet i en ny, gemensam vårdinformations</w:t>
      </w:r>
      <w:r w:rsidRPr="00E955E0">
        <w:rPr>
          <w:rFonts w:asciiTheme="minorHAnsi" w:hAnsiTheme="minorHAnsi"/>
          <w:shd w:val="clear" w:color="auto" w:fill="F2F2F2" w:themeFill="background1" w:themeFillShade="F2"/>
        </w:rPr>
        <w:softHyphen/>
        <w:t>miljö. Arbetet med att införa det nya kärnsystemet leds av program Millennium.</w:t>
      </w:r>
      <w:bookmarkStart w:id="24" w:name="_Toc124708480"/>
      <w:bookmarkStart w:id="25" w:name="_Toc124974234"/>
      <w:bookmarkStart w:id="26" w:name="_Toc124974345"/>
    </w:p>
    <w:p w14:paraId="7D79FEBF" w14:textId="407D98FE" w:rsidR="00863F1D" w:rsidRPr="00DD285D" w:rsidRDefault="00863F1D" w:rsidP="00A1524E">
      <w:pPr>
        <w:pStyle w:val="Rubrik2"/>
      </w:pPr>
      <w:bookmarkStart w:id="27" w:name="_Toc161643846"/>
      <w:r w:rsidRPr="00DD285D">
        <w:t>Syfte</w:t>
      </w:r>
      <w:bookmarkEnd w:id="24"/>
      <w:bookmarkEnd w:id="25"/>
      <w:bookmarkEnd w:id="26"/>
      <w:bookmarkEnd w:id="27"/>
    </w:p>
    <w:p w14:paraId="4C2ED421" w14:textId="77777777"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Införandet av Millennium kräver en lokal struktur med lokala implementeringsprojekt i varje verksamhet. De lokala implementeringsprojekten ansvarar för att säkra planen för övergång till den nya vårdinformationsmiljön, och för genomförandet i den egna organisationen.</w:t>
      </w:r>
    </w:p>
    <w:p w14:paraId="3B8CE1D0" w14:textId="1731832A" w:rsidR="00863F1D" w:rsidRPr="00DD285D" w:rsidRDefault="00863F1D" w:rsidP="00863F1D">
      <w:pPr>
        <w:pStyle w:val="Rubrik2"/>
      </w:pPr>
      <w:bookmarkStart w:id="28" w:name="_Toc124708482"/>
      <w:bookmarkStart w:id="29" w:name="_Toc124974235"/>
      <w:bookmarkStart w:id="30" w:name="_Toc124974346"/>
      <w:bookmarkStart w:id="31" w:name="_Toc161643847"/>
      <w:r w:rsidRPr="00DD285D">
        <w:t>Referens till beslut</w:t>
      </w:r>
      <w:bookmarkEnd w:id="28"/>
      <w:bookmarkEnd w:id="29"/>
      <w:bookmarkEnd w:id="30"/>
      <w:bookmarkEnd w:id="31"/>
    </w:p>
    <w:p w14:paraId="26BFAAA7" w14:textId="6E11CB90" w:rsidR="00863F1D" w:rsidRPr="00DD285D" w:rsidRDefault="00712696" w:rsidP="00E955E0">
      <w:pPr>
        <w:spacing w:after="220" w:line="288" w:lineRule="auto"/>
        <w:rPr>
          <w:i/>
          <w:color w:val="005B89" w:themeColor="accent1"/>
        </w:rPr>
      </w:pPr>
      <w:r>
        <w:t>Programdirektiv:</w:t>
      </w:r>
      <w:r>
        <w:br/>
      </w:r>
      <w:hyperlink r:id="rId16" w:history="1">
        <w:r>
          <w:rPr>
            <w:rStyle w:val="Hyperlnk"/>
          </w:rPr>
          <w:t>Det här ska vi uppnå - Koncernkontoret (vgregion.se)</w:t>
        </w:r>
      </w:hyperlink>
      <w:r>
        <w:br/>
      </w:r>
      <w:r>
        <w:br/>
      </w:r>
      <w:bookmarkStart w:id="32" w:name="_Hlk150352078"/>
      <w:r>
        <w:rPr>
          <w:i/>
          <w:iCs/>
        </w:rPr>
        <w:t>Lokala projektdirektiv:</w:t>
      </w:r>
      <w:r>
        <w:rPr>
          <w:i/>
          <w:iCs/>
        </w:rPr>
        <w:br/>
      </w:r>
      <w:hyperlink r:id="rId17" w:history="1">
        <w:r>
          <w:rPr>
            <w:rStyle w:val="Hyperlnk"/>
          </w:rPr>
          <w:t>Lokala införandeprojekt - Koncernkontoret (vgregion.se)</w:t>
        </w:r>
      </w:hyperlink>
      <w:bookmarkEnd w:id="32"/>
      <w:r w:rsidR="00835683">
        <w:br/>
      </w:r>
      <w:r w:rsidR="00835683">
        <w:br/>
      </w:r>
      <w:hyperlink r:id="rId18" w:history="1">
        <w:r w:rsidR="00835683" w:rsidRPr="007755A5">
          <w:rPr>
            <w:rStyle w:val="Hyperlnk"/>
            <w:rFonts w:ascii="Segoe UI" w:eastAsia="Segoe UI" w:hAnsi="Segoe UI" w:cs="Segoe UI"/>
          </w:rPr>
          <w:t>RS 2023-03709</w:t>
        </w:r>
        <w:r w:rsidR="004A2697" w:rsidRPr="007755A5">
          <w:rPr>
            <w:rStyle w:val="Hyperlnk"/>
            <w:rFonts w:ascii="Segoe UI" w:eastAsia="Segoe UI" w:hAnsi="Segoe UI" w:cs="Segoe UI"/>
          </w:rPr>
          <w:t>:</w:t>
        </w:r>
        <w:r w:rsidR="004A2697" w:rsidRPr="007755A5">
          <w:rPr>
            <w:rStyle w:val="Hyperlnk"/>
            <w:rFonts w:ascii="Segoe UI" w:eastAsia="Segoe UI" w:hAnsi="Segoe UI" w:cs="Segoe UI"/>
          </w:rPr>
          <w:br/>
        </w:r>
        <w:r w:rsidR="00835683" w:rsidRPr="007755A5">
          <w:rPr>
            <w:rStyle w:val="Hyperlnk"/>
            <w:rFonts w:ascii="Segoe UI" w:eastAsia="Segoe UI" w:hAnsi="Segoe UI" w:cs="Segoe UI"/>
          </w:rPr>
          <w:t xml:space="preserve">Förändringsledningsplan Hälso- och sjukvårdens digitalisering </w:t>
        </w:r>
      </w:hyperlink>
      <w:r w:rsidRPr="004A2697">
        <w:br/>
      </w:r>
      <w:r>
        <w:br/>
      </w:r>
      <w:r w:rsidR="00863F1D" w:rsidRPr="003E2860">
        <w:rPr>
          <w:rFonts w:asciiTheme="minorHAnsi" w:hAnsiTheme="minorHAnsi"/>
          <w:i/>
          <w:iCs/>
        </w:rPr>
        <w:t xml:space="preserve">Beskriv vem som </w:t>
      </w:r>
      <w:r w:rsidR="00863F1D" w:rsidRPr="00E955E0">
        <w:rPr>
          <w:rFonts w:asciiTheme="minorHAnsi" w:hAnsiTheme="minorHAnsi"/>
          <w:i/>
          <w:iCs/>
        </w:rPr>
        <w:t>är</w:t>
      </w:r>
      <w:r w:rsidR="00863F1D" w:rsidRPr="003E2860">
        <w:rPr>
          <w:rFonts w:asciiTheme="minorHAnsi" w:hAnsiTheme="minorHAnsi"/>
          <w:i/>
          <w:iCs/>
        </w:rPr>
        <w:t xml:space="preserve"> uppdragsgivare och var och när beslut om projektet tagits. Klipp in beslutstexten och lägg in beslutet i referenslistan</w:t>
      </w:r>
      <w:r w:rsidR="00863F1D" w:rsidRPr="00DD285D">
        <w:rPr>
          <w:i/>
          <w:color w:val="005B89" w:themeColor="accent1"/>
        </w:rPr>
        <w:t>.</w:t>
      </w:r>
    </w:p>
    <w:p w14:paraId="22028417" w14:textId="64A844C4" w:rsidR="00863F1D" w:rsidRPr="00DD285D" w:rsidRDefault="00863F1D" w:rsidP="00863F1D">
      <w:pPr>
        <w:pStyle w:val="Rubrik2"/>
      </w:pPr>
      <w:bookmarkStart w:id="33" w:name="_Toc124974236"/>
      <w:bookmarkStart w:id="34" w:name="_Toc124974347"/>
      <w:bookmarkStart w:id="35" w:name="_Toc161643848"/>
      <w:r w:rsidRPr="00DD285D">
        <w:t>Prioritering</w:t>
      </w:r>
      <w:bookmarkEnd w:id="33"/>
      <w:bookmarkEnd w:id="34"/>
      <w:bookmarkEnd w:id="35"/>
    </w:p>
    <w:p w14:paraId="6D51C357" w14:textId="25EB8864" w:rsidR="00863F1D" w:rsidRPr="009A49F5" w:rsidRDefault="00863F1D" w:rsidP="007755A5">
      <w:pPr>
        <w:spacing w:after="220" w:line="288" w:lineRule="auto"/>
        <w:rPr>
          <w:rFonts w:asciiTheme="minorHAnsi" w:hAnsiTheme="minorHAnsi"/>
          <w:iCs/>
        </w:rPr>
      </w:pPr>
      <w:r w:rsidRPr="003E2860">
        <w:rPr>
          <w:rFonts w:asciiTheme="minorHAnsi" w:hAnsiTheme="minorHAnsi"/>
          <w:i/>
          <w:iCs/>
        </w:rPr>
        <w:t xml:space="preserve">Projektdirektivet beskriver resultat av projektet, tidsplan och tilldelad ekonomisk ram. Om det under projektet uppstår en konflikt mellan dessa tre områden behöver en prioritering ske. </w:t>
      </w:r>
      <w:r w:rsidR="00211169">
        <w:rPr>
          <w:rFonts w:asciiTheme="minorHAnsi" w:hAnsiTheme="minorHAnsi"/>
          <w:i/>
          <w:iCs/>
        </w:rPr>
        <w:t xml:space="preserve">Denna prioritering finns beskriven i </w:t>
      </w:r>
      <w:r w:rsidR="007755A5">
        <w:rPr>
          <w:rFonts w:asciiTheme="minorHAnsi" w:hAnsiTheme="minorHAnsi"/>
          <w:i/>
          <w:iCs/>
        </w:rPr>
        <w:t xml:space="preserve">Programdirektiv Millennium. </w:t>
      </w:r>
      <w:r w:rsidR="007755A5">
        <w:rPr>
          <w:rFonts w:asciiTheme="minorHAnsi" w:hAnsiTheme="minorHAnsi"/>
          <w:i/>
          <w:iCs/>
        </w:rPr>
        <w:br/>
      </w:r>
    </w:p>
    <w:p w14:paraId="60246213" w14:textId="3059671B" w:rsidR="00863F1D" w:rsidRPr="00DD285D" w:rsidRDefault="00863F1D" w:rsidP="00863F1D">
      <w:pPr>
        <w:pStyle w:val="Rubrik1"/>
      </w:pPr>
      <w:bookmarkStart w:id="36" w:name="_Toc124974237"/>
      <w:bookmarkStart w:id="37" w:name="_Toc124974348"/>
      <w:bookmarkStart w:id="38" w:name="_Toc161643849"/>
      <w:r w:rsidRPr="00DD285D">
        <w:t>Effektmål och effekthemtagning</w:t>
      </w:r>
      <w:bookmarkEnd w:id="36"/>
      <w:bookmarkEnd w:id="37"/>
      <w:bookmarkEnd w:id="38"/>
    </w:p>
    <w:p w14:paraId="6ED36757" w14:textId="2C701C3D" w:rsidR="00863F1D" w:rsidRPr="00DD285D" w:rsidRDefault="00863F1D" w:rsidP="00863F1D">
      <w:pPr>
        <w:pStyle w:val="Rubrik2"/>
      </w:pPr>
      <w:bookmarkStart w:id="39" w:name="_Toc124708484"/>
      <w:bookmarkStart w:id="40" w:name="_Toc124974238"/>
      <w:bookmarkStart w:id="41" w:name="_Toc124974349"/>
      <w:bookmarkStart w:id="42" w:name="_Toc161643850"/>
      <w:r w:rsidRPr="00DD285D">
        <w:t>Effektmål</w:t>
      </w:r>
      <w:bookmarkEnd w:id="39"/>
      <w:bookmarkEnd w:id="40"/>
      <w:bookmarkEnd w:id="41"/>
      <w:bookmarkEnd w:id="42"/>
    </w:p>
    <w:p w14:paraId="3F3058C9" w14:textId="77777777" w:rsidR="00863F1D" w:rsidRPr="003E2860" w:rsidRDefault="00863F1D" w:rsidP="00E955E0">
      <w:pPr>
        <w:spacing w:after="220" w:line="288" w:lineRule="auto"/>
        <w:rPr>
          <w:rFonts w:asciiTheme="minorHAnsi" w:hAnsiTheme="minorHAnsi"/>
          <w:i/>
          <w:iCs/>
        </w:rPr>
      </w:pPr>
      <w:r w:rsidRPr="003E2860">
        <w:rPr>
          <w:rFonts w:asciiTheme="minorHAnsi" w:hAnsiTheme="minorHAnsi"/>
          <w:i/>
          <w:iCs/>
        </w:rPr>
        <w:t>De effektmål som gäller för programmet gäller även för det lokala implementeringsprojektet. Om kompletterande verksamhetsspecifika effektmål finns beskrivs dessa också.</w:t>
      </w:r>
    </w:p>
    <w:p w14:paraId="3CCAEB50" w14:textId="77777777"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På ett övergripande plan ska programmets leverans bidra till att patienten upplever att vården finns nära och är sammanhängande genom att information och kunskap om individens behov och önskemål finns med genom hela vårdkedjan. </w:t>
      </w:r>
    </w:p>
    <w:p w14:paraId="4C66EDF4" w14:textId="77777777" w:rsidR="00C55A47" w:rsidRPr="00E955E0" w:rsidRDefault="00863F1D" w:rsidP="008256D5">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I det politiskt beslutade programdirektivet är effektmålen formulerade ur fyra perspektiv:</w:t>
      </w:r>
    </w:p>
    <w:p w14:paraId="6CCD33B0" w14:textId="38A927C1" w:rsidR="00C55A47" w:rsidRPr="003E2860" w:rsidRDefault="00863F1D" w:rsidP="00B978DB">
      <w:pPr>
        <w:pStyle w:val="Liststycke"/>
        <w:numPr>
          <w:ilvl w:val="0"/>
          <w:numId w:val="6"/>
        </w:numPr>
        <w:shd w:val="clear" w:color="auto" w:fill="F2F2F2" w:themeFill="background1" w:themeFillShade="F2"/>
        <w:spacing w:after="220" w:line="288" w:lineRule="auto"/>
        <w:rPr>
          <w:rFonts w:asciiTheme="minorHAnsi" w:hAnsiTheme="minorHAnsi"/>
          <w:b/>
          <w:bCs/>
        </w:rPr>
      </w:pPr>
      <w:r w:rsidRPr="003E2860">
        <w:rPr>
          <w:rFonts w:asciiTheme="minorHAnsi" w:hAnsiTheme="minorHAnsi"/>
          <w:b/>
          <w:bCs/>
        </w:rPr>
        <w:t>Patientnöjdhet</w:t>
      </w:r>
    </w:p>
    <w:p w14:paraId="4454F8A9" w14:textId="4186D604" w:rsidR="00C55A47"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Relevant information enkelt och nära invånaren, till exempel rörande sjukdomstillstånd och behandlingsplaner.</w:t>
      </w:r>
    </w:p>
    <w:p w14:paraId="27ED3501" w14:textId="25443293"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Minskat behov att upprepa information som lämnats vid tidigare kontakter med vården.</w:t>
      </w:r>
    </w:p>
    <w:p w14:paraId="521729AD" w14:textId="77777777" w:rsidR="00863F1D" w:rsidRPr="003E2860" w:rsidRDefault="00863F1D" w:rsidP="00B978DB">
      <w:pPr>
        <w:pStyle w:val="Liststycke"/>
        <w:numPr>
          <w:ilvl w:val="0"/>
          <w:numId w:val="6"/>
        </w:numPr>
        <w:shd w:val="clear" w:color="auto" w:fill="F2F2F2" w:themeFill="background1" w:themeFillShade="F2"/>
        <w:spacing w:after="220" w:line="288" w:lineRule="auto"/>
        <w:rPr>
          <w:rFonts w:asciiTheme="minorHAnsi" w:hAnsiTheme="minorHAnsi"/>
          <w:b/>
          <w:bCs/>
        </w:rPr>
      </w:pPr>
      <w:r w:rsidRPr="003E2860">
        <w:rPr>
          <w:rFonts w:asciiTheme="minorHAnsi" w:hAnsiTheme="minorHAnsi"/>
          <w:b/>
          <w:bCs/>
        </w:rPr>
        <w:t>Kvalitet och säkerhet</w:t>
      </w:r>
    </w:p>
    <w:p w14:paraId="5DA6A22B" w14:textId="77777777"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Bättre överblick och tillgång till rätt information.</w:t>
      </w:r>
    </w:p>
    <w:p w14:paraId="5CA84108" w14:textId="77777777"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Tillgång till evidensbaserat beslutsstöd för medarbetare i vården.</w:t>
      </w:r>
    </w:p>
    <w:p w14:paraId="3DD3C1F3" w14:textId="77777777"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Bättre tillgång till fullständiga journaluppgifter genom standardiserade processer, termer och begrepp.</w:t>
      </w:r>
    </w:p>
    <w:p w14:paraId="6F4E8956" w14:textId="77777777" w:rsidR="00C55A47" w:rsidRPr="008256D5" w:rsidRDefault="00863F1D" w:rsidP="00B978DB">
      <w:pPr>
        <w:pStyle w:val="Liststycke"/>
        <w:numPr>
          <w:ilvl w:val="0"/>
          <w:numId w:val="6"/>
        </w:numPr>
        <w:shd w:val="clear" w:color="auto" w:fill="F2F2F2" w:themeFill="background1" w:themeFillShade="F2"/>
        <w:spacing w:after="220" w:line="288" w:lineRule="auto"/>
        <w:rPr>
          <w:rFonts w:asciiTheme="minorHAnsi" w:hAnsiTheme="minorHAnsi"/>
          <w:b/>
          <w:bCs/>
        </w:rPr>
      </w:pPr>
      <w:r w:rsidRPr="008256D5">
        <w:rPr>
          <w:rFonts w:asciiTheme="minorHAnsi" w:hAnsiTheme="minorHAnsi"/>
          <w:b/>
          <w:bCs/>
        </w:rPr>
        <w:t>Arbetsmiljö</w:t>
      </w:r>
    </w:p>
    <w:p w14:paraId="28AF7186" w14:textId="3BC0D23F"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Förhöjd funktionalitet utifrån det uppdrag man har.</w:t>
      </w:r>
    </w:p>
    <w:p w14:paraId="6DA2F5D2" w14:textId="23C3977D"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Minskning av administrativa uppgifter relaterat till vårdinformationsmiljö.</w:t>
      </w:r>
    </w:p>
    <w:p w14:paraId="1FBD78D2" w14:textId="77777777" w:rsidR="00863F1D" w:rsidRPr="008256D5" w:rsidRDefault="00863F1D" w:rsidP="00B978DB">
      <w:pPr>
        <w:pStyle w:val="Liststycke"/>
        <w:numPr>
          <w:ilvl w:val="0"/>
          <w:numId w:val="6"/>
        </w:numPr>
        <w:shd w:val="clear" w:color="auto" w:fill="F2F2F2" w:themeFill="background1" w:themeFillShade="F2"/>
        <w:spacing w:after="220" w:line="288" w:lineRule="auto"/>
        <w:rPr>
          <w:rFonts w:asciiTheme="minorHAnsi" w:hAnsiTheme="minorHAnsi"/>
          <w:b/>
          <w:bCs/>
        </w:rPr>
      </w:pPr>
      <w:r w:rsidRPr="008256D5">
        <w:rPr>
          <w:rFonts w:asciiTheme="minorHAnsi" w:hAnsiTheme="minorHAnsi"/>
          <w:b/>
          <w:bCs/>
        </w:rPr>
        <w:t>Ledningsstöd och utveckling</w:t>
      </w:r>
    </w:p>
    <w:p w14:paraId="42D0C9C2" w14:textId="77777777"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Lättare att införa nya behandlingsriktlinjer i verksamheten.</w:t>
      </w:r>
    </w:p>
    <w:p w14:paraId="5ED8FD87" w14:textId="77777777" w:rsidR="00863F1D" w:rsidRPr="003E2860" w:rsidRDefault="00863F1D" w:rsidP="00B978DB">
      <w:pPr>
        <w:pStyle w:val="Liststycke"/>
        <w:numPr>
          <w:ilvl w:val="1"/>
          <w:numId w:val="6"/>
        </w:numPr>
        <w:shd w:val="clear" w:color="auto" w:fill="F2F2F2" w:themeFill="background1" w:themeFillShade="F2"/>
        <w:spacing w:after="220" w:line="288" w:lineRule="auto"/>
        <w:rPr>
          <w:rFonts w:asciiTheme="minorHAnsi" w:hAnsiTheme="minorHAnsi"/>
        </w:rPr>
      </w:pPr>
      <w:r w:rsidRPr="003E2860">
        <w:rPr>
          <w:rFonts w:asciiTheme="minorHAnsi" w:hAnsiTheme="minorHAnsi"/>
        </w:rPr>
        <w:t>Ökad relevans och kvalitet i data och information som används som stöd i styrning och utveckling av verksamheten.</w:t>
      </w:r>
    </w:p>
    <w:p w14:paraId="45830D04" w14:textId="77777777" w:rsidR="00863F1D" w:rsidRPr="00DD285D" w:rsidRDefault="00863F1D" w:rsidP="00863F1D">
      <w:pPr>
        <w:pStyle w:val="Rubrik2"/>
      </w:pPr>
      <w:bookmarkStart w:id="43" w:name="_Toc124974239"/>
      <w:bookmarkStart w:id="44" w:name="_Toc124974350"/>
      <w:bookmarkStart w:id="45" w:name="_Toc161643851"/>
      <w:r w:rsidRPr="00DD285D">
        <w:t>Nyttorealisering</w:t>
      </w:r>
      <w:bookmarkStart w:id="46" w:name="_Hlk34037115"/>
      <w:bookmarkEnd w:id="43"/>
      <w:bookmarkEnd w:id="44"/>
      <w:bookmarkEnd w:id="45"/>
    </w:p>
    <w:p w14:paraId="4F973EA6" w14:textId="77777777"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Effektmålen beskrivs i regionstyrelsens beslut 2021-06-21 (RS 2021-02936) i den finns en lista med indikatorer som ska mätas och följas. Huvudfokus ligger på att säkra att de möjligheter som den nya vårdinformationsmiljön erbjuder tas tillvara.</w:t>
      </w:r>
    </w:p>
    <w:p w14:paraId="784B4B3B" w14:textId="58EBE867" w:rsidR="00863F1D" w:rsidRPr="00DD285D" w:rsidRDefault="00863F1D" w:rsidP="00863F1D">
      <w:pPr>
        <w:pStyle w:val="Rubrik2"/>
      </w:pPr>
      <w:bookmarkStart w:id="47" w:name="_Toc124974240"/>
      <w:bookmarkStart w:id="48" w:name="_Toc124974351"/>
      <w:bookmarkStart w:id="49" w:name="_Toc161643852"/>
      <w:bookmarkEnd w:id="46"/>
      <w:r w:rsidRPr="00DD285D">
        <w:t>Effekthemtagning</w:t>
      </w:r>
      <w:bookmarkEnd w:id="47"/>
      <w:bookmarkEnd w:id="48"/>
      <w:bookmarkEnd w:id="49"/>
    </w:p>
    <w:p w14:paraId="7B9209F8" w14:textId="4A91C92D" w:rsidR="00863F1D" w:rsidRPr="00E955E0" w:rsidRDefault="00863F1D"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bookmarkStart w:id="50" w:name="_Toc124708485"/>
      <w:r w:rsidRPr="00E955E0">
        <w:rPr>
          <w:rFonts w:asciiTheme="minorHAnsi" w:hAnsiTheme="minorHAnsi"/>
          <w:shd w:val="clear" w:color="auto" w:fill="F2F2F2" w:themeFill="background1" w:themeFillShade="F2"/>
        </w:rPr>
        <w:t>Utöver nyttorealiseringen beskrivs i regionstyrelsens beslut 2021-06-21 (RS 2021-02936) behovet av ett samordnat arbete med effekthemtagning för att säkerställa även ekonomiska effekter av implementeringen.</w:t>
      </w:r>
    </w:p>
    <w:p w14:paraId="1650A4DD" w14:textId="77777777" w:rsidR="00C55A47" w:rsidRPr="00DD285D" w:rsidRDefault="00C55A47" w:rsidP="00C55A47">
      <w:pPr>
        <w:pStyle w:val="Rubrik1"/>
      </w:pPr>
      <w:bookmarkStart w:id="51" w:name="_Toc124708486"/>
      <w:bookmarkStart w:id="52" w:name="_Toc124974241"/>
      <w:bookmarkStart w:id="53" w:name="_Toc124974352"/>
      <w:bookmarkStart w:id="54" w:name="_Toc161643853"/>
      <w:r w:rsidRPr="00DD285D">
        <w:t xml:space="preserve">Krav på </w:t>
      </w:r>
      <w:bookmarkEnd w:id="51"/>
      <w:r w:rsidRPr="00DD285D">
        <w:t>projektet</w:t>
      </w:r>
      <w:bookmarkEnd w:id="52"/>
      <w:bookmarkEnd w:id="53"/>
      <w:bookmarkEnd w:id="54"/>
    </w:p>
    <w:p w14:paraId="2ED17EA3" w14:textId="77777777" w:rsidR="00C55A47" w:rsidRPr="00DD285D" w:rsidRDefault="00C55A47" w:rsidP="00C55A47">
      <w:pPr>
        <w:pStyle w:val="Rubrik2"/>
      </w:pPr>
      <w:bookmarkStart w:id="55" w:name="_Toc124974242"/>
      <w:bookmarkStart w:id="56" w:name="_Toc124974353"/>
      <w:bookmarkStart w:id="57" w:name="_Toc161643854"/>
      <w:r w:rsidRPr="00DD285D">
        <w:t>Övergripande principer</w:t>
      </w:r>
      <w:bookmarkEnd w:id="55"/>
      <w:bookmarkEnd w:id="56"/>
      <w:bookmarkEnd w:id="57"/>
    </w:p>
    <w:p w14:paraId="35F41094" w14:textId="77777777"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Det lokala projektet ska utgå från programmets fastställda principer enligt nedan. Principerna för genomförande är att -</w:t>
      </w:r>
    </w:p>
    <w:p w14:paraId="6F2CBDAD" w14:textId="071F4AF4"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det regionala</w:t>
      </w:r>
      <w:r w:rsidR="00712696">
        <w:rPr>
          <w:rFonts w:asciiTheme="minorHAnsi" w:hAnsiTheme="minorHAnsi"/>
        </w:rPr>
        <w:t>/länsgemensamma</w:t>
      </w:r>
      <w:r w:rsidRPr="008256D5">
        <w:rPr>
          <w:rFonts w:asciiTheme="minorHAnsi" w:hAnsiTheme="minorHAnsi"/>
        </w:rPr>
        <w:t xml:space="preserve"> perspektivet styr arbetet,</w:t>
      </w:r>
    </w:p>
    <w:p w14:paraId="227593BB"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implementeringen ska stödja målet med ett sammanhållen hälso- och sjukvård,</w:t>
      </w:r>
    </w:p>
    <w:p w14:paraId="13B12668"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 xml:space="preserve">implementeringen ska ha invånarens, patientens och medarbetarens bästa i fokus, </w:t>
      </w:r>
    </w:p>
    <w:p w14:paraId="0E1B2379"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implementeringen ska ske så att störningar i verksamheten minimeras,</w:t>
      </w:r>
    </w:p>
    <w:p w14:paraId="422C9B92"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kompetens- och erfarenhetsutbyte ska stimuleras.</w:t>
      </w:r>
    </w:p>
    <w:p w14:paraId="4458F5DF" w14:textId="77777777" w:rsidR="00C55A47" w:rsidRPr="00DD285D" w:rsidRDefault="00C55A47" w:rsidP="00C55A47">
      <w:pPr>
        <w:pStyle w:val="Rubrik2"/>
        <w:rPr>
          <w:rStyle w:val="Stark"/>
          <w:b/>
          <w:bCs/>
        </w:rPr>
      </w:pPr>
      <w:bookmarkStart w:id="58" w:name="_Toc124974243"/>
      <w:bookmarkStart w:id="59" w:name="_Toc124974354"/>
      <w:bookmarkStart w:id="60" w:name="_Toc161643855"/>
      <w:r w:rsidRPr="00DD285D">
        <w:rPr>
          <w:rStyle w:val="Stark"/>
          <w:b/>
        </w:rPr>
        <w:t>Överordnad</w:t>
      </w:r>
      <w:r w:rsidRPr="00DD285D">
        <w:rPr>
          <w:rStyle w:val="Stark"/>
        </w:rPr>
        <w:t xml:space="preserve"> </w:t>
      </w:r>
      <w:r w:rsidRPr="00DD285D">
        <w:rPr>
          <w:rStyle w:val="Stark"/>
          <w:b/>
        </w:rPr>
        <w:t>tidplan</w:t>
      </w:r>
      <w:bookmarkEnd w:id="58"/>
      <w:bookmarkEnd w:id="59"/>
      <w:bookmarkEnd w:id="60"/>
    </w:p>
    <w:p w14:paraId="23DD50F1" w14:textId="77777777"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Den överordnade tidplanen är ett av de viktigaste styrdokumenten i program Millennium och gäller för alla ingående projekt i programmet. Den överordnade tidplanen fastställs av Programstyrgrupp Millennium. Projekten ska förhålla sig till programmets tidplan vid planering och genomförande av projektet. </w:t>
      </w:r>
    </w:p>
    <w:p w14:paraId="7C76FAB9" w14:textId="77777777"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Programledningen (VGR och Cerner) svarar för den övergripande planeringen och styrningen inom de ramar som gäller för program Millennium. Övriga projektledare ska aktivt delta i planeringsarbetet genom att lämna underlag avseende det egna projektet/arbetet.</w:t>
      </w:r>
    </w:p>
    <w:p w14:paraId="7B7D8EDA" w14:textId="77777777" w:rsidR="00C55A47" w:rsidRPr="00DD285D" w:rsidRDefault="00C55A47" w:rsidP="00C55A47">
      <w:pPr>
        <w:pStyle w:val="Rubrik1"/>
      </w:pPr>
      <w:bookmarkStart w:id="61" w:name="_Toc124708491"/>
      <w:bookmarkStart w:id="62" w:name="_Toc124974244"/>
      <w:bookmarkStart w:id="63" w:name="_Toc124974355"/>
      <w:bookmarkStart w:id="64" w:name="_Toc161643856"/>
      <w:r w:rsidRPr="00DD285D">
        <w:t>Omfattning</w:t>
      </w:r>
      <w:bookmarkEnd w:id="61"/>
      <w:r w:rsidRPr="00DD285D">
        <w:t xml:space="preserve"> och avgränsning</w:t>
      </w:r>
      <w:bookmarkEnd w:id="62"/>
      <w:bookmarkEnd w:id="63"/>
      <w:bookmarkEnd w:id="64"/>
    </w:p>
    <w:p w14:paraId="1ADE46F2" w14:textId="77777777" w:rsidR="00C55A47" w:rsidRPr="00DD285D" w:rsidRDefault="00C55A47" w:rsidP="00C55A47">
      <w:pPr>
        <w:pStyle w:val="Rubrik2"/>
      </w:pPr>
      <w:bookmarkStart w:id="65" w:name="_Toc124974245"/>
      <w:bookmarkStart w:id="66" w:name="_Toc124974356"/>
      <w:bookmarkStart w:id="67" w:name="_Toc161643857"/>
      <w:bookmarkStart w:id="68" w:name="_Toc124708492"/>
      <w:r w:rsidRPr="00DD285D">
        <w:t>Omfattning</w:t>
      </w:r>
      <w:bookmarkEnd w:id="65"/>
      <w:bookmarkEnd w:id="66"/>
      <w:bookmarkEnd w:id="67"/>
    </w:p>
    <w:p w14:paraId="5C546E3B" w14:textId="77777777" w:rsidR="00C55A47" w:rsidRPr="009A49F5"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9A49F5">
        <w:rPr>
          <w:rFonts w:asciiTheme="minorHAnsi" w:hAnsiTheme="minorHAnsi"/>
          <w:shd w:val="clear" w:color="auto" w:fill="F2F2F2" w:themeFill="background1" w:themeFillShade="F2"/>
        </w:rPr>
        <w:t>Projektets mål är att under [ÅÅMM] – [ÅÅMM] implementera Millennium i den egna verksamheten och tillämpa de regionala arbetssätten som blir en följd av införandet av en gemensam vårdinformationsmiljö.</w:t>
      </w:r>
    </w:p>
    <w:p w14:paraId="2E15AFBE" w14:textId="56612D6D" w:rsidR="00C55A47" w:rsidRPr="009A49F5"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Implementeringsprojektet</w:t>
      </w:r>
      <w:r w:rsidRPr="009A49F5">
        <w:rPr>
          <w:rFonts w:asciiTheme="minorHAnsi" w:hAnsiTheme="minorHAnsi"/>
          <w:shd w:val="clear" w:color="auto" w:fill="F2F2F2" w:themeFill="background1" w:themeFillShade="F2"/>
        </w:rPr>
        <w:t xml:space="preserve"> ansvarar för att: </w:t>
      </w:r>
    </w:p>
    <w:p w14:paraId="1103CB7E"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säkra plan för implementering av Millennium i den egna verksamheten och för att minimera produktionsstörning vid driftsättning,</w:t>
      </w:r>
    </w:p>
    <w:p w14:paraId="59A24E7A"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genomföra implementeringen av Millennium och kontinuerligt följa upp förändringen med hjälp av nyttorealiseringsplanens indikatorer,</w:t>
      </w:r>
    </w:p>
    <w:p w14:paraId="42A996E1" w14:textId="7D122BC2" w:rsidR="00C55A47" w:rsidRPr="008256D5" w:rsidRDefault="00EA24CD" w:rsidP="00B978DB">
      <w:pPr>
        <w:pStyle w:val="Liststycke"/>
        <w:numPr>
          <w:ilvl w:val="0"/>
          <w:numId w:val="6"/>
        </w:numPr>
        <w:shd w:val="clear" w:color="auto" w:fill="F2F2F2" w:themeFill="background1" w:themeFillShade="F2"/>
        <w:spacing w:after="220" w:line="288" w:lineRule="auto"/>
        <w:rPr>
          <w:rFonts w:asciiTheme="minorHAnsi" w:hAnsiTheme="minorHAnsi"/>
        </w:rPr>
      </w:pPr>
      <w:r>
        <w:rPr>
          <w:rFonts w:asciiTheme="minorHAnsi" w:hAnsiTheme="minorHAnsi"/>
        </w:rPr>
        <w:t xml:space="preserve">förbereda och </w:t>
      </w:r>
      <w:r w:rsidR="00C55A47" w:rsidRPr="008256D5">
        <w:rPr>
          <w:rFonts w:asciiTheme="minorHAnsi" w:hAnsiTheme="minorHAnsi"/>
        </w:rPr>
        <w:t>utbilda samtliga berörda medarbetare så att de är redo att använda nya arbetssätt och Millennium,</w:t>
      </w:r>
    </w:p>
    <w:p w14:paraId="7F0E198A"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avveckla användningen av nuvarande system så som Melior, Elvis, AsynjaVisph med flera,</w:t>
      </w:r>
    </w:p>
    <w:p w14:paraId="5AF6C13C"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säkerställa nödvändig facklig samverkan lokalt,</w:t>
      </w:r>
    </w:p>
    <w:p w14:paraId="47600F9C" w14:textId="77777777" w:rsidR="00C55A47" w:rsidRPr="008256D5" w:rsidRDefault="00C55A47"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säkra intressenthantering och kommunikation i den egna organisationen.</w:t>
      </w:r>
    </w:p>
    <w:p w14:paraId="4B43B454" w14:textId="09B403CD" w:rsidR="00C55A47" w:rsidRPr="00DD285D" w:rsidRDefault="00C55A47" w:rsidP="00C55A47">
      <w:pPr>
        <w:pStyle w:val="Rubrik2"/>
      </w:pPr>
      <w:bookmarkStart w:id="69" w:name="_Toc124974246"/>
      <w:bookmarkStart w:id="70" w:name="_Toc124974357"/>
      <w:bookmarkStart w:id="71" w:name="_Toc161643858"/>
      <w:r w:rsidRPr="00DD285D">
        <w:t>Av</w:t>
      </w:r>
      <w:r>
        <w:t>g</w:t>
      </w:r>
      <w:r w:rsidRPr="00DD285D">
        <w:t>ränsning</w:t>
      </w:r>
      <w:bookmarkEnd w:id="69"/>
      <w:bookmarkEnd w:id="70"/>
      <w:bookmarkEnd w:id="71"/>
    </w:p>
    <w:p w14:paraId="7F69E07D" w14:textId="77777777" w:rsidR="00C55A47" w:rsidRPr="00E955E0" w:rsidRDefault="00C55A47" w:rsidP="00E955E0">
      <w:pPr>
        <w:spacing w:after="220" w:line="288" w:lineRule="auto"/>
        <w:rPr>
          <w:rFonts w:asciiTheme="minorHAnsi" w:hAnsiTheme="minorHAnsi"/>
          <w:i/>
          <w:iCs/>
        </w:rPr>
      </w:pPr>
      <w:r w:rsidRPr="00E955E0">
        <w:rPr>
          <w:rFonts w:asciiTheme="minorHAnsi" w:hAnsiTheme="minorHAnsi"/>
          <w:i/>
          <w:iCs/>
        </w:rPr>
        <w:t>Beskriv det lokala projektets avgränsningar.</w:t>
      </w:r>
    </w:p>
    <w:p w14:paraId="1BD623C8" w14:textId="77777777" w:rsidR="00C55A47" w:rsidRPr="00DD285D" w:rsidRDefault="00C55A47" w:rsidP="00C55A47">
      <w:pPr>
        <w:pStyle w:val="Rubrik1"/>
      </w:pPr>
      <w:bookmarkStart w:id="72" w:name="_Toc124708496"/>
      <w:bookmarkStart w:id="73" w:name="_Toc124974247"/>
      <w:bookmarkStart w:id="74" w:name="_Toc124974358"/>
      <w:bookmarkStart w:id="75" w:name="_Toc161643859"/>
      <w:bookmarkEnd w:id="68"/>
      <w:r w:rsidRPr="00DD285D">
        <w:t>Genomförandeplan</w:t>
      </w:r>
      <w:bookmarkEnd w:id="72"/>
      <w:bookmarkEnd w:id="73"/>
      <w:bookmarkEnd w:id="74"/>
      <w:bookmarkEnd w:id="75"/>
    </w:p>
    <w:p w14:paraId="0127799D" w14:textId="77777777" w:rsidR="00C55A47" w:rsidRPr="00C55A47" w:rsidRDefault="00C55A47" w:rsidP="00E955E0">
      <w:pPr>
        <w:spacing w:after="220" w:line="288" w:lineRule="auto"/>
        <w:rPr>
          <w:i/>
          <w:iCs/>
        </w:rPr>
      </w:pPr>
      <w:r w:rsidRPr="00E955E0">
        <w:rPr>
          <w:rFonts w:asciiTheme="minorHAnsi" w:hAnsiTheme="minorHAnsi"/>
          <w:i/>
          <w:iCs/>
        </w:rPr>
        <w:t>Beskriv hur projektet ska genomföras och hur slutresultatet ska levereras. Viktigt att identifiera utbildnings- och förändringsledningsbehov vid införandet av slutresultatet</w:t>
      </w:r>
      <w:r w:rsidRPr="00C55A47">
        <w:rPr>
          <w:i/>
          <w:iCs/>
        </w:rPr>
        <w:t>.</w:t>
      </w:r>
    </w:p>
    <w:p w14:paraId="62713A39" w14:textId="0AF5693D"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För att nå programmets mål kopplat till implementeringen av Millennium krävs en tydlig struktur och beskrivning av omfattning och ansvarsfördelning mellan program och lokala implementeringsprojekt. </w:t>
      </w:r>
    </w:p>
    <w:tbl>
      <w:tblPr>
        <w:tblStyle w:val="Oformateradtabell1"/>
        <w:tblW w:w="850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268"/>
        <w:gridCol w:w="2835"/>
        <w:gridCol w:w="3402"/>
      </w:tblGrid>
      <w:tr w:rsidR="00C55A47" w:rsidRPr="00C55A47" w14:paraId="66A7AD9F" w14:textId="77777777" w:rsidTr="00C55A47">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2268" w:type="dxa"/>
            <w:shd w:val="clear" w:color="auto" w:fill="BFBFBF" w:themeFill="background1" w:themeFillShade="BF"/>
          </w:tcPr>
          <w:bookmarkEnd w:id="50"/>
          <w:p w14:paraId="7D6C9184" w14:textId="77777777" w:rsidR="00C55A47" w:rsidRPr="00C55A47" w:rsidRDefault="00C55A47">
            <w:pPr>
              <w:tabs>
                <w:tab w:val="left" w:pos="1170"/>
              </w:tabs>
              <w:rPr>
                <w:rFonts w:asciiTheme="minorHAnsi" w:hAnsiTheme="minorHAnsi"/>
                <w:lang w:val="sv-SE"/>
              </w:rPr>
            </w:pPr>
            <w:r w:rsidRPr="00C55A47">
              <w:rPr>
                <w:rFonts w:asciiTheme="minorHAnsi" w:hAnsiTheme="minorHAnsi"/>
                <w:lang w:val="sv-SE"/>
              </w:rPr>
              <w:t>Område</w:t>
            </w:r>
          </w:p>
        </w:tc>
        <w:tc>
          <w:tcPr>
            <w:tcW w:w="2835" w:type="dxa"/>
            <w:shd w:val="clear" w:color="auto" w:fill="BFBFBF" w:themeFill="background1" w:themeFillShade="BF"/>
          </w:tcPr>
          <w:p w14:paraId="49177FCC" w14:textId="77777777" w:rsidR="00C55A47" w:rsidRPr="00C55A47" w:rsidRDefault="00C55A47">
            <w:pPr>
              <w:cnfStyle w:val="100000000000" w:firstRow="1"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Programmets ansvar</w:t>
            </w:r>
          </w:p>
        </w:tc>
        <w:tc>
          <w:tcPr>
            <w:tcW w:w="3402" w:type="dxa"/>
            <w:shd w:val="clear" w:color="auto" w:fill="BFBFBF" w:themeFill="background1" w:themeFillShade="BF"/>
          </w:tcPr>
          <w:p w14:paraId="258E7EEA" w14:textId="3A670C97" w:rsidR="00C55A47" w:rsidRPr="00C55A47" w:rsidRDefault="00C55A47">
            <w:pPr>
              <w:ind w:right="178"/>
              <w:cnfStyle w:val="100000000000" w:firstRow="1"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Lokalt projekts/verksamhets ansvar</w:t>
            </w:r>
          </w:p>
        </w:tc>
      </w:tr>
      <w:tr w:rsidR="00C55A47" w:rsidRPr="00C55A47" w14:paraId="2FCACCEC" w14:textId="77777777" w:rsidTr="00C55A47">
        <w:trPr>
          <w:trHeight w:val="284"/>
        </w:trPr>
        <w:tc>
          <w:tcPr>
            <w:cnfStyle w:val="001000000000" w:firstRow="0" w:lastRow="0" w:firstColumn="1" w:lastColumn="0" w:oddVBand="0" w:evenVBand="0" w:oddHBand="0" w:evenHBand="0" w:firstRowFirstColumn="0" w:firstRowLastColumn="0" w:lastRowFirstColumn="0" w:lastRowLastColumn="0"/>
            <w:tcW w:w="2268" w:type="dxa"/>
            <w:shd w:val="clear" w:color="auto" w:fill="F2F2F2" w:themeFill="background1" w:themeFillShade="F2"/>
          </w:tcPr>
          <w:p w14:paraId="49BCAC11" w14:textId="77777777" w:rsidR="00C55A47" w:rsidRPr="00C55A47" w:rsidRDefault="00C55A47" w:rsidP="00C55A47">
            <w:pPr>
              <w:tabs>
                <w:tab w:val="left" w:pos="1170"/>
              </w:tabs>
              <w:spacing w:after="120" w:line="288" w:lineRule="auto"/>
              <w:ind w:right="35"/>
              <w:rPr>
                <w:rFonts w:asciiTheme="minorHAnsi" w:hAnsiTheme="minorHAnsi"/>
                <w:lang w:val="sv-SE"/>
              </w:rPr>
            </w:pPr>
            <w:r w:rsidRPr="00C55A47">
              <w:rPr>
                <w:rFonts w:asciiTheme="minorHAnsi" w:hAnsiTheme="minorHAnsi"/>
                <w:lang w:val="sv-SE"/>
              </w:rPr>
              <w:t>Planering och genomförande av implementeringen</w:t>
            </w:r>
          </w:p>
        </w:tc>
        <w:tc>
          <w:tcPr>
            <w:tcW w:w="2835" w:type="dxa"/>
            <w:shd w:val="clear" w:color="auto" w:fill="F2F2F2" w:themeFill="background1" w:themeFillShade="F2"/>
          </w:tcPr>
          <w:p w14:paraId="6621D2F4" w14:textId="77777777" w:rsidR="00C55A47" w:rsidRPr="00C55A47" w:rsidRDefault="00C55A47" w:rsidP="00C55A47">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Programmet ansvarar för att ta fram en plan för hur verksamheterna ska implementera Millennium.</w:t>
            </w:r>
          </w:p>
        </w:tc>
        <w:tc>
          <w:tcPr>
            <w:tcW w:w="3402" w:type="dxa"/>
            <w:shd w:val="clear" w:color="auto" w:fill="F2F2F2" w:themeFill="background1" w:themeFillShade="F2"/>
          </w:tcPr>
          <w:p w14:paraId="3AA6BF1F"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i/>
                <w:lang w:val="sv-SE"/>
              </w:rPr>
            </w:pPr>
            <w:r w:rsidRPr="00C55A47">
              <w:rPr>
                <w:rFonts w:asciiTheme="minorHAnsi" w:hAnsiTheme="minorHAnsi"/>
                <w:lang w:val="sv-SE"/>
              </w:rPr>
              <w:t>Ansvarar för att genomföra de förberedelser som ingår i planen och som krävs för en framgångsrik implementering.</w:t>
            </w:r>
          </w:p>
          <w:p w14:paraId="29FED1FE"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i/>
                <w:lang w:val="sv-SE"/>
              </w:rPr>
            </w:pPr>
            <w:r w:rsidRPr="00C55A47">
              <w:rPr>
                <w:rFonts w:asciiTheme="minorHAnsi" w:hAnsiTheme="minorHAnsi"/>
                <w:lang w:val="sv-SE"/>
              </w:rPr>
              <w:t>Ansvarar för att etablera och bemanna sin mottagande organisation som hanterar införandet av Millennium.</w:t>
            </w:r>
          </w:p>
        </w:tc>
      </w:tr>
      <w:tr w:rsidR="00C55A47" w:rsidRPr="00C55A47" w14:paraId="20748513" w14:textId="77777777" w:rsidTr="00C55A47">
        <w:trPr>
          <w:trHeight w:val="284"/>
        </w:trPr>
        <w:tc>
          <w:tcPr>
            <w:cnfStyle w:val="001000000000" w:firstRow="0" w:lastRow="0" w:firstColumn="1" w:lastColumn="0" w:oddVBand="0" w:evenVBand="0" w:oddHBand="0" w:evenHBand="0" w:firstRowFirstColumn="0" w:firstRowLastColumn="0" w:lastRowFirstColumn="0" w:lastRowLastColumn="0"/>
            <w:tcW w:w="2268" w:type="dxa"/>
            <w:shd w:val="clear" w:color="auto" w:fill="F2F2F2" w:themeFill="background1" w:themeFillShade="F2"/>
          </w:tcPr>
          <w:p w14:paraId="122456CC" w14:textId="77777777" w:rsidR="00C55A47" w:rsidRPr="00C55A47" w:rsidRDefault="00C55A47" w:rsidP="00C55A47">
            <w:pPr>
              <w:tabs>
                <w:tab w:val="left" w:pos="1170"/>
              </w:tabs>
              <w:spacing w:after="120" w:line="288" w:lineRule="auto"/>
              <w:ind w:right="35"/>
              <w:rPr>
                <w:rFonts w:asciiTheme="minorHAnsi" w:hAnsiTheme="minorHAnsi"/>
                <w:lang w:val="sv-SE"/>
              </w:rPr>
            </w:pPr>
            <w:r w:rsidRPr="00C55A47">
              <w:rPr>
                <w:rFonts w:asciiTheme="minorHAnsi" w:hAnsiTheme="minorHAnsi"/>
                <w:lang w:val="sv-SE"/>
              </w:rPr>
              <w:t>Tillämpa nya arbetssätt</w:t>
            </w:r>
          </w:p>
        </w:tc>
        <w:tc>
          <w:tcPr>
            <w:tcW w:w="2835" w:type="dxa"/>
            <w:shd w:val="clear" w:color="auto" w:fill="F2F2F2" w:themeFill="background1" w:themeFillShade="F2"/>
          </w:tcPr>
          <w:p w14:paraId="17229A84" w14:textId="6E1E3DAB" w:rsidR="00C55A47" w:rsidRPr="00C55A47" w:rsidRDefault="00C55A47" w:rsidP="00C55A47">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 xml:space="preserve">Programmet bidrar till förändringsarbetet genom att beskriva de arbetsflöden som Millennium är designat för att stödja. Dessa beskrivs i </w:t>
            </w:r>
            <w:r w:rsidR="00EA24CD">
              <w:rPr>
                <w:rFonts w:asciiTheme="minorHAnsi" w:hAnsiTheme="minorHAnsi"/>
                <w:lang w:val="sv-SE"/>
              </w:rPr>
              <w:t xml:space="preserve">Förändringsdokument, </w:t>
            </w:r>
            <w:proofErr w:type="spellStart"/>
            <w:r w:rsidR="00EA24CD">
              <w:rPr>
                <w:rFonts w:asciiTheme="minorHAnsi" w:hAnsiTheme="minorHAnsi"/>
                <w:lang w:val="sv-SE"/>
              </w:rPr>
              <w:t>fd</w:t>
            </w:r>
            <w:proofErr w:type="spellEnd"/>
            <w:r w:rsidR="00EA24CD">
              <w:rPr>
                <w:rFonts w:asciiTheme="minorHAnsi" w:hAnsiTheme="minorHAnsi"/>
                <w:lang w:val="sv-SE"/>
              </w:rPr>
              <w:t xml:space="preserve"> CAD</w:t>
            </w:r>
            <w:r w:rsidRPr="00C55A47">
              <w:rPr>
                <w:rFonts w:asciiTheme="minorHAnsi" w:hAnsiTheme="minorHAnsi"/>
                <w:i/>
                <w:iCs/>
                <w:lang w:val="sv-SE"/>
              </w:rPr>
              <w:t>.</w:t>
            </w:r>
          </w:p>
        </w:tc>
        <w:tc>
          <w:tcPr>
            <w:tcW w:w="3402" w:type="dxa"/>
            <w:shd w:val="clear" w:color="auto" w:fill="F2F2F2" w:themeFill="background1" w:themeFillShade="F2"/>
          </w:tcPr>
          <w:p w14:paraId="258E7B98"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Ansvarar för att genomföra lokal analys utifrån regionala förändringsunderlag.</w:t>
            </w:r>
          </w:p>
          <w:p w14:paraId="66282E30"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Uppmuntrar till och stödjer de nödvändiga förändringar som behöver ske i verksamheten, med stöd av nyttorealiseringsplanens indikatorer.</w:t>
            </w:r>
          </w:p>
          <w:p w14:paraId="2E80DB94"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Säkrar följsamhet till nya arbetssätt och processer.</w:t>
            </w:r>
          </w:p>
        </w:tc>
      </w:tr>
      <w:tr w:rsidR="00C55A47" w:rsidRPr="00C55A47" w14:paraId="77055768" w14:textId="77777777" w:rsidTr="00C55A47">
        <w:trPr>
          <w:trHeight w:val="284"/>
        </w:trPr>
        <w:tc>
          <w:tcPr>
            <w:cnfStyle w:val="001000000000" w:firstRow="0" w:lastRow="0" w:firstColumn="1" w:lastColumn="0" w:oddVBand="0" w:evenVBand="0" w:oddHBand="0" w:evenHBand="0" w:firstRowFirstColumn="0" w:firstRowLastColumn="0" w:lastRowFirstColumn="0" w:lastRowLastColumn="0"/>
            <w:tcW w:w="2268" w:type="dxa"/>
            <w:shd w:val="clear" w:color="auto" w:fill="F2F2F2" w:themeFill="background1" w:themeFillShade="F2"/>
          </w:tcPr>
          <w:p w14:paraId="3121E83E" w14:textId="77777777" w:rsidR="00C55A47" w:rsidRPr="00C55A47" w:rsidRDefault="00C55A47" w:rsidP="00C55A47">
            <w:pPr>
              <w:tabs>
                <w:tab w:val="left" w:pos="1170"/>
              </w:tabs>
              <w:spacing w:after="120" w:line="288" w:lineRule="auto"/>
              <w:ind w:right="35"/>
              <w:rPr>
                <w:rFonts w:asciiTheme="minorHAnsi" w:hAnsiTheme="minorHAnsi"/>
                <w:lang w:val="sv-SE"/>
              </w:rPr>
            </w:pPr>
            <w:r w:rsidRPr="00C55A47">
              <w:rPr>
                <w:rFonts w:asciiTheme="minorHAnsi" w:hAnsiTheme="minorHAnsi"/>
                <w:lang w:val="sv-SE"/>
              </w:rPr>
              <w:t>Utbildning</w:t>
            </w:r>
          </w:p>
          <w:p w14:paraId="7CD77128" w14:textId="77777777" w:rsidR="00C55A47" w:rsidRPr="00C55A47" w:rsidRDefault="00C55A47">
            <w:pPr>
              <w:tabs>
                <w:tab w:val="left" w:pos="1170"/>
              </w:tabs>
              <w:rPr>
                <w:rFonts w:asciiTheme="minorHAnsi" w:hAnsiTheme="minorHAnsi"/>
                <w:lang w:val="sv-SE"/>
              </w:rPr>
            </w:pPr>
          </w:p>
        </w:tc>
        <w:tc>
          <w:tcPr>
            <w:tcW w:w="2835" w:type="dxa"/>
            <w:shd w:val="clear" w:color="auto" w:fill="F2F2F2" w:themeFill="background1" w:themeFillShade="F2"/>
          </w:tcPr>
          <w:p w14:paraId="701CF52D" w14:textId="767EC1A9" w:rsidR="00C55A47" w:rsidRPr="00C55A47" w:rsidRDefault="00C55A47" w:rsidP="00C55A47">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 xml:space="preserve">Programmet ansvarar för framtagande av utbildnings-material, </w:t>
            </w:r>
            <w:r w:rsidR="00EA24CD">
              <w:rPr>
                <w:rFonts w:asciiTheme="minorHAnsi" w:hAnsiTheme="minorHAnsi"/>
                <w:lang w:val="sv-SE"/>
              </w:rPr>
              <w:t xml:space="preserve">rekrytering och </w:t>
            </w:r>
            <w:r w:rsidRPr="00C55A47">
              <w:rPr>
                <w:rFonts w:asciiTheme="minorHAnsi" w:hAnsiTheme="minorHAnsi"/>
                <w:lang w:val="sv-SE"/>
              </w:rPr>
              <w:t>utbildning av utbildare</w:t>
            </w:r>
            <w:r w:rsidR="00EA24CD">
              <w:rPr>
                <w:rFonts w:asciiTheme="minorHAnsi" w:hAnsiTheme="minorHAnsi"/>
                <w:lang w:val="sv-SE"/>
              </w:rPr>
              <w:t xml:space="preserve">, utbildning av </w:t>
            </w:r>
            <w:r w:rsidRPr="00C55A47">
              <w:rPr>
                <w:rFonts w:asciiTheme="minorHAnsi" w:hAnsiTheme="minorHAnsi"/>
                <w:lang w:val="sv-SE"/>
              </w:rPr>
              <w:t xml:space="preserve">Millennium-coacher samt planering och samordning av utbildning </w:t>
            </w:r>
            <w:r w:rsidR="00C30D34">
              <w:rPr>
                <w:rFonts w:asciiTheme="minorHAnsi" w:hAnsiTheme="minorHAnsi"/>
                <w:lang w:val="sv-SE"/>
              </w:rPr>
              <w:t xml:space="preserve">i millennium </w:t>
            </w:r>
            <w:r w:rsidRPr="00C55A47">
              <w:rPr>
                <w:rFonts w:asciiTheme="minorHAnsi" w:hAnsiTheme="minorHAnsi"/>
                <w:lang w:val="sv-SE"/>
              </w:rPr>
              <w:t xml:space="preserve">som ska ske under införandet. </w:t>
            </w:r>
          </w:p>
        </w:tc>
        <w:tc>
          <w:tcPr>
            <w:tcW w:w="3402" w:type="dxa"/>
            <w:shd w:val="clear" w:color="auto" w:fill="F2F2F2" w:themeFill="background1" w:themeFillShade="F2"/>
          </w:tcPr>
          <w:p w14:paraId="21F6C40C"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Ansvarar för att genomföra de utbildningar som behöver ske inför införandet av Millennium.</w:t>
            </w:r>
          </w:p>
          <w:p w14:paraId="12CBCE37"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 xml:space="preserve">Ansvarar för att säkerställa att medarbetarna deltar i utbildningen. </w:t>
            </w:r>
          </w:p>
          <w:p w14:paraId="2FB2BCE5"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 xml:space="preserve">Ansvarar för att rekrytera och etablera nätverk för Millenium-coacher. </w:t>
            </w:r>
          </w:p>
        </w:tc>
      </w:tr>
      <w:tr w:rsidR="00C55A47" w:rsidRPr="00C55A47" w14:paraId="1CDD8928" w14:textId="77777777" w:rsidTr="00C55A47">
        <w:trPr>
          <w:trHeight w:val="284"/>
        </w:trPr>
        <w:tc>
          <w:tcPr>
            <w:cnfStyle w:val="001000000000" w:firstRow="0" w:lastRow="0" w:firstColumn="1" w:lastColumn="0" w:oddVBand="0" w:evenVBand="0" w:oddHBand="0" w:evenHBand="0" w:firstRowFirstColumn="0" w:firstRowLastColumn="0" w:lastRowFirstColumn="0" w:lastRowLastColumn="0"/>
            <w:tcW w:w="2268" w:type="dxa"/>
            <w:shd w:val="clear" w:color="auto" w:fill="F2F2F2" w:themeFill="background1" w:themeFillShade="F2"/>
          </w:tcPr>
          <w:p w14:paraId="22F73628" w14:textId="397C0D5B" w:rsidR="00C55A47" w:rsidRPr="00C55A47" w:rsidRDefault="00C55A47" w:rsidP="00C55A47">
            <w:pPr>
              <w:tabs>
                <w:tab w:val="left" w:pos="1170"/>
              </w:tabs>
              <w:spacing w:after="120" w:line="288" w:lineRule="auto"/>
              <w:ind w:right="35"/>
              <w:rPr>
                <w:rFonts w:asciiTheme="minorHAnsi" w:hAnsiTheme="minorHAnsi"/>
                <w:lang w:val="sv-SE"/>
              </w:rPr>
            </w:pPr>
            <w:proofErr w:type="spellStart"/>
            <w:r w:rsidRPr="00C55A47">
              <w:rPr>
                <w:rFonts w:asciiTheme="minorHAnsi" w:hAnsiTheme="minorHAnsi"/>
                <w:lang w:val="sv-SE"/>
              </w:rPr>
              <w:t>vergång</w:t>
            </w:r>
            <w:proofErr w:type="spellEnd"/>
            <w:r w:rsidRPr="00C55A47">
              <w:rPr>
                <w:rFonts w:asciiTheme="minorHAnsi" w:hAnsiTheme="minorHAnsi"/>
                <w:lang w:val="sv-SE"/>
              </w:rPr>
              <w:t xml:space="preserve"> till Millennium och support</w:t>
            </w:r>
          </w:p>
          <w:p w14:paraId="00E55C4D" w14:textId="77777777" w:rsidR="00C55A47" w:rsidRPr="00C55A47" w:rsidRDefault="00C55A47">
            <w:pPr>
              <w:tabs>
                <w:tab w:val="left" w:pos="1170"/>
              </w:tabs>
              <w:rPr>
                <w:rFonts w:asciiTheme="minorHAnsi" w:hAnsiTheme="minorHAnsi"/>
                <w:lang w:val="sv-SE"/>
              </w:rPr>
            </w:pPr>
          </w:p>
        </w:tc>
        <w:tc>
          <w:tcPr>
            <w:tcW w:w="2835" w:type="dxa"/>
            <w:shd w:val="clear" w:color="auto" w:fill="F2F2F2" w:themeFill="background1" w:themeFillShade="F2"/>
          </w:tcPr>
          <w:p w14:paraId="7A129930" w14:textId="77777777" w:rsidR="00C55A47" w:rsidRPr="00C55A47" w:rsidRDefault="00C55A47" w:rsidP="00C55A47">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Programmet ansvarar för att ta fram en detaljplan för tekniska aktiviteter (till exempel att säkerställa att medicinteknisk utrustning är installerad och att maskinell och manuell migrering av data görs) och verksamhetsnära aktiviteter som support på plats.</w:t>
            </w:r>
          </w:p>
          <w:p w14:paraId="368BAE84" w14:textId="77777777" w:rsidR="00C55A47" w:rsidRPr="00C55A47" w:rsidRDefault="00C55A47">
            <w:pPr>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p>
        </w:tc>
        <w:tc>
          <w:tcPr>
            <w:tcW w:w="3402" w:type="dxa"/>
            <w:shd w:val="clear" w:color="auto" w:fill="F2F2F2" w:themeFill="background1" w:themeFillShade="F2"/>
          </w:tcPr>
          <w:p w14:paraId="27B2C882" w14:textId="2EA038E5"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Ansvarar för att det lokala övergångsarbetet genomförs, att lokal support finns på plats, i form av lokalt implementeringsprojekt och</w:t>
            </w:r>
            <w:r w:rsidR="00EA24CD">
              <w:rPr>
                <w:rFonts w:asciiTheme="minorHAnsi" w:hAnsiTheme="minorHAnsi"/>
                <w:lang w:val="sv-SE"/>
              </w:rPr>
              <w:t xml:space="preserve"> de</w:t>
            </w:r>
            <w:r w:rsidR="00275E0A">
              <w:rPr>
                <w:rFonts w:asciiTheme="minorHAnsi" w:hAnsiTheme="minorHAnsi"/>
                <w:lang w:val="sv-SE"/>
              </w:rPr>
              <w:t>s</w:t>
            </w:r>
            <w:r w:rsidR="00EA24CD">
              <w:rPr>
                <w:rFonts w:asciiTheme="minorHAnsi" w:hAnsiTheme="minorHAnsi"/>
                <w:lang w:val="sv-SE"/>
              </w:rPr>
              <w:t>s organisation</w:t>
            </w:r>
            <w:r w:rsidRPr="00C55A47">
              <w:rPr>
                <w:rFonts w:asciiTheme="minorHAnsi" w:hAnsiTheme="minorHAnsi"/>
                <w:lang w:val="sv-SE"/>
              </w:rPr>
              <w:t>, och att resultatet verifieras inför driftstart.</w:t>
            </w:r>
          </w:p>
          <w:p w14:paraId="1AD4AF16" w14:textId="474D0D91" w:rsidR="00B9701F" w:rsidRPr="00B9701F" w:rsidRDefault="00B9701F" w:rsidP="00B978DB">
            <w:pPr>
              <w:pStyle w:val="Liststycke"/>
              <w:numPr>
                <w:ilvl w:val="0"/>
                <w:numId w:val="4"/>
              </w:numPr>
              <w:spacing w:after="120"/>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B9701F">
              <w:rPr>
                <w:rFonts w:asciiTheme="minorHAnsi" w:eastAsia="Times New Roman" w:hAnsiTheme="minorHAnsi"/>
                <w:lang w:val="sv-SE"/>
              </w:rPr>
              <w:t>Ansvarar för att säkerställa verksamhetens behov av utrustning, trådlös infrastruktur samt vårdklient</w:t>
            </w:r>
            <w:r>
              <w:rPr>
                <w:rFonts w:asciiTheme="minorHAnsi" w:hAnsiTheme="minorHAnsi"/>
                <w:lang w:val="sv-SE"/>
              </w:rPr>
              <w:t>.</w:t>
            </w:r>
          </w:p>
          <w:p w14:paraId="21E97891"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Ansvarar för att planera och resurssäkra arbete med manuell migrering och överföring av data.</w:t>
            </w:r>
          </w:p>
          <w:p w14:paraId="14C32134" w14:textId="77777777" w:rsidR="00C55A47" w:rsidRPr="00C55A47" w:rsidRDefault="00C55A47" w:rsidP="00B978DB">
            <w:pPr>
              <w:pStyle w:val="Liststycke"/>
              <w:numPr>
                <w:ilvl w:val="0"/>
                <w:numId w:val="4"/>
              </w:numPr>
              <w:spacing w:after="120" w:line="288" w:lineRule="auto"/>
              <w:ind w:left="176" w:hanging="14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lang w:val="sv-SE"/>
              </w:rPr>
            </w:pPr>
            <w:r w:rsidRPr="00C55A47">
              <w:rPr>
                <w:rFonts w:asciiTheme="minorHAnsi" w:hAnsiTheme="minorHAnsi"/>
                <w:lang w:val="sv-SE"/>
              </w:rPr>
              <w:t xml:space="preserve">Ansvarar för att kvalitetssäkra den migrerade </w:t>
            </w:r>
            <w:proofErr w:type="spellStart"/>
            <w:r w:rsidRPr="00C55A47">
              <w:rPr>
                <w:rFonts w:asciiTheme="minorHAnsi" w:hAnsiTheme="minorHAnsi"/>
                <w:lang w:val="sv-SE"/>
              </w:rPr>
              <w:t>datan</w:t>
            </w:r>
            <w:proofErr w:type="spellEnd"/>
            <w:r w:rsidRPr="00C55A47">
              <w:rPr>
                <w:rFonts w:asciiTheme="minorHAnsi" w:hAnsiTheme="minorHAnsi"/>
                <w:lang w:val="sv-SE"/>
              </w:rPr>
              <w:t xml:space="preserve"> för den egna organisationen.</w:t>
            </w:r>
          </w:p>
        </w:tc>
      </w:tr>
    </w:tbl>
    <w:p w14:paraId="7AA21342" w14:textId="12D2CB81" w:rsidR="00C55A47" w:rsidRPr="00DD285D" w:rsidRDefault="00C55A47" w:rsidP="00C55A47">
      <w:pPr>
        <w:pStyle w:val="Rubrik2"/>
      </w:pPr>
      <w:bookmarkStart w:id="76" w:name="_Toc124708497"/>
      <w:bookmarkStart w:id="77" w:name="_Toc124974248"/>
      <w:bookmarkStart w:id="78" w:name="_Toc124974359"/>
      <w:bookmarkStart w:id="79" w:name="_Toc161643860"/>
      <w:r w:rsidRPr="00DD285D">
        <w:t>Tidplan</w:t>
      </w:r>
      <w:bookmarkEnd w:id="76"/>
      <w:bookmarkEnd w:id="77"/>
      <w:bookmarkEnd w:id="78"/>
      <w:bookmarkEnd w:id="79"/>
    </w:p>
    <w:p w14:paraId="36C9B766" w14:textId="77777777" w:rsidR="00C55A47" w:rsidRPr="00E955E0" w:rsidRDefault="00C55A47" w:rsidP="00E955E0">
      <w:pPr>
        <w:spacing w:after="220" w:line="288" w:lineRule="auto"/>
        <w:rPr>
          <w:rFonts w:asciiTheme="minorHAnsi" w:hAnsiTheme="minorHAnsi"/>
          <w:i/>
          <w:iCs/>
        </w:rPr>
      </w:pPr>
      <w:r w:rsidRPr="00E955E0">
        <w:rPr>
          <w:rFonts w:asciiTheme="minorHAnsi" w:hAnsiTheme="minorHAnsi"/>
          <w:i/>
          <w:iCs/>
        </w:rPr>
        <w:t xml:space="preserve">Beskriv planen för projektet (tider, etapper, beslutspunkter, riskanalys, aktiviteter med mera). </w:t>
      </w:r>
    </w:p>
    <w:p w14:paraId="738D9799" w14:textId="77777777"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Programmet ska med sina leveranser stödja transformationen av hälso- och sjukvården i Västra Götaland till ett sammanhållen hälso- och sjukvård. Förvaltningarna, kommunerna och de privata utförarna ska i sina ledningar och ut i hela sina organisationer driva den regiongemensamma förändringsresan med sina medarbetare.</w:t>
      </w:r>
    </w:p>
    <w:p w14:paraId="19FDB6BB" w14:textId="77777777"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Implementeringen av Millennium ska ske på sådant sätt att metoden säkerställer god kontinuitet och patientsäkerhet. Västra Götaland delas därför in i fyra geografiska områden: södra, norra, östra och västra. </w:t>
      </w:r>
    </w:p>
    <w:p w14:paraId="3557D802" w14:textId="326B20F9" w:rsidR="00C55A47" w:rsidRPr="00E955E0" w:rsidRDefault="00C55A47" w:rsidP="00A56DA9">
      <w:pPr>
        <w:pStyle w:val="pf0"/>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 xml:space="preserve">Millennium införs i etapper under </w:t>
      </w:r>
      <w:r w:rsidR="0068037A" w:rsidRPr="00E955E0">
        <w:rPr>
          <w:rFonts w:asciiTheme="minorHAnsi" w:hAnsiTheme="minorHAnsi"/>
          <w:shd w:val="clear" w:color="auto" w:fill="F2F2F2" w:themeFill="background1" w:themeFillShade="F2"/>
        </w:rPr>
        <w:t>2024–2026</w:t>
      </w:r>
      <w:r w:rsidRPr="00E955E0">
        <w:rPr>
          <w:rFonts w:asciiTheme="minorHAnsi" w:hAnsiTheme="minorHAnsi"/>
          <w:shd w:val="clear" w:color="auto" w:fill="F2F2F2" w:themeFill="background1" w:themeFillShade="F2"/>
        </w:rPr>
        <w:t>. Merparten av hälso- och sjukvården i Västra Götalands södra delar kommer att införa Millennium under etapp 1 hösten 2024. Ett år senare är det dags för resten av södra området i etapp 2. Därefter följer de norra och östra delarna i etapp 3 våren 2026 och sist ut är de västra delarna hösten 2026 under etapp 4. I varje område ansluts vid ett och samma tillfälle sjukhus, primärvård (egen och privat regi och kommunal hälso- och sjukvård</w:t>
      </w:r>
      <w:r w:rsidR="00C906A5">
        <w:rPr>
          <w:rFonts w:asciiTheme="minorHAnsi" w:hAnsiTheme="minorHAnsi"/>
          <w:shd w:val="clear" w:color="auto" w:fill="F2F2F2" w:themeFill="background1" w:themeFillShade="F2"/>
        </w:rPr>
        <w:t xml:space="preserve"> där</w:t>
      </w:r>
      <w:r w:rsidR="00C906A5" w:rsidRPr="0065269C">
        <w:rPr>
          <w:rFonts w:asciiTheme="minorHAnsi" w:hAnsiTheme="minorHAnsi"/>
          <w:shd w:val="clear" w:color="auto" w:fill="F2F2F2" w:themeFill="background1" w:themeFillShade="F2"/>
        </w:rPr>
        <w:t xml:space="preserve"> Kommunal primärvård</w:t>
      </w:r>
      <w:r w:rsidR="005E4449">
        <w:rPr>
          <w:rFonts w:asciiTheme="minorHAnsi" w:hAnsiTheme="minorHAnsi"/>
          <w:shd w:val="clear" w:color="auto" w:fill="F2F2F2" w:themeFill="background1" w:themeFillShade="F2"/>
        </w:rPr>
        <w:t xml:space="preserve"> </w:t>
      </w:r>
      <w:proofErr w:type="gramStart"/>
      <w:r w:rsidR="005E4449">
        <w:rPr>
          <w:rFonts w:asciiTheme="minorHAnsi" w:hAnsiTheme="minorHAnsi"/>
          <w:shd w:val="clear" w:color="auto" w:fill="F2F2F2" w:themeFill="background1" w:themeFillShade="F2"/>
        </w:rPr>
        <w:t>(</w:t>
      </w:r>
      <w:r w:rsidR="00C906A5" w:rsidRPr="0065269C">
        <w:rPr>
          <w:rFonts w:asciiTheme="minorHAnsi" w:hAnsiTheme="minorHAnsi"/>
          <w:shd w:val="clear" w:color="auto" w:fill="F2F2F2" w:themeFill="background1" w:themeFillShade="F2"/>
        </w:rPr>
        <w:t xml:space="preserve"> elevhälsan</w:t>
      </w:r>
      <w:proofErr w:type="gramEnd"/>
      <w:r w:rsidR="00C906A5" w:rsidRPr="0065269C">
        <w:rPr>
          <w:rFonts w:asciiTheme="minorHAnsi" w:hAnsiTheme="minorHAnsi"/>
          <w:shd w:val="clear" w:color="auto" w:fill="F2F2F2" w:themeFill="background1" w:themeFillShade="F2"/>
        </w:rPr>
        <w:t>, bistånd, socialtjänst</w:t>
      </w:r>
      <w:r w:rsidR="005E4449">
        <w:rPr>
          <w:rFonts w:asciiTheme="minorHAnsi" w:hAnsiTheme="minorHAnsi"/>
          <w:shd w:val="clear" w:color="auto" w:fill="F2F2F2" w:themeFill="background1" w:themeFillShade="F2"/>
        </w:rPr>
        <w:t>)</w:t>
      </w:r>
      <w:r w:rsidR="00A56DA9">
        <w:rPr>
          <w:rFonts w:asciiTheme="minorHAnsi" w:hAnsiTheme="minorHAnsi"/>
          <w:shd w:val="clear" w:color="auto" w:fill="F2F2F2" w:themeFill="background1" w:themeFillShade="F2"/>
        </w:rPr>
        <w:t xml:space="preserve">. </w:t>
      </w:r>
      <w:r w:rsidRPr="00E955E0">
        <w:rPr>
          <w:rFonts w:asciiTheme="minorHAnsi" w:hAnsiTheme="minorHAnsi"/>
          <w:shd w:val="clear" w:color="auto" w:fill="F2F2F2" w:themeFill="background1" w:themeFillShade="F2"/>
        </w:rPr>
        <w:t xml:space="preserve">Alla har </w:t>
      </w:r>
      <w:proofErr w:type="gramStart"/>
      <w:r w:rsidRPr="00E955E0">
        <w:rPr>
          <w:rFonts w:asciiTheme="minorHAnsi" w:hAnsiTheme="minorHAnsi"/>
          <w:shd w:val="clear" w:color="auto" w:fill="F2F2F2" w:themeFill="background1" w:themeFillShade="F2"/>
        </w:rPr>
        <w:t>sitt eget implementeringsprojekt</w:t>
      </w:r>
      <w:proofErr w:type="gramEnd"/>
      <w:r w:rsidRPr="00E955E0">
        <w:rPr>
          <w:rFonts w:asciiTheme="minorHAnsi" w:hAnsiTheme="minorHAnsi"/>
          <w:shd w:val="clear" w:color="auto" w:fill="F2F2F2" w:themeFill="background1" w:themeFillShade="F2"/>
        </w:rPr>
        <w:t>.</w:t>
      </w:r>
    </w:p>
    <w:p w14:paraId="0606A7C9" w14:textId="01AAB254" w:rsidR="00C55A47" w:rsidRPr="00DD285D" w:rsidRDefault="00B25145" w:rsidP="00E955E0">
      <w:pPr>
        <w:shd w:val="clear" w:color="auto" w:fill="F2F2F2" w:themeFill="background1" w:themeFillShade="F2"/>
        <w:spacing w:after="220" w:line="288" w:lineRule="auto"/>
      </w:pPr>
      <w:r>
        <w:rPr>
          <w:rFonts w:asciiTheme="minorHAnsi" w:hAnsiTheme="minorHAnsi"/>
          <w:noProof/>
        </w:rPr>
        <mc:AlternateContent>
          <mc:Choice Requires="wpg">
            <w:drawing>
              <wp:anchor distT="0" distB="0" distL="114300" distR="114300" simplePos="0" relativeHeight="251658243" behindDoc="0" locked="0" layoutInCell="1" allowOverlap="1" wp14:anchorId="0C87EC94" wp14:editId="35AC081E">
                <wp:simplePos x="0" y="0"/>
                <wp:positionH relativeFrom="column">
                  <wp:posOffset>-62767</wp:posOffset>
                </wp:positionH>
                <wp:positionV relativeFrom="paragraph">
                  <wp:posOffset>509954</wp:posOffset>
                </wp:positionV>
                <wp:extent cx="6091555" cy="2615565"/>
                <wp:effectExtent l="0" t="0" r="4445" b="0"/>
                <wp:wrapTopAndBottom/>
                <wp:docPr id="4" name="Grupp 4"/>
                <wp:cNvGraphicFramePr/>
                <a:graphic xmlns:a="http://schemas.openxmlformats.org/drawingml/2006/main">
                  <a:graphicData uri="http://schemas.microsoft.com/office/word/2010/wordprocessingGroup">
                    <wpg:wgp>
                      <wpg:cNvGrpSpPr/>
                      <wpg:grpSpPr>
                        <a:xfrm>
                          <a:off x="0" y="0"/>
                          <a:ext cx="6091555" cy="2615565"/>
                          <a:chOff x="0" y="0"/>
                          <a:chExt cx="6091555" cy="2615565"/>
                        </a:xfrm>
                      </wpg:grpSpPr>
                      <pic:pic xmlns:pic="http://schemas.openxmlformats.org/drawingml/2006/picture">
                        <pic:nvPicPr>
                          <pic:cNvPr id="12" name="Bildobjekt 12"/>
                          <pic:cNvPicPr>
                            <a:picLocks noChangeAspect="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91555" cy="2615565"/>
                          </a:xfrm>
                          <a:prstGeom prst="rect">
                            <a:avLst/>
                          </a:prstGeom>
                          <a:noFill/>
                        </pic:spPr>
                      </pic:pic>
                      <wps:wsp>
                        <wps:cNvPr id="2" name="Rektangel 2"/>
                        <wps:cNvSpPr/>
                        <wps:spPr>
                          <a:xfrm>
                            <a:off x="2792437" y="1230923"/>
                            <a:ext cx="1026941" cy="1055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du="http://schemas.microsoft.com/office/word/2023/wordml/word16du" xmlns:arto="http://schemas.microsoft.com/office/word/2006/arto">
            <w:pict>
              <v:group w14:anchorId="4A686415" id="Grupp 4" o:spid="_x0000_s1026" style="position:absolute;margin-left:-4.95pt;margin-top:40.15pt;width:479.65pt;height:205.95pt;z-index:251659267" coordsize="60915,261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12" o:spid="_x0000_s1027" type="#_x0000_t75" style="position:absolute;width:60915;height:26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">
                  <v:imagedata r:id="rId24" o:title=""/>
                </v:shape>
                <v:rect id="Rektangel 2" o:spid="_x0000_s1028" style="position:absolute;left:27924;top:12309;width:10269;height:1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" fillcolor="white [3212]" strokecolor="white [3212]" strokeweight="1pt"/>
                <w10:wrap type="topAndBottom"/>
              </v:group>
            </w:pict>
          </mc:Fallback>
        </mc:AlternateContent>
      </w:r>
      <w:r w:rsidR="00C55A47" w:rsidRPr="00E955E0">
        <w:rPr>
          <w:rFonts w:asciiTheme="minorHAnsi" w:hAnsiTheme="minorHAnsi"/>
          <w:shd w:val="clear" w:color="auto" w:fill="F2F2F2" w:themeFill="background1" w:themeFillShade="F2"/>
        </w:rPr>
        <w:t>[Verksamhet] ingår i etapp [NR], vilket innebär att implementeringen kommer att påbörjas tidigast [ÅÅMM] och avslutas senast [ÅÅMM].</w:t>
      </w:r>
    </w:p>
    <w:p w14:paraId="2288FF37" w14:textId="77777777" w:rsidR="00C55A47" w:rsidRDefault="00C55A47" w:rsidP="00C55A47">
      <w:bookmarkStart w:id="80" w:name="_Toc124974249"/>
      <w:bookmarkStart w:id="81" w:name="_Toc124974360"/>
    </w:p>
    <w:p w14:paraId="485F8271" w14:textId="2458C788" w:rsidR="00C55A47" w:rsidRPr="00DD285D" w:rsidRDefault="00C55A47" w:rsidP="00C55A47">
      <w:pPr>
        <w:pStyle w:val="Rubrik2"/>
      </w:pPr>
      <w:bookmarkStart w:id="82" w:name="_Toc161643861"/>
      <w:r w:rsidRPr="00DD285D">
        <w:t>Milstolpar</w:t>
      </w:r>
      <w:bookmarkEnd w:id="80"/>
      <w:bookmarkEnd w:id="81"/>
      <w:bookmarkEnd w:id="82"/>
    </w:p>
    <w:p w14:paraId="131BFA47" w14:textId="7A4D8E44" w:rsidR="00C55A47" w:rsidRPr="00E955E0" w:rsidRDefault="00C55A47"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Nedan presenteras leveranser och milstolpar (nedan förkortat till MS) som ska ingå i implementeringsprojektet på lokal nivå. Planen kan utökas utifrån lokala förutsättningar och behov.</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CellMar>
          <w:left w:w="142" w:type="dxa"/>
          <w:right w:w="142" w:type="dxa"/>
        </w:tblCellMar>
        <w:tblLook w:val="04A0" w:firstRow="1" w:lastRow="0" w:firstColumn="1" w:lastColumn="0" w:noHBand="0" w:noVBand="1"/>
      </w:tblPr>
      <w:tblGrid>
        <w:gridCol w:w="993"/>
        <w:gridCol w:w="6662"/>
        <w:gridCol w:w="1725"/>
      </w:tblGrid>
      <w:tr w:rsidR="00B9701F" w:rsidRPr="00DB7D20" w14:paraId="176F9477" w14:textId="69F5E552" w:rsidTr="0068037A">
        <w:trPr>
          <w:trHeight w:val="345"/>
        </w:trPr>
        <w:tc>
          <w:tcPr>
            <w:tcW w:w="7655" w:type="dxa"/>
            <w:gridSpan w:val="2"/>
            <w:tcBorders>
              <w:bottom w:val="single" w:sz="4" w:space="0" w:color="FFFFFF" w:themeColor="background1"/>
              <w:right w:val="single" w:sz="4" w:space="0" w:color="FFFFFF" w:themeColor="background1"/>
            </w:tcBorders>
            <w:shd w:val="clear" w:color="auto" w:fill="D9D9D9" w:themeFill="background1" w:themeFillShade="D9"/>
            <w:vAlign w:val="center"/>
          </w:tcPr>
          <w:p w14:paraId="335D2560" w14:textId="77777777" w:rsidR="00B9701F" w:rsidRPr="00B94CFB" w:rsidRDefault="00B9701F">
            <w:pPr>
              <w:spacing w:after="120"/>
              <w:rPr>
                <w:rFonts w:asciiTheme="minorHAnsi" w:hAnsiTheme="minorHAnsi"/>
                <w:sz w:val="20"/>
                <w:szCs w:val="20"/>
              </w:rPr>
            </w:pPr>
            <w:r w:rsidRPr="00B94CFB">
              <w:rPr>
                <w:rFonts w:asciiTheme="minorHAnsi" w:hAnsiTheme="minorHAnsi"/>
                <w:b/>
                <w:bCs/>
                <w:sz w:val="20"/>
                <w:szCs w:val="20"/>
              </w:rPr>
              <w:t xml:space="preserve">Förbereda </w:t>
            </w:r>
          </w:p>
        </w:tc>
        <w:tc>
          <w:tcPr>
            <w:tcW w:w="1725" w:type="dxa"/>
            <w:tcBorders>
              <w:left w:val="single" w:sz="4" w:space="0" w:color="FFFFFF" w:themeColor="background1"/>
              <w:bottom w:val="single" w:sz="4" w:space="0" w:color="FFFFFF" w:themeColor="background1"/>
            </w:tcBorders>
            <w:shd w:val="clear" w:color="auto" w:fill="D9D9D9" w:themeFill="background1" w:themeFillShade="D9"/>
          </w:tcPr>
          <w:p w14:paraId="196B6604" w14:textId="38A386C2" w:rsidR="00B9701F" w:rsidRPr="00B94CFB" w:rsidRDefault="00B9701F">
            <w:pPr>
              <w:spacing w:after="120"/>
              <w:rPr>
                <w:b/>
                <w:bCs/>
                <w:sz w:val="20"/>
                <w:szCs w:val="20"/>
              </w:rPr>
            </w:pPr>
            <w:r w:rsidRPr="00B94CFB">
              <w:rPr>
                <w:rFonts w:asciiTheme="minorHAnsi" w:hAnsiTheme="minorHAnsi"/>
                <w:b/>
                <w:bCs/>
                <w:sz w:val="20"/>
                <w:szCs w:val="20"/>
              </w:rPr>
              <w:t>Datum</w:t>
            </w:r>
          </w:p>
        </w:tc>
      </w:tr>
      <w:tr w:rsidR="00B9701F" w:rsidRPr="00DB7D20" w14:paraId="757203D7" w14:textId="37B05639"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2E9F62BD"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MS10</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339BA768" w14:textId="1E73201B"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Projektledare utsedd</w:t>
            </w:r>
            <w:r>
              <w:rPr>
                <w:sz w:val="20"/>
                <w:szCs w:val="20"/>
              </w:rPr>
              <w: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02E88900" w14:textId="2055D253" w:rsidR="00B9701F" w:rsidRPr="00A1524E" w:rsidRDefault="00B9701F" w:rsidP="00B9701F">
            <w:pPr>
              <w:spacing w:after="120"/>
              <w:contextualSpacing/>
              <w:jc w:val="center"/>
              <w:rPr>
                <w:sz w:val="20"/>
                <w:szCs w:val="20"/>
              </w:rPr>
            </w:pPr>
          </w:p>
        </w:tc>
      </w:tr>
      <w:tr w:rsidR="00B9701F" w:rsidRPr="00DB7D20" w14:paraId="40A77ACE" w14:textId="48730A32" w:rsidTr="0068037A">
        <w:trPr>
          <w:trHeight w:val="608"/>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320A3EC0" w14:textId="3264A520"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MS11</w:t>
            </w:r>
            <w:r w:rsidRPr="00A1524E">
              <w:rPr>
                <w:rFonts w:asciiTheme="minorHAnsi" w:hAnsiTheme="minorHAnsi"/>
                <w:sz w:val="20"/>
                <w:szCs w:val="20"/>
              </w:rPr>
              <w:tab/>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4E16181A" w14:textId="34598E11"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 xml:space="preserve">Projektet uppstartat. Arbete inom programmets struktur påbörjat och utbildning av projektgrupp genomförd </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005AEE9E" w14:textId="77777777" w:rsidR="00B9701F" w:rsidRPr="00A1524E" w:rsidRDefault="00B9701F" w:rsidP="00B9701F">
            <w:pPr>
              <w:spacing w:after="120"/>
              <w:contextualSpacing/>
              <w:jc w:val="center"/>
              <w:rPr>
                <w:sz w:val="20"/>
                <w:szCs w:val="20"/>
              </w:rPr>
            </w:pPr>
          </w:p>
        </w:tc>
      </w:tr>
      <w:tr w:rsidR="00B9701F" w:rsidRPr="00DB7D20" w14:paraId="46D1518E" w14:textId="10C85530" w:rsidTr="0068037A">
        <w:trPr>
          <w:trHeight w:val="345"/>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741F171C"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MS12</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67C68B0D" w14:textId="460DE766"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Förändringsledningsplan och kommunikationsplan framtagen</w:t>
            </w:r>
            <w:r>
              <w:rPr>
                <w:sz w:val="20"/>
                <w:szCs w:val="20"/>
              </w:rPr>
              <w: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7078D798" w14:textId="77777777" w:rsidR="00B9701F" w:rsidRPr="00A1524E" w:rsidRDefault="00B9701F" w:rsidP="00B9701F">
            <w:pPr>
              <w:spacing w:after="120"/>
              <w:contextualSpacing/>
              <w:jc w:val="center"/>
              <w:rPr>
                <w:sz w:val="20"/>
                <w:szCs w:val="20"/>
              </w:rPr>
            </w:pPr>
          </w:p>
        </w:tc>
      </w:tr>
      <w:tr w:rsidR="00B9701F" w:rsidRPr="00DB7D20" w14:paraId="4AD545A2" w14:textId="056598C5"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67329AA3"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MS13</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1B634831" w14:textId="15D1BF7A"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Lokal analys genomförd och handlingsplan framtagen</w:t>
            </w:r>
            <w:r w:rsidR="00EA24CD">
              <w:rPr>
                <w:rFonts w:asciiTheme="minorHAnsi" w:hAnsiTheme="minorHAnsi"/>
                <w:sz w:val="20"/>
                <w:szCs w:val="20"/>
              </w:rPr>
              <w:t xml:space="preserve"> (</w:t>
            </w:r>
            <w:r w:rsidR="00B127A1">
              <w:rPr>
                <w:rFonts w:asciiTheme="minorHAnsi" w:hAnsiTheme="minorHAnsi"/>
                <w:sz w:val="20"/>
                <w:szCs w:val="20"/>
              </w:rPr>
              <w:t xml:space="preserve">Demonstration och </w:t>
            </w:r>
            <w:r w:rsidR="00EA24CD">
              <w:rPr>
                <w:rFonts w:asciiTheme="minorHAnsi" w:hAnsiTheme="minorHAnsi"/>
                <w:sz w:val="20"/>
                <w:szCs w:val="20"/>
              </w:rPr>
              <w:t>Arbetsflödesgranskning)</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25A2679A" w14:textId="77777777" w:rsidR="00B9701F" w:rsidRPr="00A1524E" w:rsidRDefault="00B9701F" w:rsidP="00B9701F">
            <w:pPr>
              <w:spacing w:after="120"/>
              <w:contextualSpacing/>
              <w:jc w:val="center"/>
              <w:rPr>
                <w:sz w:val="20"/>
                <w:szCs w:val="20"/>
              </w:rPr>
            </w:pPr>
          </w:p>
        </w:tc>
      </w:tr>
      <w:tr w:rsidR="00B9701F" w:rsidRPr="00DB7D20" w14:paraId="1BF475D1" w14:textId="0B2B8F45"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72DD3CC7"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MS14</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2C7191D5" w14:textId="65C6937C"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Plan för manuell migrering framtagen</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21240530" w14:textId="77777777" w:rsidR="00B9701F" w:rsidRPr="00A1524E" w:rsidRDefault="00B9701F" w:rsidP="00B9701F">
            <w:pPr>
              <w:spacing w:after="120"/>
              <w:contextualSpacing/>
              <w:jc w:val="center"/>
              <w:rPr>
                <w:sz w:val="20"/>
                <w:szCs w:val="20"/>
              </w:rPr>
            </w:pPr>
          </w:p>
        </w:tc>
      </w:tr>
      <w:tr w:rsidR="00B9701F" w:rsidRPr="00DB7D20" w14:paraId="3DA6406D" w14:textId="67EEBC12"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0C5899D0"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MS15</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3E116D98" w14:textId="0E14E1E1"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Riskanalys genomförd och riskhanteringsplan framtagen</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4CB1E9B0" w14:textId="77777777" w:rsidR="00B9701F" w:rsidRPr="00A1524E" w:rsidRDefault="00B9701F" w:rsidP="00B9701F">
            <w:pPr>
              <w:spacing w:after="120"/>
              <w:contextualSpacing/>
              <w:jc w:val="center"/>
              <w:rPr>
                <w:sz w:val="20"/>
                <w:szCs w:val="20"/>
              </w:rPr>
            </w:pPr>
          </w:p>
        </w:tc>
      </w:tr>
      <w:tr w:rsidR="00B9701F" w:rsidRPr="00DB7D20" w14:paraId="0E7BB722" w14:textId="24819C56" w:rsidTr="0068037A">
        <w:trPr>
          <w:trHeight w:val="497"/>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2E027821"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MS16</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2FC75E5C" w14:textId="75194705"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Utbildningsbehov kartlagt, plan för Millennium-coachnätverk framtagen</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1B575321" w14:textId="77777777" w:rsidR="00B9701F" w:rsidRPr="00A1524E" w:rsidRDefault="00B9701F" w:rsidP="00B9701F">
            <w:pPr>
              <w:spacing w:after="120"/>
              <w:contextualSpacing/>
              <w:jc w:val="center"/>
              <w:rPr>
                <w:sz w:val="20"/>
                <w:szCs w:val="20"/>
              </w:rPr>
            </w:pPr>
          </w:p>
        </w:tc>
      </w:tr>
      <w:tr w:rsidR="00B9701F" w:rsidRPr="00DB7D20" w14:paraId="3BE9B0D7" w14:textId="7AF1E599" w:rsidTr="0068037A">
        <w:trPr>
          <w:trHeight w:val="497"/>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3B2D404F"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MS17</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5208EFF0" w14:textId="19D40039"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Systemstöd som ska avvecklas inventerade och avvecklingsplan påbörjad</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2D021B30" w14:textId="77777777" w:rsidR="00B9701F" w:rsidRPr="00A1524E" w:rsidRDefault="00B9701F" w:rsidP="00B9701F">
            <w:pPr>
              <w:spacing w:after="120"/>
              <w:contextualSpacing/>
              <w:jc w:val="center"/>
              <w:rPr>
                <w:sz w:val="20"/>
                <w:szCs w:val="20"/>
              </w:rPr>
            </w:pPr>
          </w:p>
        </w:tc>
      </w:tr>
      <w:tr w:rsidR="00B9701F" w:rsidRPr="00DB7D20" w14:paraId="43A17A69" w14:textId="7AE73DAE" w:rsidTr="0068037A">
        <w:trPr>
          <w:trHeight w:val="608"/>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0F31FC1A" w14:textId="5A1F9C15"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MS18</w:t>
            </w:r>
            <w:r w:rsidRPr="00A1524E">
              <w:rPr>
                <w:rFonts w:asciiTheme="minorHAnsi" w:hAnsiTheme="minorHAnsi"/>
                <w:sz w:val="20"/>
                <w:szCs w:val="20"/>
              </w:rPr>
              <w:tab/>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0BA13CAD" w14:textId="09B3BB35"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Behov av teknisk utrustning (IT och MT), vårdklient, nätverkstäckning och kapacitet inventerad och eventuella brister åtgärdade</w:t>
            </w:r>
            <w:r>
              <w:rPr>
                <w:sz w:val="20"/>
                <w:szCs w:val="20"/>
              </w:rPr>
              <w: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14363E5D" w14:textId="77777777" w:rsidR="00B9701F" w:rsidRPr="00A1524E" w:rsidRDefault="00B9701F" w:rsidP="00B9701F">
            <w:pPr>
              <w:spacing w:after="120"/>
              <w:contextualSpacing/>
              <w:jc w:val="center"/>
              <w:rPr>
                <w:sz w:val="20"/>
                <w:szCs w:val="20"/>
              </w:rPr>
            </w:pPr>
          </w:p>
        </w:tc>
      </w:tr>
      <w:tr w:rsidR="00B9701F" w:rsidRPr="00DB7D20" w14:paraId="5D691757" w14:textId="21D3C8D6"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24E1E583" w14:textId="77777777" w:rsidR="00B9701F" w:rsidRPr="00A1524E" w:rsidRDefault="00B9701F" w:rsidP="00A1524E">
            <w:pPr>
              <w:spacing w:after="120" w:line="288" w:lineRule="auto"/>
              <w:rPr>
                <w:rFonts w:asciiTheme="minorHAnsi" w:hAnsiTheme="minorHAnsi"/>
                <w:sz w:val="20"/>
                <w:szCs w:val="20"/>
              </w:rPr>
            </w:pPr>
            <w:r w:rsidRPr="00A1524E">
              <w:rPr>
                <w:rFonts w:asciiTheme="minorHAnsi" w:hAnsiTheme="minorHAnsi"/>
                <w:sz w:val="20"/>
                <w:szCs w:val="20"/>
              </w:rPr>
              <w:t>MS19</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092EA47D" w14:textId="7A012ACD" w:rsidR="00B9701F" w:rsidRPr="00A1524E" w:rsidRDefault="00B9701F" w:rsidP="00A1524E">
            <w:pPr>
              <w:spacing w:after="120" w:line="288" w:lineRule="auto"/>
              <w:contextualSpacing/>
              <w:rPr>
                <w:rFonts w:asciiTheme="minorHAnsi" w:hAnsiTheme="minorHAnsi"/>
                <w:sz w:val="20"/>
                <w:szCs w:val="20"/>
              </w:rPr>
            </w:pPr>
            <w:r w:rsidRPr="00A1524E">
              <w:rPr>
                <w:rFonts w:asciiTheme="minorHAnsi" w:hAnsiTheme="minorHAnsi"/>
                <w:sz w:val="20"/>
                <w:szCs w:val="20"/>
              </w:rPr>
              <w:t>Planeringsfas godkänd och förberedelser genomförda</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54CC84DB" w14:textId="77777777" w:rsidR="00B9701F" w:rsidRPr="00A1524E" w:rsidRDefault="00B9701F" w:rsidP="00B9701F">
            <w:pPr>
              <w:spacing w:after="120"/>
              <w:contextualSpacing/>
              <w:jc w:val="center"/>
              <w:rPr>
                <w:sz w:val="20"/>
                <w:szCs w:val="20"/>
              </w:rPr>
            </w:pPr>
          </w:p>
        </w:tc>
      </w:tr>
      <w:tr w:rsidR="00B9701F" w:rsidRPr="00DB7D20" w14:paraId="63DD5441" w14:textId="293285BC" w:rsidTr="0068037A">
        <w:trPr>
          <w:trHeight w:val="331"/>
        </w:trPr>
        <w:tc>
          <w:tcPr>
            <w:tcW w:w="7655" w:type="dxa"/>
            <w:gridSpan w:val="2"/>
            <w:tcBorders>
              <w:top w:val="single" w:sz="4" w:space="0" w:color="FFFFFF" w:themeColor="background1"/>
              <w:bottom w:val="single" w:sz="4" w:space="0" w:color="FFFFFF" w:themeColor="background1"/>
              <w:right w:val="single" w:sz="4" w:space="0" w:color="FFFFFF" w:themeColor="background1"/>
            </w:tcBorders>
            <w:shd w:val="clear" w:color="auto" w:fill="D9D9D9" w:themeFill="background1" w:themeFillShade="D9"/>
          </w:tcPr>
          <w:p w14:paraId="23B14CD5" w14:textId="77777777" w:rsidR="00B9701F" w:rsidRPr="00DB7D20" w:rsidRDefault="00B9701F">
            <w:pPr>
              <w:spacing w:after="120"/>
              <w:rPr>
                <w:rFonts w:asciiTheme="minorHAnsi" w:hAnsiTheme="minorHAnsi"/>
              </w:rPr>
            </w:pPr>
            <w:r w:rsidRPr="00B94CFB">
              <w:rPr>
                <w:rFonts w:asciiTheme="minorHAnsi" w:hAnsiTheme="minorHAnsi"/>
                <w:b/>
                <w:sz w:val="20"/>
                <w:szCs w:val="20"/>
              </w:rPr>
              <w:t>Aktivera</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D9D9D9" w:themeFill="background1" w:themeFillShade="D9"/>
          </w:tcPr>
          <w:p w14:paraId="12413964" w14:textId="77777777" w:rsidR="00B9701F" w:rsidRPr="00DB7D20" w:rsidRDefault="00B9701F" w:rsidP="00B9701F">
            <w:pPr>
              <w:spacing w:after="120"/>
              <w:jc w:val="center"/>
              <w:rPr>
                <w:b/>
              </w:rPr>
            </w:pPr>
          </w:p>
        </w:tc>
      </w:tr>
      <w:tr w:rsidR="00B9701F" w:rsidRPr="00DB7D20" w14:paraId="2A6CEBA3" w14:textId="77777777" w:rsidTr="0068037A">
        <w:trPr>
          <w:trHeight w:val="608"/>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44B605A8" w14:textId="0928633C" w:rsidR="00B9701F" w:rsidRPr="00A1524E" w:rsidRDefault="00B9701F" w:rsidP="00B9701F">
            <w:pPr>
              <w:spacing w:after="120"/>
              <w:rPr>
                <w:sz w:val="20"/>
                <w:szCs w:val="20"/>
              </w:rPr>
            </w:pPr>
            <w:r w:rsidRPr="00A1524E">
              <w:rPr>
                <w:rFonts w:asciiTheme="minorHAnsi" w:hAnsiTheme="minorHAnsi"/>
                <w:sz w:val="20"/>
                <w:szCs w:val="20"/>
              </w:rPr>
              <w:t>MS2</w:t>
            </w:r>
            <w:r>
              <w:rPr>
                <w:sz w:val="20"/>
                <w:szCs w:val="20"/>
              </w:rPr>
              <w:t>0</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1603D819" w14:textId="17B928D1" w:rsidR="00B9701F" w:rsidRPr="00A1524E" w:rsidRDefault="00284810" w:rsidP="00B9701F">
            <w:pPr>
              <w:spacing w:after="120"/>
              <w:rPr>
                <w:sz w:val="20"/>
                <w:szCs w:val="20"/>
              </w:rPr>
            </w:pPr>
            <w:r>
              <w:rPr>
                <w:rFonts w:asciiTheme="minorHAnsi" w:hAnsiTheme="minorHAnsi"/>
                <w:sz w:val="20"/>
                <w:szCs w:val="20"/>
              </w:rPr>
              <w:t>L</w:t>
            </w:r>
            <w:r w:rsidR="00B9701F" w:rsidRPr="00284810">
              <w:rPr>
                <w:rFonts w:asciiTheme="minorHAnsi" w:hAnsiTheme="minorHAnsi"/>
                <w:sz w:val="20"/>
                <w:szCs w:val="20"/>
              </w:rPr>
              <w:t>edarförberedelser</w:t>
            </w:r>
            <w:r>
              <w:rPr>
                <w:rFonts w:asciiTheme="minorHAnsi" w:hAnsiTheme="minorHAnsi"/>
                <w:sz w:val="20"/>
                <w:szCs w:val="20"/>
              </w:rPr>
              <w:t xml:space="preserve"> genomförda</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2C85F74C" w14:textId="77777777" w:rsidR="00B9701F" w:rsidRPr="00A1524E" w:rsidRDefault="00B9701F" w:rsidP="00B9701F">
            <w:pPr>
              <w:spacing w:after="120"/>
              <w:jc w:val="center"/>
              <w:rPr>
                <w:sz w:val="20"/>
                <w:szCs w:val="20"/>
              </w:rPr>
            </w:pPr>
          </w:p>
        </w:tc>
      </w:tr>
      <w:tr w:rsidR="00B9701F" w:rsidRPr="00DB7D20" w14:paraId="36CEDEC6" w14:textId="1607E6CA" w:rsidTr="0068037A">
        <w:trPr>
          <w:trHeight w:val="608"/>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3681934E" w14:textId="0764CA1E"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MS2</w:t>
            </w:r>
            <w:r>
              <w:rPr>
                <w:sz w:val="20"/>
                <w:szCs w:val="20"/>
              </w:rPr>
              <w:t>1</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23FCDD9F" w14:textId="2AC8F238"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Hårdvara, utrustning, vårdklient installerad och testad samt eventuella justeringar av nätverkskapacitet och täckning genomförda</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482D89C8" w14:textId="77777777" w:rsidR="00B9701F" w:rsidRPr="00A1524E" w:rsidRDefault="00B9701F" w:rsidP="00B9701F">
            <w:pPr>
              <w:spacing w:after="120"/>
              <w:jc w:val="center"/>
              <w:rPr>
                <w:sz w:val="20"/>
                <w:szCs w:val="20"/>
              </w:rPr>
            </w:pPr>
          </w:p>
        </w:tc>
      </w:tr>
      <w:tr w:rsidR="00B9701F" w:rsidRPr="00DB7D20" w14:paraId="7902BC20" w14:textId="4860F5CE" w:rsidTr="0068037A">
        <w:trPr>
          <w:trHeight w:val="497"/>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39452CBE" w14:textId="69C90707"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MS2</w:t>
            </w:r>
            <w:r>
              <w:rPr>
                <w:sz w:val="20"/>
                <w:szCs w:val="20"/>
              </w:rPr>
              <w:t>2</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2DD2548F" w14:textId="46E280F4"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Utbildningar genomförda enligt programmets utbildningsplan samt etablering av Millennium-coachnätverk genomfört</w:t>
            </w:r>
            <w:r>
              <w:rPr>
                <w:sz w:val="20"/>
                <w:szCs w:val="20"/>
              </w:rPr>
              <w: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4AC2BBB3" w14:textId="77777777" w:rsidR="00B9701F" w:rsidRPr="00A1524E" w:rsidRDefault="00B9701F" w:rsidP="00B9701F">
            <w:pPr>
              <w:spacing w:after="120"/>
              <w:contextualSpacing/>
              <w:jc w:val="center"/>
              <w:rPr>
                <w:sz w:val="20"/>
                <w:szCs w:val="20"/>
              </w:rPr>
            </w:pPr>
          </w:p>
        </w:tc>
      </w:tr>
      <w:tr w:rsidR="00B9701F" w:rsidRPr="00DB7D20" w14:paraId="20A46C1D" w14:textId="6BAD7974"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78F81115" w14:textId="372A0AC4"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MS2</w:t>
            </w:r>
            <w:r>
              <w:rPr>
                <w:sz w:val="20"/>
                <w:szCs w:val="20"/>
              </w:rPr>
              <w:t>3</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5FB43D66" w14:textId="1DFDBB88"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Migrering av data klart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791936E5" w14:textId="77777777" w:rsidR="00B9701F" w:rsidRPr="00A1524E" w:rsidRDefault="00B9701F" w:rsidP="00B9701F">
            <w:pPr>
              <w:spacing w:after="120"/>
              <w:contextualSpacing/>
              <w:jc w:val="center"/>
              <w:rPr>
                <w:sz w:val="20"/>
                <w:szCs w:val="20"/>
              </w:rPr>
            </w:pPr>
          </w:p>
        </w:tc>
      </w:tr>
      <w:tr w:rsidR="00B9701F" w:rsidRPr="00DB7D20" w14:paraId="289B5644" w14:textId="65ECBC2C"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5ED46A40" w14:textId="0CC08C5D"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MS2</w:t>
            </w:r>
            <w:r>
              <w:rPr>
                <w:sz w:val="20"/>
                <w:szCs w:val="20"/>
              </w:rPr>
              <w:t>4</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15FD11AA" w14:textId="2A101112"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Genrep genomfört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45FBC936" w14:textId="77777777" w:rsidR="00B9701F" w:rsidRPr="00A1524E" w:rsidRDefault="00B9701F" w:rsidP="00B9701F">
            <w:pPr>
              <w:spacing w:after="120"/>
              <w:contextualSpacing/>
              <w:jc w:val="center"/>
              <w:rPr>
                <w:sz w:val="20"/>
                <w:szCs w:val="20"/>
              </w:rPr>
            </w:pPr>
          </w:p>
        </w:tc>
      </w:tr>
      <w:tr w:rsidR="00B9701F" w:rsidRPr="00DB7D20" w14:paraId="005C4408" w14:textId="2E9D678B"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6A492852" w14:textId="04DC51E6" w:rsidR="00B9701F" w:rsidRPr="00A1524E" w:rsidRDefault="00B9701F" w:rsidP="00B9701F">
            <w:pPr>
              <w:spacing w:after="120" w:line="288" w:lineRule="auto"/>
              <w:rPr>
                <w:rFonts w:asciiTheme="minorHAnsi" w:hAnsiTheme="minorHAnsi"/>
                <w:sz w:val="20"/>
                <w:szCs w:val="20"/>
              </w:rPr>
            </w:pPr>
            <w:bookmarkStart w:id="83" w:name="_Hlk124805079"/>
            <w:r w:rsidRPr="00A1524E">
              <w:rPr>
                <w:rFonts w:asciiTheme="minorHAnsi" w:hAnsiTheme="minorHAnsi"/>
                <w:sz w:val="20"/>
                <w:szCs w:val="20"/>
              </w:rPr>
              <w:t>MS2</w:t>
            </w:r>
            <w:r>
              <w:rPr>
                <w:sz w:val="20"/>
                <w:szCs w:val="20"/>
              </w:rPr>
              <w:t>5</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139CC5C8" w14:textId="456BB003"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Stabilisering (Hyper Care) startad</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679A0D0B" w14:textId="77777777" w:rsidR="00B9701F" w:rsidRPr="00A1524E" w:rsidRDefault="00B9701F" w:rsidP="00B9701F">
            <w:pPr>
              <w:spacing w:after="120"/>
              <w:contextualSpacing/>
              <w:jc w:val="center"/>
              <w:rPr>
                <w:sz w:val="20"/>
                <w:szCs w:val="20"/>
              </w:rPr>
            </w:pPr>
          </w:p>
        </w:tc>
      </w:tr>
      <w:bookmarkEnd w:id="83"/>
      <w:tr w:rsidR="00B9701F" w:rsidRPr="00DB7D20" w14:paraId="09EA751B" w14:textId="0CF98908" w:rsidTr="0068037A">
        <w:trPr>
          <w:trHeight w:val="317"/>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54EF7329" w14:textId="6178524E" w:rsidR="00B9701F" w:rsidRPr="00A1524E" w:rsidRDefault="00B9701F" w:rsidP="00B9701F">
            <w:pPr>
              <w:spacing w:after="120"/>
              <w:rPr>
                <w:sz w:val="20"/>
                <w:szCs w:val="20"/>
              </w:rPr>
            </w:pPr>
            <w:r w:rsidRPr="00A1524E">
              <w:rPr>
                <w:rFonts w:asciiTheme="minorHAnsi" w:hAnsiTheme="minorHAnsi"/>
                <w:sz w:val="20"/>
                <w:szCs w:val="20"/>
              </w:rPr>
              <w:t>MS2</w:t>
            </w:r>
            <w:r>
              <w:rPr>
                <w:sz w:val="20"/>
                <w:szCs w:val="20"/>
              </w:rPr>
              <w:t>6</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0121D4B9" w14:textId="54BE277D" w:rsidR="00B9701F" w:rsidRPr="00A1524E" w:rsidRDefault="00B9701F" w:rsidP="00B9701F">
            <w:pPr>
              <w:spacing w:after="120"/>
              <w:contextualSpacing/>
              <w:rPr>
                <w:rFonts w:eastAsia="Times New Roman"/>
                <w:sz w:val="20"/>
                <w:szCs w:val="20"/>
              </w:rPr>
            </w:pPr>
            <w:r w:rsidRPr="00A1524E">
              <w:rPr>
                <w:rFonts w:asciiTheme="minorHAnsi" w:eastAsia="Times New Roman" w:hAnsiTheme="minorHAnsi"/>
                <w:sz w:val="20"/>
                <w:szCs w:val="20"/>
              </w:rPr>
              <w:t>Lokalt beslut om driftstart utifrån regionalt klartecken</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5C0A9F64" w14:textId="77777777" w:rsidR="00B9701F" w:rsidRPr="00A1524E" w:rsidRDefault="00B9701F" w:rsidP="00B9701F">
            <w:pPr>
              <w:spacing w:after="120"/>
              <w:contextualSpacing/>
              <w:jc w:val="center"/>
              <w:rPr>
                <w:rFonts w:eastAsia="Times New Roman"/>
                <w:sz w:val="20"/>
                <w:szCs w:val="20"/>
              </w:rPr>
            </w:pPr>
          </w:p>
        </w:tc>
      </w:tr>
      <w:tr w:rsidR="00B9701F" w:rsidRPr="00DB7D20" w14:paraId="392825E9" w14:textId="425B0412"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51731271" w14:textId="3D2BF655"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MS2</w:t>
            </w:r>
            <w:r>
              <w:rPr>
                <w:sz w:val="20"/>
                <w:szCs w:val="20"/>
              </w:rPr>
              <w:t>7</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469765C6" w14:textId="52895781"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Driftstart</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38B80CAB" w14:textId="77777777" w:rsidR="00B9701F" w:rsidRPr="00A1524E" w:rsidRDefault="00B9701F" w:rsidP="00B9701F">
            <w:pPr>
              <w:spacing w:after="120"/>
              <w:contextualSpacing/>
              <w:jc w:val="center"/>
              <w:rPr>
                <w:sz w:val="20"/>
                <w:szCs w:val="20"/>
              </w:rPr>
            </w:pPr>
          </w:p>
        </w:tc>
      </w:tr>
      <w:tr w:rsidR="00B9701F" w:rsidRPr="00DB7D20" w14:paraId="30EEED27" w14:textId="2AE766C0" w:rsidTr="0068037A">
        <w:trPr>
          <w:trHeight w:val="331"/>
        </w:trPr>
        <w:tc>
          <w:tcPr>
            <w:tcW w:w="7655" w:type="dxa"/>
            <w:gridSpan w:val="2"/>
            <w:tcBorders>
              <w:top w:val="single" w:sz="4" w:space="0" w:color="FFFFFF" w:themeColor="background1"/>
              <w:bottom w:val="single" w:sz="4" w:space="0" w:color="FFFFFF" w:themeColor="background1"/>
              <w:right w:val="single" w:sz="4" w:space="0" w:color="FFFFFF" w:themeColor="background1"/>
            </w:tcBorders>
            <w:shd w:val="clear" w:color="auto" w:fill="D9D9D9" w:themeFill="background1" w:themeFillShade="D9"/>
          </w:tcPr>
          <w:p w14:paraId="54433256" w14:textId="77777777" w:rsidR="00B9701F" w:rsidRPr="00DB7D20" w:rsidRDefault="00B9701F" w:rsidP="00B9701F">
            <w:pPr>
              <w:spacing w:after="120"/>
              <w:ind w:right="-108"/>
              <w:rPr>
                <w:rFonts w:asciiTheme="minorHAnsi" w:hAnsiTheme="minorHAnsi"/>
                <w:b/>
                <w:bCs/>
              </w:rPr>
            </w:pPr>
            <w:r w:rsidRPr="00B94CFB">
              <w:rPr>
                <w:rFonts w:asciiTheme="minorHAnsi" w:hAnsiTheme="minorHAnsi"/>
                <w:b/>
                <w:bCs/>
                <w:sz w:val="20"/>
                <w:szCs w:val="20"/>
              </w:rPr>
              <w:t>Stabilisera</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D9D9D9" w:themeFill="background1" w:themeFillShade="D9"/>
          </w:tcPr>
          <w:p w14:paraId="0A5D9D68" w14:textId="77777777" w:rsidR="00B9701F" w:rsidRPr="00DB7D20" w:rsidRDefault="00B9701F" w:rsidP="00B9701F">
            <w:pPr>
              <w:spacing w:after="120"/>
              <w:ind w:right="-108"/>
              <w:jc w:val="center"/>
              <w:rPr>
                <w:b/>
                <w:bCs/>
              </w:rPr>
            </w:pPr>
          </w:p>
        </w:tc>
      </w:tr>
      <w:tr w:rsidR="00B9701F" w:rsidRPr="00DB7D20" w14:paraId="6CD4876F" w14:textId="18B0EBC1"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590CB7D3" w14:textId="77777777"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MS30</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57F4FE81" w14:textId="2926E8CF"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Säkra följsamhet till nya arbetssätt och processer</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56511045" w14:textId="77777777" w:rsidR="00B9701F" w:rsidRPr="00A1524E" w:rsidRDefault="00B9701F" w:rsidP="00B9701F">
            <w:pPr>
              <w:spacing w:after="120"/>
              <w:contextualSpacing/>
              <w:jc w:val="center"/>
              <w:rPr>
                <w:sz w:val="20"/>
                <w:szCs w:val="20"/>
              </w:rPr>
            </w:pPr>
          </w:p>
        </w:tc>
      </w:tr>
      <w:tr w:rsidR="00B9701F" w:rsidRPr="00DB7D20" w14:paraId="4A6275CF" w14:textId="41771C7A" w:rsidTr="0068037A">
        <w:trPr>
          <w:trHeight w:val="359"/>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305C8EBB" w14:textId="77777777"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MS31</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69DC7ADE" w14:textId="59ABA6B2"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Hyper Care avslutad</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118C5402" w14:textId="77777777" w:rsidR="00B9701F" w:rsidRPr="00A1524E" w:rsidRDefault="00B9701F" w:rsidP="00B9701F">
            <w:pPr>
              <w:spacing w:after="120"/>
              <w:contextualSpacing/>
              <w:jc w:val="center"/>
              <w:rPr>
                <w:sz w:val="20"/>
                <w:szCs w:val="20"/>
              </w:rPr>
            </w:pPr>
          </w:p>
        </w:tc>
      </w:tr>
      <w:tr w:rsidR="00B9701F" w:rsidRPr="00DB7D20" w14:paraId="2F2C5470" w14:textId="24063A38" w:rsidTr="0068037A">
        <w:trPr>
          <w:trHeight w:val="345"/>
        </w:trPr>
        <w:tc>
          <w:tcPr>
            <w:tcW w:w="993" w:type="dxa"/>
            <w:tcBorders>
              <w:top w:val="single" w:sz="4" w:space="0" w:color="FFFFFF" w:themeColor="background1"/>
              <w:bottom w:val="single" w:sz="4" w:space="0" w:color="FFFFFF" w:themeColor="background1"/>
            </w:tcBorders>
            <w:shd w:val="clear" w:color="auto" w:fill="F2F2F2" w:themeFill="background1" w:themeFillShade="F2"/>
          </w:tcPr>
          <w:p w14:paraId="3E4E53E6" w14:textId="77777777" w:rsidR="00B9701F" w:rsidRPr="00A1524E" w:rsidRDefault="00B9701F" w:rsidP="00B9701F">
            <w:pPr>
              <w:spacing w:after="120" w:line="288" w:lineRule="auto"/>
              <w:rPr>
                <w:rFonts w:asciiTheme="minorHAnsi" w:hAnsiTheme="minorHAnsi"/>
                <w:sz w:val="20"/>
                <w:szCs w:val="20"/>
              </w:rPr>
            </w:pPr>
            <w:r w:rsidRPr="00A1524E">
              <w:rPr>
                <w:rFonts w:asciiTheme="minorHAnsi" w:hAnsiTheme="minorHAnsi"/>
                <w:sz w:val="20"/>
                <w:szCs w:val="20"/>
              </w:rPr>
              <w:t>MS32</w:t>
            </w:r>
          </w:p>
        </w:tc>
        <w:tc>
          <w:tcPr>
            <w:tcW w:w="6662" w:type="dxa"/>
            <w:tcBorders>
              <w:top w:val="single" w:sz="4" w:space="0" w:color="FFFFFF" w:themeColor="background1"/>
              <w:bottom w:val="single" w:sz="4" w:space="0" w:color="FFFFFF" w:themeColor="background1"/>
              <w:right w:val="single" w:sz="4" w:space="0" w:color="FFFFFF" w:themeColor="background1"/>
            </w:tcBorders>
            <w:shd w:val="clear" w:color="auto" w:fill="F2F2F2" w:themeFill="background1" w:themeFillShade="F2"/>
          </w:tcPr>
          <w:p w14:paraId="5DF58641" w14:textId="4382D88B" w:rsidR="00B9701F" w:rsidRPr="00A1524E" w:rsidRDefault="00B9701F" w:rsidP="00B9701F">
            <w:pPr>
              <w:spacing w:after="120" w:line="288" w:lineRule="auto"/>
              <w:contextualSpacing/>
              <w:rPr>
                <w:rFonts w:asciiTheme="minorHAnsi" w:hAnsiTheme="minorHAnsi"/>
                <w:sz w:val="20"/>
                <w:szCs w:val="20"/>
              </w:rPr>
            </w:pPr>
            <w:r w:rsidRPr="00A1524E">
              <w:rPr>
                <w:rFonts w:asciiTheme="minorHAnsi" w:hAnsiTheme="minorHAnsi"/>
                <w:sz w:val="20"/>
                <w:szCs w:val="20"/>
              </w:rPr>
              <w:t>Stabilisering och mätning</w:t>
            </w:r>
            <w:r w:rsidR="00055DEF">
              <w:rPr>
                <w:rFonts w:asciiTheme="minorHAnsi" w:hAnsiTheme="minorHAnsi"/>
                <w:sz w:val="20"/>
                <w:szCs w:val="20"/>
              </w:rPr>
              <w:t xml:space="preserve"> genomförd</w:t>
            </w:r>
          </w:p>
        </w:tc>
        <w:tc>
          <w:tcPr>
            <w:tcW w:w="1725" w:type="dxa"/>
            <w:tcBorders>
              <w:top w:val="single" w:sz="4" w:space="0" w:color="FFFFFF" w:themeColor="background1"/>
              <w:left w:val="single" w:sz="4" w:space="0" w:color="FFFFFF" w:themeColor="background1"/>
              <w:bottom w:val="single" w:sz="4" w:space="0" w:color="FFFFFF" w:themeColor="background1"/>
            </w:tcBorders>
            <w:shd w:val="clear" w:color="auto" w:fill="F2F2F2" w:themeFill="background1" w:themeFillShade="F2"/>
          </w:tcPr>
          <w:p w14:paraId="1DF43BF4" w14:textId="77777777" w:rsidR="00B9701F" w:rsidRPr="00A1524E" w:rsidRDefault="00B9701F" w:rsidP="00B9701F">
            <w:pPr>
              <w:spacing w:after="120"/>
              <w:contextualSpacing/>
              <w:jc w:val="center"/>
              <w:rPr>
                <w:sz w:val="20"/>
                <w:szCs w:val="20"/>
              </w:rPr>
            </w:pPr>
          </w:p>
        </w:tc>
      </w:tr>
    </w:tbl>
    <w:p w14:paraId="52B02AF2" w14:textId="4F6E7AF1" w:rsidR="00C55A47" w:rsidRPr="00DD285D" w:rsidRDefault="00C55A47" w:rsidP="00C55A47">
      <w:pPr>
        <w:pStyle w:val="Rubrik1"/>
        <w:rPr>
          <w:i/>
        </w:rPr>
      </w:pPr>
      <w:bookmarkStart w:id="84" w:name="_Toc124974250"/>
      <w:bookmarkStart w:id="85" w:name="_Toc124974361"/>
      <w:bookmarkStart w:id="86" w:name="_Toc161643862"/>
      <w:r w:rsidRPr="00DD285D">
        <w:t>Organisation, bemanning och styrning</w:t>
      </w:r>
      <w:bookmarkStart w:id="87" w:name="_Toc124443071"/>
      <w:bookmarkEnd w:id="84"/>
      <w:bookmarkEnd w:id="85"/>
      <w:bookmarkEnd w:id="86"/>
    </w:p>
    <w:p w14:paraId="4B6C7316" w14:textId="5C9117C5" w:rsidR="00C55A47" w:rsidRPr="00DD285D" w:rsidRDefault="00C55A47" w:rsidP="00A1524E">
      <w:pPr>
        <w:pStyle w:val="Rubrik2"/>
        <w:rPr>
          <w:i/>
        </w:rPr>
      </w:pPr>
      <w:bookmarkStart w:id="88" w:name="_Toc124974251"/>
      <w:bookmarkStart w:id="89" w:name="_Toc124974362"/>
      <w:bookmarkStart w:id="90" w:name="_Toc161643863"/>
      <w:r w:rsidRPr="00A1524E">
        <w:t>Projektorganisation</w:t>
      </w:r>
      <w:bookmarkEnd w:id="87"/>
      <w:bookmarkEnd w:id="88"/>
      <w:bookmarkEnd w:id="89"/>
      <w:bookmarkEnd w:id="90"/>
    </w:p>
    <w:p w14:paraId="1A87DF6C" w14:textId="56ECE696" w:rsidR="00C55A47" w:rsidRPr="00E955E0" w:rsidRDefault="00C55A47" w:rsidP="00E955E0">
      <w:pPr>
        <w:spacing w:after="220" w:line="288" w:lineRule="auto"/>
        <w:rPr>
          <w:rFonts w:asciiTheme="minorHAnsi" w:hAnsiTheme="minorHAnsi"/>
          <w:i/>
          <w:iCs/>
        </w:rPr>
      </w:pPr>
      <w:r w:rsidRPr="00E955E0">
        <w:rPr>
          <w:rFonts w:asciiTheme="minorHAnsi" w:hAnsiTheme="minorHAnsi"/>
          <w:i/>
          <w:iCs/>
        </w:rPr>
        <w:t>Beskriv hur projektorganisationen ser ut.</w:t>
      </w:r>
    </w:p>
    <w:p w14:paraId="348992D8" w14:textId="6E5E2DAC" w:rsidR="00A1524E" w:rsidRPr="00A1524E" w:rsidRDefault="00A1524E" w:rsidP="00A1524E">
      <w:pPr>
        <w:pStyle w:val="Rubrik2"/>
      </w:pPr>
      <w:bookmarkStart w:id="91" w:name="_Toc124443072"/>
      <w:bookmarkStart w:id="92" w:name="_Toc124974252"/>
      <w:bookmarkStart w:id="93" w:name="_Toc124974370"/>
      <w:bookmarkStart w:id="94" w:name="_Toc161643864"/>
      <w:r w:rsidRPr="00A1524E">
        <w:t>Styrgrupp</w:t>
      </w:r>
      <w:bookmarkEnd w:id="91"/>
      <w:bookmarkEnd w:id="92"/>
      <w:bookmarkEnd w:id="93"/>
      <w:bookmarkEnd w:id="94"/>
    </w:p>
    <w:p w14:paraId="1CD34382" w14:textId="77777777" w:rsidR="00A1524E" w:rsidRPr="00E955E0" w:rsidRDefault="00A1524E" w:rsidP="00E955E0">
      <w:pPr>
        <w:spacing w:after="220" w:line="288" w:lineRule="auto"/>
        <w:rPr>
          <w:rFonts w:asciiTheme="minorHAnsi" w:hAnsiTheme="minorHAnsi"/>
          <w:i/>
          <w:iCs/>
        </w:rPr>
      </w:pPr>
      <w:r w:rsidRPr="00E955E0">
        <w:rPr>
          <w:rFonts w:asciiTheme="minorHAnsi" w:hAnsiTheme="minorHAnsi"/>
          <w:i/>
          <w:iCs/>
        </w:rPr>
        <w:t xml:space="preserve">Beskriv styrgruppens uppdrag och tydliggör varje styrgruppsmedlems roll och ansvar i projektet.  Lämplig storlek är 5 till max 7 personer med möjlighet att påverka/stödja projektet. Det är styrgruppens ansvar att säkerställa att projektens mål levereras. Vilka intressenter ska representeras? Beskriv hur styrgruppen ska arbeta med exempelvis hantering av beslut, vid eller mellan möten. Beskriv mötesfrekvens. </w:t>
      </w:r>
    </w:p>
    <w:tbl>
      <w:tblPr>
        <w:tblStyle w:val="Oformateradtabell1"/>
        <w:tblW w:w="9067"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3"/>
        <w:gridCol w:w="3211"/>
        <w:gridCol w:w="3023"/>
      </w:tblGrid>
      <w:tr w:rsidR="00A1524E" w:rsidRPr="0068037A" w14:paraId="6BEB8FF7" w14:textId="77777777" w:rsidTr="00B9701F">
        <w:trPr>
          <w:cnfStyle w:val="100000000000" w:firstRow="1" w:lastRow="0" w:firstColumn="0" w:lastColumn="0" w:oddVBand="0" w:evenVBand="0" w:oddHBand="0" w:evenHBand="0" w:firstRowFirstColumn="0" w:firstRowLastColumn="0" w:lastRowFirstColumn="0" w:lastRowLastColumn="0"/>
          <w:trHeight w:val="913"/>
        </w:trPr>
        <w:tc>
          <w:tcPr>
            <w:cnfStyle w:val="001000000000" w:firstRow="0" w:lastRow="0" w:firstColumn="1" w:lastColumn="0" w:oddVBand="0" w:evenVBand="0" w:oddHBand="0" w:evenHBand="0" w:firstRowFirstColumn="0" w:firstRowLastColumn="0" w:lastRowFirstColumn="0" w:lastRowLastColumn="0"/>
            <w:tcW w:w="2833" w:type="dxa"/>
            <w:shd w:val="clear" w:color="auto" w:fill="BFBFBF"/>
          </w:tcPr>
          <w:p w14:paraId="6FD1A04D" w14:textId="77777777" w:rsidR="00A1524E" w:rsidRPr="00A1524E" w:rsidRDefault="00A1524E" w:rsidP="00A1524E">
            <w:pPr>
              <w:spacing w:after="200" w:line="280" w:lineRule="exact"/>
              <w:rPr>
                <w:rFonts w:asciiTheme="minorHAnsi" w:eastAsia="Times New Roman" w:hAnsiTheme="minorHAnsi" w:cs="Times New Roman"/>
                <w:lang w:val="sv-SE"/>
              </w:rPr>
            </w:pPr>
            <w:r w:rsidRPr="00A1524E">
              <w:rPr>
                <w:rFonts w:asciiTheme="minorHAnsi" w:eastAsia="Times New Roman" w:hAnsiTheme="minorHAnsi" w:cs="Times New Roman"/>
                <w:lang w:val="sv-SE"/>
              </w:rPr>
              <w:t>Namn, organisatorisk tillhörighet</w:t>
            </w:r>
          </w:p>
        </w:tc>
        <w:tc>
          <w:tcPr>
            <w:tcW w:w="3211" w:type="dxa"/>
            <w:shd w:val="clear" w:color="auto" w:fill="BFBFBF"/>
          </w:tcPr>
          <w:p w14:paraId="57FF8E27"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 xml:space="preserve">Projektroll </w:t>
            </w:r>
          </w:p>
        </w:tc>
        <w:tc>
          <w:tcPr>
            <w:tcW w:w="3023" w:type="dxa"/>
            <w:shd w:val="clear" w:color="auto" w:fill="BFBFBF"/>
          </w:tcPr>
          <w:p w14:paraId="01FD4277"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Ansvar i projektet utöver Projektilens rolldokument</w:t>
            </w:r>
          </w:p>
        </w:tc>
      </w:tr>
      <w:tr w:rsidR="00A1524E" w:rsidRPr="0068037A" w14:paraId="79F6BC36"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3" w:type="dxa"/>
          </w:tcPr>
          <w:p w14:paraId="46FEF48A"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3DF81BA3"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Projektägare, ordförande styrgrupp</w:t>
            </w:r>
          </w:p>
        </w:tc>
        <w:tc>
          <w:tcPr>
            <w:tcW w:w="3023" w:type="dxa"/>
          </w:tcPr>
          <w:p w14:paraId="72491D52"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430DBBFC"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2833" w:type="dxa"/>
          </w:tcPr>
          <w:p w14:paraId="099F5357"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404CDD7D"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Styrgruppsmedlem</w:t>
            </w:r>
          </w:p>
        </w:tc>
        <w:tc>
          <w:tcPr>
            <w:tcW w:w="3023" w:type="dxa"/>
          </w:tcPr>
          <w:p w14:paraId="5FD9D6AE"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A1524E" w:rsidRPr="0068037A" w14:paraId="586D5C2B"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3" w:type="dxa"/>
          </w:tcPr>
          <w:p w14:paraId="00F1862C"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4CB4EE5F"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Styrgruppsmedlem</w:t>
            </w:r>
          </w:p>
        </w:tc>
        <w:tc>
          <w:tcPr>
            <w:tcW w:w="3023" w:type="dxa"/>
          </w:tcPr>
          <w:p w14:paraId="542988AE"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249EE55E"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2833" w:type="dxa"/>
          </w:tcPr>
          <w:p w14:paraId="7675B91B"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1D4B38B2"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Styrgruppsmedlem</w:t>
            </w:r>
          </w:p>
        </w:tc>
        <w:tc>
          <w:tcPr>
            <w:tcW w:w="3023" w:type="dxa"/>
          </w:tcPr>
          <w:p w14:paraId="69CAD01D"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A1524E" w:rsidRPr="0068037A" w14:paraId="798E8064"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3" w:type="dxa"/>
          </w:tcPr>
          <w:p w14:paraId="7ED21226"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5C0F3530"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Styrgruppsmedlem</w:t>
            </w:r>
          </w:p>
        </w:tc>
        <w:tc>
          <w:tcPr>
            <w:tcW w:w="3023" w:type="dxa"/>
          </w:tcPr>
          <w:p w14:paraId="4E78562B"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7D048025"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2833" w:type="dxa"/>
          </w:tcPr>
          <w:p w14:paraId="6AE0752F"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3FFC8BD4"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Styrgruppsmedlem</w:t>
            </w:r>
          </w:p>
        </w:tc>
        <w:tc>
          <w:tcPr>
            <w:tcW w:w="3023" w:type="dxa"/>
          </w:tcPr>
          <w:p w14:paraId="568D1251"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A1524E" w:rsidRPr="0068037A" w14:paraId="6689970C"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33" w:type="dxa"/>
          </w:tcPr>
          <w:p w14:paraId="30B4F9AA"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211" w:type="dxa"/>
          </w:tcPr>
          <w:p w14:paraId="29DAA9BA"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Styrgruppsmedlem</w:t>
            </w:r>
          </w:p>
        </w:tc>
        <w:tc>
          <w:tcPr>
            <w:tcW w:w="3023" w:type="dxa"/>
          </w:tcPr>
          <w:p w14:paraId="44AE1C89"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bl>
    <w:p w14:paraId="47749B0C" w14:textId="77777777" w:rsidR="00A1524E" w:rsidRPr="00A1524E" w:rsidRDefault="00A1524E" w:rsidP="00A1524E">
      <w:pPr>
        <w:spacing w:after="200" w:line="280" w:lineRule="exact"/>
        <w:rPr>
          <w:rFonts w:ascii="Times New Roman" w:eastAsia="Times New Roman" w:hAnsi="Times New Roman" w:cs="Times New Roman"/>
          <w:sz w:val="24"/>
          <w:szCs w:val="24"/>
        </w:rPr>
      </w:pPr>
    </w:p>
    <w:p w14:paraId="5F6D0695" w14:textId="1D5841C6" w:rsidR="00A1524E" w:rsidRPr="00A1524E" w:rsidRDefault="00A1524E" w:rsidP="00A1524E">
      <w:pPr>
        <w:pStyle w:val="Rubrik2"/>
      </w:pPr>
      <w:bookmarkStart w:id="95" w:name="_Toc124443073"/>
      <w:bookmarkStart w:id="96" w:name="_Toc124974253"/>
      <w:bookmarkStart w:id="97" w:name="_Toc124974371"/>
      <w:bookmarkStart w:id="98" w:name="_Toc161643865"/>
      <w:r w:rsidRPr="00A1524E">
        <w:t>Projektledning</w:t>
      </w:r>
      <w:bookmarkEnd w:id="95"/>
      <w:bookmarkEnd w:id="96"/>
      <w:bookmarkEnd w:id="97"/>
      <w:bookmarkEnd w:id="98"/>
    </w:p>
    <w:tbl>
      <w:tblPr>
        <w:tblStyle w:val="Oformateradtabell1"/>
        <w:tblW w:w="9067"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3122"/>
        <w:gridCol w:w="2976"/>
      </w:tblGrid>
      <w:tr w:rsidR="00A1524E" w:rsidRPr="0068037A" w14:paraId="68960FCF" w14:textId="77777777" w:rsidTr="00A152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9" w:type="dxa"/>
            <w:shd w:val="clear" w:color="auto" w:fill="BFBFBF"/>
          </w:tcPr>
          <w:p w14:paraId="74A25931" w14:textId="77777777" w:rsidR="00A1524E" w:rsidRPr="00A1524E" w:rsidRDefault="00A1524E" w:rsidP="00A1524E">
            <w:pPr>
              <w:spacing w:after="200" w:line="280" w:lineRule="exact"/>
              <w:rPr>
                <w:rFonts w:asciiTheme="minorHAnsi" w:eastAsia="Times New Roman" w:hAnsiTheme="minorHAnsi" w:cs="Times New Roman"/>
                <w:lang w:val="sv-SE"/>
              </w:rPr>
            </w:pPr>
            <w:r w:rsidRPr="00A1524E">
              <w:rPr>
                <w:rFonts w:asciiTheme="minorHAnsi" w:eastAsia="Times New Roman" w:hAnsiTheme="minorHAnsi" w:cs="Times New Roman"/>
                <w:lang w:val="sv-SE"/>
              </w:rPr>
              <w:t>Namn, organisatorisk tillhörighet</w:t>
            </w:r>
          </w:p>
        </w:tc>
        <w:tc>
          <w:tcPr>
            <w:tcW w:w="3122" w:type="dxa"/>
            <w:shd w:val="clear" w:color="auto" w:fill="BFBFBF"/>
          </w:tcPr>
          <w:p w14:paraId="1344AF8E"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Projektroll</w:t>
            </w:r>
          </w:p>
        </w:tc>
        <w:tc>
          <w:tcPr>
            <w:tcW w:w="2976" w:type="dxa"/>
            <w:shd w:val="clear" w:color="auto" w:fill="BFBFBF"/>
          </w:tcPr>
          <w:p w14:paraId="4D0F8CB6"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Ansvar i projektet utöver Projektilens rolldokument</w:t>
            </w:r>
          </w:p>
        </w:tc>
      </w:tr>
      <w:tr w:rsidR="00A1524E" w:rsidRPr="0068037A" w14:paraId="28C58581"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9" w:type="dxa"/>
          </w:tcPr>
          <w:p w14:paraId="5FE97567"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122" w:type="dxa"/>
          </w:tcPr>
          <w:p w14:paraId="1A49DE44"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Projektledare</w:t>
            </w:r>
          </w:p>
        </w:tc>
        <w:tc>
          <w:tcPr>
            <w:tcW w:w="2976" w:type="dxa"/>
          </w:tcPr>
          <w:p w14:paraId="1EE0951F"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3C4BD1EE" w14:textId="77777777">
        <w:trPr>
          <w:trHeight w:val="284"/>
        </w:trPr>
        <w:tc>
          <w:tcPr>
            <w:cnfStyle w:val="001000000000" w:firstRow="0" w:lastRow="0" w:firstColumn="1" w:lastColumn="0" w:oddVBand="0" w:evenVBand="0" w:oddHBand="0" w:evenHBand="0" w:firstRowFirstColumn="0" w:firstRowLastColumn="0" w:lastRowFirstColumn="0" w:lastRowLastColumn="0"/>
            <w:tcW w:w="2969" w:type="dxa"/>
          </w:tcPr>
          <w:p w14:paraId="3C9F6507"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122" w:type="dxa"/>
          </w:tcPr>
          <w:p w14:paraId="49F39C1A"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Eventuell delprojektledare</w:t>
            </w:r>
          </w:p>
        </w:tc>
        <w:tc>
          <w:tcPr>
            <w:tcW w:w="2976" w:type="dxa"/>
          </w:tcPr>
          <w:p w14:paraId="21B87421"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A1524E" w:rsidRPr="0068037A" w14:paraId="57A1BA9F"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9" w:type="dxa"/>
          </w:tcPr>
          <w:p w14:paraId="43C17D4A"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122" w:type="dxa"/>
          </w:tcPr>
          <w:p w14:paraId="70F053F3"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r w:rsidRPr="00A1524E">
              <w:rPr>
                <w:rFonts w:asciiTheme="minorHAnsi" w:eastAsia="Times New Roman" w:hAnsiTheme="minorHAnsi" w:cs="Times New Roman"/>
                <w:lang w:val="sv-SE"/>
              </w:rPr>
              <w:t>Eventuell delprojektledare</w:t>
            </w:r>
          </w:p>
        </w:tc>
        <w:tc>
          <w:tcPr>
            <w:tcW w:w="2976" w:type="dxa"/>
          </w:tcPr>
          <w:p w14:paraId="4ED189D6"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06B506AA" w14:textId="77777777">
        <w:trPr>
          <w:trHeight w:val="284"/>
        </w:trPr>
        <w:tc>
          <w:tcPr>
            <w:cnfStyle w:val="001000000000" w:firstRow="0" w:lastRow="0" w:firstColumn="1" w:lastColumn="0" w:oddVBand="0" w:evenVBand="0" w:oddHBand="0" w:evenHBand="0" w:firstRowFirstColumn="0" w:firstRowLastColumn="0" w:lastRowFirstColumn="0" w:lastRowLastColumn="0"/>
            <w:tcW w:w="2969" w:type="dxa"/>
          </w:tcPr>
          <w:p w14:paraId="72814478"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3122" w:type="dxa"/>
          </w:tcPr>
          <w:p w14:paraId="642CA036"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c>
          <w:tcPr>
            <w:tcW w:w="2976" w:type="dxa"/>
          </w:tcPr>
          <w:p w14:paraId="1F0B11C2"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bl>
    <w:p w14:paraId="69CD4A4C" w14:textId="76D605B5" w:rsidR="00A1524E" w:rsidRPr="00A1524E" w:rsidRDefault="00A1524E" w:rsidP="00A1524E">
      <w:pPr>
        <w:pStyle w:val="Rubrik2"/>
      </w:pPr>
      <w:bookmarkStart w:id="99" w:name="_Toc417024586"/>
      <w:bookmarkStart w:id="100" w:name="_Toc32453687"/>
      <w:bookmarkStart w:id="101" w:name="_Toc124443074"/>
      <w:bookmarkStart w:id="102" w:name="_Toc124974254"/>
      <w:bookmarkStart w:id="103" w:name="_Toc124974372"/>
      <w:bookmarkStart w:id="104" w:name="_Toc161643866"/>
      <w:r w:rsidRPr="00A1524E">
        <w:t>Mottagare av projektets resultat</w:t>
      </w:r>
      <w:bookmarkStart w:id="105" w:name="_Toc50281205"/>
      <w:bookmarkEnd w:id="99"/>
      <w:bookmarkEnd w:id="100"/>
      <w:bookmarkEnd w:id="101"/>
      <w:bookmarkEnd w:id="102"/>
      <w:bookmarkEnd w:id="103"/>
      <w:bookmarkEnd w:id="104"/>
    </w:p>
    <w:bookmarkEnd w:id="105"/>
    <w:p w14:paraId="03A83BB3" w14:textId="77777777" w:rsidR="00A1524E" w:rsidRPr="00E955E0" w:rsidRDefault="00A1524E" w:rsidP="00E955E0">
      <w:pPr>
        <w:spacing w:after="220" w:line="288" w:lineRule="auto"/>
        <w:rPr>
          <w:rFonts w:asciiTheme="minorHAnsi" w:hAnsiTheme="minorHAnsi"/>
          <w:i/>
          <w:iCs/>
        </w:rPr>
      </w:pPr>
      <w:r w:rsidRPr="00E955E0">
        <w:rPr>
          <w:rFonts w:asciiTheme="minorHAnsi" w:hAnsiTheme="minorHAnsi"/>
          <w:i/>
          <w:iCs/>
        </w:rPr>
        <w:t>Beskriv vem/vilka som tar emot resultatet och hur det sker. Beskriv behovet av förvaltning och underhåll av projektets resultat.</w:t>
      </w:r>
    </w:p>
    <w:p w14:paraId="6806FFB1"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06" w:name="_Toc124974373"/>
      <w:bookmarkEnd w:id="106"/>
    </w:p>
    <w:p w14:paraId="6F8C15F2"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07" w:name="_Toc124974374"/>
      <w:bookmarkEnd w:id="107"/>
    </w:p>
    <w:p w14:paraId="6C32CD49"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08" w:name="_Toc124974375"/>
      <w:bookmarkEnd w:id="108"/>
    </w:p>
    <w:p w14:paraId="73FA6AC5"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09" w:name="_Toc124974376"/>
      <w:bookmarkEnd w:id="109"/>
    </w:p>
    <w:p w14:paraId="68DEEE24"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10" w:name="_Toc124974377"/>
      <w:bookmarkEnd w:id="110"/>
    </w:p>
    <w:p w14:paraId="4B62CE8B"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11" w:name="_Toc124974378"/>
      <w:bookmarkEnd w:id="111"/>
    </w:p>
    <w:p w14:paraId="289A80D1" w14:textId="77777777" w:rsidR="00A1524E" w:rsidRPr="00A1524E" w:rsidRDefault="00A1524E" w:rsidP="00B978DB">
      <w:pPr>
        <w:keepNext/>
        <w:keepLines/>
        <w:numPr>
          <w:ilvl w:val="1"/>
          <w:numId w:val="5"/>
        </w:numPr>
        <w:spacing w:before="240" w:after="40"/>
        <w:ind w:right="868"/>
        <w:outlineLvl w:val="1"/>
        <w:rPr>
          <w:rFonts w:eastAsia="MS Gothic" w:cs="Times New Roman"/>
          <w:vanish/>
          <w:color w:val="000000"/>
          <w:sz w:val="40"/>
          <w:szCs w:val="26"/>
        </w:rPr>
      </w:pPr>
      <w:bookmarkStart w:id="112" w:name="_Toc124974379"/>
      <w:bookmarkEnd w:id="112"/>
    </w:p>
    <w:p w14:paraId="4A4C8EFE" w14:textId="77777777" w:rsidR="00A1524E" w:rsidRPr="00A1524E" w:rsidRDefault="00A1524E" w:rsidP="00B978DB">
      <w:pPr>
        <w:keepNext/>
        <w:keepLines/>
        <w:numPr>
          <w:ilvl w:val="1"/>
          <w:numId w:val="5"/>
        </w:numPr>
        <w:spacing w:before="240" w:after="40"/>
        <w:ind w:right="868"/>
        <w:outlineLvl w:val="1"/>
        <w:rPr>
          <w:rFonts w:eastAsia="MS Gothic" w:cs="Times New Roman"/>
          <w:vanish/>
          <w:color w:val="000000"/>
          <w:sz w:val="40"/>
          <w:szCs w:val="26"/>
        </w:rPr>
      </w:pPr>
      <w:bookmarkStart w:id="113" w:name="_Toc124974380"/>
      <w:bookmarkEnd w:id="113"/>
    </w:p>
    <w:p w14:paraId="76168188" w14:textId="3ED8281E" w:rsidR="00A1524E" w:rsidRPr="00A1524E" w:rsidRDefault="00A1524E" w:rsidP="00A1524E">
      <w:pPr>
        <w:pStyle w:val="Rubrik2"/>
      </w:pPr>
      <w:bookmarkStart w:id="114" w:name="_Toc124974255"/>
      <w:bookmarkStart w:id="115" w:name="_Toc124974381"/>
      <w:bookmarkStart w:id="116" w:name="_Toc161643867"/>
      <w:r w:rsidRPr="00A1524E">
        <w:t>Mall resursbehov</w:t>
      </w:r>
      <w:bookmarkEnd w:id="114"/>
      <w:bookmarkEnd w:id="115"/>
      <w:bookmarkEnd w:id="116"/>
    </w:p>
    <w:p w14:paraId="587447C0" w14:textId="77777777" w:rsidR="00A1524E" w:rsidRPr="00E955E0" w:rsidRDefault="00A1524E" w:rsidP="00E955E0">
      <w:pPr>
        <w:spacing w:after="220" w:line="288" w:lineRule="auto"/>
        <w:rPr>
          <w:rFonts w:asciiTheme="minorHAnsi" w:hAnsiTheme="minorHAnsi"/>
          <w:i/>
          <w:iCs/>
        </w:rPr>
      </w:pPr>
      <w:r w:rsidRPr="00E955E0">
        <w:rPr>
          <w:rFonts w:asciiTheme="minorHAnsi" w:hAnsiTheme="minorHAnsi"/>
          <w:i/>
          <w:iCs/>
        </w:rPr>
        <w:t xml:space="preserve">Ange uppskattat resursbehov, detaljinformation beskrivs i projektplanen. </w:t>
      </w:r>
    </w:p>
    <w:p w14:paraId="7FF168A3" w14:textId="77777777" w:rsidR="00A1524E" w:rsidRPr="00E955E0" w:rsidRDefault="00A1524E"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I tabellen listas resurser/roller i projektet. Obligatoriska roller att tillsätta i implementeringsprojektet är markerade i fetstil. Dessa roller är huvudsakliga kontaktpersoner för programmet. Omfattningen i procent beror i hög grad på verksamhetens storlek, antal enheter med mera.</w:t>
      </w:r>
    </w:p>
    <w:tbl>
      <w:tblPr>
        <w:tblStyle w:val="Oformateradtabell11"/>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985"/>
        <w:gridCol w:w="4252"/>
        <w:gridCol w:w="1560"/>
        <w:gridCol w:w="1559"/>
      </w:tblGrid>
      <w:tr w:rsidR="00A1524E" w:rsidRPr="00A1524E" w14:paraId="77A8251E" w14:textId="77777777" w:rsidTr="00A1524E">
        <w:trPr>
          <w:cnfStyle w:val="100000000000" w:firstRow="1" w:lastRow="0" w:firstColumn="0" w:lastColumn="0" w:oddVBand="0" w:evenVBand="0" w:oddHBand="0" w:evenHBand="0" w:firstRowFirstColumn="0" w:firstRowLastColumn="0" w:lastRowFirstColumn="0" w:lastRowLastColumn="0"/>
          <w:trHeight w:val="551"/>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shd w:val="clear" w:color="auto" w:fill="BFBFBF"/>
            <w:hideMark/>
          </w:tcPr>
          <w:p w14:paraId="6B4837E3" w14:textId="77777777" w:rsidR="00A1524E" w:rsidRPr="00A1524E" w:rsidRDefault="00A1524E" w:rsidP="00A1524E">
            <w:pPr>
              <w:spacing w:after="200" w:line="280" w:lineRule="exact"/>
              <w:ind w:right="-1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Projektroll</w:t>
            </w:r>
          </w:p>
        </w:tc>
        <w:tc>
          <w:tcPr>
            <w:tcW w:w="4252" w:type="dxa"/>
            <w:tcBorders>
              <w:top w:val="single" w:sz="4" w:space="0" w:color="auto"/>
              <w:left w:val="single" w:sz="4" w:space="0" w:color="auto"/>
              <w:bottom w:val="single" w:sz="4" w:space="0" w:color="auto"/>
              <w:right w:val="single" w:sz="4" w:space="0" w:color="auto"/>
            </w:tcBorders>
            <w:shd w:val="clear" w:color="auto" w:fill="BFBFBF"/>
          </w:tcPr>
          <w:p w14:paraId="4C94F746" w14:textId="77777777" w:rsidR="00A1524E" w:rsidRPr="00A1524E" w:rsidRDefault="00A1524E" w:rsidP="00A1524E">
            <w:pPr>
              <w:spacing w:after="160" w:line="259" w:lineRule="auto"/>
              <w:ind w:right="34"/>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 xml:space="preserve">Exempel på kompetenskrav och ansvar </w:t>
            </w:r>
          </w:p>
        </w:tc>
        <w:tc>
          <w:tcPr>
            <w:tcW w:w="1560" w:type="dxa"/>
            <w:tcBorders>
              <w:top w:val="single" w:sz="4" w:space="0" w:color="auto"/>
              <w:left w:val="single" w:sz="4" w:space="0" w:color="auto"/>
              <w:bottom w:val="single" w:sz="4" w:space="0" w:color="auto"/>
              <w:right w:val="single" w:sz="4" w:space="0" w:color="auto"/>
            </w:tcBorders>
            <w:shd w:val="clear" w:color="auto" w:fill="BFBFBF"/>
          </w:tcPr>
          <w:p w14:paraId="09DF235B" w14:textId="77777777" w:rsidR="00A1524E" w:rsidRPr="00A1524E" w:rsidRDefault="00A1524E" w:rsidP="00A1524E">
            <w:pPr>
              <w:spacing w:after="160" w:line="259" w:lineRule="auto"/>
              <w:ind w:right="34"/>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Arial"/>
                <w:sz w:val="20"/>
                <w:szCs w:val="20"/>
              </w:rPr>
            </w:pPr>
            <w:r w:rsidRPr="00A1524E">
              <w:rPr>
                <w:rFonts w:asciiTheme="minorHAnsi" w:eastAsia="Times New Roman" w:hAnsiTheme="minorHAnsi" w:cs="Times New Roman"/>
                <w:sz w:val="20"/>
                <w:szCs w:val="20"/>
              </w:rPr>
              <w:t>Omfattning</w:t>
            </w:r>
          </w:p>
        </w:tc>
        <w:tc>
          <w:tcPr>
            <w:tcW w:w="1559" w:type="dxa"/>
            <w:tcBorders>
              <w:top w:val="single" w:sz="4" w:space="0" w:color="auto"/>
              <w:left w:val="single" w:sz="4" w:space="0" w:color="auto"/>
              <w:bottom w:val="single" w:sz="4" w:space="0" w:color="auto"/>
              <w:right w:val="single" w:sz="4" w:space="0" w:color="auto"/>
            </w:tcBorders>
            <w:shd w:val="clear" w:color="auto" w:fill="BFBFBF"/>
          </w:tcPr>
          <w:p w14:paraId="505C1540" w14:textId="77777777" w:rsidR="00A1524E" w:rsidRPr="00A1524E" w:rsidRDefault="00A1524E" w:rsidP="00A1524E">
            <w:pPr>
              <w:spacing w:after="160" w:line="259" w:lineRule="auto"/>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När behövs resursen</w:t>
            </w:r>
          </w:p>
        </w:tc>
      </w:tr>
      <w:tr w:rsidR="00B9701F" w:rsidRPr="00A1524E" w14:paraId="0955FA8A"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shd w:val="clear" w:color="auto" w:fill="auto"/>
          </w:tcPr>
          <w:p w14:paraId="08A4ED2F" w14:textId="77777777" w:rsidR="00A1524E" w:rsidRPr="00A1524E" w:rsidRDefault="00A1524E" w:rsidP="00A1524E">
            <w:pPr>
              <w:spacing w:after="200" w:line="280" w:lineRule="exact"/>
              <w:ind w:right="-10"/>
              <w:rPr>
                <w:rFonts w:asciiTheme="minorHAnsi" w:eastAsia="Times New Roman" w:hAnsiTheme="minorHAnsi" w:cs="Times New Roman"/>
                <w:iCs/>
                <w:color w:val="000000"/>
                <w:sz w:val="20"/>
                <w:szCs w:val="20"/>
              </w:rPr>
            </w:pPr>
            <w:r w:rsidRPr="00A1524E">
              <w:rPr>
                <w:rFonts w:asciiTheme="minorHAnsi" w:eastAsia="Times New Roman" w:hAnsiTheme="minorHAnsi" w:cs="Times New Roman"/>
                <w:iCs/>
                <w:color w:val="000000"/>
                <w:sz w:val="20"/>
                <w:szCs w:val="20"/>
              </w:rPr>
              <w:t>Uppdragsgivare</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3A2BCC29"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Förslagsvis förvaltningsdirektör eller motsvarande.</w:t>
            </w:r>
          </w:p>
        </w:tc>
        <w:tc>
          <w:tcPr>
            <w:tcW w:w="1560" w:type="dxa"/>
            <w:tcBorders>
              <w:top w:val="single" w:sz="4" w:space="0" w:color="auto"/>
              <w:left w:val="single" w:sz="4" w:space="0" w:color="auto"/>
              <w:bottom w:val="single" w:sz="4" w:space="0" w:color="auto"/>
              <w:right w:val="single" w:sz="4" w:space="0" w:color="auto"/>
            </w:tcBorders>
          </w:tcPr>
          <w:p w14:paraId="3D44218D"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79C80432"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24CFE457"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hideMark/>
          </w:tcPr>
          <w:p w14:paraId="427923B9" w14:textId="77777777" w:rsidR="00A1524E" w:rsidRPr="00A1524E" w:rsidRDefault="00A1524E" w:rsidP="00A1524E">
            <w:pPr>
              <w:spacing w:after="200" w:line="280" w:lineRule="exact"/>
              <w:ind w:right="-10"/>
              <w:rPr>
                <w:rFonts w:asciiTheme="minorHAnsi" w:eastAsia="Times New Roman" w:hAnsiTheme="minorHAnsi" w:cs="Times New Roman"/>
                <w:sz w:val="20"/>
                <w:szCs w:val="20"/>
              </w:rPr>
            </w:pPr>
            <w:r w:rsidRPr="00A1524E">
              <w:rPr>
                <w:rFonts w:asciiTheme="minorHAnsi" w:eastAsia="Times New Roman" w:hAnsiTheme="minorHAnsi" w:cs="Times New Roman"/>
                <w:iCs/>
                <w:color w:val="000000"/>
                <w:sz w:val="20"/>
                <w:szCs w:val="20"/>
              </w:rPr>
              <w:t>Projektledare</w:t>
            </w:r>
          </w:p>
        </w:tc>
        <w:tc>
          <w:tcPr>
            <w:tcW w:w="4252" w:type="dxa"/>
            <w:tcBorders>
              <w:top w:val="single" w:sz="4" w:space="0" w:color="auto"/>
              <w:left w:val="single" w:sz="4" w:space="0" w:color="auto"/>
              <w:bottom w:val="single" w:sz="4" w:space="0" w:color="auto"/>
              <w:right w:val="single" w:sz="4" w:space="0" w:color="auto"/>
            </w:tcBorders>
          </w:tcPr>
          <w:p w14:paraId="3C5C54C3"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Arbetar på uppdrag av program Millennium och har projektledningskompetens verksamhet.</w:t>
            </w:r>
          </w:p>
          <w:p w14:paraId="3D2C8D8A"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Leder arbetet i projektet och ansvarar för att projektplanen följs. Följer upp och rapporterar progress, avvikelser och risker.</w:t>
            </w:r>
          </w:p>
        </w:tc>
        <w:tc>
          <w:tcPr>
            <w:tcW w:w="1560" w:type="dxa"/>
            <w:tcBorders>
              <w:top w:val="single" w:sz="4" w:space="0" w:color="auto"/>
              <w:left w:val="single" w:sz="4" w:space="0" w:color="auto"/>
              <w:bottom w:val="single" w:sz="4" w:space="0" w:color="auto"/>
              <w:right w:val="single" w:sz="4" w:space="0" w:color="auto"/>
            </w:tcBorders>
          </w:tcPr>
          <w:p w14:paraId="713EB2A8"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0D58DAD5"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i/>
                <w:iCs/>
                <w:sz w:val="20"/>
                <w:szCs w:val="20"/>
              </w:rPr>
            </w:pPr>
            <w:r w:rsidRPr="00A1524E">
              <w:rPr>
                <w:rFonts w:asciiTheme="minorHAnsi" w:eastAsia="Times New Roman" w:hAnsiTheme="minorHAnsi" w:cs="Times New Roman"/>
                <w:i/>
                <w:iCs/>
                <w:sz w:val="20"/>
                <w:szCs w:val="20"/>
              </w:rPr>
              <w:t xml:space="preserve">Projekttiden </w:t>
            </w:r>
          </w:p>
        </w:tc>
      </w:tr>
      <w:tr w:rsidR="00A1524E" w:rsidRPr="00A1524E" w14:paraId="26D7176D"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hideMark/>
          </w:tcPr>
          <w:p w14:paraId="5677919B" w14:textId="77777777" w:rsidR="00A1524E" w:rsidRPr="00A1524E" w:rsidRDefault="00A1524E" w:rsidP="00A1524E">
            <w:pPr>
              <w:spacing w:after="200" w:line="280" w:lineRule="exact"/>
              <w:ind w:right="-10"/>
              <w:rPr>
                <w:rFonts w:asciiTheme="minorHAnsi" w:eastAsia="Times New Roman" w:hAnsiTheme="minorHAnsi" w:cs="Times New Roman"/>
                <w:sz w:val="20"/>
                <w:szCs w:val="20"/>
              </w:rPr>
            </w:pPr>
            <w:r w:rsidRPr="00A1524E">
              <w:rPr>
                <w:rFonts w:asciiTheme="minorHAnsi" w:eastAsia="Times New Roman" w:hAnsiTheme="minorHAnsi" w:cs="Times New Roman"/>
                <w:iCs/>
                <w:color w:val="000000"/>
                <w:sz w:val="20"/>
                <w:szCs w:val="20"/>
              </w:rPr>
              <w:t>Teknikansvarig</w:t>
            </w:r>
          </w:p>
        </w:tc>
        <w:tc>
          <w:tcPr>
            <w:tcW w:w="4252" w:type="dxa"/>
            <w:tcBorders>
              <w:top w:val="single" w:sz="4" w:space="0" w:color="auto"/>
              <w:left w:val="single" w:sz="4" w:space="0" w:color="auto"/>
              <w:bottom w:val="single" w:sz="4" w:space="0" w:color="auto"/>
              <w:right w:val="single" w:sz="4" w:space="0" w:color="auto"/>
            </w:tcBorders>
          </w:tcPr>
          <w:p w14:paraId="4419C365"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Arbetar på uppdrag av program Millennium och har projektledningskompetens IT och MT. Hanterar lokala behov av utrustning, nätverkskapacitet och vårdklient.</w:t>
            </w:r>
          </w:p>
        </w:tc>
        <w:tc>
          <w:tcPr>
            <w:tcW w:w="1560" w:type="dxa"/>
            <w:tcBorders>
              <w:top w:val="single" w:sz="4" w:space="0" w:color="auto"/>
              <w:left w:val="single" w:sz="4" w:space="0" w:color="auto"/>
              <w:bottom w:val="single" w:sz="4" w:space="0" w:color="auto"/>
              <w:right w:val="single" w:sz="4" w:space="0" w:color="auto"/>
            </w:tcBorders>
          </w:tcPr>
          <w:p w14:paraId="2B69DC99"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1740AA6F"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i/>
                <w:iCs/>
                <w:sz w:val="20"/>
                <w:szCs w:val="20"/>
              </w:rPr>
            </w:pPr>
            <w:r w:rsidRPr="00A1524E">
              <w:rPr>
                <w:rFonts w:asciiTheme="minorHAnsi" w:eastAsia="Times New Roman" w:hAnsiTheme="minorHAnsi" w:cs="Times New Roman"/>
                <w:i/>
                <w:iCs/>
                <w:sz w:val="20"/>
                <w:szCs w:val="20"/>
              </w:rPr>
              <w:t xml:space="preserve">Projekttiden </w:t>
            </w:r>
          </w:p>
        </w:tc>
      </w:tr>
      <w:tr w:rsidR="00A1524E" w:rsidRPr="00A1524E" w14:paraId="0C442A7F"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hideMark/>
          </w:tcPr>
          <w:p w14:paraId="24AA85CB" w14:textId="77777777" w:rsidR="00A1524E" w:rsidRPr="00A1524E" w:rsidRDefault="00A1524E" w:rsidP="00A1524E">
            <w:pPr>
              <w:spacing w:after="200" w:line="280" w:lineRule="exact"/>
              <w:ind w:right="-10"/>
              <w:rPr>
                <w:rFonts w:asciiTheme="minorHAnsi" w:eastAsia="Times New Roman" w:hAnsiTheme="minorHAnsi" w:cs="Times New Roman"/>
                <w:sz w:val="20"/>
                <w:szCs w:val="20"/>
              </w:rPr>
            </w:pPr>
            <w:r w:rsidRPr="00A1524E">
              <w:rPr>
                <w:rFonts w:asciiTheme="minorHAnsi" w:eastAsia="Times New Roman" w:hAnsiTheme="minorHAnsi" w:cs="Times New Roman"/>
                <w:iCs/>
                <w:color w:val="000000"/>
                <w:sz w:val="20"/>
                <w:szCs w:val="20"/>
              </w:rPr>
              <w:t>Utbildnings-ansvarig</w:t>
            </w:r>
          </w:p>
        </w:tc>
        <w:tc>
          <w:tcPr>
            <w:tcW w:w="4252" w:type="dxa"/>
            <w:tcBorders>
              <w:top w:val="single" w:sz="4" w:space="0" w:color="auto"/>
              <w:left w:val="single" w:sz="4" w:space="0" w:color="auto"/>
              <w:bottom w:val="single" w:sz="4" w:space="0" w:color="auto"/>
              <w:right w:val="single" w:sz="4" w:space="0" w:color="auto"/>
            </w:tcBorders>
          </w:tcPr>
          <w:p w14:paraId="3CDB8461"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 xml:space="preserve">Arbetar på uppdrag av program Millennium. Ansvarar för lokala förutsättningar och förhållanden avseende planering och schemaläggning av utbildning. </w:t>
            </w:r>
          </w:p>
          <w:p w14:paraId="4C724997"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Företräder sin verksamhet i program Millenniums gemensamma arbete kring utbildning.</w:t>
            </w:r>
          </w:p>
        </w:tc>
        <w:tc>
          <w:tcPr>
            <w:tcW w:w="1560" w:type="dxa"/>
            <w:tcBorders>
              <w:top w:val="single" w:sz="4" w:space="0" w:color="auto"/>
              <w:left w:val="single" w:sz="4" w:space="0" w:color="auto"/>
              <w:bottom w:val="single" w:sz="4" w:space="0" w:color="auto"/>
              <w:right w:val="single" w:sz="4" w:space="0" w:color="auto"/>
            </w:tcBorders>
          </w:tcPr>
          <w:p w14:paraId="577E0337"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184E3B43"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i/>
                <w:iCs/>
                <w:sz w:val="20"/>
                <w:szCs w:val="20"/>
              </w:rPr>
            </w:pPr>
            <w:r w:rsidRPr="00A1524E">
              <w:rPr>
                <w:rFonts w:asciiTheme="minorHAnsi" w:eastAsia="Times New Roman" w:hAnsiTheme="minorHAnsi" w:cs="Times New Roman"/>
                <w:i/>
                <w:iCs/>
                <w:sz w:val="20"/>
                <w:szCs w:val="20"/>
              </w:rPr>
              <w:t xml:space="preserve">Projekttiden </w:t>
            </w:r>
          </w:p>
        </w:tc>
      </w:tr>
      <w:tr w:rsidR="00A1524E" w:rsidRPr="00A1524E" w14:paraId="0C11B444"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tcPr>
          <w:p w14:paraId="2E1F039C" w14:textId="77777777" w:rsidR="00A1524E" w:rsidRPr="00A1524E" w:rsidRDefault="00A1524E" w:rsidP="00A1524E">
            <w:pPr>
              <w:spacing w:after="200" w:line="280" w:lineRule="exact"/>
              <w:ind w:right="-10"/>
              <w:rPr>
                <w:rFonts w:asciiTheme="minorHAnsi" w:eastAsia="Times New Roman" w:hAnsiTheme="minorHAnsi" w:cs="Arial"/>
                <w:iCs/>
                <w:color w:val="000000"/>
                <w:sz w:val="20"/>
                <w:szCs w:val="20"/>
              </w:rPr>
            </w:pPr>
            <w:r w:rsidRPr="00A1524E">
              <w:rPr>
                <w:rFonts w:asciiTheme="minorHAnsi" w:eastAsia="Times New Roman" w:hAnsiTheme="minorHAnsi" w:cs="Times New Roman"/>
                <w:iCs/>
                <w:color w:val="000000"/>
                <w:sz w:val="20"/>
                <w:szCs w:val="20"/>
              </w:rPr>
              <w:t>Utbildare</w:t>
            </w:r>
          </w:p>
        </w:tc>
        <w:tc>
          <w:tcPr>
            <w:tcW w:w="4252" w:type="dxa"/>
            <w:tcBorders>
              <w:top w:val="single" w:sz="4" w:space="0" w:color="auto"/>
              <w:left w:val="single" w:sz="4" w:space="0" w:color="auto"/>
              <w:bottom w:val="single" w:sz="4" w:space="0" w:color="auto"/>
              <w:right w:val="single" w:sz="4" w:space="0" w:color="auto"/>
            </w:tcBorders>
          </w:tcPr>
          <w:p w14:paraId="76DA375C"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 xml:space="preserve">Utbildning av användare sker med hjälp av verksamhetens medarbetare i rollen som utbildare. </w:t>
            </w:r>
          </w:p>
        </w:tc>
        <w:tc>
          <w:tcPr>
            <w:tcW w:w="1560" w:type="dxa"/>
            <w:tcBorders>
              <w:top w:val="single" w:sz="4" w:space="0" w:color="auto"/>
              <w:left w:val="single" w:sz="4" w:space="0" w:color="auto"/>
              <w:bottom w:val="single" w:sz="4" w:space="0" w:color="auto"/>
              <w:right w:val="single" w:sz="4" w:space="0" w:color="auto"/>
            </w:tcBorders>
          </w:tcPr>
          <w:p w14:paraId="2C8AAD66"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5F2AE7F6"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5A190886"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tcPr>
          <w:p w14:paraId="1E3D5DC3" w14:textId="77777777" w:rsidR="00A1524E" w:rsidRPr="00A1524E" w:rsidRDefault="00A1524E" w:rsidP="00A1524E">
            <w:pPr>
              <w:spacing w:after="200" w:line="280" w:lineRule="exact"/>
              <w:ind w:right="-10"/>
              <w:rPr>
                <w:rFonts w:asciiTheme="minorHAnsi" w:eastAsia="Times New Roman" w:hAnsiTheme="minorHAnsi" w:cs="Arial"/>
                <w:iCs/>
                <w:color w:val="000000"/>
                <w:sz w:val="20"/>
                <w:szCs w:val="20"/>
              </w:rPr>
            </w:pPr>
            <w:r w:rsidRPr="00A1524E">
              <w:rPr>
                <w:rFonts w:asciiTheme="minorHAnsi" w:eastAsia="Times New Roman" w:hAnsiTheme="minorHAnsi" w:cs="Times New Roman"/>
                <w:iCs/>
                <w:color w:val="000000"/>
                <w:sz w:val="20"/>
                <w:szCs w:val="20"/>
              </w:rPr>
              <w:t>Millennium-coach samordnare</w:t>
            </w:r>
          </w:p>
        </w:tc>
        <w:tc>
          <w:tcPr>
            <w:tcW w:w="4252" w:type="dxa"/>
            <w:tcBorders>
              <w:top w:val="single" w:sz="4" w:space="0" w:color="auto"/>
              <w:left w:val="single" w:sz="4" w:space="0" w:color="auto"/>
              <w:bottom w:val="single" w:sz="4" w:space="0" w:color="auto"/>
              <w:right w:val="single" w:sz="4" w:space="0" w:color="auto"/>
            </w:tcBorders>
          </w:tcPr>
          <w:p w14:paraId="3342B923"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 xml:space="preserve">Samordnar Millennium-coacher i en definierad del av organisationen genom att planera, leda, styra och följa upp. Är kontaktperson till chefer i bemanning av M-coacher. </w:t>
            </w:r>
          </w:p>
        </w:tc>
        <w:tc>
          <w:tcPr>
            <w:tcW w:w="1560" w:type="dxa"/>
            <w:tcBorders>
              <w:top w:val="single" w:sz="4" w:space="0" w:color="auto"/>
              <w:left w:val="single" w:sz="4" w:space="0" w:color="auto"/>
              <w:bottom w:val="single" w:sz="4" w:space="0" w:color="auto"/>
              <w:right w:val="single" w:sz="4" w:space="0" w:color="auto"/>
            </w:tcBorders>
          </w:tcPr>
          <w:p w14:paraId="21C54F81"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2987CEE6"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465DB179"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tcPr>
          <w:p w14:paraId="0D68D4A6" w14:textId="77777777" w:rsidR="00A1524E" w:rsidRPr="00A1524E" w:rsidRDefault="00A1524E" w:rsidP="00A1524E">
            <w:pPr>
              <w:spacing w:after="200" w:line="280" w:lineRule="exact"/>
              <w:ind w:right="-10"/>
              <w:rPr>
                <w:rFonts w:asciiTheme="minorHAnsi" w:eastAsia="Times New Roman" w:hAnsiTheme="minorHAnsi" w:cs="Arial"/>
                <w:iCs/>
                <w:color w:val="000000"/>
                <w:sz w:val="20"/>
                <w:szCs w:val="20"/>
              </w:rPr>
            </w:pPr>
            <w:r w:rsidRPr="00A1524E">
              <w:rPr>
                <w:rFonts w:asciiTheme="minorHAnsi" w:eastAsia="Times New Roman" w:hAnsiTheme="minorHAnsi" w:cs="Times New Roman"/>
                <w:iCs/>
                <w:color w:val="000000"/>
                <w:sz w:val="20"/>
                <w:szCs w:val="20"/>
              </w:rPr>
              <w:t>Millennium–coach (M-coach)</w:t>
            </w:r>
          </w:p>
        </w:tc>
        <w:tc>
          <w:tcPr>
            <w:tcW w:w="4252" w:type="dxa"/>
            <w:tcBorders>
              <w:top w:val="single" w:sz="4" w:space="0" w:color="auto"/>
              <w:left w:val="single" w:sz="4" w:space="0" w:color="auto"/>
              <w:bottom w:val="single" w:sz="4" w:space="0" w:color="auto"/>
              <w:right w:val="single" w:sz="4" w:space="0" w:color="auto"/>
            </w:tcBorders>
          </w:tcPr>
          <w:p w14:paraId="09B2A13A"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Stöttar projektet i olika utbildningsaktiviteter.</w:t>
            </w:r>
          </w:p>
          <w:p w14:paraId="24DFD509"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Har fördjupad kunskap om arbetsflöden i</w:t>
            </w:r>
            <w:r w:rsidRPr="00A1524E">
              <w:rPr>
                <w:rFonts w:ascii="Times New Roman" w:eastAsia="Times New Roman" w:hAnsi="Times New Roman" w:cs="Times New Roman"/>
                <w:sz w:val="20"/>
                <w:szCs w:val="20"/>
              </w:rPr>
              <w:t>​</w:t>
            </w:r>
            <w:r w:rsidRPr="00A1524E">
              <w:rPr>
                <w:rFonts w:asciiTheme="minorHAnsi" w:eastAsia="Times New Roman" w:hAnsiTheme="minorHAnsi" w:cs="Times New Roman"/>
                <w:sz w:val="20"/>
                <w:szCs w:val="20"/>
              </w:rPr>
              <w:t xml:space="preserve"> Millennium. Stöttar verksamheten under övergången till Millennium</w:t>
            </w:r>
          </w:p>
        </w:tc>
        <w:tc>
          <w:tcPr>
            <w:tcW w:w="1560" w:type="dxa"/>
            <w:tcBorders>
              <w:top w:val="single" w:sz="4" w:space="0" w:color="auto"/>
              <w:left w:val="single" w:sz="4" w:space="0" w:color="auto"/>
              <w:bottom w:val="single" w:sz="4" w:space="0" w:color="auto"/>
              <w:right w:val="single" w:sz="4" w:space="0" w:color="auto"/>
            </w:tcBorders>
          </w:tcPr>
          <w:p w14:paraId="39FC7F21"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26A5EC0F"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7E37D53B"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tcPr>
          <w:p w14:paraId="136E4760" w14:textId="77777777" w:rsidR="00A1524E" w:rsidRPr="00A1524E" w:rsidRDefault="00A1524E" w:rsidP="00A1524E">
            <w:pPr>
              <w:spacing w:after="200" w:line="280" w:lineRule="exact"/>
              <w:ind w:right="-10"/>
              <w:rPr>
                <w:rFonts w:asciiTheme="minorHAnsi" w:eastAsia="Times New Roman" w:hAnsiTheme="minorHAnsi" w:cs="Arial"/>
                <w:iCs/>
                <w:color w:val="000000"/>
                <w:sz w:val="20"/>
                <w:szCs w:val="20"/>
              </w:rPr>
            </w:pPr>
            <w:r w:rsidRPr="00A1524E">
              <w:rPr>
                <w:rFonts w:asciiTheme="minorHAnsi" w:eastAsia="Times New Roman" w:hAnsiTheme="minorHAnsi" w:cs="Times New Roman"/>
                <w:iCs/>
                <w:color w:val="000000"/>
                <w:sz w:val="20"/>
                <w:szCs w:val="20"/>
              </w:rPr>
              <w:t>Kommunikatör</w:t>
            </w:r>
          </w:p>
        </w:tc>
        <w:tc>
          <w:tcPr>
            <w:tcW w:w="4252" w:type="dxa"/>
            <w:tcBorders>
              <w:top w:val="single" w:sz="4" w:space="0" w:color="auto"/>
              <w:left w:val="single" w:sz="4" w:space="0" w:color="auto"/>
              <w:bottom w:val="single" w:sz="4" w:space="0" w:color="auto"/>
              <w:right w:val="single" w:sz="4" w:space="0" w:color="auto"/>
            </w:tcBorders>
          </w:tcPr>
          <w:p w14:paraId="08B4EE3E"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r w:rsidRPr="00A1524E">
              <w:rPr>
                <w:rFonts w:asciiTheme="minorHAnsi" w:eastAsia="Times New Roman" w:hAnsiTheme="minorHAnsi" w:cs="Times New Roman"/>
                <w:sz w:val="20"/>
                <w:szCs w:val="20"/>
              </w:rPr>
              <w:t xml:space="preserve">Stöd till implementeringsprojektet i kommunikationsfrågor. </w:t>
            </w:r>
          </w:p>
        </w:tc>
        <w:tc>
          <w:tcPr>
            <w:tcW w:w="1560" w:type="dxa"/>
            <w:tcBorders>
              <w:top w:val="single" w:sz="4" w:space="0" w:color="auto"/>
              <w:left w:val="single" w:sz="4" w:space="0" w:color="auto"/>
              <w:bottom w:val="single" w:sz="4" w:space="0" w:color="auto"/>
              <w:right w:val="single" w:sz="4" w:space="0" w:color="auto"/>
            </w:tcBorders>
          </w:tcPr>
          <w:p w14:paraId="20247520"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31AE13BC"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25F6E346"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hideMark/>
          </w:tcPr>
          <w:p w14:paraId="3EFC32A4" w14:textId="77777777" w:rsidR="00A1524E" w:rsidRPr="00A1524E" w:rsidRDefault="00A1524E" w:rsidP="00A1524E">
            <w:pPr>
              <w:spacing w:after="200" w:line="280" w:lineRule="exact"/>
              <w:ind w:right="-10"/>
              <w:rPr>
                <w:rFonts w:asciiTheme="minorHAnsi" w:eastAsia="Times New Roman" w:hAnsiTheme="minorHAnsi" w:cs="Times New Roman"/>
                <w:b w:val="0"/>
                <w:bCs w:val="0"/>
                <w:i/>
                <w:iCs/>
                <w:sz w:val="20"/>
                <w:szCs w:val="20"/>
              </w:rPr>
            </w:pPr>
            <w:r w:rsidRPr="00A1524E">
              <w:rPr>
                <w:rFonts w:asciiTheme="minorHAnsi" w:eastAsia="Times New Roman" w:hAnsiTheme="minorHAnsi" w:cs="Times New Roman"/>
                <w:b w:val="0"/>
                <w:bCs w:val="0"/>
                <w:i/>
                <w:iCs/>
                <w:sz w:val="20"/>
                <w:szCs w:val="20"/>
              </w:rPr>
              <w:t>Övriga, lägg till nya rader för varje resurs</w:t>
            </w:r>
          </w:p>
        </w:tc>
        <w:tc>
          <w:tcPr>
            <w:tcW w:w="4252" w:type="dxa"/>
            <w:tcBorders>
              <w:top w:val="single" w:sz="4" w:space="0" w:color="auto"/>
              <w:left w:val="single" w:sz="4" w:space="0" w:color="auto"/>
              <w:bottom w:val="single" w:sz="4" w:space="0" w:color="auto"/>
              <w:right w:val="single" w:sz="4" w:space="0" w:color="auto"/>
            </w:tcBorders>
          </w:tcPr>
          <w:p w14:paraId="6C2FA14E"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14:paraId="7A4C2478"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5620089A"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07648740"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hideMark/>
          </w:tcPr>
          <w:p w14:paraId="0B79BA6B" w14:textId="77777777" w:rsidR="00A1524E" w:rsidRPr="00A1524E" w:rsidRDefault="00A1524E" w:rsidP="00A1524E">
            <w:pPr>
              <w:spacing w:after="200" w:line="280" w:lineRule="exact"/>
              <w:ind w:right="-10"/>
              <w:rPr>
                <w:rFonts w:asciiTheme="minorHAnsi" w:eastAsia="Times New Roman" w:hAnsiTheme="minorHAnsi" w:cs="Times New Roman"/>
                <w:i/>
                <w:color w:val="000000"/>
                <w:sz w:val="20"/>
                <w:szCs w:val="20"/>
              </w:rPr>
            </w:pPr>
          </w:p>
        </w:tc>
        <w:tc>
          <w:tcPr>
            <w:tcW w:w="4252" w:type="dxa"/>
            <w:tcBorders>
              <w:top w:val="single" w:sz="4" w:space="0" w:color="auto"/>
              <w:left w:val="single" w:sz="4" w:space="0" w:color="auto"/>
              <w:bottom w:val="single" w:sz="4" w:space="0" w:color="auto"/>
              <w:right w:val="single" w:sz="4" w:space="0" w:color="auto"/>
            </w:tcBorders>
          </w:tcPr>
          <w:p w14:paraId="57F14102"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14:paraId="5D57D506"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0D942538"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6A443A40"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tcPr>
          <w:p w14:paraId="36A554AD" w14:textId="77777777" w:rsidR="00A1524E" w:rsidRPr="00A1524E" w:rsidRDefault="00A1524E" w:rsidP="00A1524E">
            <w:pPr>
              <w:spacing w:after="200" w:line="280" w:lineRule="exact"/>
              <w:ind w:right="-10"/>
              <w:rPr>
                <w:rFonts w:asciiTheme="minorHAnsi" w:eastAsia="Times New Roman" w:hAnsiTheme="minorHAnsi" w:cs="Times New Roman"/>
                <w:i/>
                <w:color w:val="000000"/>
                <w:sz w:val="20"/>
                <w:szCs w:val="20"/>
              </w:rPr>
            </w:pPr>
          </w:p>
        </w:tc>
        <w:tc>
          <w:tcPr>
            <w:tcW w:w="4252" w:type="dxa"/>
            <w:tcBorders>
              <w:top w:val="single" w:sz="4" w:space="0" w:color="auto"/>
              <w:left w:val="single" w:sz="4" w:space="0" w:color="auto"/>
              <w:bottom w:val="single" w:sz="4" w:space="0" w:color="auto"/>
              <w:right w:val="single" w:sz="4" w:space="0" w:color="auto"/>
            </w:tcBorders>
          </w:tcPr>
          <w:p w14:paraId="7FAE540D"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14:paraId="5DDB6371"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4482D578"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r w:rsidR="00A1524E" w:rsidRPr="00A1524E" w14:paraId="714D3224" w14:textId="77777777" w:rsidTr="00A1524E">
        <w:trPr>
          <w:trHeight w:val="284"/>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left w:val="single" w:sz="4" w:space="0" w:color="auto"/>
              <w:bottom w:val="single" w:sz="4" w:space="0" w:color="auto"/>
              <w:right w:val="single" w:sz="4" w:space="0" w:color="auto"/>
            </w:tcBorders>
            <w:hideMark/>
          </w:tcPr>
          <w:p w14:paraId="567BAB66" w14:textId="77777777" w:rsidR="00A1524E" w:rsidRPr="00A1524E" w:rsidRDefault="00A1524E" w:rsidP="00A1524E">
            <w:pPr>
              <w:spacing w:after="200" w:line="280" w:lineRule="exact"/>
              <w:ind w:right="-10"/>
              <w:rPr>
                <w:rFonts w:asciiTheme="minorHAnsi" w:eastAsia="Times New Roman" w:hAnsiTheme="minorHAnsi" w:cs="Times New Roman"/>
                <w:color w:val="000000"/>
                <w:sz w:val="20"/>
                <w:szCs w:val="20"/>
              </w:rPr>
            </w:pPr>
            <w:r w:rsidRPr="00A1524E">
              <w:rPr>
                <w:rFonts w:asciiTheme="minorHAnsi" w:eastAsia="Times New Roman" w:hAnsiTheme="minorHAnsi" w:cs="Times New Roman"/>
                <w:color w:val="000000"/>
                <w:sz w:val="20"/>
                <w:szCs w:val="20"/>
              </w:rPr>
              <w:t>Totalt</w:t>
            </w:r>
          </w:p>
        </w:tc>
        <w:tc>
          <w:tcPr>
            <w:tcW w:w="4252" w:type="dxa"/>
            <w:tcBorders>
              <w:top w:val="single" w:sz="4" w:space="0" w:color="auto"/>
              <w:left w:val="single" w:sz="4" w:space="0" w:color="auto"/>
              <w:bottom w:val="single" w:sz="4" w:space="0" w:color="auto"/>
              <w:right w:val="single" w:sz="4" w:space="0" w:color="auto"/>
            </w:tcBorders>
          </w:tcPr>
          <w:p w14:paraId="616B5573"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14:paraId="6DB9FE1B"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14:paraId="13565024"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sz w:val="20"/>
                <w:szCs w:val="20"/>
              </w:rPr>
            </w:pPr>
          </w:p>
        </w:tc>
      </w:tr>
    </w:tbl>
    <w:p w14:paraId="398990B4" w14:textId="77777777" w:rsidR="00A1524E" w:rsidRPr="00A1524E" w:rsidRDefault="00A1524E" w:rsidP="00A1524E">
      <w:pPr>
        <w:spacing w:after="200" w:line="280" w:lineRule="exact"/>
        <w:rPr>
          <w:rFonts w:ascii="Times New Roman" w:eastAsia="Times New Roman" w:hAnsi="Times New Roman" w:cs="Times New Roman"/>
          <w:sz w:val="24"/>
          <w:szCs w:val="24"/>
        </w:rPr>
      </w:pPr>
      <w:bookmarkStart w:id="117" w:name="_Toc31110063"/>
    </w:p>
    <w:p w14:paraId="6D812C85" w14:textId="7C9B1DDD" w:rsidR="00A1524E" w:rsidRPr="00A1524E" w:rsidRDefault="00A1524E" w:rsidP="00A1524E">
      <w:pPr>
        <w:pStyle w:val="Rubrik1"/>
      </w:pPr>
      <w:bookmarkStart w:id="118" w:name="_Toc124443075"/>
      <w:bookmarkStart w:id="119" w:name="_Toc124974256"/>
      <w:bookmarkStart w:id="120" w:name="_Toc124974382"/>
      <w:bookmarkStart w:id="121" w:name="_Toc161643868"/>
      <w:bookmarkStart w:id="122" w:name="_Hlk121486474"/>
      <w:r>
        <w:t>Förändringsledning</w:t>
      </w:r>
      <w:bookmarkEnd w:id="118"/>
      <w:bookmarkEnd w:id="119"/>
      <w:bookmarkEnd w:id="120"/>
      <w:bookmarkEnd w:id="121"/>
    </w:p>
    <w:p w14:paraId="0F95D013" w14:textId="17DC9E6C" w:rsidR="00A1524E" w:rsidRPr="00E955E0" w:rsidRDefault="00A1524E" w:rsidP="00E955E0">
      <w:pPr>
        <w:spacing w:after="220" w:line="288" w:lineRule="auto"/>
        <w:rPr>
          <w:rFonts w:asciiTheme="minorHAnsi" w:hAnsiTheme="minorHAnsi"/>
          <w:i/>
          <w:iCs/>
        </w:rPr>
      </w:pPr>
      <w:bookmarkStart w:id="123" w:name="_Hlk121497316"/>
      <w:r w:rsidRPr="00E955E0">
        <w:rPr>
          <w:rFonts w:asciiTheme="minorHAnsi" w:hAnsiTheme="minorHAnsi"/>
          <w:i/>
          <w:iCs/>
        </w:rPr>
        <w:t xml:space="preserve">Beskriv vilka insatser som krävs för att säkerställa att genomförandet och mer specifikt införandet av förändringar i verksamheten lyckas. </w:t>
      </w:r>
    </w:p>
    <w:bookmarkEnd w:id="123"/>
    <w:p w14:paraId="189E18FE" w14:textId="47DDD7C8" w:rsidR="26F46E95" w:rsidRPr="0007690C" w:rsidRDefault="002E15AC" w:rsidP="2EC6A5A6">
      <w:pPr>
        <w:spacing w:after="220" w:line="288" w:lineRule="auto"/>
        <w:rPr>
          <w:rFonts w:ascii="Times New Roman" w:eastAsia="Times New Roman" w:hAnsi="Times New Roman" w:cs="Times New Roman"/>
          <w:sz w:val="24"/>
          <w:szCs w:val="24"/>
        </w:rPr>
      </w:pPr>
      <w:r w:rsidRPr="00701B4F">
        <w:rPr>
          <w:rFonts w:asciiTheme="minorHAnsi" w:hAnsiTheme="minorHAnsi"/>
          <w:shd w:val="clear" w:color="auto" w:fill="F2F2F2" w:themeFill="background1" w:themeFillShade="F2"/>
        </w:rPr>
        <w:t>F</w:t>
      </w:r>
      <w:r w:rsidR="26F46E95" w:rsidRPr="00701B4F">
        <w:rPr>
          <w:rFonts w:asciiTheme="minorHAnsi" w:hAnsiTheme="minorHAnsi"/>
          <w:shd w:val="clear" w:color="auto" w:fill="F2F2F2" w:themeFill="background1" w:themeFillShade="F2"/>
        </w:rPr>
        <w:t>örändringsledning</w:t>
      </w:r>
      <w:r w:rsidR="00EF15C0" w:rsidRPr="00701B4F">
        <w:rPr>
          <w:rFonts w:asciiTheme="minorHAnsi" w:hAnsiTheme="minorHAnsi"/>
          <w:shd w:val="clear" w:color="auto" w:fill="F2F2F2" w:themeFill="background1" w:themeFillShade="F2"/>
        </w:rPr>
        <w:t>s</w:t>
      </w:r>
      <w:r w:rsidR="26F46E95" w:rsidRPr="00701B4F">
        <w:rPr>
          <w:rFonts w:asciiTheme="minorHAnsi" w:hAnsiTheme="minorHAnsi"/>
          <w:shd w:val="clear" w:color="auto" w:fill="F2F2F2" w:themeFill="background1" w:themeFillShade="F2"/>
        </w:rPr>
        <w:t xml:space="preserve">plan </w:t>
      </w:r>
      <w:r w:rsidR="007B7B8C" w:rsidRPr="00701B4F">
        <w:rPr>
          <w:rFonts w:asciiTheme="minorHAnsi" w:hAnsiTheme="minorHAnsi"/>
          <w:shd w:val="clear" w:color="auto" w:fill="F2F2F2" w:themeFill="background1" w:themeFillShade="F2"/>
        </w:rPr>
        <w:t xml:space="preserve">för Hälso- och sjukvårdens digitalisering </w:t>
      </w:r>
      <w:r w:rsidR="26F46E95" w:rsidRPr="00701B4F">
        <w:rPr>
          <w:rFonts w:asciiTheme="minorHAnsi" w:hAnsiTheme="minorHAnsi"/>
          <w:shd w:val="clear" w:color="auto" w:fill="F2F2F2" w:themeFill="background1" w:themeFillShade="F2"/>
        </w:rPr>
        <w:t xml:space="preserve">är framtagen </w:t>
      </w:r>
      <w:r w:rsidR="5ADB26C3" w:rsidRPr="00701B4F">
        <w:rPr>
          <w:rFonts w:asciiTheme="minorHAnsi" w:hAnsiTheme="minorHAnsi"/>
          <w:shd w:val="clear" w:color="auto" w:fill="F2F2F2" w:themeFill="background1" w:themeFillShade="F2"/>
        </w:rPr>
        <w:t xml:space="preserve">och </w:t>
      </w:r>
      <w:r w:rsidR="00EF15C0" w:rsidRPr="00701B4F">
        <w:rPr>
          <w:rFonts w:asciiTheme="minorHAnsi" w:hAnsiTheme="minorHAnsi"/>
          <w:shd w:val="clear" w:color="auto" w:fill="F2F2F2" w:themeFill="background1" w:themeFillShade="F2"/>
        </w:rPr>
        <w:t>är</w:t>
      </w:r>
      <w:r w:rsidR="001A2F7B" w:rsidRPr="00701B4F">
        <w:rPr>
          <w:rFonts w:asciiTheme="minorHAnsi" w:hAnsiTheme="minorHAnsi"/>
          <w:shd w:val="clear" w:color="auto" w:fill="F2F2F2" w:themeFill="background1" w:themeFillShade="F2"/>
        </w:rPr>
        <w:t xml:space="preserve"> </w:t>
      </w:r>
      <w:r w:rsidR="5ADB26C3" w:rsidRPr="00701B4F">
        <w:rPr>
          <w:rFonts w:asciiTheme="minorHAnsi" w:hAnsiTheme="minorHAnsi"/>
          <w:shd w:val="clear" w:color="auto" w:fill="F2F2F2" w:themeFill="background1" w:themeFillShade="F2"/>
        </w:rPr>
        <w:t xml:space="preserve">en utgångspunkt för framtagande av lokal förändringsledningsplan. </w:t>
      </w:r>
      <w:r w:rsidR="3C239081" w:rsidRPr="55D036E1">
        <w:rPr>
          <w:rFonts w:asciiTheme="minorHAnsi" w:hAnsiTheme="minorHAnsi"/>
        </w:rPr>
        <w:t xml:space="preserve"> Den lokala förändringsledningsplanen kan ingå i projektplanen för det lokala projektet alternativt vara en egen plan. Om det är en </w:t>
      </w:r>
      <w:r w:rsidR="2B6936A4" w:rsidRPr="55D036E1">
        <w:rPr>
          <w:rFonts w:asciiTheme="minorHAnsi" w:hAnsiTheme="minorHAnsi"/>
        </w:rPr>
        <w:t>e</w:t>
      </w:r>
      <w:r w:rsidR="3C239081" w:rsidRPr="55D036E1">
        <w:rPr>
          <w:rFonts w:asciiTheme="minorHAnsi" w:hAnsiTheme="minorHAnsi"/>
        </w:rPr>
        <w:t>gen plan ska hänvisning till den finnas i den lokala proj</w:t>
      </w:r>
      <w:r w:rsidR="65DFB0CF" w:rsidRPr="55D036E1">
        <w:rPr>
          <w:rFonts w:asciiTheme="minorHAnsi" w:hAnsiTheme="minorHAnsi"/>
        </w:rPr>
        <w:t>ektplanen för implementering.</w:t>
      </w:r>
      <w:r w:rsidR="001A2F7B" w:rsidRPr="00701B4F">
        <w:rPr>
          <w:rFonts w:asciiTheme="minorHAnsi" w:hAnsiTheme="minorHAnsi"/>
          <w:shd w:val="clear" w:color="auto" w:fill="F2F2F2" w:themeFill="background1" w:themeFillShade="F2"/>
        </w:rPr>
        <w:br/>
      </w:r>
      <w:hyperlink r:id="rId25" w:history="1">
        <w:r w:rsidR="26F46E95" w:rsidRPr="0007690C">
          <w:rPr>
            <w:rStyle w:val="Hyperlnk"/>
            <w:rFonts w:eastAsia="Segoe UI"/>
          </w:rPr>
          <w:t>RS 2023-03709 Förändringsledningsplan Hälso- och sjukvårdens digitalisering</w:t>
        </w:r>
        <w:r w:rsidR="26F46E95" w:rsidRPr="2EC6A5A6">
          <w:rPr>
            <w:rStyle w:val="Hyperlnk"/>
            <w:rFonts w:ascii="Segoe UI" w:eastAsia="Segoe UI" w:hAnsi="Segoe UI" w:cs="Segoe UI"/>
            <w:sz w:val="28"/>
            <w:szCs w:val="28"/>
          </w:rPr>
          <w:t xml:space="preserve"> </w:t>
        </w:r>
      </w:hyperlink>
    </w:p>
    <w:p w14:paraId="015C0FCB" w14:textId="77777777" w:rsidR="00A1524E" w:rsidRPr="00E955E0" w:rsidRDefault="00A1524E"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Genomförandet kräver ett engagemang och ansvar av både chefer och medarbetare. Implementeringen med tillhörande förändringsarbete kräver en utbyggd lokal struktur inom verksamheten.</w:t>
      </w:r>
    </w:p>
    <w:p w14:paraId="43D69CA3" w14:textId="6D9AC0DB" w:rsidR="00A1524E" w:rsidRPr="00E955E0" w:rsidRDefault="00A1524E"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Eftersom många processer i vården kommer att vara</w:t>
      </w:r>
      <w:r w:rsidR="00BD3BC4">
        <w:rPr>
          <w:rFonts w:asciiTheme="minorHAnsi" w:hAnsiTheme="minorHAnsi"/>
          <w:shd w:val="clear" w:color="auto" w:fill="F2F2F2" w:themeFill="background1" w:themeFillShade="F2"/>
        </w:rPr>
        <w:t xml:space="preserve"> länsgemensamma </w:t>
      </w:r>
      <w:r w:rsidRPr="00E955E0">
        <w:rPr>
          <w:rFonts w:asciiTheme="minorHAnsi" w:hAnsiTheme="minorHAnsi"/>
          <w:shd w:val="clear" w:color="auto" w:fill="F2F2F2" w:themeFill="background1" w:themeFillShade="F2"/>
        </w:rPr>
        <w:t xml:space="preserve">så är det viktigt att verksamheterna samarbetar i förberedelser och genomförande, och att de tar ansvar för såväl de egna delarna som behovet av samordning. Hälso- och sjukvårdsutvecklingsstaben på Koncernkontoret har </w:t>
      </w:r>
      <w:r w:rsidR="402FB16B" w:rsidRPr="2EC6A5A6">
        <w:rPr>
          <w:rFonts w:asciiTheme="minorHAnsi" w:hAnsiTheme="minorHAnsi"/>
          <w:shd w:val="clear" w:color="auto" w:fill="F2F2F2" w:themeFill="background1" w:themeFillShade="F2"/>
        </w:rPr>
        <w:t>tillsammans med</w:t>
      </w:r>
      <w:r w:rsidR="3EABDA77" w:rsidRPr="2EC6A5A6">
        <w:rPr>
          <w:rFonts w:asciiTheme="minorHAnsi" w:hAnsiTheme="minorHAnsi"/>
          <w:shd w:val="clear" w:color="auto" w:fill="F2F2F2" w:themeFill="background1" w:themeFillShade="F2"/>
        </w:rPr>
        <w:t xml:space="preserve"> införandeansv</w:t>
      </w:r>
      <w:r w:rsidR="00EF15C0">
        <w:rPr>
          <w:rFonts w:asciiTheme="minorHAnsi" w:hAnsiTheme="minorHAnsi"/>
          <w:shd w:val="clear" w:color="auto" w:fill="F2F2F2" w:themeFill="background1" w:themeFillShade="F2"/>
        </w:rPr>
        <w:t>a</w:t>
      </w:r>
      <w:r w:rsidR="3EABDA77" w:rsidRPr="2EC6A5A6">
        <w:rPr>
          <w:rFonts w:asciiTheme="minorHAnsi" w:hAnsiTheme="minorHAnsi"/>
          <w:shd w:val="clear" w:color="auto" w:fill="F2F2F2" w:themeFill="background1" w:themeFillShade="F2"/>
        </w:rPr>
        <w:t>riga</w:t>
      </w:r>
      <w:r w:rsidR="402FB16B" w:rsidRPr="2EC6A5A6">
        <w:rPr>
          <w:rFonts w:asciiTheme="minorHAnsi" w:hAnsiTheme="minorHAnsi"/>
          <w:shd w:val="clear" w:color="auto" w:fill="F2F2F2" w:themeFill="background1" w:themeFillShade="F2"/>
        </w:rPr>
        <w:t xml:space="preserve"> ett sammanhållande ansvar för</w:t>
      </w:r>
      <w:r w:rsidRPr="00E955E0">
        <w:rPr>
          <w:rFonts w:asciiTheme="minorHAnsi" w:hAnsiTheme="minorHAnsi"/>
          <w:shd w:val="clear" w:color="auto" w:fill="F2F2F2" w:themeFill="background1" w:themeFillShade="F2"/>
        </w:rPr>
        <w:t xml:space="preserve"> förändringsledning i relation till digitaliseringsprogram och </w:t>
      </w:r>
      <w:r w:rsidR="045C7664" w:rsidRPr="2EC6A5A6">
        <w:rPr>
          <w:rFonts w:asciiTheme="minorHAnsi" w:hAnsiTheme="minorHAnsi"/>
          <w:shd w:val="clear" w:color="auto" w:fill="F2F2F2" w:themeFill="background1" w:themeFillShade="F2"/>
        </w:rPr>
        <w:t>–</w:t>
      </w:r>
      <w:r w:rsidRPr="00E955E0">
        <w:rPr>
          <w:rFonts w:asciiTheme="minorHAnsi" w:hAnsiTheme="minorHAnsi"/>
          <w:shd w:val="clear" w:color="auto" w:fill="F2F2F2" w:themeFill="background1" w:themeFillShade="F2"/>
        </w:rPr>
        <w:t>projekt</w:t>
      </w:r>
      <w:r w:rsidR="045C7664" w:rsidRPr="2EC6A5A6">
        <w:rPr>
          <w:rFonts w:asciiTheme="minorHAnsi" w:hAnsiTheme="minorHAnsi"/>
          <w:shd w:val="clear" w:color="auto" w:fill="F2F2F2" w:themeFill="background1" w:themeFillShade="F2"/>
        </w:rPr>
        <w:t>.</w:t>
      </w:r>
    </w:p>
    <w:p w14:paraId="1B43F468" w14:textId="77777777" w:rsidR="00A1524E" w:rsidRPr="00E955E0" w:rsidRDefault="00A1524E" w:rsidP="00E955E0">
      <w:pPr>
        <w:shd w:val="clear" w:color="auto" w:fill="F2F2F2" w:themeFill="background1" w:themeFillShade="F2"/>
        <w:spacing w:after="220" w:line="288" w:lineRule="auto"/>
        <w:rPr>
          <w:rFonts w:asciiTheme="minorHAnsi" w:hAnsiTheme="minorHAnsi"/>
          <w:shd w:val="clear" w:color="auto" w:fill="F2F2F2" w:themeFill="background1" w:themeFillShade="F2"/>
        </w:rPr>
      </w:pPr>
      <w:r w:rsidRPr="00E955E0">
        <w:rPr>
          <w:rFonts w:asciiTheme="minorHAnsi" w:hAnsiTheme="minorHAnsi"/>
          <w:shd w:val="clear" w:color="auto" w:fill="F2F2F2" w:themeFill="background1" w:themeFillShade="F2"/>
        </w:rPr>
        <w:t>Det är också i verksamheten som nyttor ska realiseras och beslutad effekthemtagning ske.</w:t>
      </w:r>
    </w:p>
    <w:p w14:paraId="1903FAE6" w14:textId="0FDF7E2E" w:rsidR="00A1524E" w:rsidRPr="00A1524E" w:rsidRDefault="00A1524E" w:rsidP="00A1524E">
      <w:pPr>
        <w:pStyle w:val="Rubrik2"/>
      </w:pPr>
      <w:bookmarkStart w:id="124" w:name="_Toc124443076"/>
      <w:bookmarkStart w:id="125" w:name="_Toc124974257"/>
      <w:bookmarkStart w:id="126" w:name="_Toc124974383"/>
      <w:bookmarkStart w:id="127" w:name="_Toc161643869"/>
      <w:r w:rsidRPr="00A1524E">
        <w:t>Förändringsresan</w:t>
      </w:r>
      <w:bookmarkEnd w:id="124"/>
      <w:bookmarkEnd w:id="125"/>
      <w:bookmarkEnd w:id="126"/>
      <w:bookmarkEnd w:id="127"/>
    </w:p>
    <w:p w14:paraId="45CAC247" w14:textId="0E1E9B71" w:rsidR="00A1524E" w:rsidRPr="00E955E0" w:rsidRDefault="00A1524E" w:rsidP="71EC9B49">
      <w:pPr>
        <w:spacing w:after="220" w:line="288" w:lineRule="auto"/>
        <w:rPr>
          <w:rFonts w:asciiTheme="minorHAnsi" w:hAnsiTheme="minorHAnsi"/>
          <w:i/>
          <w:iCs/>
        </w:rPr>
      </w:pPr>
      <w:r w:rsidRPr="00E955E0">
        <w:rPr>
          <w:rFonts w:asciiTheme="minorHAnsi" w:hAnsiTheme="minorHAnsi"/>
          <w:i/>
          <w:iCs/>
        </w:rPr>
        <w:t>Beskriv omfattningen av förändringen baserat på hur intressenterna påverkas och vilka förutsättningar verksamheten har för att hantera förändringen.</w:t>
      </w:r>
    </w:p>
    <w:p w14:paraId="48BCF71C" w14:textId="1C61222D" w:rsidR="00A1524E" w:rsidRPr="00E955E0" w:rsidRDefault="2AE0EAD0" w:rsidP="00E955E0">
      <w:pPr>
        <w:spacing w:after="220" w:line="288" w:lineRule="auto"/>
        <w:rPr>
          <w:rFonts w:asciiTheme="minorHAnsi" w:hAnsiTheme="minorHAnsi"/>
          <w:i/>
          <w:iCs/>
        </w:rPr>
      </w:pPr>
      <w:r>
        <w:rPr>
          <w:noProof/>
        </w:rPr>
        <w:drawing>
          <wp:inline distT="0" distB="0" distL="0" distR="0" wp14:anchorId="71CD7B79" wp14:editId="0B119F5B">
            <wp:extent cx="4572000" cy="2571750"/>
            <wp:effectExtent l="0" t="0" r="0" b="0"/>
            <wp:docPr id="1456511922" name="Bildobjekt 145651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pic:spPr>
                </pic:pic>
              </a:graphicData>
            </a:graphic>
          </wp:inline>
        </w:drawing>
      </w:r>
      <w:r w:rsidR="00A1524E">
        <w:br/>
      </w:r>
      <w:r w:rsidR="000502DC">
        <w:rPr>
          <w:noProof/>
        </w:rPr>
        <w:drawing>
          <wp:inline distT="0" distB="0" distL="0" distR="0" wp14:anchorId="798F9EDF" wp14:editId="64C0ECF4">
            <wp:extent cx="4972050" cy="3728720"/>
            <wp:effectExtent l="0" t="0" r="0" b="5080"/>
            <wp:docPr id="2040706593" name="Bildobjekt 2040706593" descr="En bild som visar text, skärmbild, Teckensnitt,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27">
                      <a:extLst>
                        <a:ext uri="{28A0092B-C50C-407E-A947-70E740481C1C}">
                          <a14:useLocalDpi xmlns:a14="http://schemas.microsoft.com/office/drawing/2010/main" val="0"/>
                        </a:ext>
                      </a:extLst>
                    </a:blip>
                    <a:stretch>
                      <a:fillRect/>
                    </a:stretch>
                  </pic:blipFill>
                  <pic:spPr>
                    <a:xfrm>
                      <a:off x="0" y="0"/>
                      <a:ext cx="4972050" cy="3728720"/>
                    </a:xfrm>
                    <a:prstGeom prst="rect">
                      <a:avLst/>
                    </a:prstGeom>
                  </pic:spPr>
                </pic:pic>
              </a:graphicData>
            </a:graphic>
          </wp:inline>
        </w:drawing>
      </w:r>
    </w:p>
    <w:p w14:paraId="1460D7CC" w14:textId="0BF86CBA" w:rsidR="00A1524E" w:rsidRPr="00A1524E" w:rsidRDefault="00A1524E" w:rsidP="00A1524E">
      <w:pPr>
        <w:pStyle w:val="Rubrik2"/>
      </w:pPr>
      <w:bookmarkStart w:id="128" w:name="_Toc383177273"/>
      <w:bookmarkStart w:id="129" w:name="_Toc124443077"/>
      <w:bookmarkStart w:id="130" w:name="_Toc124974258"/>
      <w:bookmarkStart w:id="131" w:name="_Toc124974384"/>
      <w:bookmarkStart w:id="132" w:name="_Toc65069572"/>
      <w:bookmarkStart w:id="133" w:name="_Toc161643870"/>
      <w:r w:rsidRPr="00A1524E">
        <w:t>Intressentanalys</w:t>
      </w:r>
      <w:bookmarkEnd w:id="128"/>
      <w:bookmarkEnd w:id="129"/>
      <w:bookmarkEnd w:id="130"/>
      <w:bookmarkEnd w:id="131"/>
      <w:r w:rsidRPr="00A1524E">
        <w:t xml:space="preserve"> </w:t>
      </w:r>
      <w:bookmarkEnd w:id="132"/>
      <w:bookmarkEnd w:id="133"/>
    </w:p>
    <w:p w14:paraId="624372CA" w14:textId="5333D2E5" w:rsidR="00A1524E" w:rsidRPr="00E955E0" w:rsidRDefault="00E90D15" w:rsidP="00E955E0">
      <w:pPr>
        <w:spacing w:after="220" w:line="288" w:lineRule="auto"/>
        <w:rPr>
          <w:rFonts w:asciiTheme="minorHAnsi" w:hAnsiTheme="minorHAnsi"/>
          <w:i/>
          <w:iCs/>
        </w:rPr>
      </w:pPr>
      <w:bookmarkStart w:id="134" w:name="_Hlk121497419"/>
      <w:r>
        <w:rPr>
          <w:rFonts w:asciiTheme="minorHAnsi" w:hAnsiTheme="minorHAnsi"/>
          <w:i/>
          <w:iCs/>
        </w:rPr>
        <w:t>D</w:t>
      </w:r>
      <w:r w:rsidRPr="00A56DA9">
        <w:rPr>
          <w:rFonts w:asciiTheme="minorHAnsi" w:hAnsiTheme="minorHAnsi"/>
          <w:i/>
          <w:iCs/>
        </w:rPr>
        <w:t>et lokala projektet ansvarar för att genomföra intressentanalys och ta fram en kommunikationsplan.</w:t>
      </w:r>
      <w:r w:rsidRPr="00A56DA9">
        <w:rPr>
          <w:rFonts w:asciiTheme="minorHAnsi" w:hAnsiTheme="minorHAnsi"/>
          <w:i/>
          <w:iCs/>
        </w:rPr>
        <w:t/>
      </w:r>
      <w:r>
        <w:rPr>
          <w:rFonts w:asciiTheme="minorHAnsi" w:hAnsiTheme="minorHAnsi"/>
          <w:i/>
          <w:iCs/>
        </w:rPr>
        <w:t xml:space="preserve"> Tex </w:t>
      </w:r>
      <w:r w:rsidR="00A1524E" w:rsidRPr="00E955E0">
        <w:rPr>
          <w:rFonts w:asciiTheme="minorHAnsi" w:hAnsiTheme="minorHAnsi"/>
          <w:i/>
          <w:iCs/>
        </w:rPr>
        <w:t xml:space="preserve">Ange vilka personer eller instanser, förutom de som ingår i implementeringsprojektets organisation, som måste informeras om implementeringsprojektet. Ange vilka informationsbehov dessa har. Detta är utgångspunkten för implementeringsprojektets kommunikationsplan. </w:t>
      </w:r>
      <w:bookmarkEnd w:id="134"/>
    </w:p>
    <w:p w14:paraId="5097ACBD" w14:textId="77777777" w:rsidR="00A1524E" w:rsidRPr="00A1524E" w:rsidRDefault="00A1524E" w:rsidP="00A1524E">
      <w:pPr>
        <w:pStyle w:val="Rubrik2"/>
      </w:pPr>
      <w:bookmarkStart w:id="135" w:name="_Toc383177274"/>
      <w:bookmarkStart w:id="136" w:name="_Toc65069573"/>
      <w:bookmarkStart w:id="137" w:name="_Toc124443078"/>
      <w:bookmarkStart w:id="138" w:name="_Toc124974259"/>
      <w:bookmarkStart w:id="139" w:name="_Toc124974385"/>
      <w:bookmarkStart w:id="140" w:name="_Toc161643871"/>
      <w:r w:rsidRPr="00A1524E">
        <w:t>Kommunikation</w:t>
      </w:r>
      <w:bookmarkEnd w:id="135"/>
      <w:bookmarkEnd w:id="136"/>
      <w:bookmarkEnd w:id="137"/>
      <w:bookmarkEnd w:id="138"/>
      <w:bookmarkEnd w:id="139"/>
      <w:bookmarkEnd w:id="140"/>
    </w:p>
    <w:p w14:paraId="65CAA414" w14:textId="77777777" w:rsidR="00A1524E" w:rsidRPr="00E955E0" w:rsidRDefault="00A1524E" w:rsidP="00E955E0">
      <w:pPr>
        <w:spacing w:after="220" w:line="288" w:lineRule="auto"/>
        <w:rPr>
          <w:rFonts w:asciiTheme="minorHAnsi" w:hAnsiTheme="minorHAnsi"/>
          <w:i/>
          <w:iCs/>
        </w:rPr>
      </w:pPr>
      <w:r w:rsidRPr="00E955E0">
        <w:rPr>
          <w:rFonts w:asciiTheme="minorHAnsi" w:hAnsiTheme="minorHAnsi"/>
          <w:i/>
          <w:iCs/>
        </w:rPr>
        <w:t>Beskriv strategi för kommunikation, målgrupper som är berörda och aktiviteter för att skapa förståelse, vilja och förmåga till förändring.</w:t>
      </w:r>
    </w:p>
    <w:p w14:paraId="48693100" w14:textId="570FBA0E" w:rsidR="00A1524E" w:rsidRDefault="00A1524E" w:rsidP="00A1524E">
      <w:pPr>
        <w:pStyle w:val="Rubrik1"/>
      </w:pPr>
      <w:bookmarkStart w:id="141" w:name="_Toc161643872"/>
      <w:bookmarkStart w:id="142" w:name="_Toc124443091"/>
      <w:bookmarkStart w:id="143" w:name="_Toc124974272"/>
      <w:bookmarkStart w:id="144" w:name="_Toc124974391"/>
      <w:bookmarkEnd w:id="122"/>
      <w:r w:rsidRPr="00A1524E">
        <w:t>Projektets ekonomi</w:t>
      </w:r>
      <w:bookmarkEnd w:id="141"/>
      <w:bookmarkEnd w:id="142"/>
      <w:bookmarkEnd w:id="143"/>
      <w:bookmarkEnd w:id="144"/>
    </w:p>
    <w:p w14:paraId="0689AB57" w14:textId="7C119C36" w:rsidR="00A1524E" w:rsidRPr="00A105C4" w:rsidRDefault="00BC7A10" w:rsidP="00A56DA9">
      <w:pPr>
        <w:shd w:val="clear" w:color="auto" w:fill="F2F2F2" w:themeFill="background1" w:themeFillShade="F2"/>
        <w:spacing w:after="220" w:line="288" w:lineRule="auto"/>
        <w:rPr>
          <w:rFonts w:asciiTheme="minorHAnsi" w:hAnsiTheme="minorHAnsi"/>
        </w:rPr>
      </w:pPr>
      <w:r w:rsidRPr="008762D4">
        <w:rPr>
          <w:rFonts w:asciiTheme="minorHAnsi" w:hAnsiTheme="minorHAnsi"/>
        </w:rPr>
        <w:t xml:space="preserve">Förvaltningarna ska budgetera för sina lokala implementeringsprojekt enligt </w:t>
      </w:r>
      <w:r w:rsidR="004C5BAE">
        <w:rPr>
          <w:rFonts w:asciiTheme="minorHAnsi" w:hAnsiTheme="minorHAnsi"/>
        </w:rPr>
        <w:t>tjänsteutlåtande</w:t>
      </w:r>
      <w:r w:rsidRPr="008762D4">
        <w:rPr>
          <w:rFonts w:asciiTheme="minorHAnsi" w:hAnsiTheme="minorHAnsi"/>
        </w:rPr>
        <w:t xml:space="preserve"> 2020-12-01</w:t>
      </w:r>
      <w:r w:rsidR="00AC790C">
        <w:rPr>
          <w:rFonts w:asciiTheme="minorHAnsi" w:hAnsiTheme="minorHAnsi"/>
        </w:rPr>
        <w:t xml:space="preserve"> (</w:t>
      </w:r>
      <w:r w:rsidR="00D74372">
        <w:rPr>
          <w:rFonts w:asciiTheme="minorHAnsi" w:hAnsiTheme="minorHAnsi"/>
        </w:rPr>
        <w:t>diarienummer: RS 2020-01882, händelse 1, dokument 2)</w:t>
      </w:r>
      <w:r w:rsidRPr="008762D4">
        <w:rPr>
          <w:rFonts w:asciiTheme="minorHAnsi" w:hAnsiTheme="minorHAnsi"/>
        </w:rPr>
        <w:t xml:space="preserve">. </w:t>
      </w:r>
      <w:r w:rsidR="0072650D">
        <w:rPr>
          <w:rFonts w:asciiTheme="minorHAnsi" w:hAnsiTheme="minorHAnsi"/>
        </w:rPr>
        <w:br/>
      </w:r>
      <w:bookmarkStart w:id="145" w:name="_Toc124974392"/>
      <w:bookmarkEnd w:id="145"/>
    </w:p>
    <w:p w14:paraId="6A7ED004"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46" w:name="_Toc124974393"/>
      <w:bookmarkEnd w:id="146"/>
    </w:p>
    <w:p w14:paraId="1DFF1820" w14:textId="77777777" w:rsidR="00A1524E" w:rsidRPr="00A1524E" w:rsidRDefault="00A1524E" w:rsidP="00A1524E">
      <w:pPr>
        <w:pStyle w:val="Rubrik2"/>
      </w:pPr>
      <w:bookmarkStart w:id="147" w:name="_Toc124974273"/>
      <w:bookmarkStart w:id="148" w:name="_Toc124974394"/>
      <w:bookmarkStart w:id="149" w:name="_Toc161643873"/>
      <w:r w:rsidRPr="00A1524E">
        <w:t>Kostnader för projektet</w:t>
      </w:r>
      <w:bookmarkEnd w:id="147"/>
      <w:bookmarkEnd w:id="148"/>
      <w:bookmarkEnd w:id="149"/>
    </w:p>
    <w:p w14:paraId="5E4D41F7" w14:textId="77777777" w:rsidR="00A1524E" w:rsidRPr="00E955E0" w:rsidRDefault="00A1524E" w:rsidP="00E955E0">
      <w:pPr>
        <w:spacing w:after="220" w:line="288" w:lineRule="auto"/>
        <w:rPr>
          <w:rFonts w:asciiTheme="minorHAnsi" w:hAnsiTheme="minorHAnsi"/>
          <w:i/>
          <w:iCs/>
        </w:rPr>
      </w:pPr>
      <w:r w:rsidRPr="00A1524E">
        <w:rPr>
          <w:rFonts w:asciiTheme="minorHAnsi" w:hAnsiTheme="minorHAnsi"/>
          <w:i/>
          <w:iCs/>
        </w:rPr>
        <w:t>Ange total kostnadsram för projektets genomförande samt per kalenderår.</w:t>
      </w:r>
      <w:r w:rsidRPr="00A1524E">
        <w:rPr>
          <w:rFonts w:asciiTheme="minorHAnsi" w:hAnsiTheme="minorHAnsi"/>
          <w:i/>
          <w:iCs/>
        </w:rPr>
        <w:br/>
        <w:t>Bifoga kostnadsanalys vid behov.</w:t>
      </w:r>
    </w:p>
    <w:p w14:paraId="54E87F5D" w14:textId="77777777" w:rsidR="00A1524E" w:rsidRPr="00A1524E" w:rsidRDefault="00A1524E" w:rsidP="00A1524E">
      <w:pPr>
        <w:pStyle w:val="Rubrik2"/>
      </w:pPr>
      <w:bookmarkStart w:id="150" w:name="_Toc124974274"/>
      <w:bookmarkStart w:id="151" w:name="_Toc124974395"/>
      <w:bookmarkStart w:id="152" w:name="_Toc161643874"/>
      <w:r w:rsidRPr="00A1524E">
        <w:t>Projektfinansiering</w:t>
      </w:r>
      <w:bookmarkEnd w:id="150"/>
      <w:bookmarkEnd w:id="151"/>
      <w:bookmarkEnd w:id="152"/>
    </w:p>
    <w:p w14:paraId="01630C83" w14:textId="32508FAF"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Beskriv hur kostnader för projektet ska finansieras. Vid behov tydliggör hur projektets totalkostnad täcks av olika medel.</w:t>
      </w:r>
      <w:r w:rsidR="002F232D">
        <w:rPr>
          <w:rFonts w:asciiTheme="minorHAnsi" w:hAnsiTheme="minorHAnsi"/>
          <w:i/>
          <w:iCs/>
        </w:rPr>
        <w:t xml:space="preserve"> </w:t>
      </w:r>
      <w:r w:rsidRPr="00A1524E">
        <w:rPr>
          <w:rFonts w:asciiTheme="minorHAnsi" w:hAnsiTheme="minorHAnsi"/>
          <w:i/>
          <w:iCs/>
        </w:rPr>
        <w:t xml:space="preserve">Projektet äskar medel ett år i taget om inte annat beslutats. </w:t>
      </w:r>
    </w:p>
    <w:p w14:paraId="1BABD58A" w14:textId="4484365B" w:rsidR="00A1524E" w:rsidRPr="00A1524E" w:rsidRDefault="00A1524E" w:rsidP="00A1524E">
      <w:pPr>
        <w:pStyle w:val="Rubrik2"/>
      </w:pPr>
      <w:bookmarkStart w:id="153" w:name="_Toc417024580"/>
      <w:bookmarkStart w:id="154" w:name="_Toc32453691"/>
      <w:bookmarkStart w:id="155" w:name="_Toc124974275"/>
      <w:bookmarkStart w:id="156" w:name="_Toc124974396"/>
      <w:bookmarkStart w:id="157" w:name="_Toc161643875"/>
      <w:r w:rsidRPr="00A1524E">
        <w:t>Finansiering av förvaltnings-, drift- och</w:t>
      </w:r>
      <w:r>
        <w:t xml:space="preserve"> </w:t>
      </w:r>
      <w:r w:rsidRPr="00A1524E">
        <w:t>underhållskostnader</w:t>
      </w:r>
      <w:bookmarkEnd w:id="153"/>
      <w:bookmarkEnd w:id="154"/>
      <w:bookmarkEnd w:id="155"/>
      <w:bookmarkEnd w:id="156"/>
      <w:bookmarkEnd w:id="157"/>
    </w:p>
    <w:p w14:paraId="2A2BC6CE" w14:textId="77777777"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Ange uppskattning av årliga kostnader för förvaltning av resultatet samt drift och underhåll efter att projektet är genomfört. Ange finansiär.</w:t>
      </w:r>
    </w:p>
    <w:p w14:paraId="6C76A519" w14:textId="77777777" w:rsidR="00A1524E" w:rsidRDefault="00A1524E" w:rsidP="00E955E0">
      <w:pPr>
        <w:spacing w:after="220" w:line="288" w:lineRule="auto"/>
        <w:rPr>
          <w:rFonts w:asciiTheme="minorHAnsi" w:hAnsiTheme="minorHAnsi"/>
          <w:i/>
          <w:iCs/>
        </w:rPr>
      </w:pPr>
      <w:r w:rsidRPr="00A1524E">
        <w:rPr>
          <w:rFonts w:asciiTheme="minorHAnsi" w:hAnsiTheme="minorHAnsi"/>
          <w:i/>
          <w:iCs/>
        </w:rPr>
        <w:t>För IS/IT relaterade projekt: Ange endast totalkostnad. Detaljer anges i bifogad Nytto- och kostnadskalkyl enligt mall.</w:t>
      </w:r>
    </w:p>
    <w:p w14:paraId="7A54BFB7" w14:textId="6B7D6CD7" w:rsidR="002F232D" w:rsidRPr="002F232D" w:rsidRDefault="002F232D" w:rsidP="002F232D">
      <w:pPr>
        <w:shd w:val="clear" w:color="auto" w:fill="F2F2F2" w:themeFill="background1" w:themeFillShade="F2"/>
        <w:spacing w:after="220" w:line="288" w:lineRule="auto"/>
        <w:rPr>
          <w:rFonts w:asciiTheme="minorHAnsi" w:hAnsiTheme="minorHAnsi"/>
          <w:i/>
          <w:iCs/>
        </w:rPr>
      </w:pPr>
      <w:r w:rsidRPr="002F232D">
        <w:rPr>
          <w:rFonts w:asciiTheme="minorHAnsi" w:hAnsiTheme="minorHAnsi"/>
          <w:i/>
          <w:iCs/>
        </w:rPr>
        <w:t>Förvaltningskostnader för Millennium tas av Regionstyrelsen tom Q2 2027, därefter flyttas den ut till förvaltningarna samtidigt som RS tar över kostnaderna för befintliga system som då ännu inte hunnit avvecklas. Den årliga kostnaden har uppskattats till 350–400 milj</w:t>
      </w:r>
      <w:r>
        <w:rPr>
          <w:rFonts w:asciiTheme="minorHAnsi" w:hAnsiTheme="minorHAnsi"/>
          <w:i/>
          <w:iCs/>
        </w:rPr>
        <w:t>oner</w:t>
      </w:r>
      <w:r w:rsidRPr="002F232D">
        <w:rPr>
          <w:rFonts w:asciiTheme="minorHAnsi" w:hAnsiTheme="minorHAnsi"/>
          <w:i/>
          <w:iCs/>
        </w:rPr>
        <w:t xml:space="preserve"> men det underlaget är i dagsläget inte lika detaljerat beskrivet som program- och projektkostnaderna. Finansieringen av den årliga kostnaden är inte fastställd men finns bland annat med i diskussionerna om effekthemtagning.</w:t>
      </w:r>
    </w:p>
    <w:p w14:paraId="1EA8AF3D" w14:textId="77777777" w:rsidR="00A1524E" w:rsidRPr="00A1524E" w:rsidRDefault="00A1524E" w:rsidP="00A1524E">
      <w:pPr>
        <w:pStyle w:val="Rubrik1"/>
      </w:pPr>
      <w:bookmarkStart w:id="158" w:name="_Toc124443092"/>
      <w:bookmarkStart w:id="159" w:name="_Toc124974276"/>
      <w:bookmarkStart w:id="160" w:name="_Toc124974397"/>
      <w:bookmarkStart w:id="161" w:name="_Toc161643876"/>
      <w:r w:rsidRPr="00A1524E">
        <w:t>Övrig information</w:t>
      </w:r>
      <w:bookmarkEnd w:id="158"/>
      <w:bookmarkEnd w:id="159"/>
      <w:bookmarkEnd w:id="160"/>
      <w:bookmarkEnd w:id="161"/>
    </w:p>
    <w:p w14:paraId="48577414" w14:textId="77777777" w:rsidR="00A1524E" w:rsidRPr="00A1524E" w:rsidRDefault="00A1524E" w:rsidP="00B978DB">
      <w:pPr>
        <w:keepNext/>
        <w:keepLines/>
        <w:numPr>
          <w:ilvl w:val="0"/>
          <w:numId w:val="5"/>
        </w:numPr>
        <w:spacing w:before="240" w:after="40"/>
        <w:ind w:right="868"/>
        <w:outlineLvl w:val="1"/>
        <w:rPr>
          <w:rFonts w:eastAsia="MS Gothic" w:cs="Times New Roman"/>
          <w:vanish/>
          <w:color w:val="000000"/>
          <w:sz w:val="40"/>
          <w:szCs w:val="26"/>
        </w:rPr>
      </w:pPr>
      <w:bookmarkStart w:id="162" w:name="_Toc124974398"/>
      <w:bookmarkEnd w:id="162"/>
    </w:p>
    <w:p w14:paraId="5E0CF097" w14:textId="77777777" w:rsidR="00A1524E" w:rsidRPr="00A1524E" w:rsidRDefault="00A1524E" w:rsidP="00A1524E">
      <w:pPr>
        <w:pStyle w:val="Rubrik2"/>
      </w:pPr>
      <w:bookmarkStart w:id="163" w:name="_Toc124974277"/>
      <w:bookmarkStart w:id="164" w:name="_Toc124974399"/>
      <w:bookmarkStart w:id="165" w:name="_Toc161643877"/>
      <w:r w:rsidRPr="00A1524E">
        <w:t>Policyer, lagar och regler</w:t>
      </w:r>
      <w:bookmarkEnd w:id="163"/>
      <w:bookmarkEnd w:id="164"/>
      <w:bookmarkEnd w:id="165"/>
    </w:p>
    <w:p w14:paraId="3176BC14" w14:textId="77777777"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Beskriv eventuella policyer, lagar och regler som påverkar projektet. Behövs några tillstånd? Kommer införandet av projektets resultat att innebära eventuella organisations- eller systemförändringar och leder det till någon form av lagstadgade förhandlingar till exempel enligt samverkan/MBL/GDPR?</w:t>
      </w:r>
    </w:p>
    <w:p w14:paraId="331A2255" w14:textId="77777777" w:rsidR="00A1524E" w:rsidRPr="00A1524E" w:rsidRDefault="00A1524E" w:rsidP="00A1524E">
      <w:pPr>
        <w:pStyle w:val="Rubrik2"/>
      </w:pPr>
      <w:bookmarkStart w:id="166" w:name="_Toc131353464"/>
      <w:bookmarkStart w:id="167" w:name="_Toc323305256"/>
      <w:bookmarkStart w:id="168" w:name="_Toc323305428"/>
      <w:bookmarkStart w:id="169" w:name="_Toc417024591"/>
      <w:bookmarkStart w:id="170" w:name="_Toc32453694"/>
      <w:bookmarkStart w:id="171" w:name="_Toc124974278"/>
      <w:bookmarkStart w:id="172" w:name="_Toc124974400"/>
      <w:bookmarkStart w:id="173" w:name="_Toc161643878"/>
      <w:bookmarkStart w:id="174" w:name="_Toc131353460"/>
      <w:r w:rsidRPr="00A1524E">
        <w:t>Beroende</w:t>
      </w:r>
      <w:bookmarkEnd w:id="166"/>
      <w:bookmarkEnd w:id="167"/>
      <w:bookmarkEnd w:id="168"/>
      <w:bookmarkEnd w:id="169"/>
      <w:r w:rsidRPr="00A1524E">
        <w:t>n</w:t>
      </w:r>
      <w:bookmarkEnd w:id="170"/>
      <w:bookmarkEnd w:id="171"/>
      <w:bookmarkEnd w:id="172"/>
      <w:bookmarkEnd w:id="173"/>
    </w:p>
    <w:p w14:paraId="0CA3F345" w14:textId="77777777"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 xml:space="preserve">Finns det andra verksamheter, system eller projekt som ska samverka med detta projekt och hur ska det i så fall ske? Beskriv var ansvaret för beroendet ligger och beslutsforum för att genomföra/verkställa det som projektet är beroende av. </w:t>
      </w:r>
    </w:p>
    <w:tbl>
      <w:tblPr>
        <w:tblStyle w:val="Oformateradtabell1"/>
        <w:tblW w:w="9067"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5244"/>
      </w:tblGrid>
      <w:tr w:rsidR="00A1524E" w:rsidRPr="0068037A" w14:paraId="213B5617" w14:textId="77777777" w:rsidTr="00A152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shd w:val="clear" w:color="auto" w:fill="BFBFBF"/>
          </w:tcPr>
          <w:p w14:paraId="08B8501F" w14:textId="77777777" w:rsidR="00A1524E" w:rsidRPr="00A1524E" w:rsidRDefault="00A1524E" w:rsidP="00A1524E">
            <w:pPr>
              <w:spacing w:after="200" w:line="280" w:lineRule="exact"/>
              <w:rPr>
                <w:rFonts w:asciiTheme="minorHAnsi" w:eastAsia="Times New Roman" w:hAnsiTheme="minorHAnsi" w:cs="Times New Roman"/>
                <w:sz w:val="22"/>
                <w:szCs w:val="22"/>
                <w:lang w:val="sv-SE"/>
              </w:rPr>
            </w:pPr>
            <w:r w:rsidRPr="00A1524E">
              <w:rPr>
                <w:rFonts w:asciiTheme="minorHAnsi" w:eastAsia="Times New Roman" w:hAnsiTheme="minorHAnsi" w:cs="Times New Roman"/>
                <w:sz w:val="22"/>
                <w:szCs w:val="22"/>
                <w:lang w:val="sv-SE"/>
              </w:rPr>
              <w:t>Beroende</w:t>
            </w:r>
          </w:p>
        </w:tc>
        <w:tc>
          <w:tcPr>
            <w:tcW w:w="5244" w:type="dxa"/>
            <w:shd w:val="clear" w:color="auto" w:fill="BFBFBF"/>
          </w:tcPr>
          <w:p w14:paraId="21E675A1"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sz w:val="22"/>
                <w:szCs w:val="22"/>
                <w:lang w:val="sv-SE"/>
              </w:rPr>
            </w:pPr>
            <w:r w:rsidRPr="00A1524E">
              <w:rPr>
                <w:rFonts w:asciiTheme="minorHAnsi" w:eastAsia="Times New Roman" w:hAnsiTheme="minorHAnsi" w:cs="Times New Roman"/>
                <w:sz w:val="22"/>
                <w:szCs w:val="22"/>
                <w:lang w:val="sv-SE"/>
              </w:rPr>
              <w:t>Hantering av beroendet</w:t>
            </w:r>
          </w:p>
        </w:tc>
      </w:tr>
      <w:tr w:rsidR="00B9701F" w:rsidRPr="0068037A" w14:paraId="23C48F78"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3823" w:type="dxa"/>
          </w:tcPr>
          <w:p w14:paraId="7C627776"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5244" w:type="dxa"/>
          </w:tcPr>
          <w:p w14:paraId="688DD22A"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4E3146AF" w14:textId="77777777">
        <w:trPr>
          <w:trHeight w:val="284"/>
        </w:trPr>
        <w:tc>
          <w:tcPr>
            <w:cnfStyle w:val="001000000000" w:firstRow="0" w:lastRow="0" w:firstColumn="1" w:lastColumn="0" w:oddVBand="0" w:evenVBand="0" w:oddHBand="0" w:evenHBand="0" w:firstRowFirstColumn="0" w:firstRowLastColumn="0" w:lastRowFirstColumn="0" w:lastRowLastColumn="0"/>
            <w:tcW w:w="3823" w:type="dxa"/>
          </w:tcPr>
          <w:p w14:paraId="46C0ABE3"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5244" w:type="dxa"/>
          </w:tcPr>
          <w:p w14:paraId="688EED44"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B9701F" w:rsidRPr="0068037A" w14:paraId="1B47746A"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3823" w:type="dxa"/>
          </w:tcPr>
          <w:p w14:paraId="53718083"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5244" w:type="dxa"/>
          </w:tcPr>
          <w:p w14:paraId="445C12BB"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bl>
    <w:p w14:paraId="1F49D03D" w14:textId="77777777" w:rsidR="00A1524E" w:rsidRPr="00A1524E" w:rsidRDefault="00A1524E" w:rsidP="00A1524E">
      <w:pPr>
        <w:spacing w:after="200" w:line="280" w:lineRule="exact"/>
        <w:rPr>
          <w:rFonts w:ascii="Times New Roman" w:eastAsia="Times New Roman" w:hAnsi="Times New Roman" w:cs="Times New Roman"/>
          <w:color w:val="000000"/>
          <w:sz w:val="24"/>
          <w:szCs w:val="24"/>
        </w:rPr>
      </w:pPr>
    </w:p>
    <w:p w14:paraId="6DC683CE" w14:textId="77777777" w:rsidR="00A1524E" w:rsidRPr="00A1524E" w:rsidRDefault="00A1524E" w:rsidP="00A1524E">
      <w:pPr>
        <w:pStyle w:val="Rubrik2"/>
      </w:pPr>
      <w:bookmarkStart w:id="175" w:name="_Toc32453695"/>
      <w:bookmarkStart w:id="176" w:name="_Toc124974279"/>
      <w:bookmarkStart w:id="177" w:name="_Toc124974401"/>
      <w:bookmarkStart w:id="178" w:name="_Toc161643879"/>
      <w:r w:rsidRPr="00A1524E">
        <w:t>Förutsättningar</w:t>
      </w:r>
      <w:bookmarkEnd w:id="175"/>
      <w:bookmarkEnd w:id="176"/>
      <w:bookmarkEnd w:id="177"/>
      <w:bookmarkEnd w:id="178"/>
    </w:p>
    <w:p w14:paraId="73BB7942" w14:textId="77777777"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Finns specifika förutsättningar i verksamheten som ska vara uppfyllda för att projektet ska gå i mål? Till exempel nya arbetsrutiner eller ny kompetens?</w:t>
      </w:r>
    </w:p>
    <w:tbl>
      <w:tblPr>
        <w:tblStyle w:val="Oformateradtabell1"/>
        <w:tblW w:w="9067" w:type="dxa"/>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5244"/>
      </w:tblGrid>
      <w:tr w:rsidR="00A1524E" w:rsidRPr="0068037A" w14:paraId="39AD863E" w14:textId="77777777" w:rsidTr="00A152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shd w:val="clear" w:color="auto" w:fill="BFBFBF"/>
          </w:tcPr>
          <w:p w14:paraId="7A27C9E4" w14:textId="77777777" w:rsidR="00A1524E" w:rsidRPr="00A1524E" w:rsidRDefault="00A1524E" w:rsidP="00A1524E">
            <w:pPr>
              <w:spacing w:after="200" w:line="280" w:lineRule="exact"/>
              <w:rPr>
                <w:rFonts w:asciiTheme="minorHAnsi" w:eastAsia="Times New Roman" w:hAnsiTheme="minorHAnsi" w:cs="Times New Roman"/>
                <w:sz w:val="22"/>
                <w:szCs w:val="22"/>
                <w:lang w:val="sv-SE"/>
              </w:rPr>
            </w:pPr>
            <w:r w:rsidRPr="00A1524E">
              <w:rPr>
                <w:rFonts w:asciiTheme="minorHAnsi" w:eastAsia="Times New Roman" w:hAnsiTheme="minorHAnsi" w:cs="Times New Roman"/>
                <w:sz w:val="22"/>
                <w:szCs w:val="22"/>
                <w:lang w:val="sv-SE"/>
              </w:rPr>
              <w:t>Förutsättningar</w:t>
            </w:r>
          </w:p>
        </w:tc>
        <w:tc>
          <w:tcPr>
            <w:tcW w:w="5244" w:type="dxa"/>
            <w:shd w:val="clear" w:color="auto" w:fill="BFBFBF"/>
          </w:tcPr>
          <w:p w14:paraId="637925D7"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sz w:val="22"/>
                <w:szCs w:val="22"/>
                <w:lang w:val="sv-SE"/>
              </w:rPr>
            </w:pPr>
            <w:r w:rsidRPr="00A1524E">
              <w:rPr>
                <w:rFonts w:asciiTheme="minorHAnsi" w:eastAsia="Times New Roman" w:hAnsiTheme="minorHAnsi" w:cs="Times New Roman"/>
                <w:sz w:val="22"/>
                <w:szCs w:val="22"/>
                <w:lang w:val="sv-SE"/>
              </w:rPr>
              <w:t>Ansvarig</w:t>
            </w:r>
          </w:p>
        </w:tc>
      </w:tr>
      <w:tr w:rsidR="00B9701F" w:rsidRPr="0068037A" w14:paraId="5B71A33F"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3823" w:type="dxa"/>
          </w:tcPr>
          <w:p w14:paraId="5103C9E5"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5244" w:type="dxa"/>
          </w:tcPr>
          <w:p w14:paraId="19653A13"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4F7478AD" w14:textId="77777777">
        <w:trPr>
          <w:trHeight w:val="284"/>
        </w:trPr>
        <w:tc>
          <w:tcPr>
            <w:cnfStyle w:val="001000000000" w:firstRow="0" w:lastRow="0" w:firstColumn="1" w:lastColumn="0" w:oddVBand="0" w:evenVBand="0" w:oddHBand="0" w:evenHBand="0" w:firstRowFirstColumn="0" w:firstRowLastColumn="0" w:lastRowFirstColumn="0" w:lastRowLastColumn="0"/>
            <w:tcW w:w="3823" w:type="dxa"/>
          </w:tcPr>
          <w:p w14:paraId="31909881"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5244" w:type="dxa"/>
          </w:tcPr>
          <w:p w14:paraId="133766EE"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B9701F" w:rsidRPr="0068037A" w14:paraId="3F4419C2"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3823" w:type="dxa"/>
          </w:tcPr>
          <w:p w14:paraId="424651E0"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5244" w:type="dxa"/>
          </w:tcPr>
          <w:p w14:paraId="1EBFCDBA"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bl>
    <w:p w14:paraId="329D025E" w14:textId="77777777" w:rsidR="00A1524E" w:rsidRPr="00A1524E" w:rsidRDefault="00A1524E" w:rsidP="00A1524E">
      <w:pPr>
        <w:pStyle w:val="Rubrik2"/>
      </w:pPr>
      <w:bookmarkStart w:id="179" w:name="_Toc323305302"/>
      <w:bookmarkStart w:id="180" w:name="_Toc323305479"/>
      <w:bookmarkStart w:id="181" w:name="_Toc417024567"/>
      <w:bookmarkStart w:id="182" w:name="_Toc30443522"/>
      <w:bookmarkStart w:id="183" w:name="_Toc124974280"/>
      <w:bookmarkStart w:id="184" w:name="_Toc124974402"/>
      <w:bookmarkStart w:id="185" w:name="_Toc161643880"/>
      <w:bookmarkStart w:id="186" w:name="_Toc417024584"/>
      <w:bookmarkStart w:id="187" w:name="_Toc32453696"/>
      <w:r w:rsidRPr="00A1524E">
        <w:t>Avvikelse och ändringshantering</w:t>
      </w:r>
      <w:bookmarkEnd w:id="179"/>
      <w:bookmarkEnd w:id="180"/>
      <w:bookmarkEnd w:id="181"/>
      <w:bookmarkEnd w:id="182"/>
      <w:bookmarkEnd w:id="183"/>
      <w:bookmarkEnd w:id="184"/>
      <w:bookmarkEnd w:id="185"/>
      <w:r w:rsidRPr="00A1524E">
        <w:t xml:space="preserve"> </w:t>
      </w:r>
    </w:p>
    <w:p w14:paraId="4C709049" w14:textId="77777777" w:rsidR="00A1524E" w:rsidRPr="008762D4" w:rsidRDefault="00A1524E" w:rsidP="008762D4">
      <w:pPr>
        <w:shd w:val="clear" w:color="auto" w:fill="F2F2F2" w:themeFill="background1" w:themeFillShade="F2"/>
        <w:spacing w:after="220" w:line="288" w:lineRule="auto"/>
        <w:rPr>
          <w:rFonts w:asciiTheme="minorHAnsi" w:hAnsiTheme="minorHAnsi"/>
        </w:rPr>
      </w:pPr>
      <w:r w:rsidRPr="008762D4">
        <w:rPr>
          <w:rFonts w:asciiTheme="minorHAnsi" w:hAnsiTheme="minorHAnsi"/>
        </w:rPr>
        <w:t xml:space="preserve">Projektavvikelser och ändringar inom projektets ramar vad gäller uppdrag, omfattning, tid och budget ska dokumenteras i projektavvikelserapport. I rapporten beskrivs avvikelsen, dess konsekvenser och förslag till åtgärder. </w:t>
      </w:r>
    </w:p>
    <w:p w14:paraId="155C2CF2" w14:textId="77777777" w:rsidR="00A1524E" w:rsidRPr="008762D4" w:rsidRDefault="00A1524E" w:rsidP="008762D4">
      <w:pPr>
        <w:shd w:val="clear" w:color="auto" w:fill="F2F2F2" w:themeFill="background1" w:themeFillShade="F2"/>
        <w:spacing w:after="220" w:line="288" w:lineRule="auto"/>
        <w:rPr>
          <w:rFonts w:asciiTheme="minorHAnsi" w:hAnsiTheme="minorHAnsi"/>
        </w:rPr>
      </w:pPr>
      <w:r w:rsidRPr="008762D4">
        <w:rPr>
          <w:rFonts w:asciiTheme="minorHAnsi" w:hAnsiTheme="minorHAnsi"/>
        </w:rPr>
        <w:t>Beslut om större ändringar inom projektet som påverkar programmets budget, tidplan, resursåtgång eller omfattning bereds av programkontoret och tas av Programledningsgrupp Millennium eller Programstyrgrupp Millennium innan projektet får fortsätta.</w:t>
      </w:r>
    </w:p>
    <w:p w14:paraId="0C34ED06" w14:textId="77777777" w:rsidR="00A1524E" w:rsidRPr="008762D4" w:rsidRDefault="00A1524E" w:rsidP="008762D4">
      <w:pPr>
        <w:shd w:val="clear" w:color="auto" w:fill="F2F2F2" w:themeFill="background1" w:themeFillShade="F2"/>
        <w:spacing w:after="220" w:line="288" w:lineRule="auto"/>
        <w:rPr>
          <w:rFonts w:asciiTheme="minorHAnsi" w:hAnsiTheme="minorHAnsi"/>
        </w:rPr>
      </w:pPr>
      <w:r w:rsidRPr="008762D4">
        <w:rPr>
          <w:rFonts w:asciiTheme="minorHAnsi" w:hAnsiTheme="minorHAnsi"/>
        </w:rPr>
        <w:t>Projektavvikelser ska alltid lyftas till programkontoret som i samverkan med projektet avgör beslutsnivå för avvikelsen.</w:t>
      </w:r>
    </w:p>
    <w:p w14:paraId="6575BFFE" w14:textId="77777777" w:rsidR="00A1524E" w:rsidRPr="00A1524E" w:rsidRDefault="00A1524E" w:rsidP="00A1524E">
      <w:pPr>
        <w:pStyle w:val="Rubrik2"/>
      </w:pPr>
      <w:bookmarkStart w:id="188" w:name="_Toc124974281"/>
      <w:bookmarkStart w:id="189" w:name="_Toc124974403"/>
      <w:bookmarkStart w:id="190" w:name="_Toc161643881"/>
      <w:r w:rsidRPr="00A1524E">
        <w:t>Uppföljning och rapportering</w:t>
      </w:r>
      <w:bookmarkEnd w:id="186"/>
      <w:bookmarkEnd w:id="187"/>
      <w:bookmarkEnd w:id="188"/>
      <w:bookmarkEnd w:id="189"/>
      <w:bookmarkEnd w:id="190"/>
    </w:p>
    <w:p w14:paraId="715351AE" w14:textId="77777777"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Beskriv hur projektet följs upp och rapporteras. Med vilken frekvens görs detta och i vilket format?</w:t>
      </w:r>
    </w:p>
    <w:p w14:paraId="24717B52" w14:textId="77777777" w:rsidR="00A1524E" w:rsidRPr="00A1524E" w:rsidRDefault="00A1524E" w:rsidP="00A1524E">
      <w:pPr>
        <w:pStyle w:val="Rubrik2"/>
      </w:pPr>
      <w:bookmarkStart w:id="191" w:name="_Toc375052170"/>
      <w:bookmarkStart w:id="192" w:name="_Toc417024592"/>
      <w:bookmarkStart w:id="193" w:name="_Toc32453697"/>
      <w:bookmarkStart w:id="194" w:name="_Toc124974282"/>
      <w:bookmarkStart w:id="195" w:name="_Toc124974404"/>
      <w:bookmarkStart w:id="196" w:name="_Toc161643882"/>
      <w:bookmarkStart w:id="197" w:name="_Hlk124810768"/>
      <w:bookmarkEnd w:id="174"/>
      <w:r w:rsidRPr="00A1524E">
        <w:t>Riskanalyser och riskhantering</w:t>
      </w:r>
      <w:bookmarkEnd w:id="191"/>
      <w:bookmarkEnd w:id="192"/>
      <w:bookmarkEnd w:id="193"/>
      <w:bookmarkEnd w:id="194"/>
      <w:bookmarkEnd w:id="195"/>
      <w:bookmarkEnd w:id="196"/>
    </w:p>
    <w:bookmarkEnd w:id="197"/>
    <w:p w14:paraId="3094BD0D" w14:textId="77777777" w:rsidR="00A1524E" w:rsidRPr="00A1524E" w:rsidRDefault="00A1524E" w:rsidP="00E955E0">
      <w:pPr>
        <w:spacing w:after="220" w:line="288" w:lineRule="auto"/>
        <w:rPr>
          <w:rFonts w:asciiTheme="minorHAnsi" w:hAnsiTheme="minorHAnsi"/>
          <w:i/>
          <w:iCs/>
        </w:rPr>
      </w:pPr>
      <w:r w:rsidRPr="00A1524E">
        <w:rPr>
          <w:rFonts w:asciiTheme="minorHAnsi" w:hAnsiTheme="minorHAnsi"/>
          <w:i/>
          <w:iCs/>
        </w:rPr>
        <w:t>Beskriv kort vilka riskanalyser som planeras och hur dessa löpande kommer att genomföras och avrapporteras under projektets gång. Projektet ansvarar för att genomföra projektriskanalys. Omfattar projektet informationshantering ska checklista Informationssäkerhet användas. Verksamheten ansvarar för att genomföra riskanalys vid införande av förändringar.</w:t>
      </w:r>
    </w:p>
    <w:p w14:paraId="55256168" w14:textId="31BB9FF4" w:rsidR="00A1524E" w:rsidRPr="008762D4" w:rsidRDefault="00A1524E" w:rsidP="008762D4">
      <w:pPr>
        <w:shd w:val="clear" w:color="auto" w:fill="F2F2F2" w:themeFill="background1" w:themeFillShade="F2"/>
        <w:spacing w:after="220" w:line="288" w:lineRule="auto"/>
        <w:rPr>
          <w:rFonts w:asciiTheme="minorHAnsi" w:hAnsiTheme="minorHAnsi"/>
        </w:rPr>
      </w:pPr>
      <w:r w:rsidRPr="004C5BAE">
        <w:rPr>
          <w:rFonts w:asciiTheme="minorHAnsi" w:hAnsiTheme="minorHAnsi"/>
        </w:rPr>
        <w:t>Riskhantering är en integrerad del av arbetet både inom respektive projekt och på programnivå.</w:t>
      </w:r>
      <w:r w:rsidRPr="00A1524E">
        <w:t xml:space="preserve"> </w:t>
      </w:r>
      <w:r w:rsidRPr="008762D4">
        <w:rPr>
          <w:rFonts w:asciiTheme="minorHAnsi" w:hAnsiTheme="minorHAnsi"/>
        </w:rPr>
        <w:t>Programmets riskhanteringsprocess hanterar både kliniska risker och projektrisker. Samtliga risker i projekt och programmet dokumenteras i ett gemensamt riskregister och följs upp löpande under programtiden, minst månadsvis.</w:t>
      </w:r>
    </w:p>
    <w:p w14:paraId="7FCD0408" w14:textId="77777777" w:rsidR="00072CFC" w:rsidRPr="008762D4" w:rsidRDefault="00072CFC" w:rsidP="008762D4">
      <w:pPr>
        <w:shd w:val="clear" w:color="auto" w:fill="F2F2F2" w:themeFill="background1" w:themeFillShade="F2"/>
        <w:spacing w:after="220" w:line="288" w:lineRule="auto"/>
        <w:rPr>
          <w:rFonts w:asciiTheme="minorHAnsi" w:hAnsiTheme="minorHAnsi"/>
        </w:rPr>
      </w:pPr>
      <w:r w:rsidRPr="008762D4">
        <w:rPr>
          <w:rFonts w:asciiTheme="minorHAnsi" w:hAnsiTheme="minorHAnsi"/>
        </w:rPr>
        <w:t>Risker och problem som är programpåverkande hanteras enligt styrdokumentet Risk- och Problemhantering, program Millenium (2022).</w:t>
      </w:r>
    </w:p>
    <w:p w14:paraId="05F414C2" w14:textId="3E84AE7D" w:rsidR="00072CFC" w:rsidRPr="008762D4" w:rsidRDefault="00072CFC" w:rsidP="008762D4">
      <w:pPr>
        <w:shd w:val="clear" w:color="auto" w:fill="F2F2F2" w:themeFill="background1" w:themeFillShade="F2"/>
        <w:spacing w:after="220" w:line="288" w:lineRule="auto"/>
        <w:rPr>
          <w:rFonts w:asciiTheme="minorHAnsi" w:hAnsiTheme="minorHAnsi"/>
        </w:rPr>
      </w:pPr>
      <w:r w:rsidRPr="008762D4">
        <w:rPr>
          <w:rFonts w:asciiTheme="minorHAnsi" w:hAnsiTheme="minorHAnsi"/>
        </w:rPr>
        <w:t>Vårdskaderisker i relation till leverans och drift av det vårdinformationssystem som ska levereras hanteras enligt styrdokumentet Risk för vårdskada, program Millennium (2022).</w:t>
      </w:r>
    </w:p>
    <w:p w14:paraId="1616A9C7" w14:textId="77777777" w:rsidR="00A1524E" w:rsidRPr="008762D4" w:rsidRDefault="00A1524E" w:rsidP="008762D4">
      <w:pPr>
        <w:shd w:val="clear" w:color="auto" w:fill="F2F2F2" w:themeFill="background1" w:themeFillShade="F2"/>
        <w:spacing w:after="220" w:line="288" w:lineRule="auto"/>
        <w:rPr>
          <w:rFonts w:asciiTheme="minorHAnsi" w:hAnsiTheme="minorHAnsi"/>
        </w:rPr>
      </w:pPr>
      <w:r w:rsidRPr="008762D4">
        <w:rPr>
          <w:rFonts w:asciiTheme="minorHAnsi" w:hAnsiTheme="minorHAnsi"/>
        </w:rPr>
        <w:t xml:space="preserve">Riskhantering sker på olika nivåer och ska vara ett aktivt arbete i programmet och drivs operativt av programkontorets riskhanteringsfunktion. </w:t>
      </w:r>
    </w:p>
    <w:p w14:paraId="7E7BE658" w14:textId="33A9AFA8" w:rsidR="00A1524E" w:rsidRPr="008256D5" w:rsidRDefault="00A1524E"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 xml:space="preserve">Projektledaren ska säkerställa att projektet följer programmets etablerade rutin för risk- och problemhantering. </w:t>
      </w:r>
      <w:r w:rsidR="004C5BAE">
        <w:rPr>
          <w:rFonts w:asciiTheme="minorHAnsi" w:hAnsiTheme="minorHAnsi"/>
        </w:rPr>
        <w:t>Utbildning i programmets riskhantering (styrdokument) ingår i projektledarutbildningen.</w:t>
      </w:r>
    </w:p>
    <w:p w14:paraId="7240C0DE" w14:textId="77777777" w:rsidR="00A1524E" w:rsidRPr="008256D5" w:rsidRDefault="00A1524E"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Programmet hanterar det lokala projektets risker avseende milstolpar samt risker som påverkar programmets mål.</w:t>
      </w:r>
    </w:p>
    <w:p w14:paraId="17CE1D6F" w14:textId="31D4D941" w:rsidR="00A1524E" w:rsidRPr="008256D5" w:rsidRDefault="00A1524E" w:rsidP="00B978DB">
      <w:pPr>
        <w:pStyle w:val="Liststycke"/>
        <w:numPr>
          <w:ilvl w:val="0"/>
          <w:numId w:val="6"/>
        </w:numPr>
        <w:shd w:val="clear" w:color="auto" w:fill="F2F2F2" w:themeFill="background1" w:themeFillShade="F2"/>
        <w:spacing w:after="220" w:line="288" w:lineRule="auto"/>
        <w:rPr>
          <w:rFonts w:asciiTheme="minorHAnsi" w:hAnsiTheme="minorHAnsi"/>
        </w:rPr>
      </w:pPr>
      <w:r w:rsidRPr="008256D5">
        <w:rPr>
          <w:rFonts w:asciiTheme="minorHAnsi" w:hAnsiTheme="minorHAnsi"/>
        </w:rPr>
        <w:t>Projektledare för respektive projekt ansvarar för riskhanteringen inom sitt projekt.</w:t>
      </w:r>
    </w:p>
    <w:p w14:paraId="594BE385" w14:textId="77777777" w:rsidR="00A1524E" w:rsidRPr="00A1524E" w:rsidRDefault="00A1524E" w:rsidP="00A1524E">
      <w:pPr>
        <w:rPr>
          <w:rFonts w:eastAsia="MS Gothic" w:cs="Times New Roman"/>
          <w:bCs/>
          <w:kern w:val="32"/>
          <w:sz w:val="48"/>
          <w:szCs w:val="32"/>
        </w:rPr>
      </w:pPr>
      <w:bookmarkStart w:id="198" w:name="_Toc124708515"/>
      <w:bookmarkStart w:id="199" w:name="_Hlk37789356"/>
      <w:bookmarkStart w:id="200" w:name="_Hlk37790016"/>
      <w:bookmarkStart w:id="201" w:name="_Hlk37789263"/>
      <w:bookmarkStart w:id="202" w:name="_Hlk37789898"/>
      <w:bookmarkEnd w:id="117"/>
      <w:r w:rsidRPr="00A1524E">
        <w:rPr>
          <w:rFonts w:ascii="Times New Roman" w:eastAsia="Times New Roman" w:hAnsi="Times New Roman" w:cs="Times New Roman"/>
          <w:sz w:val="24"/>
          <w:szCs w:val="24"/>
        </w:rPr>
        <w:br w:type="page"/>
      </w:r>
    </w:p>
    <w:p w14:paraId="4F6447FF" w14:textId="77777777" w:rsidR="00A1524E" w:rsidRPr="00A1524E" w:rsidRDefault="00A1524E" w:rsidP="00A1524E">
      <w:pPr>
        <w:pStyle w:val="Rubrik1"/>
      </w:pPr>
      <w:bookmarkStart w:id="203" w:name="_Toc124974283"/>
      <w:bookmarkStart w:id="204" w:name="_Toc124974405"/>
      <w:bookmarkStart w:id="205" w:name="_Toc161643883"/>
      <w:r w:rsidRPr="00A1524E">
        <w:t>Begrepp och förkortningar</w:t>
      </w:r>
      <w:bookmarkEnd w:id="198"/>
      <w:bookmarkEnd w:id="203"/>
      <w:bookmarkEnd w:id="204"/>
      <w:bookmarkEnd w:id="205"/>
    </w:p>
    <w:tbl>
      <w:tblPr>
        <w:tblStyle w:val="Oformateradtabell1"/>
        <w:tblW w:w="8078"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1"/>
        <w:gridCol w:w="5987"/>
      </w:tblGrid>
      <w:tr w:rsidR="00A1524E" w:rsidRPr="0068037A" w14:paraId="279EAF4F" w14:textId="77777777" w:rsidTr="00A1524E">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1982" w:type="dxa"/>
            <w:shd w:val="clear" w:color="auto" w:fill="BFBFBF"/>
          </w:tcPr>
          <w:p w14:paraId="552AE3F1" w14:textId="77777777" w:rsidR="00A1524E" w:rsidRPr="00A1524E" w:rsidRDefault="00A1524E" w:rsidP="00A1524E">
            <w:pPr>
              <w:spacing w:after="200" w:line="280" w:lineRule="exact"/>
              <w:rPr>
                <w:rFonts w:asciiTheme="minorHAnsi" w:eastAsia="Times New Roman" w:hAnsiTheme="minorHAnsi" w:cs="Times New Roman"/>
                <w:sz w:val="22"/>
                <w:szCs w:val="22"/>
                <w:lang w:val="sv-SE"/>
              </w:rPr>
            </w:pPr>
            <w:r w:rsidRPr="00A1524E">
              <w:rPr>
                <w:rFonts w:asciiTheme="minorHAnsi" w:eastAsia="Times New Roman" w:hAnsiTheme="minorHAnsi" w:cs="Times New Roman"/>
                <w:sz w:val="22"/>
                <w:szCs w:val="22"/>
                <w:lang w:val="sv-SE"/>
              </w:rPr>
              <w:t>Ord/förkortning</w:t>
            </w:r>
          </w:p>
        </w:tc>
        <w:tc>
          <w:tcPr>
            <w:tcW w:w="6096" w:type="dxa"/>
            <w:shd w:val="clear" w:color="auto" w:fill="BFBFBF"/>
          </w:tcPr>
          <w:p w14:paraId="69777A60" w14:textId="77777777" w:rsidR="00A1524E" w:rsidRPr="00A1524E" w:rsidRDefault="00A1524E" w:rsidP="00A1524E">
            <w:pPr>
              <w:spacing w:after="200" w:line="280" w:lineRule="exac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sz w:val="22"/>
                <w:szCs w:val="22"/>
                <w:lang w:val="sv-SE"/>
              </w:rPr>
            </w:pPr>
          </w:p>
        </w:tc>
      </w:tr>
      <w:tr w:rsidR="00A1524E" w:rsidRPr="0068037A" w14:paraId="4B464561"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2" w:type="dxa"/>
          </w:tcPr>
          <w:p w14:paraId="0DB83BE6"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6096" w:type="dxa"/>
          </w:tcPr>
          <w:p w14:paraId="6FDEA3FE"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69DF9532" w14:textId="77777777">
        <w:trPr>
          <w:trHeight w:val="284"/>
        </w:trPr>
        <w:tc>
          <w:tcPr>
            <w:cnfStyle w:val="001000000000" w:firstRow="0" w:lastRow="0" w:firstColumn="1" w:lastColumn="0" w:oddVBand="0" w:evenVBand="0" w:oddHBand="0" w:evenHBand="0" w:firstRowFirstColumn="0" w:firstRowLastColumn="0" w:lastRowFirstColumn="0" w:lastRowLastColumn="0"/>
            <w:tcW w:w="1982" w:type="dxa"/>
          </w:tcPr>
          <w:p w14:paraId="61E068B0"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6096" w:type="dxa"/>
          </w:tcPr>
          <w:p w14:paraId="791D0898"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A1524E" w:rsidRPr="0068037A" w14:paraId="3A8CCBA2"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2" w:type="dxa"/>
          </w:tcPr>
          <w:p w14:paraId="416B813F"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6096" w:type="dxa"/>
          </w:tcPr>
          <w:p w14:paraId="544A1ECF"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765676A3" w14:textId="77777777">
        <w:trPr>
          <w:trHeight w:val="284"/>
        </w:trPr>
        <w:tc>
          <w:tcPr>
            <w:cnfStyle w:val="001000000000" w:firstRow="0" w:lastRow="0" w:firstColumn="1" w:lastColumn="0" w:oddVBand="0" w:evenVBand="0" w:oddHBand="0" w:evenHBand="0" w:firstRowFirstColumn="0" w:firstRowLastColumn="0" w:lastRowFirstColumn="0" w:lastRowLastColumn="0"/>
            <w:tcW w:w="1982" w:type="dxa"/>
          </w:tcPr>
          <w:p w14:paraId="466CD6ED"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6096" w:type="dxa"/>
          </w:tcPr>
          <w:p w14:paraId="587E0A1A"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tr w:rsidR="00A1524E" w:rsidRPr="0068037A" w14:paraId="690153C2" w14:textId="77777777" w:rsidTr="00A1524E">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982" w:type="dxa"/>
          </w:tcPr>
          <w:p w14:paraId="6E123A55"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6096" w:type="dxa"/>
          </w:tcPr>
          <w:p w14:paraId="4C54B71B" w14:textId="77777777" w:rsidR="00A1524E" w:rsidRPr="00A1524E" w:rsidRDefault="00A1524E" w:rsidP="00A1524E">
            <w:pPr>
              <w:spacing w:after="120" w:line="288" w:lineRule="auto"/>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lang w:val="sv-SE"/>
              </w:rPr>
            </w:pPr>
          </w:p>
        </w:tc>
      </w:tr>
      <w:tr w:rsidR="00A1524E" w:rsidRPr="00A1524E" w14:paraId="3041EC0B" w14:textId="77777777">
        <w:trPr>
          <w:trHeight w:val="284"/>
        </w:trPr>
        <w:tc>
          <w:tcPr>
            <w:cnfStyle w:val="001000000000" w:firstRow="0" w:lastRow="0" w:firstColumn="1" w:lastColumn="0" w:oddVBand="0" w:evenVBand="0" w:oddHBand="0" w:evenHBand="0" w:firstRowFirstColumn="0" w:firstRowLastColumn="0" w:lastRowFirstColumn="0" w:lastRowLastColumn="0"/>
            <w:tcW w:w="1982" w:type="dxa"/>
          </w:tcPr>
          <w:p w14:paraId="72F72838" w14:textId="77777777" w:rsidR="00A1524E" w:rsidRPr="00A1524E" w:rsidRDefault="00A1524E" w:rsidP="00A1524E">
            <w:pPr>
              <w:spacing w:after="120" w:line="288" w:lineRule="auto"/>
              <w:rPr>
                <w:rFonts w:asciiTheme="minorHAnsi" w:eastAsia="Times New Roman" w:hAnsiTheme="minorHAnsi" w:cs="Times New Roman"/>
                <w:lang w:val="sv-SE"/>
              </w:rPr>
            </w:pPr>
          </w:p>
        </w:tc>
        <w:tc>
          <w:tcPr>
            <w:tcW w:w="6096" w:type="dxa"/>
          </w:tcPr>
          <w:p w14:paraId="0ECED805" w14:textId="77777777" w:rsidR="00A1524E" w:rsidRPr="00A1524E" w:rsidRDefault="00A1524E" w:rsidP="00A1524E">
            <w:pPr>
              <w:spacing w:after="120" w:line="288" w:lineRule="auto"/>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lang w:val="sv-SE"/>
              </w:rPr>
            </w:pPr>
          </w:p>
        </w:tc>
      </w:tr>
      <w:bookmarkEnd w:id="199"/>
      <w:bookmarkEnd w:id="200"/>
      <w:bookmarkEnd w:id="201"/>
      <w:bookmarkEnd w:id="202"/>
    </w:tbl>
    <w:p w14:paraId="6C092C9F" w14:textId="77777777" w:rsidR="00A1524E" w:rsidRPr="00A1524E" w:rsidRDefault="00A1524E" w:rsidP="00A1524E">
      <w:pPr>
        <w:widowControl w:val="0"/>
        <w:tabs>
          <w:tab w:val="left" w:pos="227"/>
        </w:tabs>
        <w:autoSpaceDE w:val="0"/>
        <w:autoSpaceDN w:val="0"/>
        <w:adjustRightInd w:val="0"/>
        <w:spacing w:before="120" w:after="200" w:line="280" w:lineRule="atLeast"/>
        <w:textAlignment w:val="center"/>
        <w:rPr>
          <w:rFonts w:eastAsia="Times New Roman" w:cs="Times New Roman"/>
          <w:color w:val="000000"/>
          <w:sz w:val="28"/>
          <w:szCs w:val="20"/>
        </w:rPr>
      </w:pPr>
    </w:p>
    <w:p w14:paraId="5956D9DD" w14:textId="77777777" w:rsidR="00A1524E" w:rsidRPr="00DD285D" w:rsidRDefault="00A1524E" w:rsidP="00C55A47">
      <w:pPr>
        <w:spacing w:after="120"/>
        <w:ind w:left="357" w:right="868"/>
        <w:rPr>
          <w:i/>
        </w:rPr>
      </w:pPr>
    </w:p>
    <w:p w14:paraId="34CD09CF" w14:textId="77777777" w:rsidR="00C55A47" w:rsidRPr="00DD285D" w:rsidRDefault="00C55A47" w:rsidP="00863F1D">
      <w:pPr>
        <w:rPr>
          <w:iCs/>
        </w:rPr>
      </w:pPr>
    </w:p>
    <w:p w14:paraId="0BE0CFA4" w14:textId="77777777" w:rsidR="00863F1D" w:rsidRDefault="00863F1D" w:rsidP="00863F1D">
      <w:pPr>
        <w:pStyle w:val="Rubrik1"/>
      </w:pPr>
    </w:p>
    <w:sectPr w:rsidR="00863F1D" w:rsidSect="00304A7F">
      <w:headerReference w:type="default" r:id="rId28"/>
      <w:pgSz w:w="12240" w:h="15840"/>
      <w:pgMar w:top="1417" w:right="1417" w:bottom="1417" w:left="1417"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02CD7" w14:textId="77777777" w:rsidR="0082361A" w:rsidRDefault="0082361A" w:rsidP="00ED6C6F">
      <w:r>
        <w:separator/>
      </w:r>
    </w:p>
  </w:endnote>
  <w:endnote w:type="continuationSeparator" w:id="0">
    <w:p w14:paraId="2B39B087" w14:textId="77777777" w:rsidR="0082361A" w:rsidRDefault="0082361A" w:rsidP="00ED6C6F">
      <w:r>
        <w:continuationSeparator/>
      </w:r>
    </w:p>
  </w:endnote>
  <w:endnote w:type="continuationNotice" w:id="1">
    <w:p w14:paraId="3418DE49" w14:textId="77777777" w:rsidR="0082361A" w:rsidRDefault="008236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EDACA" w14:textId="77777777" w:rsidR="0082361A" w:rsidRDefault="0082361A" w:rsidP="00ED6C6F">
      <w:r>
        <w:separator/>
      </w:r>
    </w:p>
  </w:footnote>
  <w:footnote w:type="continuationSeparator" w:id="0">
    <w:p w14:paraId="78F711E9" w14:textId="77777777" w:rsidR="0082361A" w:rsidRDefault="0082361A" w:rsidP="00ED6C6F">
      <w:r>
        <w:continuationSeparator/>
      </w:r>
    </w:p>
  </w:footnote>
  <w:footnote w:type="continuationNotice" w:id="1">
    <w:p w14:paraId="294DAC68" w14:textId="77777777" w:rsidR="0082361A" w:rsidRDefault="008236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516AC" w14:textId="47B6326E" w:rsidR="00B9701F" w:rsidRPr="00B9701F" w:rsidRDefault="00D24C00" w:rsidP="00B9701F">
    <w:pPr>
      <w:pStyle w:val="Sidhuvud"/>
    </w:pPr>
    <w:sdt>
      <w:sdtPr>
        <w:alias w:val="Ämne"/>
        <w:tag w:val=""/>
        <w:id w:val="911822292"/>
        <w:dataBinding w:prefixMappings="xmlns:ns0='http://purl.org/dc/elements/1.1/' xmlns:ns1='http://schemas.openxmlformats.org/package/2006/metadata/core-properties' " w:xpath="/ns1:coreProperties[1]/ns0:subject[1]" w:storeItemID="{6C3C8BC8-F283-45AE-878A-BAB7291924A1}"/>
        <w:text/>
      </w:sdtPr>
      <w:sdtEndPr/>
      <w:sdtContent>
        <w:r w:rsidR="00047E1E">
          <w:t>Projekt inom ramen för program Millennium</w:t>
        </w:r>
      </w:sdtContent>
    </w:sdt>
    <w:r w:rsidR="00B9701F">
      <w:tab/>
    </w:r>
    <w:r w:rsidR="00B9701F" w:rsidRPr="00F25BAC">
      <w:t>Sida</w:t>
    </w:r>
    <w:r w:rsidR="00B9701F">
      <w:t xml:space="preserve"> </w:t>
    </w:r>
    <w:r w:rsidR="00B9701F">
      <w:fldChar w:fldCharType="begin"/>
    </w:r>
    <w:r w:rsidR="00B9701F">
      <w:instrText xml:space="preserve"> PAGE  \* Arabic  \* MERGEFORMAT </w:instrText>
    </w:r>
    <w:r w:rsidR="00B9701F">
      <w:fldChar w:fldCharType="separate"/>
    </w:r>
    <w:r w:rsidR="00B9701F">
      <w:t>4</w:t>
    </w:r>
    <w:r w:rsidR="00B9701F">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1F551C9"/>
    <w:multiLevelType w:val="hybridMultilevel"/>
    <w:tmpl w:val="97CAB6E4"/>
    <w:lvl w:ilvl="0" w:tplc="190C2AD0">
      <w:start w:val="1"/>
      <w:numFmt w:val="bullet"/>
      <w:lvlText w:val="₋"/>
      <w:lvlJc w:val="left"/>
      <w:pPr>
        <w:ind w:left="-351" w:hanging="360"/>
      </w:pPr>
      <w:rPr>
        <w:rFonts w:ascii="Times New Roman" w:hAnsi="Times New Roman" w:cs="Times New Roman" w:hint="default"/>
      </w:rPr>
    </w:lvl>
    <w:lvl w:ilvl="1" w:tplc="041D0003" w:tentative="1">
      <w:start w:val="1"/>
      <w:numFmt w:val="bullet"/>
      <w:lvlText w:val="o"/>
      <w:lvlJc w:val="left"/>
      <w:pPr>
        <w:ind w:left="369" w:hanging="360"/>
      </w:pPr>
      <w:rPr>
        <w:rFonts w:ascii="Courier New" w:hAnsi="Courier New" w:cs="Courier New" w:hint="default"/>
      </w:rPr>
    </w:lvl>
    <w:lvl w:ilvl="2" w:tplc="041D0005" w:tentative="1">
      <w:start w:val="1"/>
      <w:numFmt w:val="bullet"/>
      <w:lvlText w:val=""/>
      <w:lvlJc w:val="left"/>
      <w:pPr>
        <w:ind w:left="1089" w:hanging="360"/>
      </w:pPr>
      <w:rPr>
        <w:rFonts w:ascii="Wingdings" w:hAnsi="Wingdings" w:hint="default"/>
      </w:rPr>
    </w:lvl>
    <w:lvl w:ilvl="3" w:tplc="041D0001" w:tentative="1">
      <w:start w:val="1"/>
      <w:numFmt w:val="bullet"/>
      <w:lvlText w:val=""/>
      <w:lvlJc w:val="left"/>
      <w:pPr>
        <w:ind w:left="1809" w:hanging="360"/>
      </w:pPr>
      <w:rPr>
        <w:rFonts w:ascii="Symbol" w:hAnsi="Symbol" w:hint="default"/>
      </w:rPr>
    </w:lvl>
    <w:lvl w:ilvl="4" w:tplc="041D0003" w:tentative="1">
      <w:start w:val="1"/>
      <w:numFmt w:val="bullet"/>
      <w:lvlText w:val="o"/>
      <w:lvlJc w:val="left"/>
      <w:pPr>
        <w:ind w:left="2529" w:hanging="360"/>
      </w:pPr>
      <w:rPr>
        <w:rFonts w:ascii="Courier New" w:hAnsi="Courier New" w:cs="Courier New" w:hint="default"/>
      </w:rPr>
    </w:lvl>
    <w:lvl w:ilvl="5" w:tplc="041D0005" w:tentative="1">
      <w:start w:val="1"/>
      <w:numFmt w:val="bullet"/>
      <w:lvlText w:val=""/>
      <w:lvlJc w:val="left"/>
      <w:pPr>
        <w:ind w:left="3249" w:hanging="360"/>
      </w:pPr>
      <w:rPr>
        <w:rFonts w:ascii="Wingdings" w:hAnsi="Wingdings" w:hint="default"/>
      </w:rPr>
    </w:lvl>
    <w:lvl w:ilvl="6" w:tplc="041D0001" w:tentative="1">
      <w:start w:val="1"/>
      <w:numFmt w:val="bullet"/>
      <w:lvlText w:val=""/>
      <w:lvlJc w:val="left"/>
      <w:pPr>
        <w:ind w:left="3969" w:hanging="360"/>
      </w:pPr>
      <w:rPr>
        <w:rFonts w:ascii="Symbol" w:hAnsi="Symbol" w:hint="default"/>
      </w:rPr>
    </w:lvl>
    <w:lvl w:ilvl="7" w:tplc="041D0003" w:tentative="1">
      <w:start w:val="1"/>
      <w:numFmt w:val="bullet"/>
      <w:lvlText w:val="o"/>
      <w:lvlJc w:val="left"/>
      <w:pPr>
        <w:ind w:left="4689" w:hanging="360"/>
      </w:pPr>
      <w:rPr>
        <w:rFonts w:ascii="Courier New" w:hAnsi="Courier New" w:cs="Courier New" w:hint="default"/>
      </w:rPr>
    </w:lvl>
    <w:lvl w:ilvl="8" w:tplc="041D0005" w:tentative="1">
      <w:start w:val="1"/>
      <w:numFmt w:val="bullet"/>
      <w:lvlText w:val=""/>
      <w:lvlJc w:val="left"/>
      <w:pPr>
        <w:ind w:left="5409" w:hanging="360"/>
      </w:pPr>
      <w:rPr>
        <w:rFonts w:ascii="Wingdings" w:hAnsi="Wingdings" w:hint="default"/>
      </w:rPr>
    </w:lvl>
  </w:abstractNum>
  <w:abstractNum w:abstractNumId="10"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1"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0A4C3EAC"/>
    <w:multiLevelType w:val="hybridMultilevel"/>
    <w:tmpl w:val="1EE22034"/>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3" w15:restartNumberingAfterBreak="0">
    <w:nsid w:val="0B5E5347"/>
    <w:multiLevelType w:val="hybridMultilevel"/>
    <w:tmpl w:val="36EE92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5" w15:restartNumberingAfterBreak="0">
    <w:nsid w:val="11767F41"/>
    <w:multiLevelType w:val="hybridMultilevel"/>
    <w:tmpl w:val="F718014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6" w15:restartNumberingAfterBreak="0">
    <w:nsid w:val="19BE398A"/>
    <w:multiLevelType w:val="hybridMultilevel"/>
    <w:tmpl w:val="26469C5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A6A1988"/>
    <w:multiLevelType w:val="multilevel"/>
    <w:tmpl w:val="56883AD6"/>
    <w:lvl w:ilvl="0">
      <w:start w:val="1"/>
      <w:numFmt w:val="decimal"/>
      <w:pStyle w:val="Numreradrubrik1"/>
      <w:lvlText w:val="%1."/>
      <w:lvlJc w:val="left"/>
      <w:pPr>
        <w:ind w:left="851" w:hanging="851"/>
      </w:pPr>
      <w:rPr>
        <w:rFonts w:hint="default"/>
      </w:rPr>
    </w:lvl>
    <w:lvl w:ilvl="1">
      <w:start w:val="1"/>
      <w:numFmt w:val="decimal"/>
      <w:pStyle w:val="Numreradrubrik2"/>
      <w:lvlText w:val="%1.%2"/>
      <w:lvlJc w:val="left"/>
      <w:pPr>
        <w:ind w:left="851" w:hanging="851"/>
      </w:pPr>
      <w:rPr>
        <w:rFonts w:hint="default"/>
      </w:rPr>
    </w:lvl>
    <w:lvl w:ilvl="2">
      <w:start w:val="1"/>
      <w:numFmt w:val="decimal"/>
      <w:pStyle w:val="Numreradrubrik3"/>
      <w:lvlText w:val="%1.%2.%3"/>
      <w:lvlJc w:val="left"/>
      <w:pPr>
        <w:ind w:left="851" w:hanging="851"/>
      </w:pPr>
      <w:rPr>
        <w:rFonts w:hint="default"/>
      </w:rPr>
    </w:lvl>
    <w:lvl w:ilvl="3">
      <w:start w:val="1"/>
      <w:numFmt w:val="decimal"/>
      <w:pStyle w:val="Numreradrubrik4"/>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1C7B5998"/>
    <w:multiLevelType w:val="hybridMultilevel"/>
    <w:tmpl w:val="CF8E0A5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D656CB1"/>
    <w:multiLevelType w:val="hybridMultilevel"/>
    <w:tmpl w:val="ACEA28B4"/>
    <w:lvl w:ilvl="0" w:tplc="3B546DDA">
      <w:numFmt w:val="bullet"/>
      <w:lvlText w:val="-"/>
      <w:lvlJc w:val="left"/>
      <w:pPr>
        <w:ind w:left="1080" w:hanging="360"/>
      </w:pPr>
      <w:rPr>
        <w:rFonts w:ascii="Segoe UI" w:eastAsia="Times New Roman" w:hAnsi="Segoe UI" w:cs="Segoe UI"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21E34193"/>
    <w:multiLevelType w:val="hybridMultilevel"/>
    <w:tmpl w:val="E1A403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239E24FB"/>
    <w:multiLevelType w:val="hybridMultilevel"/>
    <w:tmpl w:val="BE4AAB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25403292"/>
    <w:multiLevelType w:val="multilevel"/>
    <w:tmpl w:val="31CA821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heme="majorHAnsi" w:hAnsiTheme="majorHAnsi" w:cstheme="majorHAnsi" w:hint="default"/>
        <w:sz w:val="40"/>
        <w:szCs w:val="4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36923641"/>
    <w:multiLevelType w:val="hybridMultilevel"/>
    <w:tmpl w:val="6FC678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399E12CA"/>
    <w:multiLevelType w:val="hybridMultilevel"/>
    <w:tmpl w:val="15DC10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FD17349"/>
    <w:multiLevelType w:val="hybridMultilevel"/>
    <w:tmpl w:val="1E7A7694"/>
    <w:lvl w:ilvl="0" w:tplc="88FE0016">
      <w:numFmt w:val="bullet"/>
      <w:lvlText w:val="-"/>
      <w:lvlJc w:val="left"/>
      <w:pPr>
        <w:ind w:left="1080" w:hanging="360"/>
      </w:pPr>
      <w:rPr>
        <w:rFonts w:ascii="Times New Roman" w:eastAsia="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466377A7"/>
    <w:multiLevelType w:val="hybridMultilevel"/>
    <w:tmpl w:val="2C7C1EC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8" w15:restartNumberingAfterBreak="0">
    <w:nsid w:val="47182F82"/>
    <w:multiLevelType w:val="hybridMultilevel"/>
    <w:tmpl w:val="8348E5BE"/>
    <w:lvl w:ilvl="0" w:tplc="3B603E88">
      <w:start w:val="1"/>
      <w:numFmt w:val="bullet"/>
      <w:lvlText w:val=""/>
      <w:lvlJc w:val="left"/>
      <w:pPr>
        <w:ind w:left="1140" w:hanging="360"/>
      </w:pPr>
      <w:rPr>
        <w:rFonts w:ascii="Symbol" w:hAnsi="Symbol"/>
      </w:rPr>
    </w:lvl>
    <w:lvl w:ilvl="1" w:tplc="617891E2">
      <w:start w:val="1"/>
      <w:numFmt w:val="bullet"/>
      <w:lvlText w:val=""/>
      <w:lvlJc w:val="left"/>
      <w:pPr>
        <w:ind w:left="1140" w:hanging="360"/>
      </w:pPr>
      <w:rPr>
        <w:rFonts w:ascii="Symbol" w:hAnsi="Symbol"/>
      </w:rPr>
    </w:lvl>
    <w:lvl w:ilvl="2" w:tplc="0EEA953E">
      <w:start w:val="1"/>
      <w:numFmt w:val="bullet"/>
      <w:lvlText w:val=""/>
      <w:lvlJc w:val="left"/>
      <w:pPr>
        <w:ind w:left="1140" w:hanging="360"/>
      </w:pPr>
      <w:rPr>
        <w:rFonts w:ascii="Symbol" w:hAnsi="Symbol"/>
      </w:rPr>
    </w:lvl>
    <w:lvl w:ilvl="3" w:tplc="017EA908">
      <w:start w:val="1"/>
      <w:numFmt w:val="bullet"/>
      <w:lvlText w:val=""/>
      <w:lvlJc w:val="left"/>
      <w:pPr>
        <w:ind w:left="1140" w:hanging="360"/>
      </w:pPr>
      <w:rPr>
        <w:rFonts w:ascii="Symbol" w:hAnsi="Symbol"/>
      </w:rPr>
    </w:lvl>
    <w:lvl w:ilvl="4" w:tplc="1136A93A">
      <w:start w:val="1"/>
      <w:numFmt w:val="bullet"/>
      <w:lvlText w:val=""/>
      <w:lvlJc w:val="left"/>
      <w:pPr>
        <w:ind w:left="1140" w:hanging="360"/>
      </w:pPr>
      <w:rPr>
        <w:rFonts w:ascii="Symbol" w:hAnsi="Symbol"/>
      </w:rPr>
    </w:lvl>
    <w:lvl w:ilvl="5" w:tplc="BD4C968C">
      <w:start w:val="1"/>
      <w:numFmt w:val="bullet"/>
      <w:lvlText w:val=""/>
      <w:lvlJc w:val="left"/>
      <w:pPr>
        <w:ind w:left="1140" w:hanging="360"/>
      </w:pPr>
      <w:rPr>
        <w:rFonts w:ascii="Symbol" w:hAnsi="Symbol"/>
      </w:rPr>
    </w:lvl>
    <w:lvl w:ilvl="6" w:tplc="13D2AD6A">
      <w:start w:val="1"/>
      <w:numFmt w:val="bullet"/>
      <w:lvlText w:val=""/>
      <w:lvlJc w:val="left"/>
      <w:pPr>
        <w:ind w:left="1140" w:hanging="360"/>
      </w:pPr>
      <w:rPr>
        <w:rFonts w:ascii="Symbol" w:hAnsi="Symbol"/>
      </w:rPr>
    </w:lvl>
    <w:lvl w:ilvl="7" w:tplc="4F6C3A3C">
      <w:start w:val="1"/>
      <w:numFmt w:val="bullet"/>
      <w:lvlText w:val=""/>
      <w:lvlJc w:val="left"/>
      <w:pPr>
        <w:ind w:left="1140" w:hanging="360"/>
      </w:pPr>
      <w:rPr>
        <w:rFonts w:ascii="Symbol" w:hAnsi="Symbol"/>
      </w:rPr>
    </w:lvl>
    <w:lvl w:ilvl="8" w:tplc="73D0578E">
      <w:start w:val="1"/>
      <w:numFmt w:val="bullet"/>
      <w:lvlText w:val=""/>
      <w:lvlJc w:val="left"/>
      <w:pPr>
        <w:ind w:left="1140" w:hanging="360"/>
      </w:pPr>
      <w:rPr>
        <w:rFonts w:ascii="Symbol" w:hAnsi="Symbol"/>
      </w:rPr>
    </w:lvl>
  </w:abstractNum>
  <w:abstractNum w:abstractNumId="29" w15:restartNumberingAfterBreak="0">
    <w:nsid w:val="4AF55E3F"/>
    <w:multiLevelType w:val="hybridMultilevel"/>
    <w:tmpl w:val="E550D55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30" w15:restartNumberingAfterBreak="0">
    <w:nsid w:val="550A349E"/>
    <w:multiLevelType w:val="multilevel"/>
    <w:tmpl w:val="F482A4B2"/>
    <w:lvl w:ilvl="0">
      <w:start w:val="1"/>
      <w:numFmt w:val="decimal"/>
      <w:lvlText w:val="%1."/>
      <w:lvlJc w:val="left"/>
      <w:pPr>
        <w:ind w:left="432" w:hanging="432"/>
      </w:pPr>
      <w:rPr>
        <w:i w:val="0"/>
        <w:iCs/>
      </w:rPr>
    </w:lvl>
    <w:lvl w:ilvl="1">
      <w:start w:val="1"/>
      <w:numFmt w:val="decimal"/>
      <w:lvlText w:val="%1.%2"/>
      <w:lvlJc w:val="left"/>
      <w:pPr>
        <w:ind w:left="1144"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57477D73"/>
    <w:multiLevelType w:val="hybridMultilevel"/>
    <w:tmpl w:val="0840BC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12438A2"/>
    <w:multiLevelType w:val="hybridMultilevel"/>
    <w:tmpl w:val="B7BE7AA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77026465">
    <w:abstractNumId w:val="33"/>
  </w:num>
  <w:num w:numId="2" w16cid:durableId="1347446034">
    <w:abstractNumId w:val="17"/>
  </w:num>
  <w:num w:numId="3" w16cid:durableId="1195193920">
    <w:abstractNumId w:val="10"/>
  </w:num>
  <w:num w:numId="4" w16cid:durableId="2114011050">
    <w:abstractNumId w:val="26"/>
  </w:num>
  <w:num w:numId="5" w16cid:durableId="390738777">
    <w:abstractNumId w:val="22"/>
  </w:num>
  <w:num w:numId="6" w16cid:durableId="2058704742">
    <w:abstractNumId w:val="18"/>
  </w:num>
  <w:num w:numId="7" w16cid:durableId="1787892215">
    <w:abstractNumId w:val="3"/>
  </w:num>
  <w:num w:numId="8" w16cid:durableId="896547685">
    <w:abstractNumId w:val="2"/>
  </w:num>
  <w:num w:numId="9" w16cid:durableId="1578057768">
    <w:abstractNumId w:val="1"/>
  </w:num>
  <w:num w:numId="10" w16cid:durableId="1760520417">
    <w:abstractNumId w:val="0"/>
  </w:num>
  <w:num w:numId="11" w16cid:durableId="888221406">
    <w:abstractNumId w:val="7"/>
  </w:num>
  <w:num w:numId="12" w16cid:durableId="609505733">
    <w:abstractNumId w:val="6"/>
  </w:num>
  <w:num w:numId="13" w16cid:durableId="345324549">
    <w:abstractNumId w:val="5"/>
  </w:num>
  <w:num w:numId="14" w16cid:durableId="878317036">
    <w:abstractNumId w:val="4"/>
  </w:num>
  <w:num w:numId="15" w16cid:durableId="1655646443">
    <w:abstractNumId w:val="14"/>
  </w:num>
  <w:num w:numId="16" w16cid:durableId="13054293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80936313">
    <w:abstractNumId w:val="11"/>
  </w:num>
  <w:num w:numId="18" w16cid:durableId="2094425704">
    <w:abstractNumId w:val="23"/>
  </w:num>
  <w:num w:numId="19" w16cid:durableId="1786805601">
    <w:abstractNumId w:val="8"/>
  </w:num>
  <w:num w:numId="20" w16cid:durableId="1121875641">
    <w:abstractNumId w:val="27"/>
  </w:num>
  <w:num w:numId="21" w16cid:durableId="1196307912">
    <w:abstractNumId w:val="32"/>
  </w:num>
  <w:num w:numId="22" w16cid:durableId="371736374">
    <w:abstractNumId w:val="9"/>
  </w:num>
  <w:num w:numId="23" w16cid:durableId="1546598977">
    <w:abstractNumId w:val="15"/>
  </w:num>
  <w:num w:numId="24" w16cid:durableId="1143814741">
    <w:abstractNumId w:val="12"/>
  </w:num>
  <w:num w:numId="25" w16cid:durableId="1125853964">
    <w:abstractNumId w:val="16"/>
  </w:num>
  <w:num w:numId="26" w16cid:durableId="160048964">
    <w:abstractNumId w:val="21"/>
  </w:num>
  <w:num w:numId="27" w16cid:durableId="614672851">
    <w:abstractNumId w:val="24"/>
  </w:num>
  <w:num w:numId="28" w16cid:durableId="43455352">
    <w:abstractNumId w:val="30"/>
  </w:num>
  <w:num w:numId="29" w16cid:durableId="396787048">
    <w:abstractNumId w:val="25"/>
  </w:num>
  <w:num w:numId="30" w16cid:durableId="4382547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02718184">
    <w:abstractNumId w:val="20"/>
  </w:num>
  <w:num w:numId="32" w16cid:durableId="1685747479">
    <w:abstractNumId w:val="13"/>
  </w:num>
  <w:num w:numId="33" w16cid:durableId="1701515554">
    <w:abstractNumId w:val="19"/>
  </w:num>
  <w:num w:numId="34" w16cid:durableId="335889030">
    <w:abstractNumId w:val="31"/>
  </w:num>
  <w:num w:numId="35" w16cid:durableId="1063530897">
    <w:abstractNumId w:val="29"/>
  </w:num>
  <w:num w:numId="36" w16cid:durableId="936523989">
    <w:abstractNumId w:val="2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F1D"/>
    <w:rsid w:val="00000265"/>
    <w:rsid w:val="00003E11"/>
    <w:rsid w:val="00004509"/>
    <w:rsid w:val="00007341"/>
    <w:rsid w:val="00014ABF"/>
    <w:rsid w:val="0002015B"/>
    <w:rsid w:val="000226F4"/>
    <w:rsid w:val="00023AB0"/>
    <w:rsid w:val="00023CF5"/>
    <w:rsid w:val="00026359"/>
    <w:rsid w:val="000304A9"/>
    <w:rsid w:val="00035827"/>
    <w:rsid w:val="00041695"/>
    <w:rsid w:val="000428AA"/>
    <w:rsid w:val="00047E1E"/>
    <w:rsid w:val="000502DC"/>
    <w:rsid w:val="00055DEF"/>
    <w:rsid w:val="00065800"/>
    <w:rsid w:val="000658BC"/>
    <w:rsid w:val="00066E78"/>
    <w:rsid w:val="00071209"/>
    <w:rsid w:val="00072CFC"/>
    <w:rsid w:val="00075F56"/>
    <w:rsid w:val="0007690C"/>
    <w:rsid w:val="00081E07"/>
    <w:rsid w:val="00083807"/>
    <w:rsid w:val="00087484"/>
    <w:rsid w:val="000879D1"/>
    <w:rsid w:val="00090F07"/>
    <w:rsid w:val="000927CE"/>
    <w:rsid w:val="000A259F"/>
    <w:rsid w:val="000B164F"/>
    <w:rsid w:val="000B7797"/>
    <w:rsid w:val="000C4576"/>
    <w:rsid w:val="000C60F9"/>
    <w:rsid w:val="000C7F9C"/>
    <w:rsid w:val="000D29F7"/>
    <w:rsid w:val="000D36E2"/>
    <w:rsid w:val="000D4286"/>
    <w:rsid w:val="000D6C83"/>
    <w:rsid w:val="000D787A"/>
    <w:rsid w:val="000E100D"/>
    <w:rsid w:val="000F3B55"/>
    <w:rsid w:val="000F7916"/>
    <w:rsid w:val="001012E6"/>
    <w:rsid w:val="0010206C"/>
    <w:rsid w:val="00104807"/>
    <w:rsid w:val="00106E6E"/>
    <w:rsid w:val="001105A7"/>
    <w:rsid w:val="0011207E"/>
    <w:rsid w:val="0012381D"/>
    <w:rsid w:val="00127B8B"/>
    <w:rsid w:val="00131FDD"/>
    <w:rsid w:val="0013471F"/>
    <w:rsid w:val="00136C6B"/>
    <w:rsid w:val="00141A4A"/>
    <w:rsid w:val="00142663"/>
    <w:rsid w:val="00152987"/>
    <w:rsid w:val="001539D7"/>
    <w:rsid w:val="00167F2D"/>
    <w:rsid w:val="00176AEA"/>
    <w:rsid w:val="00177059"/>
    <w:rsid w:val="001825B0"/>
    <w:rsid w:val="00182C4D"/>
    <w:rsid w:val="001845BE"/>
    <w:rsid w:val="001943C3"/>
    <w:rsid w:val="0019680D"/>
    <w:rsid w:val="001A198D"/>
    <w:rsid w:val="001A2F7B"/>
    <w:rsid w:val="001A33C5"/>
    <w:rsid w:val="001A7D3F"/>
    <w:rsid w:val="001B2002"/>
    <w:rsid w:val="001B4BB9"/>
    <w:rsid w:val="001C340E"/>
    <w:rsid w:val="001D64E0"/>
    <w:rsid w:val="00211169"/>
    <w:rsid w:val="00216633"/>
    <w:rsid w:val="00220B93"/>
    <w:rsid w:val="00223E16"/>
    <w:rsid w:val="00225B56"/>
    <w:rsid w:val="00227810"/>
    <w:rsid w:val="0023309C"/>
    <w:rsid w:val="002346A2"/>
    <w:rsid w:val="00235637"/>
    <w:rsid w:val="00237D8B"/>
    <w:rsid w:val="00242998"/>
    <w:rsid w:val="002506A7"/>
    <w:rsid w:val="00251B44"/>
    <w:rsid w:val="00256B5E"/>
    <w:rsid w:val="00257988"/>
    <w:rsid w:val="002611BD"/>
    <w:rsid w:val="00267BE9"/>
    <w:rsid w:val="00267E76"/>
    <w:rsid w:val="00271342"/>
    <w:rsid w:val="00274C4A"/>
    <w:rsid w:val="00275E0A"/>
    <w:rsid w:val="00282DFE"/>
    <w:rsid w:val="002842EE"/>
    <w:rsid w:val="00284810"/>
    <w:rsid w:val="002868C8"/>
    <w:rsid w:val="00286965"/>
    <w:rsid w:val="002941BA"/>
    <w:rsid w:val="002A223C"/>
    <w:rsid w:val="002A392E"/>
    <w:rsid w:val="002D6BE7"/>
    <w:rsid w:val="002D75DB"/>
    <w:rsid w:val="002E15AC"/>
    <w:rsid w:val="002E6307"/>
    <w:rsid w:val="002F114A"/>
    <w:rsid w:val="002F232D"/>
    <w:rsid w:val="002F24C8"/>
    <w:rsid w:val="002F7366"/>
    <w:rsid w:val="00304A7F"/>
    <w:rsid w:val="00304C95"/>
    <w:rsid w:val="00324BC6"/>
    <w:rsid w:val="00325E99"/>
    <w:rsid w:val="00326A8E"/>
    <w:rsid w:val="0033144E"/>
    <w:rsid w:val="0035044E"/>
    <w:rsid w:val="00357D98"/>
    <w:rsid w:val="0036067A"/>
    <w:rsid w:val="00364FE7"/>
    <w:rsid w:val="0037398F"/>
    <w:rsid w:val="00374663"/>
    <w:rsid w:val="003778DD"/>
    <w:rsid w:val="003848CD"/>
    <w:rsid w:val="00384E26"/>
    <w:rsid w:val="00390DAE"/>
    <w:rsid w:val="003977E2"/>
    <w:rsid w:val="003A0FEC"/>
    <w:rsid w:val="003A3E6C"/>
    <w:rsid w:val="003A4BEC"/>
    <w:rsid w:val="003C3725"/>
    <w:rsid w:val="003C45A3"/>
    <w:rsid w:val="003C5242"/>
    <w:rsid w:val="003D1AD5"/>
    <w:rsid w:val="003D3784"/>
    <w:rsid w:val="003D406D"/>
    <w:rsid w:val="003E16C4"/>
    <w:rsid w:val="003E2860"/>
    <w:rsid w:val="003F0854"/>
    <w:rsid w:val="003F0BD7"/>
    <w:rsid w:val="003F4848"/>
    <w:rsid w:val="00402511"/>
    <w:rsid w:val="00411FB3"/>
    <w:rsid w:val="00425F11"/>
    <w:rsid w:val="004333A3"/>
    <w:rsid w:val="00441CD5"/>
    <w:rsid w:val="00444DBD"/>
    <w:rsid w:val="004457CA"/>
    <w:rsid w:val="004539FA"/>
    <w:rsid w:val="004579C9"/>
    <w:rsid w:val="00461C69"/>
    <w:rsid w:val="004621EA"/>
    <w:rsid w:val="00463F60"/>
    <w:rsid w:val="00466ABB"/>
    <w:rsid w:val="004674A5"/>
    <w:rsid w:val="00472FE4"/>
    <w:rsid w:val="00475ED3"/>
    <w:rsid w:val="00476DDD"/>
    <w:rsid w:val="00481060"/>
    <w:rsid w:val="004820DD"/>
    <w:rsid w:val="00483F66"/>
    <w:rsid w:val="00485E44"/>
    <w:rsid w:val="004A19B2"/>
    <w:rsid w:val="004A2697"/>
    <w:rsid w:val="004B17CD"/>
    <w:rsid w:val="004B1A1F"/>
    <w:rsid w:val="004B448F"/>
    <w:rsid w:val="004C5BAE"/>
    <w:rsid w:val="004D269A"/>
    <w:rsid w:val="004D5CAD"/>
    <w:rsid w:val="004E08FC"/>
    <w:rsid w:val="004E0B05"/>
    <w:rsid w:val="004F2653"/>
    <w:rsid w:val="004F6E9F"/>
    <w:rsid w:val="00502996"/>
    <w:rsid w:val="005110F8"/>
    <w:rsid w:val="005241A4"/>
    <w:rsid w:val="00527496"/>
    <w:rsid w:val="00531996"/>
    <w:rsid w:val="005363DD"/>
    <w:rsid w:val="005377E7"/>
    <w:rsid w:val="00537E5D"/>
    <w:rsid w:val="0054340E"/>
    <w:rsid w:val="005537A8"/>
    <w:rsid w:val="005552EE"/>
    <w:rsid w:val="00555350"/>
    <w:rsid w:val="005634F6"/>
    <w:rsid w:val="00565B07"/>
    <w:rsid w:val="0056637A"/>
    <w:rsid w:val="0057412E"/>
    <w:rsid w:val="00575871"/>
    <w:rsid w:val="00586919"/>
    <w:rsid w:val="00594D98"/>
    <w:rsid w:val="0059678D"/>
    <w:rsid w:val="005A403A"/>
    <w:rsid w:val="005A6F62"/>
    <w:rsid w:val="005B2591"/>
    <w:rsid w:val="005B490C"/>
    <w:rsid w:val="005B78F7"/>
    <w:rsid w:val="005B7CF1"/>
    <w:rsid w:val="005C437D"/>
    <w:rsid w:val="005C4A0C"/>
    <w:rsid w:val="005C5ECE"/>
    <w:rsid w:val="005C6423"/>
    <w:rsid w:val="005C738E"/>
    <w:rsid w:val="005D526C"/>
    <w:rsid w:val="005D553C"/>
    <w:rsid w:val="005E0CDB"/>
    <w:rsid w:val="005E2924"/>
    <w:rsid w:val="005E31ED"/>
    <w:rsid w:val="005E4449"/>
    <w:rsid w:val="005E7328"/>
    <w:rsid w:val="005F29FB"/>
    <w:rsid w:val="005F4AEF"/>
    <w:rsid w:val="00604B03"/>
    <w:rsid w:val="00606B0F"/>
    <w:rsid w:val="006137D6"/>
    <w:rsid w:val="0061383E"/>
    <w:rsid w:val="006244D2"/>
    <w:rsid w:val="006339FA"/>
    <w:rsid w:val="00633A0F"/>
    <w:rsid w:val="00633FAE"/>
    <w:rsid w:val="0064142D"/>
    <w:rsid w:val="00645AE8"/>
    <w:rsid w:val="00645DA0"/>
    <w:rsid w:val="006463E7"/>
    <w:rsid w:val="0065269C"/>
    <w:rsid w:val="0066697B"/>
    <w:rsid w:val="00667DCA"/>
    <w:rsid w:val="0068037A"/>
    <w:rsid w:val="00693ED8"/>
    <w:rsid w:val="00696D61"/>
    <w:rsid w:val="00696DF2"/>
    <w:rsid w:val="00697C2E"/>
    <w:rsid w:val="006A60A8"/>
    <w:rsid w:val="006A6286"/>
    <w:rsid w:val="006A648A"/>
    <w:rsid w:val="006B3AC6"/>
    <w:rsid w:val="006C0636"/>
    <w:rsid w:val="006C20B8"/>
    <w:rsid w:val="006C4DA1"/>
    <w:rsid w:val="006D7B16"/>
    <w:rsid w:val="006E43A5"/>
    <w:rsid w:val="006E6496"/>
    <w:rsid w:val="006F52EF"/>
    <w:rsid w:val="006F59A7"/>
    <w:rsid w:val="00701B4F"/>
    <w:rsid w:val="00712696"/>
    <w:rsid w:val="007136BE"/>
    <w:rsid w:val="00725015"/>
    <w:rsid w:val="0072650D"/>
    <w:rsid w:val="00734B71"/>
    <w:rsid w:val="00737193"/>
    <w:rsid w:val="00742CAC"/>
    <w:rsid w:val="0075002F"/>
    <w:rsid w:val="007547F2"/>
    <w:rsid w:val="0076323F"/>
    <w:rsid w:val="00766BEC"/>
    <w:rsid w:val="00770459"/>
    <w:rsid w:val="00772B6E"/>
    <w:rsid w:val="007755A5"/>
    <w:rsid w:val="00777362"/>
    <w:rsid w:val="007823D3"/>
    <w:rsid w:val="007829D2"/>
    <w:rsid w:val="00783074"/>
    <w:rsid w:val="0078522D"/>
    <w:rsid w:val="007913B1"/>
    <w:rsid w:val="007A0B53"/>
    <w:rsid w:val="007B634A"/>
    <w:rsid w:val="007B7B8C"/>
    <w:rsid w:val="007C1E39"/>
    <w:rsid w:val="007C5139"/>
    <w:rsid w:val="007E16FA"/>
    <w:rsid w:val="007E17A4"/>
    <w:rsid w:val="007E430C"/>
    <w:rsid w:val="007F683F"/>
    <w:rsid w:val="007F6E5A"/>
    <w:rsid w:val="00801058"/>
    <w:rsid w:val="00801BBF"/>
    <w:rsid w:val="008065F9"/>
    <w:rsid w:val="00812DE2"/>
    <w:rsid w:val="00816FA9"/>
    <w:rsid w:val="008215CB"/>
    <w:rsid w:val="00822A22"/>
    <w:rsid w:val="0082361A"/>
    <w:rsid w:val="008256D5"/>
    <w:rsid w:val="00826C8A"/>
    <w:rsid w:val="0083285F"/>
    <w:rsid w:val="00834506"/>
    <w:rsid w:val="00834E7E"/>
    <w:rsid w:val="00835683"/>
    <w:rsid w:val="00854FCB"/>
    <w:rsid w:val="00855328"/>
    <w:rsid w:val="008574B7"/>
    <w:rsid w:val="00863F1D"/>
    <w:rsid w:val="00870403"/>
    <w:rsid w:val="00871808"/>
    <w:rsid w:val="00875651"/>
    <w:rsid w:val="00875CBE"/>
    <w:rsid w:val="008762D4"/>
    <w:rsid w:val="008804A8"/>
    <w:rsid w:val="008810E2"/>
    <w:rsid w:val="00883D2F"/>
    <w:rsid w:val="008A040A"/>
    <w:rsid w:val="008A525C"/>
    <w:rsid w:val="008C5285"/>
    <w:rsid w:val="008D4F31"/>
    <w:rsid w:val="008F437E"/>
    <w:rsid w:val="008F46D6"/>
    <w:rsid w:val="00910C25"/>
    <w:rsid w:val="0091229C"/>
    <w:rsid w:val="009147D5"/>
    <w:rsid w:val="00915D50"/>
    <w:rsid w:val="009255D9"/>
    <w:rsid w:val="00932EA4"/>
    <w:rsid w:val="00934888"/>
    <w:rsid w:val="00934D21"/>
    <w:rsid w:val="00947BCD"/>
    <w:rsid w:val="009609C9"/>
    <w:rsid w:val="00966772"/>
    <w:rsid w:val="00972D16"/>
    <w:rsid w:val="00973775"/>
    <w:rsid w:val="00976057"/>
    <w:rsid w:val="0099293C"/>
    <w:rsid w:val="009A016E"/>
    <w:rsid w:val="009A25E1"/>
    <w:rsid w:val="009A49F5"/>
    <w:rsid w:val="009B2791"/>
    <w:rsid w:val="009B5891"/>
    <w:rsid w:val="009C4B6A"/>
    <w:rsid w:val="009C721F"/>
    <w:rsid w:val="009D509B"/>
    <w:rsid w:val="009E1BE6"/>
    <w:rsid w:val="009E201A"/>
    <w:rsid w:val="009E3DC3"/>
    <w:rsid w:val="009E437C"/>
    <w:rsid w:val="009E5423"/>
    <w:rsid w:val="009E6EF9"/>
    <w:rsid w:val="009E7B9D"/>
    <w:rsid w:val="009E7F82"/>
    <w:rsid w:val="00A00E09"/>
    <w:rsid w:val="00A06E86"/>
    <w:rsid w:val="00A076D6"/>
    <w:rsid w:val="00A101BC"/>
    <w:rsid w:val="00A105C4"/>
    <w:rsid w:val="00A1524E"/>
    <w:rsid w:val="00A16575"/>
    <w:rsid w:val="00A17B37"/>
    <w:rsid w:val="00A2125B"/>
    <w:rsid w:val="00A23320"/>
    <w:rsid w:val="00A273A8"/>
    <w:rsid w:val="00A44646"/>
    <w:rsid w:val="00A46883"/>
    <w:rsid w:val="00A51CEF"/>
    <w:rsid w:val="00A56DA9"/>
    <w:rsid w:val="00A61424"/>
    <w:rsid w:val="00A6449E"/>
    <w:rsid w:val="00A711E8"/>
    <w:rsid w:val="00A80C68"/>
    <w:rsid w:val="00A83C5C"/>
    <w:rsid w:val="00A84BD0"/>
    <w:rsid w:val="00A84FC1"/>
    <w:rsid w:val="00A87B49"/>
    <w:rsid w:val="00A903CB"/>
    <w:rsid w:val="00A929D4"/>
    <w:rsid w:val="00A96DA2"/>
    <w:rsid w:val="00A97896"/>
    <w:rsid w:val="00A9791E"/>
    <w:rsid w:val="00AA2ABA"/>
    <w:rsid w:val="00AA3A34"/>
    <w:rsid w:val="00AA5C9A"/>
    <w:rsid w:val="00AB167A"/>
    <w:rsid w:val="00AB24CA"/>
    <w:rsid w:val="00AB57E2"/>
    <w:rsid w:val="00AC790C"/>
    <w:rsid w:val="00AC7D48"/>
    <w:rsid w:val="00AD354E"/>
    <w:rsid w:val="00AD4EF3"/>
    <w:rsid w:val="00AD5832"/>
    <w:rsid w:val="00AD5EDB"/>
    <w:rsid w:val="00AF5B57"/>
    <w:rsid w:val="00AF7074"/>
    <w:rsid w:val="00AF7B67"/>
    <w:rsid w:val="00B005A0"/>
    <w:rsid w:val="00B07279"/>
    <w:rsid w:val="00B127A1"/>
    <w:rsid w:val="00B1580D"/>
    <w:rsid w:val="00B16854"/>
    <w:rsid w:val="00B25145"/>
    <w:rsid w:val="00B30455"/>
    <w:rsid w:val="00B32309"/>
    <w:rsid w:val="00B40283"/>
    <w:rsid w:val="00B41E0E"/>
    <w:rsid w:val="00B4285A"/>
    <w:rsid w:val="00B462CC"/>
    <w:rsid w:val="00B55C5E"/>
    <w:rsid w:val="00B6416A"/>
    <w:rsid w:val="00B65588"/>
    <w:rsid w:val="00B718CF"/>
    <w:rsid w:val="00B71B19"/>
    <w:rsid w:val="00B72FCB"/>
    <w:rsid w:val="00B9493F"/>
    <w:rsid w:val="00B94CFB"/>
    <w:rsid w:val="00B9701F"/>
    <w:rsid w:val="00B978DB"/>
    <w:rsid w:val="00BB2961"/>
    <w:rsid w:val="00BB3199"/>
    <w:rsid w:val="00BB48AC"/>
    <w:rsid w:val="00BB52E0"/>
    <w:rsid w:val="00BB774A"/>
    <w:rsid w:val="00BB7B8B"/>
    <w:rsid w:val="00BC7A10"/>
    <w:rsid w:val="00BD3BC4"/>
    <w:rsid w:val="00BE0327"/>
    <w:rsid w:val="00BE3F3D"/>
    <w:rsid w:val="00BF2DAB"/>
    <w:rsid w:val="00BF2E4F"/>
    <w:rsid w:val="00C02681"/>
    <w:rsid w:val="00C079B5"/>
    <w:rsid w:val="00C13434"/>
    <w:rsid w:val="00C27044"/>
    <w:rsid w:val="00C30D34"/>
    <w:rsid w:val="00C312B6"/>
    <w:rsid w:val="00C317E7"/>
    <w:rsid w:val="00C37D75"/>
    <w:rsid w:val="00C4216C"/>
    <w:rsid w:val="00C42B69"/>
    <w:rsid w:val="00C44A16"/>
    <w:rsid w:val="00C526CD"/>
    <w:rsid w:val="00C53A53"/>
    <w:rsid w:val="00C55A47"/>
    <w:rsid w:val="00C63DA4"/>
    <w:rsid w:val="00C906A5"/>
    <w:rsid w:val="00CB79AD"/>
    <w:rsid w:val="00CC149C"/>
    <w:rsid w:val="00CC2A87"/>
    <w:rsid w:val="00CC3124"/>
    <w:rsid w:val="00CC319B"/>
    <w:rsid w:val="00CC3657"/>
    <w:rsid w:val="00CC4011"/>
    <w:rsid w:val="00CC4049"/>
    <w:rsid w:val="00CD3AD7"/>
    <w:rsid w:val="00CE4E3C"/>
    <w:rsid w:val="00CF0F29"/>
    <w:rsid w:val="00CF41C1"/>
    <w:rsid w:val="00CF44C7"/>
    <w:rsid w:val="00CF6E6C"/>
    <w:rsid w:val="00D02A34"/>
    <w:rsid w:val="00D070FF"/>
    <w:rsid w:val="00D112E5"/>
    <w:rsid w:val="00D11371"/>
    <w:rsid w:val="00D22458"/>
    <w:rsid w:val="00D2298A"/>
    <w:rsid w:val="00D24C00"/>
    <w:rsid w:val="00D24DBA"/>
    <w:rsid w:val="00D3049A"/>
    <w:rsid w:val="00D313D3"/>
    <w:rsid w:val="00D3403D"/>
    <w:rsid w:val="00D43723"/>
    <w:rsid w:val="00D4779E"/>
    <w:rsid w:val="00D74372"/>
    <w:rsid w:val="00D750E0"/>
    <w:rsid w:val="00D83763"/>
    <w:rsid w:val="00D84A64"/>
    <w:rsid w:val="00D870A9"/>
    <w:rsid w:val="00D9042E"/>
    <w:rsid w:val="00D917BC"/>
    <w:rsid w:val="00DA0177"/>
    <w:rsid w:val="00DA1527"/>
    <w:rsid w:val="00DB7D20"/>
    <w:rsid w:val="00DD0710"/>
    <w:rsid w:val="00DE2EA8"/>
    <w:rsid w:val="00DE4882"/>
    <w:rsid w:val="00DE542F"/>
    <w:rsid w:val="00DF0444"/>
    <w:rsid w:val="00DF19B1"/>
    <w:rsid w:val="00DF42CC"/>
    <w:rsid w:val="00E01F18"/>
    <w:rsid w:val="00E05BFC"/>
    <w:rsid w:val="00E12701"/>
    <w:rsid w:val="00E15D2C"/>
    <w:rsid w:val="00E160A5"/>
    <w:rsid w:val="00E25567"/>
    <w:rsid w:val="00E302D3"/>
    <w:rsid w:val="00E33025"/>
    <w:rsid w:val="00E339A3"/>
    <w:rsid w:val="00E3411E"/>
    <w:rsid w:val="00E35434"/>
    <w:rsid w:val="00E433E3"/>
    <w:rsid w:val="00E47380"/>
    <w:rsid w:val="00E4797A"/>
    <w:rsid w:val="00E50040"/>
    <w:rsid w:val="00E51DC7"/>
    <w:rsid w:val="00E529FD"/>
    <w:rsid w:val="00E572DA"/>
    <w:rsid w:val="00E63ED2"/>
    <w:rsid w:val="00E66CA0"/>
    <w:rsid w:val="00E71A94"/>
    <w:rsid w:val="00E90D15"/>
    <w:rsid w:val="00E955E0"/>
    <w:rsid w:val="00EA0C72"/>
    <w:rsid w:val="00EA24CD"/>
    <w:rsid w:val="00EB1E30"/>
    <w:rsid w:val="00EB60E6"/>
    <w:rsid w:val="00EC2967"/>
    <w:rsid w:val="00EC522A"/>
    <w:rsid w:val="00EC5EB1"/>
    <w:rsid w:val="00ED607B"/>
    <w:rsid w:val="00ED63EE"/>
    <w:rsid w:val="00ED6C6F"/>
    <w:rsid w:val="00EF15C0"/>
    <w:rsid w:val="00EF2D48"/>
    <w:rsid w:val="00EF58B6"/>
    <w:rsid w:val="00EF7EC1"/>
    <w:rsid w:val="00F06922"/>
    <w:rsid w:val="00F20B41"/>
    <w:rsid w:val="00F25BAC"/>
    <w:rsid w:val="00F3114F"/>
    <w:rsid w:val="00F320F5"/>
    <w:rsid w:val="00F3779B"/>
    <w:rsid w:val="00F37A88"/>
    <w:rsid w:val="00F42138"/>
    <w:rsid w:val="00F43244"/>
    <w:rsid w:val="00F4778E"/>
    <w:rsid w:val="00F5205D"/>
    <w:rsid w:val="00F54922"/>
    <w:rsid w:val="00F60DCD"/>
    <w:rsid w:val="00F61558"/>
    <w:rsid w:val="00F61F0E"/>
    <w:rsid w:val="00F6408C"/>
    <w:rsid w:val="00F73F33"/>
    <w:rsid w:val="00F77CC9"/>
    <w:rsid w:val="00F83862"/>
    <w:rsid w:val="00F847FC"/>
    <w:rsid w:val="00F8732D"/>
    <w:rsid w:val="00F95EB4"/>
    <w:rsid w:val="00FB4D7E"/>
    <w:rsid w:val="00FC6F9F"/>
    <w:rsid w:val="00FE452B"/>
    <w:rsid w:val="00FF5C1A"/>
    <w:rsid w:val="014009B1"/>
    <w:rsid w:val="022D0E0E"/>
    <w:rsid w:val="02DBDA12"/>
    <w:rsid w:val="045C7664"/>
    <w:rsid w:val="06137AD4"/>
    <w:rsid w:val="257E8C9D"/>
    <w:rsid w:val="26F46E95"/>
    <w:rsid w:val="2AE0EAD0"/>
    <w:rsid w:val="2B45C0B3"/>
    <w:rsid w:val="2B6936A4"/>
    <w:rsid w:val="2E7D6175"/>
    <w:rsid w:val="2EC6A5A6"/>
    <w:rsid w:val="30F92A8F"/>
    <w:rsid w:val="38D43EAF"/>
    <w:rsid w:val="3C239081"/>
    <w:rsid w:val="3E9312FE"/>
    <w:rsid w:val="3EABDA77"/>
    <w:rsid w:val="402FB16B"/>
    <w:rsid w:val="41E2FEAF"/>
    <w:rsid w:val="447BEE48"/>
    <w:rsid w:val="46100DDE"/>
    <w:rsid w:val="4AD158E8"/>
    <w:rsid w:val="50343E93"/>
    <w:rsid w:val="509F606F"/>
    <w:rsid w:val="513FD9B8"/>
    <w:rsid w:val="55D036E1"/>
    <w:rsid w:val="5ADB26C3"/>
    <w:rsid w:val="612F81F6"/>
    <w:rsid w:val="63D600FA"/>
    <w:rsid w:val="65DFB0CF"/>
    <w:rsid w:val="6ECC34CE"/>
    <w:rsid w:val="7184B186"/>
    <w:rsid w:val="71D1F354"/>
    <w:rsid w:val="71EC9B49"/>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A7AF94"/>
  <w15:chartTrackingRefBased/>
  <w15:docId w15:val="{E6DDBC3F-8A3F-44F7-8055-5E437E5E5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zh-CN" w:bidi="ar-SA"/>
      </w:rPr>
    </w:rPrDefault>
    <w:pPrDefault>
      <w:pPr>
        <w:spacing w:after="220" w:line="288" w:lineRule="auto"/>
      </w:pPr>
    </w:pPrDefault>
  </w:docDefaults>
  <w:latentStyles w:defLockedState="0" w:defUIPriority="99" w:defSemiHidden="0" w:defUnhideWhenUsed="0" w:defQFormat="0" w:count="376">
    <w:lsdException w:name="Normal" w:uiPriority="2" w:qFormat="1"/>
    <w:lsdException w:name="heading 1" w:uiPriority="0"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7A10"/>
    <w:pPr>
      <w:spacing w:after="0" w:line="240" w:lineRule="auto"/>
    </w:pPr>
    <w:rPr>
      <w:rFonts w:ascii="Calibri" w:eastAsiaTheme="minorHAnsi" w:hAnsi="Calibri" w:cs="Calibri"/>
      <w:lang w:eastAsia="sv-SE"/>
    </w:rPr>
  </w:style>
  <w:style w:type="paragraph" w:styleId="Rubrik1">
    <w:name w:val="heading 1"/>
    <w:aliases w:val="Rubrik VGR,Heading 1 Alt+1,h1,F8,BASRUBRIK,Rubrik 1 SK    Ctrl+Alt+Å,überschrift1,überschrift11,überschrift12,l1,level 1 header,DTSÜberschrift 1,Überschrift 1,H1,co,1,numeroté  1.,Chapter Headline,Part,Level a,hnn,Heading no number,Heading 1x"/>
    <w:basedOn w:val="Rubrik"/>
    <w:next w:val="Normal"/>
    <w:link w:val="Rubrik1Char"/>
    <w:qFormat/>
    <w:rsid w:val="00696D61"/>
    <w:pPr>
      <w:keepNext/>
      <w:keepLines/>
      <w:spacing w:before="480" w:after="180"/>
    </w:pPr>
    <w:rPr>
      <w:bCs w:val="0"/>
      <w:sz w:val="40"/>
      <w:szCs w:val="28"/>
    </w:rPr>
  </w:style>
  <w:style w:type="paragraph" w:styleId="Rubrik2">
    <w:name w:val="heading 2"/>
    <w:aliases w:val="Rubrik 2 VGR,Heading 2 Alt+2,Char,h2,Level 2 Topic Heading,H2,L2,ICG-rapp m/nr-overskrift nivå 2,Body Text (Reset numbering),RFQ 2"/>
    <w:basedOn w:val="Rubrik1"/>
    <w:next w:val="Normal"/>
    <w:link w:val="Rubrik2Char"/>
    <w:uiPriority w:val="3"/>
    <w:qFormat/>
    <w:rsid w:val="00696D61"/>
    <w:pPr>
      <w:spacing w:before="400"/>
      <w:outlineLvl w:val="1"/>
    </w:pPr>
    <w:rPr>
      <w:bCs/>
      <w:sz w:val="32"/>
    </w:rPr>
  </w:style>
  <w:style w:type="paragraph" w:styleId="Rubrik3">
    <w:name w:val="heading 3"/>
    <w:aliases w:val="Rubrik 3 VGR,Heading 3 Alt+3,Mia,Major,paranum3,C,1.1.1,(a),MPS Standard Sub-Sub Heading,PA Minor...,h3 Char,h3,Gliederung 3,H3,(Alt+3),L3,(Alt+3)1,(Alt+3)2,(Alt+3)3,(Alt+3)4,(Alt+3)5,(Alt+3)6,(Alt+3)11,(Alt+3)21,(Alt+3)31,(Alt+3)41,(Alt+3)7"/>
    <w:basedOn w:val="Rubrik2"/>
    <w:next w:val="Normal"/>
    <w:link w:val="Rubrik3Char"/>
    <w:uiPriority w:val="3"/>
    <w:qFormat/>
    <w:rsid w:val="00696D61"/>
    <w:pPr>
      <w:spacing w:before="360" w:after="80"/>
      <w:outlineLvl w:val="2"/>
    </w:pPr>
    <w:rPr>
      <w:b w:val="0"/>
      <w:sz w:val="28"/>
      <w:szCs w:val="24"/>
    </w:rPr>
  </w:style>
  <w:style w:type="paragraph" w:styleId="Rubrik4">
    <w:name w:val="heading 4"/>
    <w:aliases w:val="mellanrubrik,Heading 4 Alt+4,Heading Four,h4,ICG-rapp m/nr-overskrift nivå 4,Level 2 - a,Sub-Minor,Project table,Propos,Bullet 11,Bullet 12,Bullet 13,Bullet 14,Bullet 15,Bullet 16,4heading,4,(Shift Ctrl 4),Titre 41,t4.T4,a) b) c),(Alt+4),H41"/>
    <w:basedOn w:val="Rubrik3"/>
    <w:next w:val="Normal"/>
    <w:link w:val="Rubrik4Char"/>
    <w:uiPriority w:val="3"/>
    <w:qFormat/>
    <w:rsid w:val="00696D61"/>
    <w:pPr>
      <w:spacing w:before="180" w:after="40"/>
      <w:outlineLvl w:val="3"/>
    </w:pPr>
    <w:rPr>
      <w:b/>
      <w:iCs/>
      <w:sz w:val="22"/>
    </w:rPr>
  </w:style>
  <w:style w:type="paragraph" w:styleId="Rubrik5">
    <w:name w:val="heading 5"/>
    <w:basedOn w:val="Rubrik4"/>
    <w:next w:val="Normal"/>
    <w:link w:val="Rubrik5Char"/>
    <w:uiPriority w:val="9"/>
    <w:rsid w:val="00696D61"/>
    <w:pPr>
      <w:outlineLvl w:val="4"/>
    </w:pPr>
    <w:rPr>
      <w:bCs w:val="0"/>
      <w:i/>
      <w:sz w:val="19"/>
    </w:rPr>
  </w:style>
  <w:style w:type="paragraph" w:styleId="Rubrik6">
    <w:name w:val="heading 6"/>
    <w:basedOn w:val="Rubrik5"/>
    <w:next w:val="Normal"/>
    <w:link w:val="Rubrik6Char"/>
    <w:uiPriority w:val="9"/>
    <w:rsid w:val="00696D61"/>
    <w:pPr>
      <w:outlineLvl w:val="5"/>
    </w:pPr>
    <w:rPr>
      <w:bCs/>
      <w:iCs w:val="0"/>
    </w:rPr>
  </w:style>
  <w:style w:type="paragraph" w:styleId="Rubrik7">
    <w:name w:val="heading 7"/>
    <w:basedOn w:val="Rubrik6"/>
    <w:next w:val="Normal"/>
    <w:link w:val="Rubrik7Char"/>
    <w:uiPriority w:val="9"/>
    <w:rsid w:val="00696D61"/>
    <w:pPr>
      <w:outlineLvl w:val="6"/>
    </w:pPr>
    <w:rPr>
      <w:iCs/>
    </w:rPr>
  </w:style>
  <w:style w:type="paragraph" w:styleId="Rubrik8">
    <w:name w:val="heading 8"/>
    <w:basedOn w:val="Rubrik7"/>
    <w:next w:val="Normal"/>
    <w:link w:val="Rubrik8Char"/>
    <w:uiPriority w:val="9"/>
    <w:rsid w:val="00696D61"/>
    <w:pPr>
      <w:outlineLvl w:val="7"/>
    </w:pPr>
    <w:rPr>
      <w:bCs w:val="0"/>
    </w:rPr>
  </w:style>
  <w:style w:type="paragraph" w:styleId="Rubrik9">
    <w:name w:val="heading 9"/>
    <w:basedOn w:val="Rubrik8"/>
    <w:next w:val="Normal"/>
    <w:link w:val="Rubrik9Char"/>
    <w:uiPriority w:val="9"/>
    <w:rsid w:val="00696D61"/>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aliases w:val="Rubrik VGR Char,Heading 1 Alt+1 Char,h1 Char,F8 Char,BASRUBRIK Char,Rubrik 1 SK    Ctrl+Alt+Å Char,überschrift1 Char,überschrift11 Char,überschrift12 Char,l1 Char,level 1 header Char,DTSÜberschrift 1 Char,Überschrift 1 Char,H1 Char,co Char"/>
    <w:basedOn w:val="Standardstycketeckensnitt"/>
    <w:link w:val="Rubrik1"/>
    <w:uiPriority w:val="9"/>
    <w:rsid w:val="00696D61"/>
    <w:rPr>
      <w:rFonts w:asciiTheme="majorHAnsi" w:eastAsiaTheme="majorEastAsia" w:hAnsiTheme="majorHAnsi" w:cstheme="majorBidi"/>
      <w:b/>
      <w:sz w:val="40"/>
      <w:szCs w:val="28"/>
    </w:rPr>
  </w:style>
  <w:style w:type="character" w:customStyle="1" w:styleId="Rubrik2Char">
    <w:name w:val="Rubrik 2 Char"/>
    <w:aliases w:val="Rubrik 2 VGR Char,Heading 2 Alt+2 Char,Char Char,h2 Char,Level 2 Topic Heading Char,H2 Char,L2 Char,ICG-rapp m/nr-overskrift nivå 2 Char,Body Text (Reset numbering) Char,RFQ 2 Char"/>
    <w:basedOn w:val="Standardstycketeckensnitt"/>
    <w:link w:val="Rubrik2"/>
    <w:uiPriority w:val="9"/>
    <w:rsid w:val="00696D61"/>
    <w:rPr>
      <w:rFonts w:asciiTheme="majorHAnsi" w:eastAsiaTheme="majorEastAsia" w:hAnsiTheme="majorHAnsi" w:cstheme="majorBidi"/>
      <w:b/>
      <w:bCs/>
      <w:sz w:val="32"/>
      <w:szCs w:val="28"/>
    </w:rPr>
  </w:style>
  <w:style w:type="character" w:customStyle="1" w:styleId="Rubrik3Char">
    <w:name w:val="Rubrik 3 Char"/>
    <w:aliases w:val="Rubrik 3 VGR Char,Heading 3 Alt+3 Char,Mia Char,Major Char,paranum3 Char,C Char,1.1.1 Char,(a) Char,MPS Standard Sub-Sub Heading Char,PA Minor... Char,h3 Char Char,h3 Char1,Gliederung 3 Char,H3 Char,(Alt+3) Char,L3 Char,(Alt+3)1 Char"/>
    <w:basedOn w:val="Standardstycketeckensnitt"/>
    <w:link w:val="Rubrik3"/>
    <w:uiPriority w:val="9"/>
    <w:rsid w:val="00696D61"/>
    <w:rPr>
      <w:rFonts w:asciiTheme="majorHAnsi" w:eastAsiaTheme="majorEastAsia" w:hAnsiTheme="majorHAnsi" w:cstheme="majorBidi"/>
      <w:bCs/>
      <w:sz w:val="28"/>
      <w:szCs w:val="24"/>
    </w:rPr>
  </w:style>
  <w:style w:type="character" w:customStyle="1" w:styleId="Rubrik4Char">
    <w:name w:val="Rubrik 4 Char"/>
    <w:aliases w:val="mellanrubrik Char,Heading 4 Alt+4 Char,Heading Four Char,h4 Char,ICG-rapp m/nr-overskrift nivå 4 Char,Level 2 - a Char,Sub-Minor Char,Project table Char,Propos Char,Bullet 11 Char,Bullet 12 Char,Bullet 13 Char,Bullet 14 Char,Bullet 15 Char"/>
    <w:basedOn w:val="Standardstycketeckensnitt"/>
    <w:link w:val="Rubrik4"/>
    <w:uiPriority w:val="9"/>
    <w:rsid w:val="00696D61"/>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96D61"/>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96D61"/>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96D61"/>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96D61"/>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96D61"/>
    <w:rPr>
      <w:rFonts w:asciiTheme="majorHAnsi" w:eastAsiaTheme="majorEastAsia" w:hAnsiTheme="majorHAnsi" w:cstheme="majorBidi"/>
      <w:b/>
      <w:i/>
      <w:sz w:val="19"/>
      <w:szCs w:val="24"/>
    </w:rPr>
  </w:style>
  <w:style w:type="paragraph" w:styleId="Beskrivning">
    <w:name w:val="caption"/>
    <w:basedOn w:val="Normal"/>
    <w:next w:val="Normal"/>
    <w:uiPriority w:val="35"/>
    <w:rsid w:val="00696D61"/>
    <w:rPr>
      <w:rFonts w:asciiTheme="majorHAnsi" w:hAnsiTheme="majorHAnsi"/>
      <w:bCs/>
      <w:sz w:val="18"/>
      <w:szCs w:val="18"/>
    </w:rPr>
  </w:style>
  <w:style w:type="paragraph" w:styleId="Rubrik">
    <w:name w:val="Title"/>
    <w:basedOn w:val="Normal"/>
    <w:next w:val="Normal"/>
    <w:link w:val="RubrikChar"/>
    <w:uiPriority w:val="34"/>
    <w:rsid w:val="009B5891"/>
    <w:pPr>
      <w:spacing w:before="240"/>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9B5891"/>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9B5891"/>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9B5891"/>
    <w:rPr>
      <w:rFonts w:asciiTheme="majorHAnsi" w:eastAsiaTheme="majorEastAsia" w:hAnsiTheme="majorHAnsi" w:cstheme="majorBidi"/>
      <w:bCs/>
      <w:sz w:val="28"/>
      <w:szCs w:val="24"/>
    </w:rPr>
  </w:style>
  <w:style w:type="character" w:styleId="Stark">
    <w:name w:val="Strong"/>
    <w:basedOn w:val="Standardstycketeckensnitt"/>
    <w:uiPriority w:val="22"/>
    <w:rsid w:val="00696D61"/>
    <w:rPr>
      <w:b/>
      <w:bCs/>
      <w:color w:val="auto"/>
    </w:rPr>
  </w:style>
  <w:style w:type="character" w:styleId="Betoning">
    <w:name w:val="Emphasis"/>
    <w:basedOn w:val="Standardstycketeckensnitt"/>
    <w:uiPriority w:val="20"/>
    <w:semiHidden/>
    <w:rsid w:val="00696D61"/>
    <w:rPr>
      <w:i/>
      <w:iCs/>
      <w:color w:val="auto"/>
    </w:rPr>
  </w:style>
  <w:style w:type="paragraph" w:styleId="Ingetavstnd">
    <w:name w:val="No Spacing"/>
    <w:link w:val="IngetavstndChar"/>
    <w:uiPriority w:val="1"/>
    <w:qFormat/>
    <w:rsid w:val="00696D61"/>
    <w:pPr>
      <w:spacing w:after="0"/>
    </w:pPr>
  </w:style>
  <w:style w:type="paragraph" w:styleId="Citat">
    <w:name w:val="Quote"/>
    <w:basedOn w:val="Normal"/>
    <w:next w:val="Normal"/>
    <w:link w:val="CitatChar"/>
    <w:uiPriority w:val="29"/>
    <w:rsid w:val="00696D61"/>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96D61"/>
    <w:rPr>
      <w:rFonts w:eastAsiaTheme="majorEastAsia" w:cstheme="majorBidi"/>
      <w:iCs/>
      <w:szCs w:val="24"/>
    </w:rPr>
  </w:style>
  <w:style w:type="paragraph" w:styleId="Starktcitat">
    <w:name w:val="Intense Quote"/>
    <w:basedOn w:val="Normal"/>
    <w:next w:val="Normal"/>
    <w:link w:val="StarktcitatChar"/>
    <w:uiPriority w:val="30"/>
    <w:semiHidden/>
    <w:rsid w:val="00696D61"/>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96D61"/>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96D61"/>
    <w:rPr>
      <w:i/>
      <w:iCs/>
      <w:color w:val="auto"/>
    </w:rPr>
  </w:style>
  <w:style w:type="character" w:styleId="Starkbetoning">
    <w:name w:val="Intense Emphasis"/>
    <w:basedOn w:val="Standardstycketeckensnitt"/>
    <w:uiPriority w:val="21"/>
    <w:semiHidden/>
    <w:rsid w:val="00696D61"/>
    <w:rPr>
      <w:b/>
      <w:bCs/>
      <w:i/>
      <w:iCs/>
      <w:color w:val="auto"/>
    </w:rPr>
  </w:style>
  <w:style w:type="character" w:styleId="Diskretreferens">
    <w:name w:val="Subtle Reference"/>
    <w:basedOn w:val="Standardstycketeckensnitt"/>
    <w:uiPriority w:val="31"/>
    <w:semiHidden/>
    <w:rsid w:val="00696D61"/>
    <w:rPr>
      <w:smallCaps/>
      <w:color w:val="auto"/>
      <w:u w:val="single" w:color="7F7F7F" w:themeColor="text1" w:themeTint="80"/>
    </w:rPr>
  </w:style>
  <w:style w:type="character" w:styleId="Starkreferens">
    <w:name w:val="Intense Reference"/>
    <w:basedOn w:val="Standardstycketeckensnitt"/>
    <w:uiPriority w:val="32"/>
    <w:semiHidden/>
    <w:rsid w:val="00696D61"/>
    <w:rPr>
      <w:b/>
      <w:bCs/>
      <w:smallCaps/>
      <w:color w:val="auto"/>
      <w:u w:val="single"/>
    </w:rPr>
  </w:style>
  <w:style w:type="character" w:styleId="Bokenstitel">
    <w:name w:val="Book Title"/>
    <w:basedOn w:val="Standardstycketeckensnitt"/>
    <w:uiPriority w:val="33"/>
    <w:semiHidden/>
    <w:rsid w:val="00696D61"/>
    <w:rPr>
      <w:b/>
      <w:bCs/>
      <w:smallCaps/>
      <w:color w:val="auto"/>
    </w:rPr>
  </w:style>
  <w:style w:type="paragraph" w:styleId="Innehllsfrteckningsrubrik">
    <w:name w:val="TOC Heading"/>
    <w:basedOn w:val="Rubrik1"/>
    <w:next w:val="Normal"/>
    <w:uiPriority w:val="39"/>
    <w:rsid w:val="009A016E"/>
  </w:style>
  <w:style w:type="paragraph" w:styleId="Innehll1">
    <w:name w:val="toc 1"/>
    <w:basedOn w:val="Normal"/>
    <w:next w:val="Normal"/>
    <w:uiPriority w:val="39"/>
    <w:rsid w:val="00696D61"/>
    <w:pPr>
      <w:tabs>
        <w:tab w:val="right" w:leader="dot" w:pos="9062"/>
      </w:tabs>
      <w:spacing w:after="240"/>
      <w:ind w:left="425" w:hanging="425"/>
    </w:pPr>
    <w:rPr>
      <w:noProof/>
    </w:rPr>
  </w:style>
  <w:style w:type="paragraph" w:styleId="Innehll2">
    <w:name w:val="toc 2"/>
    <w:basedOn w:val="Normal"/>
    <w:next w:val="Normal"/>
    <w:uiPriority w:val="39"/>
    <w:rsid w:val="00696D61"/>
    <w:pPr>
      <w:tabs>
        <w:tab w:val="right" w:leader="dot" w:pos="9062"/>
      </w:tabs>
      <w:spacing w:after="240"/>
      <w:ind w:left="850" w:hanging="425"/>
    </w:pPr>
    <w:rPr>
      <w:noProof/>
    </w:rPr>
  </w:style>
  <w:style w:type="paragraph" w:styleId="Innehll3">
    <w:name w:val="toc 3"/>
    <w:basedOn w:val="Normal"/>
    <w:next w:val="Normal"/>
    <w:uiPriority w:val="39"/>
    <w:rsid w:val="00696D61"/>
    <w:pPr>
      <w:tabs>
        <w:tab w:val="right" w:leader="dot" w:pos="9062"/>
      </w:tabs>
      <w:spacing w:after="240"/>
      <w:ind w:left="1276" w:hanging="425"/>
    </w:pPr>
    <w:rPr>
      <w:noProof/>
    </w:rPr>
  </w:style>
  <w:style w:type="paragraph" w:styleId="Innehll4">
    <w:name w:val="toc 4"/>
    <w:basedOn w:val="Normal"/>
    <w:next w:val="Normal"/>
    <w:uiPriority w:val="39"/>
    <w:rsid w:val="00696D61"/>
    <w:pPr>
      <w:tabs>
        <w:tab w:val="right" w:leader="dot" w:pos="9061"/>
      </w:tabs>
      <w:spacing w:after="240"/>
      <w:ind w:left="1276"/>
    </w:pPr>
  </w:style>
  <w:style w:type="paragraph" w:styleId="Innehll5">
    <w:name w:val="toc 5"/>
    <w:basedOn w:val="Normal"/>
    <w:next w:val="Normal"/>
    <w:uiPriority w:val="39"/>
    <w:semiHidden/>
    <w:rsid w:val="00696D61"/>
    <w:pPr>
      <w:spacing w:after="100"/>
      <w:ind w:left="1701"/>
    </w:pPr>
  </w:style>
  <w:style w:type="paragraph" w:styleId="Innehll6">
    <w:name w:val="toc 6"/>
    <w:basedOn w:val="Normal"/>
    <w:next w:val="Normal"/>
    <w:uiPriority w:val="39"/>
    <w:semiHidden/>
    <w:rsid w:val="00696D61"/>
    <w:pPr>
      <w:spacing w:after="100"/>
      <w:ind w:left="2126"/>
    </w:pPr>
  </w:style>
  <w:style w:type="paragraph" w:styleId="Innehll7">
    <w:name w:val="toc 7"/>
    <w:basedOn w:val="Normal"/>
    <w:next w:val="Normal"/>
    <w:uiPriority w:val="39"/>
    <w:semiHidden/>
    <w:rsid w:val="00696D61"/>
    <w:pPr>
      <w:spacing w:after="100"/>
      <w:ind w:left="2552"/>
    </w:pPr>
  </w:style>
  <w:style w:type="paragraph" w:styleId="Innehll8">
    <w:name w:val="toc 8"/>
    <w:basedOn w:val="Normal"/>
    <w:next w:val="Normal"/>
    <w:uiPriority w:val="39"/>
    <w:semiHidden/>
    <w:rsid w:val="00696D61"/>
    <w:pPr>
      <w:spacing w:after="100"/>
      <w:ind w:left="2977"/>
    </w:pPr>
  </w:style>
  <w:style w:type="paragraph" w:styleId="Innehll9">
    <w:name w:val="toc 9"/>
    <w:basedOn w:val="Normal"/>
    <w:next w:val="Normal"/>
    <w:uiPriority w:val="39"/>
    <w:semiHidden/>
    <w:rsid w:val="00696D61"/>
    <w:pPr>
      <w:spacing w:after="100"/>
      <w:ind w:left="3402"/>
    </w:pPr>
  </w:style>
  <w:style w:type="paragraph" w:styleId="Sidhuvud">
    <w:name w:val="header"/>
    <w:basedOn w:val="Normal"/>
    <w:link w:val="SidhuvudChar"/>
    <w:uiPriority w:val="99"/>
    <w:rsid w:val="00696D61"/>
    <w:pPr>
      <w:tabs>
        <w:tab w:val="right" w:pos="9356"/>
      </w:tabs>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96D61"/>
    <w:rPr>
      <w:rFonts w:asciiTheme="majorHAnsi" w:hAnsiTheme="majorHAnsi"/>
      <w:sz w:val="18"/>
    </w:rPr>
  </w:style>
  <w:style w:type="paragraph" w:styleId="Sidfot">
    <w:name w:val="footer"/>
    <w:basedOn w:val="Normal"/>
    <w:link w:val="SidfotChar"/>
    <w:uiPriority w:val="99"/>
    <w:rsid w:val="00696D61"/>
    <w:pPr>
      <w:tabs>
        <w:tab w:val="center" w:pos="4536"/>
        <w:tab w:val="right" w:pos="9072"/>
      </w:tabs>
    </w:pPr>
    <w:rPr>
      <w:rFonts w:asciiTheme="majorHAnsi" w:hAnsiTheme="majorHAnsi"/>
      <w:sz w:val="18"/>
    </w:rPr>
  </w:style>
  <w:style w:type="character" w:customStyle="1" w:styleId="SidfotChar">
    <w:name w:val="Sidfot Char"/>
    <w:basedOn w:val="Standardstycketeckensnitt"/>
    <w:link w:val="Sidfot"/>
    <w:uiPriority w:val="99"/>
    <w:rsid w:val="00696D61"/>
    <w:rPr>
      <w:rFonts w:asciiTheme="majorHAnsi" w:hAnsiTheme="majorHAnsi"/>
      <w:sz w:val="18"/>
    </w:rPr>
  </w:style>
  <w:style w:type="paragraph" w:styleId="Punktlista">
    <w:name w:val="List Bullet"/>
    <w:basedOn w:val="Normal"/>
    <w:uiPriority w:val="24"/>
    <w:rsid w:val="00696D61"/>
    <w:pPr>
      <w:numPr>
        <w:numId w:val="3"/>
      </w:numPr>
      <w:spacing w:after="140"/>
    </w:pPr>
  </w:style>
  <w:style w:type="paragraph" w:styleId="Numreradlista">
    <w:name w:val="List Number"/>
    <w:basedOn w:val="Normal"/>
    <w:uiPriority w:val="25"/>
    <w:qFormat/>
    <w:rsid w:val="00696D61"/>
    <w:pPr>
      <w:numPr>
        <w:numId w:val="1"/>
      </w:numPr>
      <w:spacing w:after="140"/>
    </w:pPr>
  </w:style>
  <w:style w:type="paragraph" w:styleId="Fotnotstext">
    <w:name w:val="footnote text"/>
    <w:basedOn w:val="Normal"/>
    <w:link w:val="FotnotstextChar"/>
    <w:uiPriority w:val="99"/>
    <w:rsid w:val="00696D61"/>
    <w:pPr>
      <w:ind w:left="142" w:hanging="142"/>
    </w:pPr>
    <w:rPr>
      <w:rFonts w:asciiTheme="majorHAnsi" w:hAnsiTheme="majorHAnsi"/>
      <w:sz w:val="17"/>
      <w:szCs w:val="20"/>
    </w:rPr>
  </w:style>
  <w:style w:type="character" w:customStyle="1" w:styleId="FotnotstextChar">
    <w:name w:val="Fotnotstext Char"/>
    <w:basedOn w:val="Standardstycketeckensnitt"/>
    <w:link w:val="Fotnotstext"/>
    <w:uiPriority w:val="99"/>
    <w:rsid w:val="00696D61"/>
    <w:rPr>
      <w:rFonts w:asciiTheme="majorHAnsi" w:hAnsiTheme="majorHAnsi"/>
      <w:sz w:val="17"/>
      <w:szCs w:val="20"/>
    </w:rPr>
  </w:style>
  <w:style w:type="character" w:styleId="Fotnotsreferens">
    <w:name w:val="footnote reference"/>
    <w:basedOn w:val="Standardstycketeckensnitt"/>
    <w:uiPriority w:val="99"/>
    <w:rsid w:val="00696D61"/>
    <w:rPr>
      <w:vertAlign w:val="superscript"/>
    </w:rPr>
  </w:style>
  <w:style w:type="table" w:styleId="Tabellrutnt">
    <w:name w:val="Table Grid"/>
    <w:basedOn w:val="Normaltabell"/>
    <w:uiPriority w:val="59"/>
    <w:rsid w:val="00696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96D61"/>
    <w:rPr>
      <w:color w:val="1A9FB3" w:themeColor="hyperlink"/>
      <w:u w:val="single"/>
    </w:rPr>
  </w:style>
  <w:style w:type="paragraph" w:styleId="Liststycke">
    <w:name w:val="List Paragraph"/>
    <w:aliases w:val="List Paragraph 1,Numbered List,List Paragraph1,Normal + indent,No,TOC style,lp1,Bullet List,FooterText,numbered,Paragraphe de liste1,Bulletr List Paragraph,列出段落,列出段落1,List Paragraph21,Listeafsnit1,Parágrafo da Lista1,Bullet list,リスト段落1"/>
    <w:basedOn w:val="Normal"/>
    <w:link w:val="ListstyckeChar"/>
    <w:uiPriority w:val="34"/>
    <w:qFormat/>
    <w:rsid w:val="00696D61"/>
    <w:pPr>
      <w:ind w:left="720"/>
      <w:contextualSpacing/>
    </w:pPr>
  </w:style>
  <w:style w:type="paragraph" w:styleId="Numreradlista2">
    <w:name w:val="List Number 2"/>
    <w:basedOn w:val="Numreradlista"/>
    <w:uiPriority w:val="25"/>
    <w:rsid w:val="00696D61"/>
    <w:pPr>
      <w:numPr>
        <w:ilvl w:val="1"/>
      </w:numPr>
    </w:pPr>
  </w:style>
  <w:style w:type="paragraph" w:styleId="Numreradlista3">
    <w:name w:val="List Number 3"/>
    <w:basedOn w:val="Numreradlista2"/>
    <w:uiPriority w:val="25"/>
    <w:rsid w:val="00696D61"/>
    <w:pPr>
      <w:numPr>
        <w:ilvl w:val="2"/>
      </w:numPr>
    </w:pPr>
  </w:style>
  <w:style w:type="paragraph" w:styleId="Numreradlista4">
    <w:name w:val="List Number 4"/>
    <w:basedOn w:val="Numreradlista3"/>
    <w:uiPriority w:val="25"/>
    <w:semiHidden/>
    <w:rsid w:val="00696D61"/>
    <w:pPr>
      <w:numPr>
        <w:ilvl w:val="3"/>
      </w:numPr>
    </w:pPr>
  </w:style>
  <w:style w:type="paragraph" w:styleId="Numreradlista5">
    <w:name w:val="List Number 5"/>
    <w:basedOn w:val="Numreradlista4"/>
    <w:uiPriority w:val="25"/>
    <w:semiHidden/>
    <w:rsid w:val="00696D61"/>
    <w:pPr>
      <w:numPr>
        <w:ilvl w:val="4"/>
      </w:numPr>
    </w:pPr>
  </w:style>
  <w:style w:type="paragraph" w:styleId="Punktlista2">
    <w:name w:val="List Bullet 2"/>
    <w:basedOn w:val="Punktlista"/>
    <w:uiPriority w:val="24"/>
    <w:rsid w:val="00696D61"/>
    <w:pPr>
      <w:numPr>
        <w:ilvl w:val="1"/>
      </w:numPr>
    </w:pPr>
  </w:style>
  <w:style w:type="paragraph" w:styleId="Punktlista3">
    <w:name w:val="List Bullet 3"/>
    <w:basedOn w:val="Punktlista2"/>
    <w:uiPriority w:val="24"/>
    <w:rsid w:val="00696D61"/>
    <w:pPr>
      <w:numPr>
        <w:ilvl w:val="2"/>
      </w:numPr>
    </w:pPr>
  </w:style>
  <w:style w:type="paragraph" w:styleId="Punktlista4">
    <w:name w:val="List Bullet 4"/>
    <w:basedOn w:val="Punktlista3"/>
    <w:uiPriority w:val="24"/>
    <w:semiHidden/>
    <w:rsid w:val="00696D61"/>
    <w:pPr>
      <w:numPr>
        <w:ilvl w:val="3"/>
      </w:numPr>
    </w:pPr>
  </w:style>
  <w:style w:type="paragraph" w:styleId="Punktlista5">
    <w:name w:val="List Bullet 5"/>
    <w:basedOn w:val="Punktlista4"/>
    <w:uiPriority w:val="24"/>
    <w:semiHidden/>
    <w:rsid w:val="00696D61"/>
    <w:pPr>
      <w:numPr>
        <w:ilvl w:val="4"/>
      </w:numPr>
    </w:pPr>
  </w:style>
  <w:style w:type="paragraph" w:styleId="Slutnotstext">
    <w:name w:val="endnote text"/>
    <w:basedOn w:val="Normal"/>
    <w:link w:val="SlutnotstextChar"/>
    <w:uiPriority w:val="99"/>
    <w:unhideWhenUsed/>
    <w:rsid w:val="00696D61"/>
    <w:pPr>
      <w:ind w:left="142" w:hanging="142"/>
    </w:pPr>
    <w:rPr>
      <w:rFonts w:asciiTheme="majorHAnsi" w:hAnsiTheme="majorHAnsi"/>
      <w:sz w:val="17"/>
      <w:szCs w:val="20"/>
    </w:rPr>
  </w:style>
  <w:style w:type="character" w:customStyle="1" w:styleId="SlutnotstextChar">
    <w:name w:val="Slutnotstext Char"/>
    <w:basedOn w:val="Standardstycketeckensnitt"/>
    <w:link w:val="Slutnotstext"/>
    <w:uiPriority w:val="99"/>
    <w:rsid w:val="00696D61"/>
    <w:rPr>
      <w:rFonts w:asciiTheme="majorHAnsi" w:hAnsiTheme="majorHAnsi"/>
      <w:sz w:val="17"/>
      <w:szCs w:val="20"/>
    </w:rPr>
  </w:style>
  <w:style w:type="character" w:styleId="Slutnotsreferens">
    <w:name w:val="endnote reference"/>
    <w:basedOn w:val="Standardstycketeckensnitt"/>
    <w:uiPriority w:val="99"/>
    <w:semiHidden/>
    <w:rsid w:val="00696D61"/>
    <w:rPr>
      <w:vertAlign w:val="superscript"/>
    </w:rPr>
  </w:style>
  <w:style w:type="paragraph" w:customStyle="1" w:styleId="Doldtext">
    <w:name w:val="Dold text"/>
    <w:basedOn w:val="Normal"/>
    <w:next w:val="Normal"/>
    <w:uiPriority w:val="24"/>
    <w:semiHidden/>
    <w:qFormat/>
    <w:rsid w:val="00696D61"/>
    <w:rPr>
      <w:vanish/>
      <w:color w:val="C00000"/>
    </w:rPr>
  </w:style>
  <w:style w:type="character" w:styleId="Platshllartext">
    <w:name w:val="Placeholder Text"/>
    <w:basedOn w:val="Standardstycketeckensnitt"/>
    <w:uiPriority w:val="99"/>
    <w:rsid w:val="00696D61"/>
    <w:rPr>
      <w:color w:val="7F7F7F" w:themeColor="text1" w:themeTint="80"/>
      <w:bdr w:val="none" w:sz="0" w:space="0" w:color="auto"/>
      <w:shd w:val="clear" w:color="auto" w:fill="F0F0F0"/>
    </w:rPr>
  </w:style>
  <w:style w:type="paragraph" w:customStyle="1" w:styleId="Numreradrubrik1">
    <w:name w:val="Numrerad rubrik 1"/>
    <w:basedOn w:val="Rubrik1"/>
    <w:next w:val="Normal"/>
    <w:uiPriority w:val="19"/>
    <w:semiHidden/>
    <w:qFormat/>
    <w:rsid w:val="00696D61"/>
    <w:pPr>
      <w:numPr>
        <w:numId w:val="2"/>
      </w:numPr>
    </w:pPr>
  </w:style>
  <w:style w:type="paragraph" w:customStyle="1" w:styleId="Numreradrubrik2">
    <w:name w:val="Numrerad rubrik 2"/>
    <w:basedOn w:val="Rubrik2"/>
    <w:next w:val="Normal"/>
    <w:uiPriority w:val="19"/>
    <w:semiHidden/>
    <w:qFormat/>
    <w:rsid w:val="00696D61"/>
    <w:pPr>
      <w:numPr>
        <w:ilvl w:val="1"/>
        <w:numId w:val="2"/>
      </w:numPr>
    </w:pPr>
  </w:style>
  <w:style w:type="paragraph" w:customStyle="1" w:styleId="Numreradrubrik3">
    <w:name w:val="Numrerad rubrik 3"/>
    <w:basedOn w:val="Rubrik3"/>
    <w:next w:val="Normal"/>
    <w:uiPriority w:val="19"/>
    <w:semiHidden/>
    <w:qFormat/>
    <w:rsid w:val="00696D61"/>
    <w:pPr>
      <w:numPr>
        <w:ilvl w:val="2"/>
        <w:numId w:val="2"/>
      </w:numPr>
    </w:pPr>
  </w:style>
  <w:style w:type="paragraph" w:customStyle="1" w:styleId="Numreradrubrik4">
    <w:name w:val="Numrerad rubrik 4"/>
    <w:basedOn w:val="Rubrik4"/>
    <w:next w:val="Normal"/>
    <w:uiPriority w:val="19"/>
    <w:semiHidden/>
    <w:qFormat/>
    <w:rsid w:val="00696D61"/>
    <w:pPr>
      <w:numPr>
        <w:ilvl w:val="3"/>
        <w:numId w:val="2"/>
      </w:numPr>
    </w:pPr>
  </w:style>
  <w:style w:type="paragraph" w:styleId="Adress-brev">
    <w:name w:val="envelope address"/>
    <w:basedOn w:val="Normal"/>
    <w:uiPriority w:val="99"/>
    <w:rsid w:val="00696D61"/>
    <w:pPr>
      <w:spacing w:after="720" w:line="264" w:lineRule="auto"/>
      <w:ind w:left="4253"/>
      <w:contextualSpacing/>
    </w:pPr>
    <w:rPr>
      <w:noProof/>
    </w:rPr>
  </w:style>
  <w:style w:type="paragraph" w:styleId="Avslutandetext">
    <w:name w:val="Closing"/>
    <w:basedOn w:val="Normal"/>
    <w:next w:val="Normal"/>
    <w:link w:val="AvslutandetextChar"/>
    <w:uiPriority w:val="99"/>
    <w:rsid w:val="00696D61"/>
    <w:pPr>
      <w:spacing w:after="800"/>
      <w:contextualSpacing/>
    </w:pPr>
  </w:style>
  <w:style w:type="character" w:customStyle="1" w:styleId="AvslutandetextChar">
    <w:name w:val="Avslutande text Char"/>
    <w:basedOn w:val="Standardstycketeckensnitt"/>
    <w:link w:val="Avslutandetext"/>
    <w:uiPriority w:val="99"/>
    <w:rsid w:val="00696D61"/>
  </w:style>
  <w:style w:type="paragraph" w:styleId="Inledning">
    <w:name w:val="Salutation"/>
    <w:basedOn w:val="Normal"/>
    <w:next w:val="Normal"/>
    <w:link w:val="InledningChar"/>
    <w:uiPriority w:val="2"/>
    <w:qFormat/>
    <w:rsid w:val="00696D61"/>
    <w:pPr>
      <w:spacing w:after="400"/>
    </w:pPr>
    <w:rPr>
      <w:rFonts w:asciiTheme="majorHAnsi" w:hAnsiTheme="majorHAnsi"/>
      <w:b/>
      <w:sz w:val="20"/>
    </w:rPr>
  </w:style>
  <w:style w:type="character" w:customStyle="1" w:styleId="InledningChar">
    <w:name w:val="Inledning Char"/>
    <w:basedOn w:val="Standardstycketeckensnitt"/>
    <w:link w:val="Inledning"/>
    <w:uiPriority w:val="2"/>
    <w:rsid w:val="00696D61"/>
    <w:rPr>
      <w:rFonts w:asciiTheme="majorHAnsi" w:hAnsiTheme="majorHAnsi"/>
      <w:b/>
      <w:sz w:val="20"/>
    </w:rPr>
  </w:style>
  <w:style w:type="paragraph" w:customStyle="1" w:styleId="Klla">
    <w:name w:val="Källa"/>
    <w:basedOn w:val="Normal"/>
    <w:next w:val="Normal"/>
    <w:uiPriority w:val="26"/>
    <w:rsid w:val="00696D61"/>
    <w:pPr>
      <w:spacing w:before="80" w:after="320"/>
    </w:pPr>
    <w:rPr>
      <w:rFonts w:asciiTheme="majorHAnsi" w:hAnsiTheme="majorHAnsi"/>
      <w:sz w:val="18"/>
    </w:rPr>
  </w:style>
  <w:style w:type="character" w:customStyle="1" w:styleId="IngetavstndChar">
    <w:name w:val="Inget avstånd Char"/>
    <w:basedOn w:val="Standardstycketeckensnitt"/>
    <w:link w:val="Ingetavstnd"/>
    <w:uiPriority w:val="1"/>
    <w:rsid w:val="00696D61"/>
  </w:style>
  <w:style w:type="table" w:customStyle="1" w:styleId="VGR">
    <w:name w:val="VGR"/>
    <w:basedOn w:val="Normaltabell"/>
    <w:uiPriority w:val="99"/>
    <w:rsid w:val="00527496"/>
    <w:pPr>
      <w:spacing w:after="0"/>
    </w:pPr>
    <w:rPr>
      <w:rFonts w:asciiTheme="majorHAnsi" w:hAnsiTheme="majorHAnsi"/>
      <w:sz w:val="20"/>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537E5D"/>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sz w:val="19"/>
    </w:rPr>
  </w:style>
  <w:style w:type="character" w:styleId="Olstomnmnande">
    <w:name w:val="Unresolved Mention"/>
    <w:basedOn w:val="Standardstycketeckensnitt"/>
    <w:uiPriority w:val="99"/>
    <w:semiHidden/>
    <w:unhideWhenUsed/>
    <w:rsid w:val="00696D61"/>
    <w:rPr>
      <w:color w:val="605E5C"/>
      <w:shd w:val="clear" w:color="auto" w:fill="E1DFDD"/>
    </w:rPr>
  </w:style>
  <w:style w:type="paragraph" w:customStyle="1" w:styleId="Omslagstext">
    <w:name w:val="Omslagstext"/>
    <w:basedOn w:val="Normal"/>
    <w:uiPriority w:val="36"/>
    <w:qFormat/>
    <w:rsid w:val="00696D61"/>
    <w:pPr>
      <w:contextualSpacing/>
    </w:pPr>
    <w:rPr>
      <w:rFonts w:asciiTheme="majorHAnsi" w:hAnsiTheme="majorHAnsi"/>
      <w:sz w:val="19"/>
      <w:szCs w:val="19"/>
    </w:rPr>
  </w:style>
  <w:style w:type="paragraph" w:customStyle="1" w:styleId="Inbjudan">
    <w:name w:val="Inbjudan"/>
    <w:basedOn w:val="Normal"/>
    <w:next w:val="Normal"/>
    <w:uiPriority w:val="99"/>
    <w:rsid w:val="00966772"/>
    <w:pPr>
      <w:spacing w:before="960" w:after="80"/>
    </w:pPr>
    <w:rPr>
      <w:rFonts w:asciiTheme="majorHAnsi" w:hAnsiTheme="majorHAnsi"/>
      <w:sz w:val="28"/>
      <w:szCs w:val="28"/>
    </w:rPr>
  </w:style>
  <w:style w:type="paragraph" w:customStyle="1" w:styleId="Normalifigur">
    <w:name w:val="Normal i figur"/>
    <w:basedOn w:val="Normal"/>
    <w:uiPriority w:val="12"/>
    <w:qFormat/>
    <w:rsid w:val="00966772"/>
    <w:pPr>
      <w:jc w:val="center"/>
    </w:pPr>
    <w:rPr>
      <w:rFonts w:asciiTheme="majorHAnsi" w:hAnsiTheme="majorHAnsi"/>
      <w:sz w:val="19"/>
      <w:szCs w:val="19"/>
    </w:rPr>
  </w:style>
  <w:style w:type="character" w:customStyle="1" w:styleId="ListstyckeChar">
    <w:name w:val="Liststycke Char"/>
    <w:aliases w:val="List Paragraph 1 Char,Numbered List Char,List Paragraph1 Char,Normal + indent Char,No Char,TOC style Char,lp1 Char,Bullet List Char,FooterText Char,numbered Char,Paragraphe de liste1 Char,Bulletr List Paragraph Char,列出段落 Char,列出段落1 Char"/>
    <w:basedOn w:val="Standardstycketeckensnitt"/>
    <w:link w:val="Liststycke"/>
    <w:uiPriority w:val="34"/>
    <w:qFormat/>
    <w:rsid w:val="00863F1D"/>
  </w:style>
  <w:style w:type="paragraph" w:customStyle="1" w:styleId="Tabellrubrik">
    <w:name w:val="Tabellrubrik"/>
    <w:basedOn w:val="Normal"/>
    <w:qFormat/>
    <w:rsid w:val="00863F1D"/>
    <w:pPr>
      <w:spacing w:after="200"/>
    </w:pPr>
    <w:rPr>
      <w:rFonts w:asciiTheme="majorHAnsi" w:eastAsia="Times New Roman" w:hAnsiTheme="majorHAnsi" w:cs="Times New Roman"/>
      <w:bCs/>
      <w:color w:val="000000" w:themeColor="text1"/>
      <w:sz w:val="24"/>
      <w:szCs w:val="24"/>
      <w:lang w:val="en-US"/>
    </w:rPr>
  </w:style>
  <w:style w:type="paragraph" w:customStyle="1" w:styleId="Tabelltext">
    <w:name w:val="Tabelltext"/>
    <w:basedOn w:val="Normal"/>
    <w:link w:val="TabelltextChar"/>
    <w:qFormat/>
    <w:rsid w:val="00863F1D"/>
    <w:rPr>
      <w:rFonts w:ascii="Arial" w:hAnsi="Arial"/>
      <w:sz w:val="20"/>
      <w:lang w:eastAsia="en-US"/>
    </w:rPr>
  </w:style>
  <w:style w:type="character" w:customStyle="1" w:styleId="TabelltextChar">
    <w:name w:val="Tabelltext Char"/>
    <w:basedOn w:val="Standardstycketeckensnitt"/>
    <w:link w:val="Tabelltext"/>
    <w:rsid w:val="00863F1D"/>
    <w:rPr>
      <w:rFonts w:ascii="Arial" w:eastAsiaTheme="minorHAnsi" w:hAnsi="Arial"/>
      <w:sz w:val="20"/>
      <w:lang w:eastAsia="en-US"/>
    </w:rPr>
  </w:style>
  <w:style w:type="paragraph" w:customStyle="1" w:styleId="MellanrubrikVGR">
    <w:name w:val="Mellanrubrik VGR"/>
    <w:next w:val="Normal"/>
    <w:uiPriority w:val="2"/>
    <w:qFormat/>
    <w:rsid w:val="00863F1D"/>
    <w:pPr>
      <w:keepNext/>
      <w:keepLines/>
      <w:widowControl w:val="0"/>
      <w:shd w:val="clear" w:color="auto" w:fill="F2F2F2" w:themeFill="background1" w:themeFillShade="F2"/>
      <w:tabs>
        <w:tab w:val="left" w:pos="7938"/>
      </w:tabs>
      <w:autoSpaceDE w:val="0"/>
      <w:autoSpaceDN w:val="0"/>
      <w:adjustRightInd w:val="0"/>
      <w:spacing w:before="120" w:after="0" w:line="240" w:lineRule="auto"/>
      <w:ind w:left="357" w:right="868"/>
      <w:textAlignment w:val="center"/>
    </w:pPr>
    <w:rPr>
      <w:rFonts w:ascii="Calibri" w:eastAsia="Times New Roman" w:hAnsi="Calibri" w:cs="Times New Roman"/>
      <w:b/>
      <w:sz w:val="26"/>
      <w:szCs w:val="18"/>
      <w:lang w:eastAsia="sv-SE"/>
    </w:rPr>
  </w:style>
  <w:style w:type="table" w:styleId="Oformateradtabell1">
    <w:name w:val="Plain Table 1"/>
    <w:basedOn w:val="Normaltabell"/>
    <w:uiPriority w:val="99"/>
    <w:rsid w:val="00C55A47"/>
    <w:pPr>
      <w:spacing w:after="0" w:line="240" w:lineRule="auto"/>
    </w:pPr>
    <w:rPr>
      <w:rFonts w:ascii="Times New Roman" w:eastAsia="Times New Roman" w:hAnsi="Times New Roman" w:cs="Times New Roman"/>
      <w:sz w:val="20"/>
      <w:szCs w:val="20"/>
      <w:lang w:val="en-US" w:eastAsia="sv-S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Kommentarsreferens">
    <w:name w:val="annotation reference"/>
    <w:basedOn w:val="Standardstycketeckensnitt"/>
    <w:uiPriority w:val="99"/>
    <w:unhideWhenUsed/>
    <w:rsid w:val="00C55A47"/>
    <w:rPr>
      <w:sz w:val="16"/>
      <w:szCs w:val="16"/>
    </w:rPr>
  </w:style>
  <w:style w:type="paragraph" w:styleId="Kommentarer">
    <w:name w:val="annotation text"/>
    <w:basedOn w:val="Normal"/>
    <w:link w:val="KommentarerChar"/>
    <w:uiPriority w:val="99"/>
    <w:unhideWhenUsed/>
    <w:rsid w:val="00C55A47"/>
    <w:pPr>
      <w:spacing w:after="200"/>
    </w:pPr>
    <w:rPr>
      <w:rFonts w:ascii="Times New Roman" w:eastAsia="Times New Roman" w:hAnsi="Times New Roman" w:cs="Times New Roman"/>
      <w:sz w:val="20"/>
      <w:szCs w:val="20"/>
      <w:lang w:val="en-US"/>
    </w:rPr>
  </w:style>
  <w:style w:type="character" w:customStyle="1" w:styleId="KommentarerChar">
    <w:name w:val="Kommentarer Char"/>
    <w:basedOn w:val="Standardstycketeckensnitt"/>
    <w:link w:val="Kommentarer"/>
    <w:uiPriority w:val="99"/>
    <w:rsid w:val="00C55A47"/>
    <w:rPr>
      <w:rFonts w:ascii="Times New Roman" w:eastAsia="Times New Roman" w:hAnsi="Times New Roman" w:cs="Times New Roman"/>
      <w:sz w:val="20"/>
      <w:szCs w:val="20"/>
      <w:lang w:val="en-US" w:eastAsia="sv-SE"/>
    </w:rPr>
  </w:style>
  <w:style w:type="table" w:customStyle="1" w:styleId="Oformateradtabell11">
    <w:name w:val="Oformaterad tabell 11"/>
    <w:basedOn w:val="Normaltabell"/>
    <w:next w:val="Oformateradtabell1"/>
    <w:uiPriority w:val="41"/>
    <w:rsid w:val="00A1524E"/>
    <w:pPr>
      <w:spacing w:after="0" w:line="240" w:lineRule="auto"/>
    </w:pPr>
    <w:rPr>
      <w:rFonts w:eastAsia="Times New Roman"/>
      <w:lang w:eastAsia="sv-SE"/>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Normalefterlista">
    <w:name w:val="Normal efter lista"/>
    <w:basedOn w:val="Normal"/>
    <w:uiPriority w:val="3"/>
    <w:rsid w:val="00B9701F"/>
    <w:pPr>
      <w:spacing w:before="200" w:after="200" w:line="280" w:lineRule="exact"/>
    </w:pPr>
    <w:rPr>
      <w:rFonts w:ascii="Times New Roman" w:hAnsi="Times New Roman" w:cs="Times New Roman"/>
      <w:sz w:val="24"/>
      <w:szCs w:val="24"/>
    </w:rPr>
  </w:style>
  <w:style w:type="character" w:customStyle="1" w:styleId="ui-provider">
    <w:name w:val="ui-provider"/>
    <w:basedOn w:val="Standardstycketeckensnitt"/>
    <w:rsid w:val="00B9701F"/>
  </w:style>
  <w:style w:type="character" w:customStyle="1" w:styleId="normaltextrun">
    <w:name w:val="normaltextrun"/>
    <w:basedOn w:val="Standardstycketeckensnitt"/>
    <w:rsid w:val="00072CFC"/>
  </w:style>
  <w:style w:type="paragraph" w:styleId="Revision">
    <w:name w:val="Revision"/>
    <w:hidden/>
    <w:uiPriority w:val="99"/>
    <w:semiHidden/>
    <w:rsid w:val="00712696"/>
    <w:pPr>
      <w:spacing w:after="0" w:line="240" w:lineRule="auto"/>
    </w:pPr>
    <w:rPr>
      <w:rFonts w:ascii="Calibri" w:eastAsiaTheme="minorHAnsi" w:hAnsi="Calibri" w:cs="Calibri"/>
      <w:lang w:eastAsia="sv-SE"/>
    </w:rPr>
  </w:style>
  <w:style w:type="character" w:styleId="AnvndHyperlnk">
    <w:name w:val="FollowedHyperlink"/>
    <w:basedOn w:val="Standardstycketeckensnitt"/>
    <w:uiPriority w:val="98"/>
    <w:rsid w:val="00712696"/>
    <w:rPr>
      <w:color w:val="919191" w:themeColor="followedHyperlink"/>
      <w:u w:val="single"/>
    </w:rPr>
  </w:style>
  <w:style w:type="paragraph" w:styleId="Kommentarsmne">
    <w:name w:val="annotation subject"/>
    <w:basedOn w:val="Kommentarer"/>
    <w:next w:val="Kommentarer"/>
    <w:link w:val="KommentarsmneChar"/>
    <w:uiPriority w:val="99"/>
    <w:semiHidden/>
    <w:rsid w:val="00041695"/>
    <w:pPr>
      <w:spacing w:after="0"/>
    </w:pPr>
    <w:rPr>
      <w:rFonts w:ascii="Calibri" w:eastAsiaTheme="minorHAnsi" w:hAnsi="Calibri" w:cs="Calibri"/>
      <w:b/>
      <w:bCs/>
      <w:lang w:val="sv-SE"/>
    </w:rPr>
  </w:style>
  <w:style w:type="character" w:customStyle="1" w:styleId="KommentarsmneChar">
    <w:name w:val="Kommentarsämne Char"/>
    <w:basedOn w:val="KommentarerChar"/>
    <w:link w:val="Kommentarsmne"/>
    <w:uiPriority w:val="99"/>
    <w:semiHidden/>
    <w:rsid w:val="00041695"/>
    <w:rPr>
      <w:rFonts w:ascii="Calibri" w:eastAsiaTheme="minorHAnsi" w:hAnsi="Calibri" w:cs="Calibri"/>
      <w:b/>
      <w:bCs/>
      <w:sz w:val="20"/>
      <w:szCs w:val="20"/>
      <w:lang w:val="en-US" w:eastAsia="sv-SE"/>
    </w:rPr>
  </w:style>
  <w:style w:type="paragraph" w:customStyle="1" w:styleId="pf0">
    <w:name w:val="pf0"/>
    <w:basedOn w:val="Normal"/>
    <w:rsid w:val="00C906A5"/>
    <w:pPr>
      <w:spacing w:before="100" w:beforeAutospacing="1" w:after="100" w:afterAutospacing="1"/>
    </w:pPr>
    <w:rPr>
      <w:rFonts w:ascii="Times New Roman" w:eastAsia="Times New Roman" w:hAnsi="Times New Roman" w:cs="Times New Roman"/>
      <w:sz w:val="24"/>
      <w:szCs w:val="24"/>
    </w:rPr>
  </w:style>
  <w:style w:type="character" w:customStyle="1" w:styleId="cf01">
    <w:name w:val="cf01"/>
    <w:basedOn w:val="Standardstycketeckensnitt"/>
    <w:rsid w:val="00C906A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963079909">
      <w:bodyDiv w:val="1"/>
      <w:marLeft w:val="0"/>
      <w:marRight w:val="0"/>
      <w:marTop w:val="0"/>
      <w:marBottom w:val="0"/>
      <w:divBdr>
        <w:top w:val="none" w:sz="0" w:space="0" w:color="auto"/>
        <w:left w:val="none" w:sz="0" w:space="0" w:color="auto"/>
        <w:bottom w:val="none" w:sz="0" w:space="0" w:color="auto"/>
        <w:right w:val="none" w:sz="0" w:space="0" w:color="auto"/>
      </w:divBdr>
    </w:div>
    <w:div w:id="1043676129">
      <w:bodyDiv w:val="1"/>
      <w:marLeft w:val="0"/>
      <w:marRight w:val="0"/>
      <w:marTop w:val="0"/>
      <w:marBottom w:val="0"/>
      <w:divBdr>
        <w:top w:val="none" w:sz="0" w:space="0" w:color="auto"/>
        <w:left w:val="none" w:sz="0" w:space="0" w:color="auto"/>
        <w:bottom w:val="none" w:sz="0" w:space="0" w:color="auto"/>
        <w:right w:val="none" w:sz="0" w:space="0" w:color="auto"/>
      </w:divBdr>
    </w:div>
    <w:div w:id="1338312546">
      <w:bodyDiv w:val="1"/>
      <w:marLeft w:val="0"/>
      <w:marRight w:val="0"/>
      <w:marTop w:val="0"/>
      <w:marBottom w:val="0"/>
      <w:divBdr>
        <w:top w:val="none" w:sz="0" w:space="0" w:color="auto"/>
        <w:left w:val="none" w:sz="0" w:space="0" w:color="auto"/>
        <w:bottom w:val="none" w:sz="0" w:space="0" w:color="auto"/>
        <w:right w:val="none" w:sz="0" w:space="0" w:color="auto"/>
      </w:divBdr>
    </w:div>
    <w:div w:id="1756633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image" Target="media/image1.png" Id="rId13" /><Relationship Type="http://schemas.openxmlformats.org/officeDocument/2006/relationships/hyperlink" Target="https://public360.vgregion.se/locator/DMS/Case/Details/Simplified/61000?subtype=61000&amp;recno=659079&amp;module=Case&amp;VerID=655931" TargetMode="External" Id="rId18" /><Relationship Type="http://schemas.openxmlformats.org/officeDocument/2006/relationships/image" Target="media/image6.png" Id="rId26"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insidan.vgregion.se/forvaltningar/koncernkontoret/stod-och-tjanster/amnen-a-o/program-millennium/lokala-inforandeprojekt/" TargetMode="External" Id="rId17" /><Relationship Type="http://schemas.openxmlformats.org/officeDocument/2006/relationships/hyperlink" Target="https://public360.vgregion.se/locator/DMS/Case/Details/Simplified/61000?subtype=61000&amp;recno=659079&amp;module=Case&amp;VerID=655931" TargetMode="External" Id="rId25" /><Relationship Type="http://schemas.openxmlformats.org/officeDocument/2006/relationships/hyperlink" Target="https://insidan.vgregion.se/forvaltningar/koncernkontoret/stod-och-tjanster/amnen-a-o/program-millennium/det-har-ska-vi-uppna/" TargetMode="External" Id="rId16" /><Relationship Type="http://schemas.openxmlformats.org/officeDocument/2006/relationships/fontTable" Target="fontTable.xml" Id="rId29" /><Relationship Type="http://schemas.openxmlformats.org/officeDocument/2006/relationships/footnotes" Target="footnotes.xml" Id="rId11" /><Relationship Type="http://schemas.openxmlformats.org/officeDocument/2006/relationships/image" Target="media/image5.png" Id="rId24" /><Relationship Type="http://schemas.openxmlformats.org/officeDocument/2006/relationships/image" Target="media/image3.svg" Id="rId15" /><Relationship Type="http://schemas.openxmlformats.org/officeDocument/2006/relationships/header" Target="header1.xml" Id="rId28" /><Relationship Type="http://schemas.openxmlformats.org/officeDocument/2006/relationships/webSettings" Target="webSettings.xml" Id="rId10" /><Relationship Type="http://schemas.openxmlformats.org/officeDocument/2006/relationships/image" Target="media/image4.png" Id="rId19" /><Relationship Type="http://schemas.openxmlformats.org/officeDocument/2006/relationships/theme" Target="theme/theme1.xml" Id="rId31" /><Relationship Type="http://schemas.openxmlformats.org/officeDocument/2006/relationships/settings" Target="settings.xml" Id="rId9" /><Relationship Type="http://schemas.openxmlformats.org/officeDocument/2006/relationships/image" Target="media/image2.png" Id="rId14" /><Relationship Type="http://schemas.openxmlformats.org/officeDocument/2006/relationships/image" Target="media/image7.png" Id="rId27" /><Relationship Type="http://schemas.openxmlformats.org/officeDocument/2006/relationships/glossaryDocument" Target="glossary/document.xml" Id="rId30"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00B2D930A3748F2B726CAC509E06800"/>
        <w:category>
          <w:name w:val="Allmänt"/>
          <w:gallery w:val="placeholder"/>
        </w:category>
        <w:types>
          <w:type w:val="bbPlcHdr"/>
        </w:types>
        <w:behaviors>
          <w:behavior w:val="content"/>
        </w:behaviors>
        <w:guid w:val="{4B71C8EF-4572-4DBB-AB76-28927AAD5E5F}"/>
      </w:docPartPr>
      <w:docPartBody>
        <w:p w:rsidR="005B78F7" w:rsidRDefault="005B78F7">
          <w:pPr>
            <w:pStyle w:val="000B2D930A3748F2B726CAC509E06800"/>
          </w:pPr>
          <w:r w:rsidRPr="00ED63EE">
            <w:rPr>
              <w:rStyle w:val="Platshllartext"/>
            </w:rPr>
            <w:t>Sidhuvud</w:t>
          </w:r>
        </w:p>
      </w:docPartBody>
    </w:docPart>
    <w:docPart>
      <w:docPartPr>
        <w:name w:val="CB5EC6E49FFD47F8899B202FCDB78DF7"/>
        <w:category>
          <w:name w:val="Allmänt"/>
          <w:gallery w:val="placeholder"/>
        </w:category>
        <w:types>
          <w:type w:val="bbPlcHdr"/>
        </w:types>
        <w:behaviors>
          <w:behavior w:val="content"/>
        </w:behaviors>
        <w:guid w:val="{FBE455FD-22F9-4F86-A1E6-09781517D42C}"/>
      </w:docPartPr>
      <w:docPartBody>
        <w:p w:rsidR="005B78F7" w:rsidRDefault="005B78F7">
          <w:pPr>
            <w:pStyle w:val="CB5EC6E49FFD47F8899B202FCDB78DF7"/>
          </w:pPr>
          <w:r w:rsidRPr="00CF44C7">
            <w:rPr>
              <w:rStyle w:val="Platshllartext"/>
            </w:rPr>
            <w:t>Datum</w:t>
          </w:r>
        </w:p>
      </w:docPartBody>
    </w:docPart>
    <w:docPart>
      <w:docPartPr>
        <w:name w:val="061B9F7DE111465580AF02AC4BC124AF"/>
        <w:category>
          <w:name w:val="Allmänt"/>
          <w:gallery w:val="placeholder"/>
        </w:category>
        <w:types>
          <w:type w:val="bbPlcHdr"/>
        </w:types>
        <w:behaviors>
          <w:behavior w:val="content"/>
        </w:behaviors>
        <w:guid w:val="{57C03594-1DF4-4D43-9250-8CFB09E76044}"/>
      </w:docPartPr>
      <w:docPartBody>
        <w:p w:rsidR="005B78F7" w:rsidRDefault="005B78F7">
          <w:pPr>
            <w:pStyle w:val="061B9F7DE111465580AF02AC4BC124AF"/>
          </w:pPr>
          <w:r>
            <w:rPr>
              <w:rStyle w:val="Platshllartext"/>
            </w:rPr>
            <w:t>Ange omslagsrubrik</w:t>
          </w:r>
        </w:p>
      </w:docPartBody>
    </w:docPart>
    <w:docPart>
      <w:docPartPr>
        <w:name w:val="D9D9E5A8D92D42BAB4BFADF74CAD154C"/>
        <w:category>
          <w:name w:val="Allmänt"/>
          <w:gallery w:val="placeholder"/>
        </w:category>
        <w:types>
          <w:type w:val="bbPlcHdr"/>
        </w:types>
        <w:behaviors>
          <w:behavior w:val="content"/>
        </w:behaviors>
        <w:guid w:val="{542E1503-E9D8-4F8F-8B32-022E3C5F2E56}"/>
      </w:docPartPr>
      <w:docPartBody>
        <w:p w:rsidR="005B78F7" w:rsidRDefault="005B78F7">
          <w:pPr>
            <w:pStyle w:val="D9D9E5A8D92D42BAB4BFADF74CAD154C"/>
          </w:pPr>
          <w:r>
            <w:rPr>
              <w:rStyle w:val="Platshllartext"/>
            </w:rPr>
            <w:t>Underrubrik</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A2E"/>
    <w:rsid w:val="002F103F"/>
    <w:rsid w:val="002F4F9C"/>
    <w:rsid w:val="00304A2E"/>
    <w:rsid w:val="003405D8"/>
    <w:rsid w:val="0035271B"/>
    <w:rsid w:val="00361CB4"/>
    <w:rsid w:val="00445559"/>
    <w:rsid w:val="00453A5B"/>
    <w:rsid w:val="005B78F7"/>
    <w:rsid w:val="006021F1"/>
    <w:rsid w:val="00687324"/>
    <w:rsid w:val="008E1C7D"/>
    <w:rsid w:val="008F0799"/>
    <w:rsid w:val="0095345E"/>
    <w:rsid w:val="00A20994"/>
    <w:rsid w:val="00CA7AB4"/>
    <w:rsid w:val="00CE55CD"/>
    <w:rsid w:val="00D12DAF"/>
    <w:rsid w:val="00DF2CE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rPr>
      <w:color w:val="7F7F7F" w:themeColor="text1" w:themeTint="80"/>
      <w:bdr w:val="none" w:sz="0" w:space="0" w:color="auto"/>
      <w:shd w:val="clear" w:color="auto" w:fill="F0F0F0"/>
    </w:rPr>
  </w:style>
  <w:style w:type="paragraph" w:customStyle="1" w:styleId="000B2D930A3748F2B726CAC509E06800">
    <w:name w:val="000B2D930A3748F2B726CAC509E06800"/>
  </w:style>
  <w:style w:type="paragraph" w:customStyle="1" w:styleId="CB5EC6E49FFD47F8899B202FCDB78DF7">
    <w:name w:val="CB5EC6E49FFD47F8899B202FCDB78DF7"/>
  </w:style>
  <w:style w:type="paragraph" w:customStyle="1" w:styleId="061B9F7DE111465580AF02AC4BC124AF">
    <w:name w:val="061B9F7DE111465580AF02AC4BC124AF"/>
  </w:style>
  <w:style w:type="paragraph" w:customStyle="1" w:styleId="D9D9E5A8D92D42BAB4BFADF74CAD154C">
    <w:name w:val="D9D9E5A8D92D42BAB4BFADF74CAD15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_WordLong_Font">
      <a:majorFont>
        <a:latin typeface="Verdana"/>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4</TotalTime>
  <Pages>22</Pages>
  <Words>4604</Words>
  <Characters>24407</Characters>
  <Application>Microsoft Office Word</Application>
  <DocSecurity>0</DocSecurity>
  <Lines>203</Lines>
  <Paragraphs>57</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Implementering av Millennium</vt:lpstr>
      <vt:lpstr/>
    </vt:vector>
  </TitlesOfParts>
  <Company/>
  <LinksUpToDate>false</LinksUpToDate>
  <CharactersWithSpaces>28954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Projektdirektiv Implementering av Millennium</dc:title>
  <dc:subject>Projekt inom ramen för program Millennium</dc:subject>
  <dc:creator>Annika Mortensen</dc:creator>
  <keywords/>
  <dc:description>MALL Projektdirektiv. Version 2.0</dc:description>
  <lastModifiedBy>Cilena Rubinsson</lastModifiedBy>
  <revision>3</revision>
  <lastPrinted>2022-11-25T06:38:00.0000000Z</lastPrinted>
  <dcterms:created xsi:type="dcterms:W3CDTF">2024-05-10T09:21:00.0000000Z</dcterms:created>
  <dcterms:modified xsi:type="dcterms:W3CDTF">2024-05-10T11:02:00.0000000Z</dcterms:modified>
</coreProperties>
</file>