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4327AD" w14:textId="77777777" w:rsidR="007F72E2" w:rsidRPr="0095128E" w:rsidRDefault="007F72E2" w:rsidP="007F72E2">
      <w:pPr>
        <w:rPr>
          <w:rFonts w:cstheme="minorHAnsi"/>
          <w:b/>
          <w:bCs/>
        </w:rPr>
      </w:pPr>
      <w:r w:rsidRPr="0095128E">
        <w:rPr>
          <w:rFonts w:cstheme="minorHAnsi"/>
          <w:b/>
          <w:bCs/>
        </w:rPr>
        <w:t>Mötesanteckningar från:</w:t>
      </w:r>
    </w:p>
    <w:p w14:paraId="0755D2AC" w14:textId="0C29C497" w:rsidR="007F72E2" w:rsidRDefault="007F72E2" w:rsidP="007F72E2">
      <w:pPr>
        <w:spacing w:line="257" w:lineRule="auto"/>
        <w:rPr>
          <w:rFonts w:eastAsia="Verdana" w:cstheme="minorHAnsi"/>
          <w:b/>
          <w:bCs/>
          <w:color w:val="000000" w:themeColor="text1"/>
          <w:sz w:val="28"/>
          <w:szCs w:val="28"/>
        </w:rPr>
      </w:pPr>
      <w:r w:rsidRPr="00145086">
        <w:rPr>
          <w:rFonts w:eastAsia="Verdana" w:cstheme="minorHAnsi"/>
          <w:b/>
          <w:bCs/>
          <w:color w:val="000000" w:themeColor="text1"/>
          <w:sz w:val="28"/>
          <w:szCs w:val="28"/>
        </w:rPr>
        <w:t xml:space="preserve">Sammanträde med den regionala överenskommelsegruppen för samverkan med det civila samhällets organisationer, </w:t>
      </w:r>
      <w:r>
        <w:rPr>
          <w:rFonts w:eastAsia="Verdana" w:cstheme="minorHAnsi"/>
          <w:b/>
          <w:bCs/>
          <w:color w:val="000000" w:themeColor="text1"/>
          <w:sz w:val="28"/>
          <w:szCs w:val="28"/>
        </w:rPr>
        <w:t>22</w:t>
      </w:r>
      <w:r>
        <w:rPr>
          <w:rFonts w:eastAsia="Verdana" w:cstheme="minorHAnsi"/>
          <w:b/>
          <w:bCs/>
          <w:color w:val="000000" w:themeColor="text1"/>
          <w:sz w:val="28"/>
          <w:szCs w:val="28"/>
        </w:rPr>
        <w:t xml:space="preserve"> apri</w:t>
      </w:r>
      <w:r>
        <w:rPr>
          <w:rFonts w:eastAsia="Verdana" w:cstheme="minorHAnsi"/>
          <w:b/>
          <w:bCs/>
          <w:color w:val="000000" w:themeColor="text1"/>
          <w:sz w:val="28"/>
          <w:szCs w:val="28"/>
        </w:rPr>
        <w:t xml:space="preserve">l kl. </w:t>
      </w:r>
      <w:r>
        <w:rPr>
          <w:rFonts w:eastAsia="Verdana" w:cstheme="minorHAnsi"/>
          <w:b/>
          <w:bCs/>
          <w:color w:val="000000" w:themeColor="text1"/>
          <w:sz w:val="28"/>
          <w:szCs w:val="28"/>
        </w:rPr>
        <w:t>13.00-</w:t>
      </w:r>
      <w:r w:rsidRPr="00145086">
        <w:rPr>
          <w:rFonts w:eastAsia="Verdana" w:cstheme="minorHAnsi"/>
          <w:b/>
          <w:bCs/>
          <w:color w:val="000000" w:themeColor="text1"/>
          <w:sz w:val="28"/>
          <w:szCs w:val="28"/>
        </w:rPr>
        <w:t>1</w:t>
      </w:r>
      <w:r>
        <w:rPr>
          <w:rFonts w:eastAsia="Verdana" w:cstheme="minorHAnsi"/>
          <w:b/>
          <w:bCs/>
          <w:color w:val="000000" w:themeColor="text1"/>
          <w:sz w:val="28"/>
          <w:szCs w:val="28"/>
        </w:rPr>
        <w:t>5.30</w:t>
      </w:r>
      <w:r>
        <w:rPr>
          <w:rFonts w:eastAsia="Verdana" w:cstheme="minorHAnsi"/>
          <w:b/>
          <w:bCs/>
          <w:color w:val="000000" w:themeColor="text1"/>
          <w:sz w:val="28"/>
          <w:szCs w:val="28"/>
        </w:rPr>
        <w:t>.</w:t>
      </w:r>
    </w:p>
    <w:p w14:paraId="68FBCA2E" w14:textId="4FF3227F" w:rsidR="007B67DF" w:rsidRPr="007F72E2" w:rsidRDefault="007F72E2" w:rsidP="007F72E2">
      <w:pPr>
        <w:spacing w:line="257" w:lineRule="auto"/>
        <w:rPr>
          <w:rFonts w:eastAsia="Verdana" w:cstheme="minorHAnsi"/>
          <w:b/>
          <w:bCs/>
          <w:color w:val="000000" w:themeColor="text1"/>
          <w:sz w:val="28"/>
          <w:szCs w:val="28"/>
        </w:rPr>
      </w:pPr>
      <w:r w:rsidRPr="008B3B1E">
        <w:rPr>
          <w:rFonts w:eastAsia="Verdana" w:cstheme="minorHAnsi"/>
          <w:b/>
          <w:bCs/>
          <w:color w:val="000000" w:themeColor="text1"/>
        </w:rPr>
        <w:t>Plats</w:t>
      </w:r>
      <w:r w:rsidR="007B67DF">
        <w:rPr>
          <w:rFonts w:cstheme="minorHAnsi"/>
          <w:b/>
          <w:bCs/>
          <w:sz w:val="20"/>
          <w:szCs w:val="20"/>
        </w:rPr>
        <w:t>: Göteborgs föreningscenter</w:t>
      </w:r>
    </w:p>
    <w:p w14:paraId="146BF60E" w14:textId="70CD8BBF" w:rsidR="007B67DF" w:rsidRPr="007F72E2" w:rsidRDefault="007F72E2">
      <w:pPr>
        <w:rPr>
          <w:rFonts w:cstheme="minorHAnsi"/>
        </w:rPr>
      </w:pPr>
      <w:r>
        <w:rPr>
          <w:rFonts w:cstheme="minorHAnsi"/>
        </w:rPr>
        <w:t>Närvarande</w:t>
      </w:r>
      <w:r w:rsidR="0049225C" w:rsidRPr="001E0C41">
        <w:rPr>
          <w:rFonts w:cstheme="minorHAnsi"/>
        </w:rPr>
        <w:t xml:space="preserve">: </w:t>
      </w:r>
      <w:bookmarkStart w:id="0" w:name="_Hlk196395161"/>
      <w:r w:rsidR="0049225C" w:rsidRPr="001E0C41">
        <w:rPr>
          <w:rFonts w:cstheme="minorHAnsi"/>
        </w:rPr>
        <w:t>Soraya</w:t>
      </w:r>
      <w:r w:rsidR="00872C14">
        <w:rPr>
          <w:rFonts w:cstheme="minorHAnsi"/>
        </w:rPr>
        <w:t xml:space="preserve"> Zarza Lundberg</w:t>
      </w:r>
      <w:r w:rsidR="0049225C" w:rsidRPr="001E0C41">
        <w:rPr>
          <w:rFonts w:cstheme="minorHAnsi"/>
        </w:rPr>
        <w:t xml:space="preserve">, Linda Åshamre, Eva-Karin </w:t>
      </w:r>
      <w:proofErr w:type="spellStart"/>
      <w:r w:rsidR="0049225C" w:rsidRPr="001E0C41">
        <w:rPr>
          <w:rFonts w:cstheme="minorHAnsi"/>
        </w:rPr>
        <w:t>Thorhem</w:t>
      </w:r>
      <w:proofErr w:type="spellEnd"/>
      <w:r w:rsidR="0049225C" w:rsidRPr="001E0C41">
        <w:rPr>
          <w:rFonts w:cstheme="minorHAnsi"/>
        </w:rPr>
        <w:t xml:space="preserve"> Arnell, Kerstin Söderberg, Katrin Sepp, Erica Sjölin, Sofia Emanuelsson.</w:t>
      </w:r>
      <w:bookmarkEnd w:id="0"/>
    </w:p>
    <w:p w14:paraId="4DD51A44" w14:textId="33E93390" w:rsidR="00331A21" w:rsidRPr="001E0C41" w:rsidRDefault="00331A21">
      <w:pPr>
        <w:rPr>
          <w:rFonts w:cstheme="minorHAnsi"/>
          <w:b/>
          <w:bCs/>
          <w:sz w:val="20"/>
          <w:szCs w:val="20"/>
        </w:rPr>
      </w:pPr>
      <w:r w:rsidRPr="001E0C41">
        <w:rPr>
          <w:rFonts w:cstheme="minorHAnsi"/>
          <w:b/>
          <w:bCs/>
          <w:sz w:val="20"/>
          <w:szCs w:val="20"/>
        </w:rPr>
        <w:t>Uppföljning Nationellt erfarenhetsutbyte</w:t>
      </w:r>
      <w:r w:rsidR="007B67DF">
        <w:rPr>
          <w:rFonts w:cstheme="minorHAnsi"/>
          <w:b/>
          <w:bCs/>
          <w:sz w:val="20"/>
          <w:szCs w:val="20"/>
        </w:rPr>
        <w:t>, Billingehus</w:t>
      </w:r>
    </w:p>
    <w:p w14:paraId="66FB8CBA" w14:textId="24D905F2" w:rsidR="0049225C" w:rsidRPr="001E0C41" w:rsidRDefault="0049225C">
      <w:pPr>
        <w:rPr>
          <w:rFonts w:cstheme="minorHAnsi"/>
        </w:rPr>
      </w:pPr>
      <w:r w:rsidRPr="001E0C41">
        <w:rPr>
          <w:rFonts w:cstheme="minorHAnsi"/>
        </w:rPr>
        <w:t xml:space="preserve">I den </w:t>
      </w:r>
      <w:r w:rsidR="00331A21" w:rsidRPr="001E0C41">
        <w:rPr>
          <w:rFonts w:cstheme="minorHAnsi"/>
        </w:rPr>
        <w:t>utvärdering</w:t>
      </w:r>
      <w:r w:rsidRPr="001E0C41">
        <w:rPr>
          <w:rFonts w:cstheme="minorHAnsi"/>
        </w:rPr>
        <w:t xml:space="preserve"> som skickades ut efter konferensen med ca 50% svarsfrekvens var majoriteten mycket positiva</w:t>
      </w:r>
      <w:r w:rsidR="007B67DF">
        <w:rPr>
          <w:rFonts w:cstheme="minorHAnsi"/>
        </w:rPr>
        <w:t xml:space="preserve"> till arrangemanget</w:t>
      </w:r>
      <w:r w:rsidRPr="001E0C41">
        <w:rPr>
          <w:rFonts w:cstheme="minorHAnsi"/>
        </w:rPr>
        <w:t xml:space="preserve">, såväl regioner som myndigheter. Enkätsvaren delas </w:t>
      </w:r>
      <w:r w:rsidR="00331A21" w:rsidRPr="001E0C41">
        <w:rPr>
          <w:rFonts w:cstheme="minorHAnsi"/>
        </w:rPr>
        <w:t>till RÖS-gruppen</w:t>
      </w:r>
      <w:r w:rsidRPr="001E0C41">
        <w:rPr>
          <w:rFonts w:cstheme="minorHAnsi"/>
        </w:rPr>
        <w:t xml:space="preserve"> med mötesanteckningar</w:t>
      </w:r>
      <w:r w:rsidR="007B67DF">
        <w:rPr>
          <w:rFonts w:cstheme="minorHAnsi"/>
        </w:rPr>
        <w:t>na.</w:t>
      </w:r>
    </w:p>
    <w:p w14:paraId="48C8FEF7" w14:textId="582CCF25" w:rsidR="00331A21" w:rsidRPr="001E0C41" w:rsidRDefault="0049225C">
      <w:pPr>
        <w:rPr>
          <w:rFonts w:cstheme="minorHAnsi"/>
        </w:rPr>
      </w:pPr>
      <w:r w:rsidRPr="001E0C41">
        <w:rPr>
          <w:rFonts w:cstheme="minorHAnsi"/>
        </w:rPr>
        <w:t xml:space="preserve">Fortsättning följer troligtvis med </w:t>
      </w:r>
      <w:r w:rsidR="00331A21" w:rsidRPr="001E0C41">
        <w:rPr>
          <w:rFonts w:cstheme="minorHAnsi"/>
        </w:rPr>
        <w:t>Värmland</w:t>
      </w:r>
      <w:r w:rsidRPr="001E0C41">
        <w:rPr>
          <w:rFonts w:cstheme="minorHAnsi"/>
        </w:rPr>
        <w:t xml:space="preserve"> som visat intresse för</w:t>
      </w:r>
      <w:r w:rsidR="00331A21" w:rsidRPr="001E0C41">
        <w:rPr>
          <w:rFonts w:cstheme="minorHAnsi"/>
        </w:rPr>
        <w:t xml:space="preserve"> att ta vidare möteskonceptet</w:t>
      </w:r>
      <w:r w:rsidRPr="001E0C41">
        <w:rPr>
          <w:rFonts w:cstheme="minorHAnsi"/>
        </w:rPr>
        <w:t xml:space="preserve"> nästa år.</w:t>
      </w:r>
      <w:r w:rsidR="00872C14">
        <w:rPr>
          <w:rFonts w:cstheme="minorHAnsi"/>
        </w:rPr>
        <w:t xml:space="preserve"> Processledare återkopplar och tar frågan vidare med Värmlands aktörer.</w:t>
      </w:r>
    </w:p>
    <w:p w14:paraId="07570336" w14:textId="706E922C" w:rsidR="00331A21" w:rsidRPr="001E0C41" w:rsidRDefault="00331A21">
      <w:pPr>
        <w:rPr>
          <w:rFonts w:cstheme="minorHAnsi"/>
          <w:b/>
          <w:bCs/>
          <w:sz w:val="20"/>
          <w:szCs w:val="20"/>
        </w:rPr>
      </w:pPr>
      <w:r w:rsidRPr="001E0C41">
        <w:rPr>
          <w:rFonts w:cstheme="minorHAnsi"/>
          <w:b/>
          <w:bCs/>
          <w:sz w:val="20"/>
          <w:szCs w:val="20"/>
        </w:rPr>
        <w:t>Ärende kopplade till Beredningen för mänskliga rättigheter</w:t>
      </w:r>
    </w:p>
    <w:p w14:paraId="76D35B04" w14:textId="2729D8C0" w:rsidR="00331A21" w:rsidRPr="001E0C41" w:rsidRDefault="00331A21">
      <w:pPr>
        <w:rPr>
          <w:rFonts w:cstheme="minorHAnsi"/>
        </w:rPr>
      </w:pPr>
      <w:r w:rsidRPr="001E0C41">
        <w:rPr>
          <w:rFonts w:cstheme="minorHAnsi"/>
        </w:rPr>
        <w:t>Förslag på ny representant som ersätter Malin from juni 2025 (med beslut i BMR 21/5).</w:t>
      </w:r>
    </w:p>
    <w:p w14:paraId="5149CB33" w14:textId="322AEB27" w:rsidR="0049225C" w:rsidRPr="001E0C41" w:rsidRDefault="0049225C" w:rsidP="0049225C">
      <w:pPr>
        <w:rPr>
          <w:rFonts w:cstheme="minorHAnsi"/>
        </w:rPr>
      </w:pPr>
      <w:r w:rsidRPr="001E0C41">
        <w:rPr>
          <w:rFonts w:cstheme="minorHAnsi"/>
        </w:rPr>
        <w:t xml:space="preserve">RÖS deltar på </w:t>
      </w:r>
      <w:r w:rsidR="007F72E2">
        <w:rPr>
          <w:rFonts w:cstheme="minorHAnsi"/>
        </w:rPr>
        <w:t>BMR:s</w:t>
      </w:r>
      <w:r w:rsidR="007B67DF">
        <w:rPr>
          <w:rFonts w:cstheme="minorHAnsi"/>
        </w:rPr>
        <w:t xml:space="preserve"> </w:t>
      </w:r>
      <w:r w:rsidRPr="001E0C41">
        <w:rPr>
          <w:rFonts w:cstheme="minorHAnsi"/>
        </w:rPr>
        <w:t xml:space="preserve">tvärsamråd den 12 maj </w:t>
      </w:r>
      <w:r w:rsidR="007B67DF">
        <w:rPr>
          <w:rFonts w:cstheme="minorHAnsi"/>
        </w:rPr>
        <w:t xml:space="preserve">med samtliga </w:t>
      </w:r>
      <w:r w:rsidRPr="001E0C41">
        <w:rPr>
          <w:rFonts w:cstheme="minorHAnsi"/>
        </w:rPr>
        <w:t xml:space="preserve">representanter. Syftet är att informera om Överenskommelsen med </w:t>
      </w:r>
      <w:r w:rsidR="007B67DF">
        <w:rPr>
          <w:rFonts w:cstheme="minorHAnsi"/>
        </w:rPr>
        <w:t>fokus</w:t>
      </w:r>
      <w:r w:rsidRPr="001E0C41">
        <w:rPr>
          <w:rFonts w:cstheme="minorHAnsi"/>
        </w:rPr>
        <w:t xml:space="preserve"> på civilsamhället som målgrupp.</w:t>
      </w:r>
    </w:p>
    <w:p w14:paraId="6C851399" w14:textId="137E2A19" w:rsidR="006D2361" w:rsidRPr="001E0C41" w:rsidRDefault="0049225C">
      <w:pPr>
        <w:rPr>
          <w:rFonts w:cstheme="minorHAnsi"/>
        </w:rPr>
      </w:pPr>
      <w:r w:rsidRPr="001E0C41">
        <w:rPr>
          <w:rFonts w:cstheme="minorHAnsi"/>
        </w:rPr>
        <w:t>Halvtids</w:t>
      </w:r>
      <w:r w:rsidR="00530E39">
        <w:rPr>
          <w:rFonts w:cstheme="minorHAnsi"/>
        </w:rPr>
        <w:t>rapport</w:t>
      </w:r>
      <w:r w:rsidRPr="001E0C41">
        <w:rPr>
          <w:rFonts w:cstheme="minorHAnsi"/>
        </w:rPr>
        <w:t xml:space="preserve"> av överenskommelsen på kommande beredningsmöte den 21 maj – diskussion om upplägg/medskick</w:t>
      </w:r>
      <w:r w:rsidR="007F2142">
        <w:rPr>
          <w:rFonts w:cstheme="minorHAnsi"/>
        </w:rPr>
        <w:t>.</w:t>
      </w:r>
      <w:r w:rsidR="007B67DF">
        <w:rPr>
          <w:rFonts w:cstheme="minorHAnsi"/>
        </w:rPr>
        <w:t xml:space="preserve"> </w:t>
      </w:r>
      <w:r w:rsidRPr="001E0C41">
        <w:rPr>
          <w:rFonts w:cstheme="minorHAnsi"/>
        </w:rPr>
        <w:t>Möjliga medskick</w:t>
      </w:r>
      <w:r w:rsidR="007F2142">
        <w:rPr>
          <w:rFonts w:cstheme="minorHAnsi"/>
        </w:rPr>
        <w:t xml:space="preserve"> till samtal</w:t>
      </w:r>
      <w:r w:rsidRPr="001E0C41">
        <w:rPr>
          <w:rFonts w:cstheme="minorHAnsi"/>
        </w:rPr>
        <w:t xml:space="preserve">: </w:t>
      </w:r>
      <w:r w:rsidR="00331A21" w:rsidRPr="001E0C41">
        <w:rPr>
          <w:rFonts w:cstheme="minorHAnsi"/>
        </w:rPr>
        <w:t>enkät hur c</w:t>
      </w:r>
      <w:r w:rsidR="007F2142">
        <w:rPr>
          <w:rFonts w:cstheme="minorHAnsi"/>
        </w:rPr>
        <w:t>ivilsamhället</w:t>
      </w:r>
      <w:r w:rsidR="00331A21" w:rsidRPr="001E0C41">
        <w:rPr>
          <w:rFonts w:cstheme="minorHAnsi"/>
        </w:rPr>
        <w:t xml:space="preserve"> upplever</w:t>
      </w:r>
      <w:r w:rsidRPr="001E0C41">
        <w:rPr>
          <w:rFonts w:cstheme="minorHAnsi"/>
        </w:rPr>
        <w:t xml:space="preserve"> samverkan</w:t>
      </w:r>
      <w:r w:rsidR="006D2361" w:rsidRPr="001E0C41">
        <w:rPr>
          <w:rFonts w:cstheme="minorHAnsi"/>
        </w:rPr>
        <w:t xml:space="preserve"> (ht 2024)</w:t>
      </w:r>
      <w:r w:rsidR="00331A21" w:rsidRPr="001E0C41">
        <w:rPr>
          <w:rFonts w:cstheme="minorHAnsi"/>
        </w:rPr>
        <w:t>, interna arbetssätt</w:t>
      </w:r>
      <w:r w:rsidR="007F1CDB" w:rsidRPr="001E0C41">
        <w:rPr>
          <w:rFonts w:cstheme="minorHAnsi"/>
        </w:rPr>
        <w:t xml:space="preserve"> – utifrån </w:t>
      </w:r>
      <w:r w:rsidRPr="001E0C41">
        <w:rPr>
          <w:rFonts w:cstheme="minorHAnsi"/>
        </w:rPr>
        <w:t xml:space="preserve">reviderade </w:t>
      </w:r>
      <w:r w:rsidR="007F1CDB" w:rsidRPr="001E0C41">
        <w:rPr>
          <w:rFonts w:cstheme="minorHAnsi"/>
        </w:rPr>
        <w:t xml:space="preserve">arbetsformer, </w:t>
      </w:r>
      <w:r w:rsidRPr="001E0C41">
        <w:rPr>
          <w:rFonts w:cstheme="minorHAnsi"/>
        </w:rPr>
        <w:t>informera om s</w:t>
      </w:r>
      <w:r w:rsidR="007F1CDB" w:rsidRPr="001E0C41">
        <w:rPr>
          <w:rFonts w:cstheme="minorHAnsi"/>
        </w:rPr>
        <w:t>amarbete</w:t>
      </w:r>
      <w:r w:rsidRPr="001E0C41">
        <w:rPr>
          <w:rFonts w:cstheme="minorHAnsi"/>
        </w:rPr>
        <w:t xml:space="preserve">t med </w:t>
      </w:r>
      <w:r w:rsidR="007F1CDB" w:rsidRPr="001E0C41">
        <w:rPr>
          <w:rFonts w:cstheme="minorHAnsi"/>
        </w:rPr>
        <w:t>SER</w:t>
      </w:r>
      <w:r w:rsidR="006D2361" w:rsidRPr="001E0C41">
        <w:rPr>
          <w:rFonts w:cstheme="minorHAnsi"/>
        </w:rPr>
        <w:t>,</w:t>
      </w:r>
      <w:r w:rsidR="007F1CDB" w:rsidRPr="001E0C41">
        <w:rPr>
          <w:rFonts w:cstheme="minorHAnsi"/>
        </w:rPr>
        <w:t xml:space="preserve"> meningsfullhet</w:t>
      </w:r>
      <w:r w:rsidRPr="001E0C41">
        <w:rPr>
          <w:rFonts w:cstheme="minorHAnsi"/>
        </w:rPr>
        <w:t xml:space="preserve"> av forumet</w:t>
      </w:r>
      <w:r w:rsidR="007F1CDB" w:rsidRPr="001E0C41">
        <w:rPr>
          <w:rFonts w:cstheme="minorHAnsi"/>
        </w:rPr>
        <w:t>, representation</w:t>
      </w:r>
      <w:r w:rsidRPr="001E0C41">
        <w:rPr>
          <w:rFonts w:cstheme="minorHAnsi"/>
        </w:rPr>
        <w:t>.</w:t>
      </w:r>
      <w:r w:rsidR="007F2142">
        <w:rPr>
          <w:rFonts w:cstheme="minorHAnsi"/>
        </w:rPr>
        <w:t xml:space="preserve"> </w:t>
      </w:r>
      <w:r w:rsidR="007B67DF">
        <w:rPr>
          <w:rFonts w:cstheme="minorHAnsi"/>
        </w:rPr>
        <w:br/>
      </w:r>
      <w:r w:rsidR="007F1CDB" w:rsidRPr="001E0C41">
        <w:rPr>
          <w:rFonts w:cstheme="minorHAnsi"/>
        </w:rPr>
        <w:t>Soraya mejlar</w:t>
      </w:r>
      <w:r w:rsidRPr="001E0C41">
        <w:rPr>
          <w:rFonts w:cstheme="minorHAnsi"/>
        </w:rPr>
        <w:t xml:space="preserve"> och hör sig för med presidiet</w:t>
      </w:r>
      <w:r w:rsidR="007F2142" w:rsidRPr="007F2142">
        <w:rPr>
          <w:rFonts w:cstheme="minorHAnsi"/>
        </w:rPr>
        <w:t xml:space="preserve"> </w:t>
      </w:r>
      <w:r w:rsidR="007F2142" w:rsidRPr="001E0C41">
        <w:rPr>
          <w:rFonts w:cstheme="minorHAnsi"/>
        </w:rPr>
        <w:t xml:space="preserve">Malin och Ann-Marie </w:t>
      </w:r>
      <w:r w:rsidR="007F2142">
        <w:rPr>
          <w:rFonts w:cstheme="minorHAnsi"/>
        </w:rPr>
        <w:t>om v</w:t>
      </w:r>
      <w:r w:rsidR="007F2142" w:rsidRPr="001E0C41">
        <w:rPr>
          <w:rFonts w:cstheme="minorHAnsi"/>
        </w:rPr>
        <w:t>ad</w:t>
      </w:r>
      <w:r w:rsidR="007F2142">
        <w:rPr>
          <w:rFonts w:cstheme="minorHAnsi"/>
        </w:rPr>
        <w:t xml:space="preserve"> </w:t>
      </w:r>
      <w:r w:rsidR="007B67DF">
        <w:rPr>
          <w:rFonts w:cstheme="minorHAnsi"/>
        </w:rPr>
        <w:t xml:space="preserve">mer </w:t>
      </w:r>
      <w:r w:rsidR="007F2142">
        <w:rPr>
          <w:rFonts w:cstheme="minorHAnsi"/>
        </w:rPr>
        <w:t>de</w:t>
      </w:r>
      <w:r w:rsidR="007F2142" w:rsidRPr="001E0C41">
        <w:rPr>
          <w:rFonts w:cstheme="minorHAnsi"/>
        </w:rPr>
        <w:t xml:space="preserve"> önskar att vi levererar </w:t>
      </w:r>
      <w:r w:rsidR="007B67DF">
        <w:rPr>
          <w:rFonts w:cstheme="minorHAnsi"/>
        </w:rPr>
        <w:t>till mötet.</w:t>
      </w:r>
    </w:p>
    <w:p w14:paraId="1931E847" w14:textId="2E019854" w:rsidR="00331A21" w:rsidRPr="001E0C41" w:rsidRDefault="0049225C">
      <w:pPr>
        <w:rPr>
          <w:rFonts w:cstheme="minorHAnsi"/>
          <w:b/>
          <w:bCs/>
          <w:sz w:val="20"/>
          <w:szCs w:val="20"/>
        </w:rPr>
      </w:pPr>
      <w:r w:rsidRPr="001E0C41">
        <w:rPr>
          <w:rFonts w:cstheme="minorHAnsi"/>
          <w:b/>
          <w:bCs/>
          <w:sz w:val="20"/>
          <w:szCs w:val="20"/>
        </w:rPr>
        <w:t>Status verksamhet</w:t>
      </w:r>
    </w:p>
    <w:p w14:paraId="6C0398AA" w14:textId="600C513C" w:rsidR="0049225C" w:rsidRPr="001E0C41" w:rsidRDefault="0049225C" w:rsidP="0049225C">
      <w:pPr>
        <w:pStyle w:val="Liststycke"/>
        <w:numPr>
          <w:ilvl w:val="0"/>
          <w:numId w:val="3"/>
        </w:numPr>
        <w:rPr>
          <w:rFonts w:cstheme="minorHAnsi"/>
        </w:rPr>
      </w:pPr>
      <w:r w:rsidRPr="001E0C41">
        <w:rPr>
          <w:rFonts w:cstheme="minorHAnsi"/>
        </w:rPr>
        <w:t>IOP</w:t>
      </w:r>
      <w:r w:rsidR="00EC2FE5" w:rsidRPr="001E0C41">
        <w:rPr>
          <w:rFonts w:cstheme="minorHAnsi"/>
        </w:rPr>
        <w:t xml:space="preserve"> </w:t>
      </w:r>
      <w:r w:rsidR="001E0C41" w:rsidRPr="001E0C41">
        <w:rPr>
          <w:rFonts w:cstheme="minorHAnsi"/>
        </w:rPr>
        <w:t xml:space="preserve">delregionala </w:t>
      </w:r>
      <w:r w:rsidR="00EC2FE5" w:rsidRPr="007F2142">
        <w:rPr>
          <w:rFonts w:cstheme="minorHAnsi"/>
        </w:rPr>
        <w:t>kunskapsseminarier</w:t>
      </w:r>
      <w:r w:rsidR="001E0C41" w:rsidRPr="007F2142">
        <w:rPr>
          <w:rFonts w:cstheme="minorHAnsi"/>
        </w:rPr>
        <w:t>; i Fyrbodal och Skaraborg</w:t>
      </w:r>
      <w:r w:rsidR="00872C14">
        <w:rPr>
          <w:rFonts w:cstheme="minorHAnsi"/>
        </w:rPr>
        <w:t xml:space="preserve"> under våren. Plan att genomföra liknande insatser i Sjuhärad och Göteborgsregionen till hösten.</w:t>
      </w:r>
    </w:p>
    <w:p w14:paraId="3E5534F2" w14:textId="11757B44" w:rsidR="0049225C" w:rsidRPr="001E0C41" w:rsidRDefault="001E0C41" w:rsidP="0049225C">
      <w:pPr>
        <w:pStyle w:val="Liststycke"/>
        <w:numPr>
          <w:ilvl w:val="0"/>
          <w:numId w:val="3"/>
        </w:numPr>
        <w:rPr>
          <w:rFonts w:cstheme="minorHAnsi"/>
        </w:rPr>
      </w:pPr>
      <w:r w:rsidRPr="001E0C41">
        <w:rPr>
          <w:rFonts w:cstheme="minorHAnsi"/>
        </w:rPr>
        <w:t>Dialog r</w:t>
      </w:r>
      <w:r w:rsidR="0049225C" w:rsidRPr="001E0C41">
        <w:rPr>
          <w:rFonts w:cstheme="minorHAnsi"/>
        </w:rPr>
        <w:t>eserverad upphandling</w:t>
      </w:r>
      <w:r w:rsidRPr="001E0C41">
        <w:rPr>
          <w:rFonts w:cstheme="minorHAnsi"/>
        </w:rPr>
        <w:t xml:space="preserve">; dialog pågår mellan VGR och Gbg stad för inspiration till </w:t>
      </w:r>
      <w:proofErr w:type="gramStart"/>
      <w:r w:rsidRPr="001E0C41">
        <w:rPr>
          <w:rFonts w:cstheme="minorHAnsi"/>
        </w:rPr>
        <w:t>VGRs</w:t>
      </w:r>
      <w:proofErr w:type="gramEnd"/>
      <w:r w:rsidRPr="001E0C41">
        <w:rPr>
          <w:rFonts w:cstheme="minorHAnsi"/>
        </w:rPr>
        <w:t xml:space="preserve"> arbetssätt kring tidig dialog. </w:t>
      </w:r>
      <w:proofErr w:type="gramStart"/>
      <w:r w:rsidRPr="001E0C41">
        <w:rPr>
          <w:rFonts w:cstheme="minorHAnsi"/>
        </w:rPr>
        <w:t>VGRs</w:t>
      </w:r>
      <w:proofErr w:type="gramEnd"/>
      <w:r w:rsidRPr="001E0C41">
        <w:rPr>
          <w:rFonts w:cstheme="minorHAnsi"/>
        </w:rPr>
        <w:t xml:space="preserve"> inköpare är inbjudna till Gbg stads sakfrågeforum med civilsamhällesorganisationer den 8 maj. Mer information vid kommande RÖS-möte</w:t>
      </w:r>
      <w:r w:rsidR="007B67DF">
        <w:rPr>
          <w:rFonts w:cstheme="minorHAnsi"/>
        </w:rPr>
        <w:t xml:space="preserve"> i juni</w:t>
      </w:r>
      <w:r w:rsidRPr="001E0C41">
        <w:rPr>
          <w:rFonts w:cstheme="minorHAnsi"/>
        </w:rPr>
        <w:t>.</w:t>
      </w:r>
    </w:p>
    <w:p w14:paraId="6E728AC8" w14:textId="50F6C7C3" w:rsidR="00EC2FE5" w:rsidRPr="001E0C41" w:rsidRDefault="001E0C41" w:rsidP="0049225C">
      <w:pPr>
        <w:pStyle w:val="Liststycke"/>
        <w:numPr>
          <w:ilvl w:val="0"/>
          <w:numId w:val="3"/>
        </w:numPr>
        <w:rPr>
          <w:rFonts w:cstheme="minorHAnsi"/>
        </w:rPr>
      </w:pPr>
      <w:r w:rsidRPr="001E0C41">
        <w:rPr>
          <w:rFonts w:cstheme="minorHAnsi"/>
        </w:rPr>
        <w:t>Planering Utbildningsinsatser 2025–2026;</w:t>
      </w:r>
    </w:p>
    <w:p w14:paraId="5704C6AF" w14:textId="19204A69" w:rsidR="00791265" w:rsidRPr="007F72E2" w:rsidRDefault="00791265" w:rsidP="00791265">
      <w:pPr>
        <w:rPr>
          <w:rFonts w:cstheme="minorHAnsi"/>
          <w:b/>
          <w:bCs/>
        </w:rPr>
      </w:pPr>
      <w:r w:rsidRPr="007F72E2">
        <w:rPr>
          <w:rFonts w:cstheme="minorHAnsi"/>
          <w:b/>
          <w:bCs/>
        </w:rPr>
        <w:t>Diskussion angående ev. uppdragsutbildning med Marie C</w:t>
      </w:r>
      <w:r w:rsidR="007F2142" w:rsidRPr="007F72E2">
        <w:rPr>
          <w:rFonts w:cstheme="minorHAnsi"/>
          <w:b/>
          <w:bCs/>
        </w:rPr>
        <w:t>ederschiölds</w:t>
      </w:r>
      <w:r w:rsidRPr="007F72E2">
        <w:rPr>
          <w:rFonts w:cstheme="minorHAnsi"/>
          <w:b/>
          <w:bCs/>
        </w:rPr>
        <w:t xml:space="preserve"> högskola.</w:t>
      </w:r>
    </w:p>
    <w:p w14:paraId="7718A7BB" w14:textId="68BDEA48" w:rsidR="001E0C41" w:rsidRPr="001E0C41" w:rsidRDefault="00791265" w:rsidP="00AE7C09">
      <w:pPr>
        <w:rPr>
          <w:rFonts w:cstheme="minorHAnsi"/>
        </w:rPr>
      </w:pPr>
      <w:r w:rsidRPr="001E0C41">
        <w:rPr>
          <w:rFonts w:cstheme="minorHAnsi"/>
        </w:rPr>
        <w:t>Omfattning diskuterades och gruppen tyckte att fyra till sex dagar (som var upplägget i Skåne) är för omfattande och tror att två halvdagar blir mer görbart</w:t>
      </w:r>
      <w:r w:rsidR="007B67DF">
        <w:rPr>
          <w:rFonts w:cstheme="minorHAnsi"/>
        </w:rPr>
        <w:t xml:space="preserve">. </w:t>
      </w:r>
      <w:r w:rsidRPr="001E0C41">
        <w:rPr>
          <w:rFonts w:cstheme="minorHAnsi"/>
        </w:rPr>
        <w:t>Målgrupp diskuterades och en idé kan vara att arrangera två halvdagar till hösten med målgrupp tjänstepersoner och civilsamhälle. Troligen är tjänstepersoner även kvar efter valet. Sedan efter valet arrangera en likvärdig utbildning om två halvdagar med nytillsatta politiker och civilsamhället.</w:t>
      </w:r>
      <w:r w:rsidR="007B67DF">
        <w:rPr>
          <w:rFonts w:cstheme="minorHAnsi"/>
        </w:rPr>
        <w:t xml:space="preserve"> </w:t>
      </w:r>
      <w:r w:rsidRPr="001E0C41">
        <w:rPr>
          <w:rFonts w:cstheme="minorHAnsi"/>
        </w:rPr>
        <w:t>Önskvärt vore även att få med utbildning om civilsamhället i regionutbildningen för nya politiker.</w:t>
      </w:r>
      <w:r w:rsidR="00872C14">
        <w:rPr>
          <w:rFonts w:cstheme="minorHAnsi"/>
        </w:rPr>
        <w:t xml:space="preserve"> Beslut om ev. utbildning till hösten behöver tas vid nästa möte den 19 juni.</w:t>
      </w:r>
    </w:p>
    <w:p w14:paraId="4BE3F99B" w14:textId="080B6C16" w:rsidR="001E0C41" w:rsidRPr="001E0C41" w:rsidRDefault="001E0C41" w:rsidP="00AE7C09">
      <w:pPr>
        <w:rPr>
          <w:rFonts w:cstheme="minorHAnsi"/>
        </w:rPr>
      </w:pPr>
      <w:r w:rsidRPr="001E0C41">
        <w:rPr>
          <w:rFonts w:cstheme="minorHAnsi"/>
        </w:rPr>
        <w:t>Vad gäller VGR intern IOP utbildning kommer förslag på nytt koncept för en sådan utbildning att tas fram under våren.</w:t>
      </w:r>
    </w:p>
    <w:p w14:paraId="32F9C615" w14:textId="543AFE86" w:rsidR="001E0C41" w:rsidRPr="001E0C41" w:rsidRDefault="001E0C41" w:rsidP="001E0C41">
      <w:pPr>
        <w:rPr>
          <w:rFonts w:cstheme="minorHAnsi"/>
          <w:sz w:val="20"/>
          <w:szCs w:val="20"/>
        </w:rPr>
      </w:pPr>
      <w:r w:rsidRPr="001E0C41">
        <w:rPr>
          <w:rFonts w:cstheme="minorHAnsi"/>
          <w:b/>
          <w:bCs/>
        </w:rPr>
        <w:lastRenderedPageBreak/>
        <w:t xml:space="preserve">Kartläggning civilsamhället; </w:t>
      </w:r>
      <w:r w:rsidRPr="001E0C41">
        <w:rPr>
          <w:rFonts w:cstheme="minorHAnsi"/>
        </w:rPr>
        <w:t>spridning och användning av data, samverkan med sociala ekonomins plattformar - plan framåt?</w:t>
      </w:r>
      <w:r w:rsidRPr="001E0C41">
        <w:rPr>
          <w:rFonts w:cstheme="minorHAnsi"/>
          <w:sz w:val="20"/>
          <w:szCs w:val="20"/>
        </w:rPr>
        <w:t xml:space="preserve"> </w:t>
      </w:r>
      <w:r w:rsidR="007B67DF">
        <w:rPr>
          <w:rFonts w:cstheme="minorHAnsi"/>
          <w:sz w:val="20"/>
          <w:szCs w:val="20"/>
        </w:rPr>
        <w:br/>
      </w:r>
      <w:r w:rsidR="007F2142">
        <w:rPr>
          <w:rFonts w:cstheme="minorHAnsi"/>
        </w:rPr>
        <w:t xml:space="preserve">För att datan ska få kött och blod behöver den plockas ned i den delregionala och lokal kontexten, av kommunalförbund och kommuner. Här har </w:t>
      </w:r>
      <w:proofErr w:type="spellStart"/>
      <w:r w:rsidR="007F72E2">
        <w:rPr>
          <w:rFonts w:cstheme="minorHAnsi"/>
        </w:rPr>
        <w:t>VGR:s</w:t>
      </w:r>
      <w:proofErr w:type="spellEnd"/>
      <w:r w:rsidR="007F2142">
        <w:rPr>
          <w:rFonts w:cstheme="minorHAnsi"/>
        </w:rPr>
        <w:t xml:space="preserve"> samhällsanalysavdelning använt </w:t>
      </w:r>
      <w:proofErr w:type="spellStart"/>
      <w:r w:rsidR="007F2142">
        <w:rPr>
          <w:rFonts w:cstheme="minorHAnsi"/>
        </w:rPr>
        <w:t>datan</w:t>
      </w:r>
      <w:proofErr w:type="spellEnd"/>
      <w:r w:rsidR="007F2142">
        <w:rPr>
          <w:rFonts w:cstheme="minorHAnsi"/>
        </w:rPr>
        <w:t xml:space="preserve"> i presentationer för kommunalförbunden, publicerat datan på hemsidan och varit behjälplig med frågor från några kommuner om att tyda datan. </w:t>
      </w:r>
      <w:r w:rsidR="00D67809">
        <w:rPr>
          <w:rFonts w:cstheme="minorHAnsi"/>
        </w:rPr>
        <w:t xml:space="preserve">Värmlands grepp om att koppla ihop </w:t>
      </w:r>
      <w:proofErr w:type="spellStart"/>
      <w:r w:rsidR="00D67809">
        <w:rPr>
          <w:rFonts w:cstheme="minorHAnsi"/>
        </w:rPr>
        <w:t>civilsamhällesdatan</w:t>
      </w:r>
      <w:proofErr w:type="spellEnd"/>
      <w:r w:rsidR="00D67809">
        <w:rPr>
          <w:rFonts w:cstheme="minorHAnsi"/>
        </w:rPr>
        <w:t xml:space="preserve"> med folkhälsostatistik är intressant och intresse har väckts att testa att göra på ett liknande sätt. För användning av data behövs ett lokalt engagemang som behöver väckas och sedan omhändertas av förslagsvis plattformarna inom SER.</w:t>
      </w:r>
    </w:p>
    <w:p w14:paraId="16924252" w14:textId="4388057B" w:rsidR="00AE7C09" w:rsidRPr="001E0C41" w:rsidRDefault="00791265" w:rsidP="00AE7C09">
      <w:pPr>
        <w:rPr>
          <w:rFonts w:cstheme="minorHAnsi"/>
          <w:b/>
          <w:bCs/>
        </w:rPr>
      </w:pPr>
      <w:r w:rsidRPr="00D67809">
        <w:rPr>
          <w:rFonts w:cstheme="minorHAnsi"/>
        </w:rPr>
        <w:t>Frågan om fortsatt formulerande av</w:t>
      </w:r>
      <w:r w:rsidRPr="001E0C41">
        <w:rPr>
          <w:rFonts w:cstheme="minorHAnsi"/>
          <w:b/>
          <w:bCs/>
        </w:rPr>
        <w:t xml:space="preserve"> d</w:t>
      </w:r>
      <w:r w:rsidR="00AE7C09" w:rsidRPr="001E0C41">
        <w:rPr>
          <w:rFonts w:cstheme="minorHAnsi"/>
          <w:b/>
          <w:bCs/>
        </w:rPr>
        <w:t xml:space="preserve">ebattartiklar </w:t>
      </w:r>
      <w:r w:rsidR="00AE7C09" w:rsidRPr="00D67809">
        <w:rPr>
          <w:rFonts w:cstheme="minorHAnsi"/>
        </w:rPr>
        <w:t>bordlades</w:t>
      </w:r>
      <w:r w:rsidR="00D67809">
        <w:rPr>
          <w:rFonts w:cstheme="minorHAnsi"/>
          <w:b/>
          <w:bCs/>
        </w:rPr>
        <w:t xml:space="preserve">, </w:t>
      </w:r>
      <w:r w:rsidR="00D67809" w:rsidRPr="00D67809">
        <w:rPr>
          <w:rFonts w:cstheme="minorHAnsi"/>
        </w:rPr>
        <w:t>då Jan Linde var frånvarande.</w:t>
      </w:r>
    </w:p>
    <w:p w14:paraId="04CD6372" w14:textId="0088FA67" w:rsidR="00AE7C09" w:rsidRPr="001E0C41" w:rsidRDefault="00AE7C09" w:rsidP="00AE7C09">
      <w:pPr>
        <w:rPr>
          <w:rFonts w:cstheme="minorHAnsi"/>
        </w:rPr>
      </w:pPr>
      <w:r w:rsidRPr="001E0C41">
        <w:rPr>
          <w:rFonts w:cstheme="minorHAnsi"/>
          <w:b/>
          <w:bCs/>
        </w:rPr>
        <w:t xml:space="preserve">Digitalt besök av Maria Hellström </w:t>
      </w:r>
      <w:proofErr w:type="spellStart"/>
      <w:r w:rsidRPr="001E0C41">
        <w:rPr>
          <w:rFonts w:cstheme="minorHAnsi"/>
          <w:b/>
          <w:bCs/>
        </w:rPr>
        <w:t>Behré</w:t>
      </w:r>
      <w:proofErr w:type="spellEnd"/>
      <w:r w:rsidRPr="001E0C41">
        <w:rPr>
          <w:rFonts w:cstheme="minorHAnsi"/>
          <w:b/>
          <w:bCs/>
        </w:rPr>
        <w:t xml:space="preserve"> </w:t>
      </w:r>
      <w:r w:rsidRPr="001E0C41">
        <w:rPr>
          <w:rFonts w:cstheme="minorHAnsi"/>
        </w:rPr>
        <w:t>om revidering av hälso- och sjukvårdsstrategin och diskussion om civilsamhällets involvering i tidigt skede</w:t>
      </w:r>
      <w:r w:rsidR="00791265" w:rsidRPr="001E0C41">
        <w:rPr>
          <w:rFonts w:cstheme="minorHAnsi"/>
        </w:rPr>
        <w:t xml:space="preserve"> (se </w:t>
      </w:r>
      <w:proofErr w:type="spellStart"/>
      <w:r w:rsidR="00791265" w:rsidRPr="00D67809">
        <w:rPr>
          <w:rFonts w:cstheme="minorHAnsi"/>
          <w:i/>
          <w:iCs/>
        </w:rPr>
        <w:t>ppt</w:t>
      </w:r>
      <w:proofErr w:type="spellEnd"/>
      <w:r w:rsidR="00791265" w:rsidRPr="001E0C41">
        <w:rPr>
          <w:rFonts w:cstheme="minorHAnsi"/>
        </w:rPr>
        <w:t xml:space="preserve"> för innehållet i presentat</w:t>
      </w:r>
      <w:r w:rsidR="001E0C41" w:rsidRPr="001E0C41">
        <w:rPr>
          <w:rFonts w:cstheme="minorHAnsi"/>
        </w:rPr>
        <w:t>i</w:t>
      </w:r>
      <w:r w:rsidR="00791265" w:rsidRPr="001E0C41">
        <w:rPr>
          <w:rFonts w:cstheme="minorHAnsi"/>
        </w:rPr>
        <w:t>onen)</w:t>
      </w:r>
      <w:r w:rsidR="007B67DF">
        <w:rPr>
          <w:rFonts w:cstheme="minorHAnsi"/>
        </w:rPr>
        <w:t>.</w:t>
      </w:r>
    </w:p>
    <w:p w14:paraId="1C66C293" w14:textId="0F49AFA7" w:rsidR="00791265" w:rsidRPr="00791265" w:rsidRDefault="00791265" w:rsidP="00791265">
      <w:pPr>
        <w:rPr>
          <w:rFonts w:cstheme="minorHAnsi"/>
        </w:rPr>
      </w:pPr>
      <w:r w:rsidRPr="001E0C41">
        <w:rPr>
          <w:rFonts w:cstheme="minorHAnsi"/>
        </w:rPr>
        <w:t xml:space="preserve">Beslut om </w:t>
      </w:r>
      <w:r w:rsidRPr="00791265">
        <w:rPr>
          <w:rFonts w:cstheme="minorHAnsi"/>
        </w:rPr>
        <w:t xml:space="preserve">kontinuerlig dialog </w:t>
      </w:r>
      <w:r w:rsidRPr="001E0C41">
        <w:rPr>
          <w:rFonts w:cstheme="minorHAnsi"/>
        </w:rPr>
        <w:t xml:space="preserve">mellan Maria och RÖS-gruppen, att vi gemensamt </w:t>
      </w:r>
      <w:r w:rsidRPr="00791265">
        <w:rPr>
          <w:rFonts w:cstheme="minorHAnsi"/>
        </w:rPr>
        <w:t>hitta</w:t>
      </w:r>
      <w:r w:rsidRPr="001E0C41">
        <w:rPr>
          <w:rFonts w:cstheme="minorHAnsi"/>
        </w:rPr>
        <w:t>r</w:t>
      </w:r>
      <w:r w:rsidRPr="00791265">
        <w:rPr>
          <w:rFonts w:cstheme="minorHAnsi"/>
        </w:rPr>
        <w:t xml:space="preserve"> en form och process för att involvera civilsamhället</w:t>
      </w:r>
      <w:r w:rsidRPr="001E0C41">
        <w:rPr>
          <w:rFonts w:cstheme="minorHAnsi"/>
        </w:rPr>
        <w:t xml:space="preserve">. Två förslag kom upp; att RÖS-gruppen kan vara behjälplig att samla underskrivare till en gemensam input via RÖS-gruppen under </w:t>
      </w:r>
      <w:r w:rsidRPr="00791265">
        <w:rPr>
          <w:rFonts w:cstheme="minorHAnsi"/>
        </w:rPr>
        <w:t>hösten -25</w:t>
      </w:r>
      <w:r w:rsidR="007F72E2">
        <w:rPr>
          <w:rFonts w:cstheme="minorHAnsi"/>
        </w:rPr>
        <w:t xml:space="preserve">. Dels </w:t>
      </w:r>
      <w:r w:rsidRPr="001E0C41">
        <w:rPr>
          <w:rFonts w:cstheme="minorHAnsi"/>
        </w:rPr>
        <w:t xml:space="preserve">vid </w:t>
      </w:r>
      <w:r w:rsidR="007F72E2">
        <w:rPr>
          <w:rFonts w:cstheme="minorHAnsi"/>
        </w:rPr>
        <w:t xml:space="preserve">det planerade </w:t>
      </w:r>
      <w:r w:rsidRPr="001E0C41">
        <w:rPr>
          <w:rFonts w:cstheme="minorHAnsi"/>
        </w:rPr>
        <w:t>dialogmötet i oktober</w:t>
      </w:r>
      <w:r w:rsidRPr="00791265">
        <w:rPr>
          <w:rFonts w:cstheme="minorHAnsi"/>
        </w:rPr>
        <w:t xml:space="preserve"> </w:t>
      </w:r>
      <w:r w:rsidR="007F72E2">
        <w:rPr>
          <w:rFonts w:cstheme="minorHAnsi"/>
        </w:rPr>
        <w:t xml:space="preserve">2025 med inbjuden representant för strategiska hälso- och sjukvårdsnämnden, </w:t>
      </w:r>
      <w:r w:rsidRPr="00791265">
        <w:rPr>
          <w:rFonts w:cstheme="minorHAnsi"/>
        </w:rPr>
        <w:t xml:space="preserve">dels </w:t>
      </w:r>
      <w:r w:rsidR="007F72E2">
        <w:rPr>
          <w:rFonts w:cstheme="minorHAnsi"/>
        </w:rPr>
        <w:t>kan RÖS</w:t>
      </w:r>
      <w:r w:rsidRPr="001E0C41">
        <w:rPr>
          <w:rFonts w:cstheme="minorHAnsi"/>
        </w:rPr>
        <w:t xml:space="preserve"> samordna</w:t>
      </w:r>
      <w:r w:rsidR="007F72E2">
        <w:rPr>
          <w:rFonts w:cstheme="minorHAnsi"/>
        </w:rPr>
        <w:t xml:space="preserve"> </w:t>
      </w:r>
      <w:r w:rsidRPr="001E0C41">
        <w:rPr>
          <w:rFonts w:cstheme="minorHAnsi"/>
        </w:rPr>
        <w:t>underskrivares röster i samband med</w:t>
      </w:r>
      <w:r w:rsidRPr="00791265">
        <w:rPr>
          <w:rFonts w:cstheme="minorHAnsi"/>
        </w:rPr>
        <w:t xml:space="preserve"> remissen. </w:t>
      </w:r>
    </w:p>
    <w:p w14:paraId="2D434C68" w14:textId="77777777" w:rsidR="00791265" w:rsidRPr="00791265" w:rsidRDefault="00791265" w:rsidP="00791265">
      <w:pPr>
        <w:rPr>
          <w:rFonts w:cstheme="minorHAnsi"/>
          <w:b/>
          <w:bCs/>
        </w:rPr>
      </w:pPr>
      <w:r w:rsidRPr="00791265">
        <w:rPr>
          <w:rFonts w:cstheme="minorHAnsi"/>
          <w:b/>
          <w:bCs/>
        </w:rPr>
        <w:t>Nya underskrivare</w:t>
      </w:r>
    </w:p>
    <w:p w14:paraId="66DA6BA9" w14:textId="38DD98DE" w:rsidR="00791265" w:rsidRPr="00791265" w:rsidRDefault="00791265" w:rsidP="00791265">
      <w:pPr>
        <w:rPr>
          <w:rFonts w:cstheme="minorHAnsi"/>
        </w:rPr>
      </w:pPr>
      <w:r w:rsidRPr="00791265">
        <w:rPr>
          <w:rFonts w:cstheme="minorHAnsi"/>
        </w:rPr>
        <w:t>PRO Södra Älvsborg och Skaraborgs Demensförening godkändes som nya underskrivare.</w:t>
      </w:r>
      <w:r w:rsidRPr="001E0C41">
        <w:rPr>
          <w:rFonts w:cstheme="minorHAnsi"/>
        </w:rPr>
        <w:t xml:space="preserve"> Beslut om R</w:t>
      </w:r>
      <w:r w:rsidR="00D67809">
        <w:rPr>
          <w:rFonts w:cstheme="minorHAnsi"/>
        </w:rPr>
        <w:t xml:space="preserve">ädda </w:t>
      </w:r>
      <w:r w:rsidRPr="001E0C41">
        <w:rPr>
          <w:rFonts w:cstheme="minorHAnsi"/>
        </w:rPr>
        <w:t>B</w:t>
      </w:r>
      <w:r w:rsidR="00D67809">
        <w:rPr>
          <w:rFonts w:cstheme="minorHAnsi"/>
        </w:rPr>
        <w:t>arnen</w:t>
      </w:r>
      <w:r w:rsidRPr="001E0C41">
        <w:rPr>
          <w:rFonts w:cstheme="minorHAnsi"/>
        </w:rPr>
        <w:t xml:space="preserve"> </w:t>
      </w:r>
      <w:r w:rsidR="00D67809" w:rsidRPr="00791265">
        <w:rPr>
          <w:rFonts w:cstheme="minorHAnsi"/>
        </w:rPr>
        <w:t xml:space="preserve">Välfärd AB </w:t>
      </w:r>
      <w:r w:rsidRPr="001E0C41">
        <w:rPr>
          <w:rFonts w:cstheme="minorHAnsi"/>
        </w:rPr>
        <w:t>som nya underskrivare bordlades</w:t>
      </w:r>
      <w:r w:rsidR="00D67809">
        <w:rPr>
          <w:rFonts w:cstheme="minorHAnsi"/>
        </w:rPr>
        <w:t xml:space="preserve"> och föreslås</w:t>
      </w:r>
      <w:r w:rsidR="007B67DF">
        <w:rPr>
          <w:rFonts w:cstheme="minorHAnsi"/>
        </w:rPr>
        <w:t xml:space="preserve"> </w:t>
      </w:r>
      <w:r w:rsidRPr="00791265">
        <w:rPr>
          <w:rFonts w:cstheme="minorHAnsi"/>
        </w:rPr>
        <w:t>bjudas in på nästkommande möte för att berätta mer om varför</w:t>
      </w:r>
      <w:r w:rsidR="00D67809">
        <w:rPr>
          <w:rFonts w:cstheme="minorHAnsi"/>
        </w:rPr>
        <w:t xml:space="preserve"> de valt</w:t>
      </w:r>
      <w:r w:rsidRPr="00791265">
        <w:rPr>
          <w:rFonts w:cstheme="minorHAnsi"/>
        </w:rPr>
        <w:t xml:space="preserve"> och hur de resonerar kring aktiebolagsformen. Bra kunskapshöjning för RÖS-gruppen att ta del av</w:t>
      </w:r>
      <w:r w:rsidR="00D67809">
        <w:rPr>
          <w:rFonts w:cstheme="minorHAnsi"/>
        </w:rPr>
        <w:t xml:space="preserve"> då det rör civilsamhällets förutsättningar.</w:t>
      </w:r>
    </w:p>
    <w:p w14:paraId="7BA8F6CD" w14:textId="596A4985" w:rsidR="00AE7C09" w:rsidRPr="001E0C41" w:rsidRDefault="00AE7C09" w:rsidP="00AE7C09">
      <w:pPr>
        <w:rPr>
          <w:rFonts w:eastAsia="Calibri" w:cstheme="minorHAnsi"/>
          <w:b/>
          <w:bCs/>
        </w:rPr>
      </w:pPr>
      <w:r w:rsidRPr="001E0C41">
        <w:rPr>
          <w:rFonts w:eastAsia="Calibri" w:cstheme="minorHAnsi"/>
          <w:b/>
          <w:bCs/>
        </w:rPr>
        <w:t>Kommande möten</w:t>
      </w:r>
    </w:p>
    <w:p w14:paraId="2D7991D4" w14:textId="5F91D922" w:rsidR="00AE7C09" w:rsidRPr="001E0C41" w:rsidRDefault="00AE7C09" w:rsidP="00AE7C09">
      <w:pPr>
        <w:pStyle w:val="Liststycke"/>
        <w:numPr>
          <w:ilvl w:val="0"/>
          <w:numId w:val="1"/>
        </w:numPr>
        <w:spacing w:line="240" w:lineRule="auto"/>
        <w:ind w:right="868"/>
        <w:rPr>
          <w:rFonts w:cstheme="minorHAnsi"/>
          <w:b/>
          <w:bCs/>
        </w:rPr>
      </w:pPr>
      <w:r w:rsidRPr="001E0C41">
        <w:rPr>
          <w:rFonts w:eastAsia="Calibri" w:cstheme="minorHAnsi"/>
        </w:rPr>
        <w:t>RÖS-möte</w:t>
      </w:r>
      <w:r w:rsidR="00EC2FE5" w:rsidRPr="001E0C41">
        <w:rPr>
          <w:rFonts w:eastAsia="Calibri" w:cstheme="minorHAnsi"/>
        </w:rPr>
        <w:t>n hösten 2025:</w:t>
      </w:r>
      <w:r w:rsidRPr="001E0C41">
        <w:rPr>
          <w:rFonts w:eastAsia="Calibri" w:cstheme="minorHAnsi"/>
        </w:rPr>
        <w:t xml:space="preserve"> 5/9 (fm med SER), 12/11, 12/12</w:t>
      </w:r>
      <w:r w:rsidR="00EC2FE5" w:rsidRPr="001E0C41">
        <w:rPr>
          <w:rFonts w:eastAsia="Calibri" w:cstheme="minorHAnsi"/>
        </w:rPr>
        <w:t>,</w:t>
      </w:r>
      <w:r w:rsidR="00530E39">
        <w:rPr>
          <w:rFonts w:eastAsia="Calibri" w:cstheme="minorHAnsi"/>
        </w:rPr>
        <w:t xml:space="preserve"> återkommer om plats</w:t>
      </w:r>
    </w:p>
    <w:p w14:paraId="2A217331" w14:textId="4C5FE3B2" w:rsidR="00791265" w:rsidRPr="001E0C41" w:rsidRDefault="00791265" w:rsidP="00AE7C09">
      <w:pPr>
        <w:pStyle w:val="Liststycke"/>
        <w:numPr>
          <w:ilvl w:val="0"/>
          <w:numId w:val="1"/>
        </w:numPr>
        <w:spacing w:line="240" w:lineRule="auto"/>
        <w:ind w:right="868"/>
        <w:rPr>
          <w:rFonts w:cstheme="minorHAnsi"/>
          <w:b/>
          <w:bCs/>
        </w:rPr>
      </w:pPr>
      <w:r w:rsidRPr="001E0C41">
        <w:rPr>
          <w:rFonts w:eastAsia="Calibri" w:cstheme="minorHAnsi"/>
        </w:rPr>
        <w:t>Dialogmöte 17 oktober</w:t>
      </w:r>
      <w:r w:rsidR="00EC2FE5" w:rsidRPr="001E0C41">
        <w:rPr>
          <w:rFonts w:eastAsia="Calibri" w:cstheme="minorHAnsi"/>
        </w:rPr>
        <w:t xml:space="preserve">, </w:t>
      </w:r>
      <w:r w:rsidR="00530E39">
        <w:rPr>
          <w:rFonts w:eastAsia="Calibri" w:cstheme="minorHAnsi"/>
        </w:rPr>
        <w:t>återkommer om plats</w:t>
      </w:r>
    </w:p>
    <w:p w14:paraId="68BE92EF" w14:textId="77777777" w:rsidR="007F72E2" w:rsidRDefault="00AE7C09" w:rsidP="007F72E2">
      <w:pPr>
        <w:pStyle w:val="Liststycke"/>
        <w:numPr>
          <w:ilvl w:val="0"/>
          <w:numId w:val="1"/>
        </w:numPr>
        <w:spacing w:line="240" w:lineRule="auto"/>
        <w:ind w:right="868"/>
        <w:rPr>
          <w:rFonts w:cstheme="minorHAnsi"/>
        </w:rPr>
      </w:pPr>
      <w:r w:rsidRPr="001E0C41">
        <w:rPr>
          <w:rFonts w:cstheme="minorHAnsi"/>
        </w:rPr>
        <w:t>BMR tvärsamråd 12 maj</w:t>
      </w:r>
      <w:r w:rsidR="00791265" w:rsidRPr="001E0C41">
        <w:rPr>
          <w:rFonts w:cstheme="minorHAnsi"/>
        </w:rPr>
        <w:t xml:space="preserve"> (hela RÖS-gruppen delar)</w:t>
      </w:r>
      <w:r w:rsidR="00EC2FE5" w:rsidRPr="001E0C41">
        <w:rPr>
          <w:rFonts w:cstheme="minorHAnsi"/>
        </w:rPr>
        <w:t>, Göteborg R</w:t>
      </w:r>
      <w:r w:rsidR="001C6365">
        <w:rPr>
          <w:rFonts w:cstheme="minorHAnsi"/>
        </w:rPr>
        <w:t>egionens hus</w:t>
      </w:r>
    </w:p>
    <w:p w14:paraId="3BE1330B" w14:textId="285BE721" w:rsidR="00AE7C09" w:rsidRPr="007F72E2" w:rsidRDefault="00AE7C09" w:rsidP="007F72E2">
      <w:pPr>
        <w:pStyle w:val="Liststycke"/>
        <w:numPr>
          <w:ilvl w:val="0"/>
          <w:numId w:val="1"/>
        </w:numPr>
        <w:spacing w:line="240" w:lineRule="auto"/>
        <w:ind w:right="868"/>
        <w:rPr>
          <w:rFonts w:cstheme="minorHAnsi"/>
        </w:rPr>
      </w:pPr>
      <w:r w:rsidRPr="001E0C41">
        <w:t>BMR - halvtids</w:t>
      </w:r>
      <w:r w:rsidR="00530E39">
        <w:t>rapport</w:t>
      </w:r>
      <w:r w:rsidRPr="001E0C41">
        <w:t xml:space="preserve"> 21 maj</w:t>
      </w:r>
      <w:r w:rsidR="00791265" w:rsidRPr="001E0C41">
        <w:t xml:space="preserve"> (Janne L,</w:t>
      </w:r>
      <w:r w:rsidR="00530E39">
        <w:t xml:space="preserve"> Katrin</w:t>
      </w:r>
      <w:r w:rsidR="007F72E2">
        <w:t xml:space="preserve"> S, </w:t>
      </w:r>
      <w:r w:rsidR="00530E39">
        <w:t>Eric</w:t>
      </w:r>
      <w:r w:rsidR="007F72E2">
        <w:t>a och</w:t>
      </w:r>
      <w:r w:rsidR="00791265" w:rsidRPr="001E0C41">
        <w:t xml:space="preserve"> Sofia deltar)</w:t>
      </w:r>
      <w:r w:rsidR="00EC2FE5" w:rsidRPr="001E0C41">
        <w:t>, Göteborg R</w:t>
      </w:r>
      <w:r w:rsidR="001C6365">
        <w:t>egionens hus</w:t>
      </w:r>
    </w:p>
    <w:p w14:paraId="49700509" w14:textId="14865AB3" w:rsidR="00AE7C09" w:rsidRPr="001E0C41" w:rsidRDefault="00AE7C09" w:rsidP="00AE7C09">
      <w:pPr>
        <w:pStyle w:val="Liststycke"/>
        <w:numPr>
          <w:ilvl w:val="0"/>
          <w:numId w:val="1"/>
        </w:numPr>
        <w:spacing w:line="240" w:lineRule="auto"/>
        <w:ind w:right="868"/>
        <w:rPr>
          <w:rFonts w:cstheme="minorHAnsi"/>
        </w:rPr>
      </w:pPr>
      <w:r w:rsidRPr="001E0C41">
        <w:rPr>
          <w:rFonts w:cstheme="minorHAnsi"/>
        </w:rPr>
        <w:t>RÖS-möte 19 juni i Botaniska</w:t>
      </w:r>
      <w:r w:rsidR="00791265" w:rsidRPr="001E0C41">
        <w:rPr>
          <w:rFonts w:cstheme="minorHAnsi"/>
        </w:rPr>
        <w:t xml:space="preserve"> trädgården</w:t>
      </w:r>
    </w:p>
    <w:p w14:paraId="697E1484" w14:textId="72228273" w:rsidR="00AE7C09" w:rsidRPr="001E0C41" w:rsidRDefault="00AE7C09" w:rsidP="00AE7C09">
      <w:pPr>
        <w:pStyle w:val="Liststycke"/>
        <w:numPr>
          <w:ilvl w:val="0"/>
          <w:numId w:val="1"/>
        </w:numPr>
        <w:spacing w:line="240" w:lineRule="auto"/>
        <w:ind w:right="868"/>
        <w:rPr>
          <w:rFonts w:cstheme="minorHAnsi"/>
          <w:b/>
          <w:bCs/>
        </w:rPr>
      </w:pPr>
      <w:r w:rsidRPr="001E0C41">
        <w:rPr>
          <w:rFonts w:cstheme="minorHAnsi"/>
        </w:rPr>
        <w:t>BMR</w:t>
      </w:r>
      <w:r w:rsidR="001C6365">
        <w:rPr>
          <w:rFonts w:cstheme="minorHAnsi"/>
        </w:rPr>
        <w:t xml:space="preserve"> presidiet</w:t>
      </w:r>
      <w:r w:rsidRPr="001E0C41">
        <w:rPr>
          <w:rFonts w:cstheme="minorHAnsi"/>
        </w:rPr>
        <w:t xml:space="preserve"> till Regionstyrelsen 23 juni</w:t>
      </w:r>
      <w:r w:rsidRPr="001E0C41">
        <w:rPr>
          <w:rFonts w:eastAsia="Calibri" w:cstheme="minorHAnsi"/>
        </w:rPr>
        <w:t xml:space="preserve"> </w:t>
      </w:r>
      <w:r w:rsidR="00791265" w:rsidRPr="001E0C41">
        <w:rPr>
          <w:rFonts w:eastAsia="Calibri" w:cstheme="minorHAnsi"/>
        </w:rPr>
        <w:t xml:space="preserve">(Ann-Marie </w:t>
      </w:r>
      <w:r w:rsidR="001C6365">
        <w:rPr>
          <w:rFonts w:eastAsia="Calibri" w:cstheme="minorHAnsi"/>
        </w:rPr>
        <w:t>+</w:t>
      </w:r>
      <w:r w:rsidR="00791265" w:rsidRPr="001E0C41">
        <w:rPr>
          <w:rFonts w:eastAsia="Calibri" w:cstheme="minorHAnsi"/>
        </w:rPr>
        <w:t xml:space="preserve"> Malin deltar)</w:t>
      </w:r>
      <w:r w:rsidR="00EC2FE5" w:rsidRPr="001E0C41">
        <w:rPr>
          <w:rFonts w:eastAsia="Calibri" w:cstheme="minorHAnsi"/>
        </w:rPr>
        <w:t>, Göteborg R</w:t>
      </w:r>
      <w:r w:rsidR="001C6365">
        <w:rPr>
          <w:rFonts w:eastAsia="Calibri" w:cstheme="minorHAnsi"/>
        </w:rPr>
        <w:t>egionens hus</w:t>
      </w:r>
    </w:p>
    <w:p w14:paraId="0205C817" w14:textId="54DCEB01" w:rsidR="00EC2FE5" w:rsidRPr="001E0C41" w:rsidRDefault="00EC2FE5" w:rsidP="00EC2FE5">
      <w:pPr>
        <w:rPr>
          <w:rFonts w:eastAsia="Calibri" w:cstheme="minorHAnsi"/>
        </w:rPr>
      </w:pPr>
      <w:r w:rsidRPr="001E0C41">
        <w:rPr>
          <w:rFonts w:eastAsia="Calibri" w:cstheme="minorHAnsi"/>
        </w:rPr>
        <w:t xml:space="preserve">För </w:t>
      </w:r>
      <w:r w:rsidRPr="007F72E2">
        <w:rPr>
          <w:rFonts w:eastAsia="Calibri" w:cstheme="minorHAnsi"/>
          <w:i/>
          <w:iCs/>
        </w:rPr>
        <w:t>kommande dialogmöte</w:t>
      </w:r>
      <w:r w:rsidRPr="001E0C41">
        <w:rPr>
          <w:rFonts w:eastAsia="Calibri" w:cstheme="minorHAnsi"/>
        </w:rPr>
        <w:t xml:space="preserve"> med underskrivare sattes förslag på datum till 17 oktober. Återkommer om plats/form. Teman blir preliminärt: samverkan inom ramen för ny hälso- och sjukvårdsstrategi+ medskick till utvärdering</w:t>
      </w:r>
      <w:r w:rsidR="007F72E2">
        <w:rPr>
          <w:rFonts w:eastAsia="Calibri" w:cstheme="minorHAnsi"/>
        </w:rPr>
        <w:t xml:space="preserve"> av dialog och samverkan som planeras för </w:t>
      </w:r>
      <w:r w:rsidRPr="001E0C41">
        <w:rPr>
          <w:rFonts w:eastAsia="Calibri" w:cstheme="minorHAnsi"/>
        </w:rPr>
        <w:t>vår</w:t>
      </w:r>
      <w:r w:rsidR="007F72E2">
        <w:rPr>
          <w:rFonts w:eastAsia="Calibri" w:cstheme="minorHAnsi"/>
        </w:rPr>
        <w:t>en</w:t>
      </w:r>
      <w:r w:rsidRPr="001E0C41">
        <w:rPr>
          <w:rFonts w:eastAsia="Calibri" w:cstheme="minorHAnsi"/>
        </w:rPr>
        <w:t xml:space="preserve"> 2026.</w:t>
      </w:r>
    </w:p>
    <w:p w14:paraId="56CDBA86" w14:textId="7E538654" w:rsidR="00AE7C09" w:rsidRPr="001E0C41" w:rsidRDefault="00EC2FE5" w:rsidP="00AE7C09">
      <w:pPr>
        <w:rPr>
          <w:rFonts w:eastAsia="Calibri" w:cstheme="minorHAnsi"/>
          <w:b/>
          <w:bCs/>
        </w:rPr>
      </w:pPr>
      <w:r w:rsidRPr="001E0C41">
        <w:rPr>
          <w:rFonts w:eastAsia="Calibri" w:cstheme="minorHAnsi"/>
          <w:b/>
          <w:bCs/>
        </w:rPr>
        <w:t>Deltagande i seminarier</w:t>
      </w:r>
    </w:p>
    <w:p w14:paraId="0A839614" w14:textId="44D9145E" w:rsidR="00D67809" w:rsidRPr="00D67809" w:rsidRDefault="004E722E" w:rsidP="00D67809">
      <w:pPr>
        <w:rPr>
          <w:rFonts w:eastAsia="Calibri" w:cstheme="minorHAnsi"/>
        </w:rPr>
      </w:pPr>
      <w:r w:rsidRPr="001E0C41">
        <w:rPr>
          <w:rFonts w:eastAsia="Calibri" w:cstheme="minorHAnsi"/>
        </w:rPr>
        <w:t>Vid önskemål om att delta som representant för RÖS i seminarier</w:t>
      </w:r>
      <w:r w:rsidR="001E0C41" w:rsidRPr="001E0C41">
        <w:rPr>
          <w:rFonts w:eastAsia="Calibri" w:cstheme="minorHAnsi"/>
        </w:rPr>
        <w:t xml:space="preserve"> </w:t>
      </w:r>
      <w:r w:rsidR="001E0C41" w:rsidRPr="001E0C41">
        <w:rPr>
          <w:rFonts w:eastAsia="Calibri" w:cstheme="minorHAnsi"/>
          <w:i/>
          <w:iCs/>
        </w:rPr>
        <w:t>med arvode</w:t>
      </w:r>
      <w:r w:rsidR="001E0C41" w:rsidRPr="001E0C41">
        <w:rPr>
          <w:rFonts w:eastAsia="Calibri" w:cstheme="minorHAnsi"/>
        </w:rPr>
        <w:t>,</w:t>
      </w:r>
      <w:r w:rsidRPr="001E0C41">
        <w:rPr>
          <w:rFonts w:eastAsia="Calibri" w:cstheme="minorHAnsi"/>
        </w:rPr>
        <w:t xml:space="preserve"> kontakta Janne och Soraya med Sofia</w:t>
      </w:r>
      <w:r w:rsidR="001E0C41" w:rsidRPr="001E0C41">
        <w:rPr>
          <w:rFonts w:eastAsia="Calibri" w:cstheme="minorHAnsi"/>
        </w:rPr>
        <w:t xml:space="preserve"> och Erica i </w:t>
      </w:r>
      <w:r w:rsidRPr="001E0C41">
        <w:rPr>
          <w:rFonts w:eastAsia="Calibri" w:cstheme="minorHAnsi"/>
        </w:rPr>
        <w:t>cc för godkännande</w:t>
      </w:r>
      <w:r w:rsidR="001E0C41" w:rsidRPr="001E0C41">
        <w:rPr>
          <w:rFonts w:eastAsia="Calibri" w:cstheme="minorHAnsi"/>
        </w:rPr>
        <w:t>.</w:t>
      </w:r>
    </w:p>
    <w:p w14:paraId="56DCD468" w14:textId="77777777" w:rsidR="007F72E2" w:rsidRDefault="007F72E2" w:rsidP="00AE7C09">
      <w:pPr>
        <w:rPr>
          <w:rFonts w:eastAsia="Calibri" w:cstheme="minorHAnsi"/>
        </w:rPr>
      </w:pPr>
    </w:p>
    <w:p w14:paraId="28B2E882" w14:textId="77777777" w:rsidR="007F72E2" w:rsidRDefault="007F72E2" w:rsidP="00AE7C09">
      <w:pPr>
        <w:rPr>
          <w:rFonts w:eastAsia="Calibri" w:cstheme="minorHAnsi"/>
        </w:rPr>
      </w:pPr>
    </w:p>
    <w:p w14:paraId="7B48C26A" w14:textId="2293611B" w:rsidR="00872C14" w:rsidRPr="004E722E" w:rsidRDefault="00872C14" w:rsidP="00AE7C09">
      <w:pPr>
        <w:rPr>
          <w:rFonts w:eastAsia="Calibri" w:cstheme="minorHAnsi"/>
        </w:rPr>
      </w:pPr>
      <w:r>
        <w:rPr>
          <w:rFonts w:eastAsia="Calibri" w:cstheme="minorHAnsi"/>
        </w:rPr>
        <w:t>/SE+ES justerat av</w:t>
      </w:r>
      <w:r w:rsidR="00530E39">
        <w:rPr>
          <w:rFonts w:eastAsia="Calibri" w:cstheme="minorHAnsi"/>
        </w:rPr>
        <w:t xml:space="preserve"> Soraya Zarza Lundberg</w:t>
      </w:r>
    </w:p>
    <w:sectPr w:rsidR="00872C14" w:rsidRPr="004E72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CD84B" w14:textId="77777777" w:rsidR="00203F35" w:rsidRDefault="00203F35" w:rsidP="00161816">
      <w:pPr>
        <w:spacing w:after="0" w:line="240" w:lineRule="auto"/>
      </w:pPr>
      <w:r>
        <w:separator/>
      </w:r>
    </w:p>
  </w:endnote>
  <w:endnote w:type="continuationSeparator" w:id="0">
    <w:p w14:paraId="20DBF599" w14:textId="77777777" w:rsidR="00203F35" w:rsidRDefault="00203F35"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6EB24" w14:textId="77777777" w:rsidR="00203F35" w:rsidRDefault="00203F35" w:rsidP="00161816">
      <w:pPr>
        <w:spacing w:after="0" w:line="240" w:lineRule="auto"/>
      </w:pPr>
      <w:r>
        <w:separator/>
      </w:r>
    </w:p>
  </w:footnote>
  <w:footnote w:type="continuationSeparator" w:id="0">
    <w:p w14:paraId="7CBD871F" w14:textId="77777777" w:rsidR="00203F35" w:rsidRDefault="00203F35" w:rsidP="001618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E7979A"/>
    <w:multiLevelType w:val="hybridMultilevel"/>
    <w:tmpl w:val="F9003226"/>
    <w:lvl w:ilvl="0" w:tplc="6024C204">
      <w:start w:val="1"/>
      <w:numFmt w:val="bullet"/>
      <w:lvlText w:val="-"/>
      <w:lvlJc w:val="left"/>
      <w:pPr>
        <w:ind w:left="720" w:hanging="360"/>
      </w:pPr>
      <w:rPr>
        <w:rFonts w:ascii="Calibri" w:hAnsi="Calibri" w:hint="default"/>
      </w:rPr>
    </w:lvl>
    <w:lvl w:ilvl="1" w:tplc="B520F9D6">
      <w:start w:val="1"/>
      <w:numFmt w:val="bullet"/>
      <w:lvlText w:val="o"/>
      <w:lvlJc w:val="left"/>
      <w:pPr>
        <w:ind w:left="1440" w:hanging="360"/>
      </w:pPr>
      <w:rPr>
        <w:rFonts w:ascii="Courier New" w:hAnsi="Courier New" w:hint="default"/>
      </w:rPr>
    </w:lvl>
    <w:lvl w:ilvl="2" w:tplc="27C06CD0">
      <w:start w:val="1"/>
      <w:numFmt w:val="bullet"/>
      <w:lvlText w:val=""/>
      <w:lvlJc w:val="left"/>
      <w:pPr>
        <w:ind w:left="2160" w:hanging="360"/>
      </w:pPr>
      <w:rPr>
        <w:rFonts w:ascii="Wingdings" w:hAnsi="Wingdings" w:hint="default"/>
      </w:rPr>
    </w:lvl>
    <w:lvl w:ilvl="3" w:tplc="C582898E">
      <w:start w:val="1"/>
      <w:numFmt w:val="bullet"/>
      <w:lvlText w:val=""/>
      <w:lvlJc w:val="left"/>
      <w:pPr>
        <w:ind w:left="2880" w:hanging="360"/>
      </w:pPr>
      <w:rPr>
        <w:rFonts w:ascii="Symbol" w:hAnsi="Symbol" w:hint="default"/>
      </w:rPr>
    </w:lvl>
    <w:lvl w:ilvl="4" w:tplc="6D9A2F9E">
      <w:start w:val="1"/>
      <w:numFmt w:val="bullet"/>
      <w:lvlText w:val="o"/>
      <w:lvlJc w:val="left"/>
      <w:pPr>
        <w:ind w:left="3600" w:hanging="360"/>
      </w:pPr>
      <w:rPr>
        <w:rFonts w:ascii="Courier New" w:hAnsi="Courier New" w:hint="default"/>
      </w:rPr>
    </w:lvl>
    <w:lvl w:ilvl="5" w:tplc="397A6372">
      <w:start w:val="1"/>
      <w:numFmt w:val="bullet"/>
      <w:lvlText w:val=""/>
      <w:lvlJc w:val="left"/>
      <w:pPr>
        <w:ind w:left="4320" w:hanging="360"/>
      </w:pPr>
      <w:rPr>
        <w:rFonts w:ascii="Wingdings" w:hAnsi="Wingdings" w:hint="default"/>
      </w:rPr>
    </w:lvl>
    <w:lvl w:ilvl="6" w:tplc="9E8AC4EE">
      <w:start w:val="1"/>
      <w:numFmt w:val="bullet"/>
      <w:lvlText w:val=""/>
      <w:lvlJc w:val="left"/>
      <w:pPr>
        <w:ind w:left="5040" w:hanging="360"/>
      </w:pPr>
      <w:rPr>
        <w:rFonts w:ascii="Symbol" w:hAnsi="Symbol" w:hint="default"/>
      </w:rPr>
    </w:lvl>
    <w:lvl w:ilvl="7" w:tplc="993065DC">
      <w:start w:val="1"/>
      <w:numFmt w:val="bullet"/>
      <w:lvlText w:val="o"/>
      <w:lvlJc w:val="left"/>
      <w:pPr>
        <w:ind w:left="5760" w:hanging="360"/>
      </w:pPr>
      <w:rPr>
        <w:rFonts w:ascii="Courier New" w:hAnsi="Courier New" w:hint="default"/>
      </w:rPr>
    </w:lvl>
    <w:lvl w:ilvl="8" w:tplc="21EEEE0A">
      <w:start w:val="1"/>
      <w:numFmt w:val="bullet"/>
      <w:lvlText w:val=""/>
      <w:lvlJc w:val="left"/>
      <w:pPr>
        <w:ind w:left="6480" w:hanging="360"/>
      </w:pPr>
      <w:rPr>
        <w:rFonts w:ascii="Wingdings" w:hAnsi="Wingdings" w:hint="default"/>
      </w:rPr>
    </w:lvl>
  </w:abstractNum>
  <w:abstractNum w:abstractNumId="1" w15:restartNumberingAfterBreak="0">
    <w:nsid w:val="3AF8757F"/>
    <w:multiLevelType w:val="hybridMultilevel"/>
    <w:tmpl w:val="48C40054"/>
    <w:lvl w:ilvl="0" w:tplc="6D4C923A">
      <w:start w:val="21"/>
      <w:numFmt w:val="bullet"/>
      <w:lvlText w:val="-"/>
      <w:lvlJc w:val="left"/>
      <w:pPr>
        <w:ind w:left="720" w:hanging="360"/>
      </w:pPr>
      <w:rPr>
        <w:rFonts w:ascii="Verdana" w:eastAsiaTheme="minorHAnsi"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760446EA"/>
    <w:multiLevelType w:val="hybridMultilevel"/>
    <w:tmpl w:val="27E01762"/>
    <w:lvl w:ilvl="0" w:tplc="F53E1392">
      <w:start w:val="21"/>
      <w:numFmt w:val="bullet"/>
      <w:lvlText w:val="-"/>
      <w:lvlJc w:val="left"/>
      <w:pPr>
        <w:ind w:left="720" w:hanging="360"/>
      </w:pPr>
      <w:rPr>
        <w:rFonts w:ascii="Verdana" w:eastAsiaTheme="minorHAnsi"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930313447">
    <w:abstractNumId w:val="0"/>
  </w:num>
  <w:num w:numId="2" w16cid:durableId="1606304845">
    <w:abstractNumId w:val="2"/>
  </w:num>
  <w:num w:numId="3" w16cid:durableId="12949401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A21"/>
    <w:rsid w:val="000C5AB3"/>
    <w:rsid w:val="000F4077"/>
    <w:rsid w:val="00160BC9"/>
    <w:rsid w:val="00161816"/>
    <w:rsid w:val="001A42FE"/>
    <w:rsid w:val="001C6365"/>
    <w:rsid w:val="001E0C41"/>
    <w:rsid w:val="00203F35"/>
    <w:rsid w:val="002D7C0C"/>
    <w:rsid w:val="002F60F4"/>
    <w:rsid w:val="003239B7"/>
    <w:rsid w:val="00331A21"/>
    <w:rsid w:val="003634C0"/>
    <w:rsid w:val="003835EC"/>
    <w:rsid w:val="003B13EF"/>
    <w:rsid w:val="003E026E"/>
    <w:rsid w:val="0049225C"/>
    <w:rsid w:val="004E722E"/>
    <w:rsid w:val="004F09AD"/>
    <w:rsid w:val="00530E39"/>
    <w:rsid w:val="005A2726"/>
    <w:rsid w:val="005D2923"/>
    <w:rsid w:val="006D2361"/>
    <w:rsid w:val="00791265"/>
    <w:rsid w:val="007B67DF"/>
    <w:rsid w:val="007F1CDB"/>
    <w:rsid w:val="007F2142"/>
    <w:rsid w:val="007F72E2"/>
    <w:rsid w:val="00872C14"/>
    <w:rsid w:val="008B6854"/>
    <w:rsid w:val="008C289E"/>
    <w:rsid w:val="00AE7C09"/>
    <w:rsid w:val="00B762AE"/>
    <w:rsid w:val="00BC57AA"/>
    <w:rsid w:val="00BC7AC6"/>
    <w:rsid w:val="00C01372"/>
    <w:rsid w:val="00D6404F"/>
    <w:rsid w:val="00D67809"/>
    <w:rsid w:val="00DD2F90"/>
    <w:rsid w:val="00E4104D"/>
    <w:rsid w:val="00E85D7D"/>
    <w:rsid w:val="00EC2FE5"/>
    <w:rsid w:val="00F97FA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BDA12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331A2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semiHidden/>
    <w:unhideWhenUsed/>
    <w:qFormat/>
    <w:rsid w:val="00331A2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331A21"/>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331A21"/>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331A21"/>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331A21"/>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331A21"/>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331A21"/>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331A21"/>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customStyle="1" w:styleId="Rubrik1Char">
    <w:name w:val="Rubrik 1 Char"/>
    <w:basedOn w:val="Standardstycketeckensnitt"/>
    <w:link w:val="Rubrik1"/>
    <w:uiPriority w:val="9"/>
    <w:rsid w:val="00331A21"/>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uiPriority w:val="9"/>
    <w:semiHidden/>
    <w:rsid w:val="00331A21"/>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uiPriority w:val="9"/>
    <w:semiHidden/>
    <w:rsid w:val="00331A21"/>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331A21"/>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331A21"/>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331A21"/>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331A21"/>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331A21"/>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331A21"/>
    <w:rPr>
      <w:rFonts w:eastAsiaTheme="majorEastAsia" w:cstheme="majorBidi"/>
      <w:color w:val="272727" w:themeColor="text1" w:themeTint="D8"/>
    </w:rPr>
  </w:style>
  <w:style w:type="paragraph" w:styleId="Rubrik">
    <w:name w:val="Title"/>
    <w:basedOn w:val="Normal"/>
    <w:next w:val="Normal"/>
    <w:link w:val="RubrikChar"/>
    <w:uiPriority w:val="10"/>
    <w:qFormat/>
    <w:rsid w:val="00331A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331A21"/>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331A21"/>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331A21"/>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331A21"/>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331A21"/>
    <w:rPr>
      <w:i/>
      <w:iCs/>
      <w:color w:val="404040" w:themeColor="text1" w:themeTint="BF"/>
    </w:rPr>
  </w:style>
  <w:style w:type="paragraph" w:styleId="Liststycke">
    <w:name w:val="List Paragraph"/>
    <w:basedOn w:val="Normal"/>
    <w:uiPriority w:val="34"/>
    <w:qFormat/>
    <w:rsid w:val="00331A21"/>
    <w:pPr>
      <w:ind w:left="720"/>
      <w:contextualSpacing/>
    </w:pPr>
  </w:style>
  <w:style w:type="character" w:styleId="Starkbetoning">
    <w:name w:val="Intense Emphasis"/>
    <w:basedOn w:val="Standardstycketeckensnitt"/>
    <w:uiPriority w:val="21"/>
    <w:qFormat/>
    <w:rsid w:val="00331A21"/>
    <w:rPr>
      <w:i/>
      <w:iCs/>
      <w:color w:val="2F5496" w:themeColor="accent1" w:themeShade="BF"/>
    </w:rPr>
  </w:style>
  <w:style w:type="paragraph" w:styleId="Starktcitat">
    <w:name w:val="Intense Quote"/>
    <w:basedOn w:val="Normal"/>
    <w:next w:val="Normal"/>
    <w:link w:val="StarktcitatChar"/>
    <w:uiPriority w:val="30"/>
    <w:qFormat/>
    <w:rsid w:val="00331A2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331A21"/>
    <w:rPr>
      <w:i/>
      <w:iCs/>
      <w:color w:val="2F5496" w:themeColor="accent1" w:themeShade="BF"/>
    </w:rPr>
  </w:style>
  <w:style w:type="character" w:styleId="Starkreferens">
    <w:name w:val="Intense Reference"/>
    <w:basedOn w:val="Standardstycketeckensnitt"/>
    <w:uiPriority w:val="32"/>
    <w:qFormat/>
    <w:rsid w:val="00331A21"/>
    <w:rPr>
      <w:b/>
      <w:bCs/>
      <w:smallCaps/>
      <w:color w:val="2F5496" w:themeColor="accent1" w:themeShade="BF"/>
      <w:spacing w:val="5"/>
    </w:rPr>
  </w:style>
  <w:style w:type="paragraph" w:styleId="Normalwebb">
    <w:name w:val="Normal (Web)"/>
    <w:basedOn w:val="Normal"/>
    <w:uiPriority w:val="99"/>
    <w:semiHidden/>
    <w:unhideWhenUsed/>
    <w:rsid w:val="00791265"/>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0593348">
      <w:bodyDiv w:val="1"/>
      <w:marLeft w:val="0"/>
      <w:marRight w:val="0"/>
      <w:marTop w:val="0"/>
      <w:marBottom w:val="0"/>
      <w:divBdr>
        <w:top w:val="none" w:sz="0" w:space="0" w:color="auto"/>
        <w:left w:val="none" w:sz="0" w:space="0" w:color="auto"/>
        <w:bottom w:val="none" w:sz="0" w:space="0" w:color="auto"/>
        <w:right w:val="none" w:sz="0" w:space="0" w:color="auto"/>
      </w:divBdr>
    </w:div>
    <w:div w:id="1951861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ettings" Target="settings.xml" Id="rId3" /><Relationship Type="http://schemas.openxmlformats.org/officeDocument/2006/relationships/fontTable" Target="fontTable.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892</Words>
  <Characters>4732</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
    </vt:vector>
  </TitlesOfParts>
  <LinksUpToDate>false</LinksUpToDate>
  <CharactersWithSpaces>5613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Mötesanteckningar styrgruppen för den regionala överenskommelsen 250422</dc:title>
  <dc:subject/>
  <dc:creator/>
  <keywords/>
  <dc:description/>
  <lastModifiedBy/>
  <revision>1</revision>
  <dcterms:created xsi:type="dcterms:W3CDTF">2025-04-22T11:11:00.0000000Z</dcterms:created>
  <dcterms:modified xsi:type="dcterms:W3CDTF">2025-05-13T12:15:00.0000000Z</dcterms:modified>
</coreProperties>
</file>