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408D89B" w14:textId="63432004" w:rsidR="00A65F94" w:rsidRDefault="00F405A9" w:rsidP="003201C2">
      <w:pPr>
        <w:autoSpaceDE w:val="0"/>
        <w:autoSpaceDN w:val="0"/>
        <w:adjustRightInd w:val="0"/>
        <w:spacing w:after="0" w:line="240" w:lineRule="auto"/>
        <w:jc w:val="both"/>
        <w:rPr>
          <w:rFonts w:ascii="Calibri" w:hAnsi="Calibri" w:cs="Calibri"/>
          <w:color w:val="000000"/>
          <w:sz w:val="36"/>
          <w:szCs w:val="36"/>
        </w:rPr>
      </w:pPr>
      <w:r>
        <w:rPr>
          <w:rFonts w:ascii="Calibri" w:hAnsi="Calibri" w:cs="Calibri"/>
          <w:noProof/>
          <w:color w:val="000000"/>
          <w:sz w:val="36"/>
          <w:szCs w:val="36"/>
        </w:rPr>
        <w:drawing>
          <wp:inline distT="0" distB="0" distL="0" distR="0" wp14:anchorId="21302A26" wp14:editId="4ED89BE7">
            <wp:extent cx="6120130" cy="1931670"/>
            <wp:effectExtent l="0" t="0" r="0" b="0"/>
            <wp:docPr id="1" name="Bildobjekt 1" descr="En bild som visar inomhus, leksak&#10;&#10;Automatiskt genererad beskrivn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Bildobjekt 1" descr="En bild som visar inomhus, leksak&#10;&#10;Automatiskt genererad beskrivni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6120130" cy="1931670"/>
                    </a:xfrm>
                    <a:prstGeom prst="rect">
                      <a:avLst/>
                    </a:prstGeom>
                  </pic:spPr>
                </pic:pic>
              </a:graphicData>
            </a:graphic>
          </wp:inline>
        </w:drawing>
      </w:r>
    </w:p>
    <w:p w14:paraId="526A8062" w14:textId="1C335B19" w:rsidR="008768E3" w:rsidRDefault="008768E3" w:rsidP="00A65F94">
      <w:pPr>
        <w:autoSpaceDE w:val="0"/>
        <w:autoSpaceDN w:val="0"/>
        <w:adjustRightInd w:val="0"/>
        <w:spacing w:after="0" w:line="240" w:lineRule="auto"/>
        <w:rPr>
          <w:rFonts w:ascii="Calibri" w:hAnsi="Calibri" w:cs="Calibri"/>
          <w:color w:val="000000"/>
          <w:sz w:val="36"/>
          <w:szCs w:val="36"/>
        </w:rPr>
      </w:pPr>
    </w:p>
    <w:p w14:paraId="75447881" w14:textId="42410C3D" w:rsidR="00A65F94" w:rsidRPr="006B1B39" w:rsidRDefault="00A65F94" w:rsidP="6ADD12C6">
      <w:pPr>
        <w:autoSpaceDE w:val="0"/>
        <w:autoSpaceDN w:val="0"/>
        <w:adjustRightInd w:val="0"/>
        <w:spacing w:after="0" w:line="240" w:lineRule="auto"/>
        <w:rPr>
          <w:rFonts w:eastAsiaTheme="minorEastAsia"/>
          <w:color w:val="000000"/>
          <w:sz w:val="28"/>
          <w:szCs w:val="28"/>
        </w:rPr>
      </w:pPr>
      <w:r w:rsidRPr="06D3C72C">
        <w:rPr>
          <w:rFonts w:eastAsiaTheme="minorEastAsia"/>
          <w:color w:val="000000" w:themeColor="text1"/>
          <w:sz w:val="28"/>
          <w:szCs w:val="28"/>
        </w:rPr>
        <w:t>Ansökan om anslutning till</w:t>
      </w:r>
      <w:r w:rsidR="006B1B39">
        <w:rPr>
          <w:rFonts w:eastAsiaTheme="minorEastAsia"/>
          <w:color w:val="000000"/>
          <w:sz w:val="28"/>
          <w:szCs w:val="28"/>
        </w:rPr>
        <w:br/>
      </w:r>
    </w:p>
    <w:p w14:paraId="5ECFEECA" w14:textId="33D4ED5F" w:rsidR="00A65F94" w:rsidRPr="00A65F94" w:rsidRDefault="00A65F94" w:rsidP="6ADD12C6">
      <w:pPr>
        <w:autoSpaceDE w:val="0"/>
        <w:autoSpaceDN w:val="0"/>
        <w:adjustRightInd w:val="0"/>
        <w:spacing w:after="0" w:line="240" w:lineRule="auto"/>
        <w:jc w:val="center"/>
        <w:rPr>
          <w:rFonts w:asciiTheme="majorHAnsi" w:eastAsiaTheme="majorEastAsia" w:hAnsiTheme="majorHAnsi" w:cstheme="majorBidi"/>
          <w:b/>
          <w:bCs/>
          <w:color w:val="000000"/>
          <w:sz w:val="36"/>
          <w:szCs w:val="36"/>
        </w:rPr>
      </w:pPr>
      <w:r w:rsidRPr="6ADD12C6">
        <w:rPr>
          <w:rFonts w:asciiTheme="majorHAnsi" w:eastAsiaTheme="majorEastAsia" w:hAnsiTheme="majorHAnsi" w:cstheme="majorBidi"/>
          <w:b/>
          <w:bCs/>
          <w:color w:val="000000" w:themeColor="text1"/>
          <w:sz w:val="36"/>
          <w:szCs w:val="36"/>
        </w:rPr>
        <w:t>Överenskommelsen mellan Västra Götalandsregionen och det civila samhället</w:t>
      </w:r>
      <w:r w:rsidR="00CB6531">
        <w:rPr>
          <w:rFonts w:asciiTheme="majorHAnsi" w:eastAsiaTheme="majorEastAsia" w:hAnsiTheme="majorHAnsi" w:cstheme="majorBidi"/>
          <w:b/>
          <w:bCs/>
          <w:color w:val="000000" w:themeColor="text1"/>
          <w:sz w:val="36"/>
          <w:szCs w:val="36"/>
        </w:rPr>
        <w:t xml:space="preserve">s </w:t>
      </w:r>
      <w:r w:rsidR="006B1B39">
        <w:rPr>
          <w:rFonts w:asciiTheme="majorHAnsi" w:eastAsiaTheme="majorEastAsia" w:hAnsiTheme="majorHAnsi" w:cstheme="majorBidi"/>
          <w:b/>
          <w:bCs/>
          <w:color w:val="000000" w:themeColor="text1"/>
          <w:sz w:val="36"/>
          <w:szCs w:val="36"/>
        </w:rPr>
        <w:t>organisationer</w:t>
      </w:r>
    </w:p>
    <w:p w14:paraId="6A089405" w14:textId="77777777" w:rsidR="00A65F94" w:rsidRDefault="00A65F94" w:rsidP="00A65F94">
      <w:pPr>
        <w:rPr>
          <w:rFonts w:ascii="Times New Roman" w:hAnsi="Times New Roman" w:cs="Times New Roman"/>
          <w:sz w:val="24"/>
          <w:szCs w:val="24"/>
        </w:rPr>
      </w:pPr>
    </w:p>
    <w:p w14:paraId="66237F72" w14:textId="572CF4AB" w:rsidR="008768E3" w:rsidRPr="00A44B19" w:rsidRDefault="00A65F94" w:rsidP="6ADD12C6">
      <w:pPr>
        <w:spacing w:after="0"/>
        <w:rPr>
          <w:rFonts w:eastAsiaTheme="minorEastAsia"/>
          <w:sz w:val="24"/>
          <w:szCs w:val="24"/>
        </w:rPr>
      </w:pPr>
      <w:bookmarkStart w:id="0" w:name="_Hlk74170039"/>
      <w:r w:rsidRPr="6ADD12C6">
        <w:rPr>
          <w:rFonts w:eastAsiaTheme="minorEastAsia"/>
          <w:sz w:val="24"/>
          <w:szCs w:val="24"/>
        </w:rPr>
        <w:t>Västra Götalandsregionen och</w:t>
      </w:r>
      <w:r w:rsidR="00920F1F">
        <w:rPr>
          <w:rFonts w:eastAsiaTheme="minorEastAsia"/>
          <w:sz w:val="24"/>
          <w:szCs w:val="24"/>
        </w:rPr>
        <w:t xml:space="preserve"> de</w:t>
      </w:r>
      <w:r w:rsidRPr="6ADD12C6">
        <w:rPr>
          <w:rFonts w:eastAsiaTheme="minorEastAsia"/>
          <w:sz w:val="24"/>
          <w:szCs w:val="24"/>
        </w:rPr>
        <w:t xml:space="preserve"> drygt 1</w:t>
      </w:r>
      <w:r w:rsidR="6BEC355E" w:rsidRPr="6ADD12C6">
        <w:rPr>
          <w:rFonts w:eastAsiaTheme="minorEastAsia"/>
          <w:sz w:val="24"/>
          <w:szCs w:val="24"/>
        </w:rPr>
        <w:t>2</w:t>
      </w:r>
      <w:r w:rsidRPr="6ADD12C6">
        <w:rPr>
          <w:rFonts w:eastAsiaTheme="minorEastAsia"/>
          <w:sz w:val="24"/>
          <w:szCs w:val="24"/>
        </w:rPr>
        <w:t xml:space="preserve">0 </w:t>
      </w:r>
      <w:r w:rsidR="00AC6B8F">
        <w:rPr>
          <w:rFonts w:eastAsiaTheme="minorEastAsia"/>
          <w:sz w:val="24"/>
          <w:szCs w:val="24"/>
        </w:rPr>
        <w:t>civilsamhälles</w:t>
      </w:r>
      <w:r w:rsidRPr="6ADD12C6">
        <w:rPr>
          <w:rFonts w:eastAsiaTheme="minorEastAsia"/>
          <w:sz w:val="24"/>
          <w:szCs w:val="24"/>
        </w:rPr>
        <w:t>organisationer</w:t>
      </w:r>
      <w:r w:rsidR="00920F1F">
        <w:rPr>
          <w:rFonts w:eastAsiaTheme="minorEastAsia"/>
          <w:sz w:val="24"/>
          <w:szCs w:val="24"/>
        </w:rPr>
        <w:t xml:space="preserve"> som skrivit under överenskommelsen verkar för att stärka förutsättningarna för </w:t>
      </w:r>
      <w:r w:rsidR="0073223C">
        <w:rPr>
          <w:rFonts w:eastAsiaTheme="minorEastAsia"/>
          <w:sz w:val="24"/>
          <w:szCs w:val="24"/>
        </w:rPr>
        <w:t xml:space="preserve">jämbördig dialog och </w:t>
      </w:r>
      <w:r w:rsidR="00920F1F">
        <w:rPr>
          <w:rFonts w:eastAsiaTheme="minorEastAsia"/>
          <w:sz w:val="24"/>
          <w:szCs w:val="24"/>
        </w:rPr>
        <w:t>samverkan inom</w:t>
      </w:r>
      <w:r w:rsidRPr="6ADD12C6">
        <w:rPr>
          <w:rFonts w:eastAsiaTheme="minorEastAsia"/>
          <w:sz w:val="24"/>
          <w:szCs w:val="24"/>
        </w:rPr>
        <w:t xml:space="preserve"> verksamhetsområdena </w:t>
      </w:r>
      <w:bookmarkEnd w:id="0"/>
      <w:r w:rsidRPr="6ADD12C6">
        <w:rPr>
          <w:rFonts w:eastAsiaTheme="minorEastAsia"/>
          <w:sz w:val="24"/>
          <w:szCs w:val="24"/>
        </w:rPr>
        <w:t>hälso- och sjukvård</w:t>
      </w:r>
      <w:r w:rsidR="008768E3" w:rsidRPr="6ADD12C6">
        <w:rPr>
          <w:rFonts w:eastAsiaTheme="minorEastAsia"/>
          <w:sz w:val="24"/>
          <w:szCs w:val="24"/>
        </w:rPr>
        <w:t xml:space="preserve">, </w:t>
      </w:r>
      <w:r w:rsidRPr="6ADD12C6">
        <w:rPr>
          <w:rFonts w:eastAsiaTheme="minorEastAsia"/>
          <w:sz w:val="24"/>
          <w:szCs w:val="24"/>
        </w:rPr>
        <w:t>regional utveckling</w:t>
      </w:r>
      <w:r w:rsidR="008768E3" w:rsidRPr="6ADD12C6">
        <w:rPr>
          <w:rFonts w:eastAsiaTheme="minorEastAsia"/>
          <w:sz w:val="24"/>
          <w:szCs w:val="24"/>
        </w:rPr>
        <w:t xml:space="preserve"> </w:t>
      </w:r>
      <w:r w:rsidR="00920F1F">
        <w:rPr>
          <w:rFonts w:eastAsiaTheme="minorEastAsia"/>
          <w:sz w:val="24"/>
          <w:szCs w:val="24"/>
        </w:rPr>
        <w:t>och kultur</w:t>
      </w:r>
      <w:r w:rsidRPr="6ADD12C6">
        <w:rPr>
          <w:rFonts w:eastAsiaTheme="minorEastAsia"/>
          <w:sz w:val="24"/>
          <w:szCs w:val="24"/>
        </w:rPr>
        <w:t>. Överenskommelsen togs fram</w:t>
      </w:r>
      <w:r w:rsidR="26E7C285" w:rsidRPr="6ADD12C6">
        <w:rPr>
          <w:rFonts w:eastAsiaTheme="minorEastAsia"/>
          <w:sz w:val="24"/>
          <w:szCs w:val="24"/>
        </w:rPr>
        <w:t xml:space="preserve"> och beslutades i Regionfullmäktige</w:t>
      </w:r>
      <w:r w:rsidRPr="6ADD12C6">
        <w:rPr>
          <w:rFonts w:eastAsiaTheme="minorEastAsia"/>
          <w:sz w:val="24"/>
          <w:szCs w:val="24"/>
        </w:rPr>
        <w:t xml:space="preserve"> </w:t>
      </w:r>
      <w:r w:rsidR="00CB6531">
        <w:rPr>
          <w:rFonts w:eastAsiaTheme="minorEastAsia"/>
          <w:sz w:val="24"/>
          <w:szCs w:val="24"/>
        </w:rPr>
        <w:t xml:space="preserve">i november </w:t>
      </w:r>
      <w:r w:rsidRPr="6ADD12C6">
        <w:rPr>
          <w:rFonts w:eastAsiaTheme="minorEastAsia"/>
          <w:sz w:val="24"/>
          <w:szCs w:val="24"/>
        </w:rPr>
        <w:t xml:space="preserve">2014 </w:t>
      </w:r>
      <w:r w:rsidR="00F41EFB" w:rsidRPr="6ADD12C6">
        <w:rPr>
          <w:rFonts w:eastAsiaTheme="minorEastAsia"/>
          <w:sz w:val="24"/>
          <w:szCs w:val="24"/>
        </w:rPr>
        <w:t xml:space="preserve">i syfte att </w:t>
      </w:r>
      <w:r w:rsidR="185E8B4A" w:rsidRPr="6ADD12C6">
        <w:rPr>
          <w:rFonts w:eastAsiaTheme="minorEastAsia"/>
          <w:sz w:val="24"/>
          <w:szCs w:val="24"/>
        </w:rPr>
        <w:t xml:space="preserve">stärka </w:t>
      </w:r>
      <w:r w:rsidR="00F41EFB" w:rsidRPr="6ADD12C6">
        <w:rPr>
          <w:rFonts w:eastAsiaTheme="minorEastAsia"/>
          <w:sz w:val="24"/>
          <w:szCs w:val="24"/>
        </w:rPr>
        <w:t>sam</w:t>
      </w:r>
      <w:r w:rsidR="53D741D6" w:rsidRPr="6ADD12C6">
        <w:rPr>
          <w:rFonts w:eastAsiaTheme="minorEastAsia"/>
          <w:sz w:val="24"/>
          <w:szCs w:val="24"/>
        </w:rPr>
        <w:t xml:space="preserve">verkan mellan parterna </w:t>
      </w:r>
      <w:r w:rsidR="252BB812" w:rsidRPr="6ADD12C6">
        <w:rPr>
          <w:rFonts w:eastAsiaTheme="minorEastAsia"/>
          <w:sz w:val="24"/>
          <w:szCs w:val="24"/>
        </w:rPr>
        <w:t>för</w:t>
      </w:r>
      <w:r w:rsidR="00F41EFB" w:rsidRPr="6ADD12C6">
        <w:rPr>
          <w:rFonts w:eastAsiaTheme="minorEastAsia"/>
          <w:sz w:val="24"/>
          <w:szCs w:val="24"/>
        </w:rPr>
        <w:t xml:space="preserve"> e</w:t>
      </w:r>
      <w:r w:rsidR="1B98F309" w:rsidRPr="6ADD12C6">
        <w:rPr>
          <w:rFonts w:eastAsiaTheme="minorEastAsia"/>
          <w:sz w:val="24"/>
          <w:szCs w:val="24"/>
        </w:rPr>
        <w:t>n samhällsutveckling i linje med visionen om</w:t>
      </w:r>
      <w:r w:rsidR="00F41EFB" w:rsidRPr="6ADD12C6">
        <w:rPr>
          <w:rFonts w:eastAsiaTheme="minorEastAsia"/>
          <w:sz w:val="24"/>
          <w:szCs w:val="24"/>
        </w:rPr>
        <w:t xml:space="preserve"> </w:t>
      </w:r>
      <w:r w:rsidR="00F3191D">
        <w:rPr>
          <w:rFonts w:eastAsiaTheme="minorEastAsia"/>
          <w:sz w:val="24"/>
          <w:szCs w:val="24"/>
        </w:rPr>
        <w:t>”</w:t>
      </w:r>
      <w:r w:rsidR="00F41EFB" w:rsidRPr="6ADD12C6">
        <w:rPr>
          <w:rFonts w:eastAsiaTheme="minorEastAsia"/>
          <w:sz w:val="24"/>
          <w:szCs w:val="24"/>
        </w:rPr>
        <w:t>Det goda livet i Västra Götaland</w:t>
      </w:r>
      <w:r w:rsidR="003201C2" w:rsidRPr="6ADD12C6">
        <w:rPr>
          <w:rFonts w:eastAsiaTheme="minorEastAsia"/>
          <w:sz w:val="24"/>
          <w:szCs w:val="24"/>
        </w:rPr>
        <w:t>.</w:t>
      </w:r>
      <w:r w:rsidR="00F3191D">
        <w:rPr>
          <w:rFonts w:eastAsiaTheme="minorEastAsia"/>
          <w:sz w:val="24"/>
          <w:szCs w:val="24"/>
        </w:rPr>
        <w:t>”</w:t>
      </w:r>
    </w:p>
    <w:p w14:paraId="7ADD2D60" w14:textId="77777777" w:rsidR="00EC6B6D" w:rsidRPr="00A44B19" w:rsidRDefault="00EC6B6D" w:rsidP="6ADD12C6">
      <w:pPr>
        <w:spacing w:after="0"/>
        <w:rPr>
          <w:rFonts w:eastAsiaTheme="minorEastAsia"/>
          <w:sz w:val="24"/>
          <w:szCs w:val="24"/>
        </w:rPr>
      </w:pPr>
    </w:p>
    <w:p w14:paraId="56F29B54" w14:textId="1CE42B07" w:rsidR="00EC6B6D" w:rsidRPr="00A44B19" w:rsidRDefault="00A65F94" w:rsidP="6ADD12C6">
      <w:pPr>
        <w:spacing w:after="0"/>
        <w:rPr>
          <w:rFonts w:eastAsiaTheme="minorEastAsia"/>
          <w:sz w:val="24"/>
          <w:szCs w:val="24"/>
        </w:rPr>
      </w:pPr>
      <w:r w:rsidRPr="6ADD12C6">
        <w:rPr>
          <w:rFonts w:eastAsiaTheme="minorEastAsia"/>
          <w:sz w:val="24"/>
          <w:szCs w:val="24"/>
        </w:rPr>
        <w:t xml:space="preserve">Överenskommelsen hanteras </w:t>
      </w:r>
      <w:r w:rsidR="008768E3" w:rsidRPr="6ADD12C6">
        <w:rPr>
          <w:rFonts w:eastAsiaTheme="minorEastAsia"/>
          <w:sz w:val="24"/>
          <w:szCs w:val="24"/>
        </w:rPr>
        <w:t>av Västra Götalandsregionens</w:t>
      </w:r>
      <w:r w:rsidR="00F3443D">
        <w:rPr>
          <w:rFonts w:eastAsiaTheme="minorEastAsia"/>
          <w:sz w:val="24"/>
          <w:szCs w:val="24"/>
        </w:rPr>
        <w:t xml:space="preserve"> regionstyrelse genom </w:t>
      </w:r>
      <w:r w:rsidRPr="6ADD12C6">
        <w:rPr>
          <w:rFonts w:eastAsiaTheme="minorEastAsia"/>
          <w:sz w:val="24"/>
          <w:szCs w:val="24"/>
        </w:rPr>
        <w:t>beredning</w:t>
      </w:r>
      <w:r w:rsidR="00863774">
        <w:rPr>
          <w:rFonts w:eastAsiaTheme="minorEastAsia"/>
          <w:sz w:val="24"/>
          <w:szCs w:val="24"/>
        </w:rPr>
        <w:t>en</w:t>
      </w:r>
      <w:r w:rsidRPr="6ADD12C6">
        <w:rPr>
          <w:rFonts w:eastAsiaTheme="minorEastAsia"/>
          <w:sz w:val="24"/>
          <w:szCs w:val="24"/>
        </w:rPr>
        <w:t xml:space="preserve"> för </w:t>
      </w:r>
      <w:r w:rsidR="08E961FF" w:rsidRPr="6ADD12C6">
        <w:rPr>
          <w:rFonts w:eastAsiaTheme="minorEastAsia"/>
          <w:sz w:val="24"/>
          <w:szCs w:val="24"/>
        </w:rPr>
        <w:t>mänskliga rättigheter (BMR)</w:t>
      </w:r>
      <w:r w:rsidR="003201C2" w:rsidRPr="6ADD12C6">
        <w:rPr>
          <w:rFonts w:eastAsiaTheme="minorEastAsia"/>
          <w:sz w:val="24"/>
          <w:szCs w:val="24"/>
        </w:rPr>
        <w:t xml:space="preserve">. </w:t>
      </w:r>
      <w:r w:rsidR="00863774">
        <w:rPr>
          <w:rFonts w:eastAsiaTheme="minorEastAsia"/>
          <w:sz w:val="24"/>
          <w:szCs w:val="24"/>
        </w:rPr>
        <w:t>Styrgruppen för den regionala överenskommelsen</w:t>
      </w:r>
      <w:r w:rsidR="5CF40DD7" w:rsidRPr="6ADD12C6">
        <w:rPr>
          <w:rFonts w:eastAsiaTheme="minorEastAsia"/>
          <w:sz w:val="24"/>
          <w:szCs w:val="24"/>
        </w:rPr>
        <w:t xml:space="preserve">, den </w:t>
      </w:r>
      <w:proofErr w:type="spellStart"/>
      <w:r w:rsidR="5CF40DD7" w:rsidRPr="6ADD12C6">
        <w:rPr>
          <w:rFonts w:eastAsiaTheme="minorEastAsia"/>
          <w:sz w:val="24"/>
          <w:szCs w:val="24"/>
        </w:rPr>
        <w:t>s.k</w:t>
      </w:r>
      <w:proofErr w:type="spellEnd"/>
      <w:r w:rsidR="5CF40DD7" w:rsidRPr="6ADD12C6">
        <w:rPr>
          <w:rFonts w:eastAsiaTheme="minorEastAsia"/>
          <w:sz w:val="24"/>
          <w:szCs w:val="24"/>
        </w:rPr>
        <w:t xml:space="preserve"> RÖS-gruppen</w:t>
      </w:r>
      <w:r w:rsidRPr="6ADD12C6">
        <w:rPr>
          <w:rFonts w:eastAsiaTheme="minorEastAsia"/>
          <w:sz w:val="24"/>
          <w:szCs w:val="24"/>
        </w:rPr>
        <w:t xml:space="preserve"> består av </w:t>
      </w:r>
      <w:r w:rsidR="00DC7B04">
        <w:rPr>
          <w:rFonts w:eastAsiaTheme="minorEastAsia"/>
          <w:sz w:val="24"/>
          <w:szCs w:val="24"/>
        </w:rPr>
        <w:t>fem</w:t>
      </w:r>
      <w:r w:rsidRPr="6ADD12C6">
        <w:rPr>
          <w:rFonts w:eastAsiaTheme="minorEastAsia"/>
          <w:sz w:val="24"/>
          <w:szCs w:val="24"/>
        </w:rPr>
        <w:t xml:space="preserve"> politiker från beredningen för </w:t>
      </w:r>
      <w:r w:rsidR="5B9E33A3" w:rsidRPr="6ADD12C6">
        <w:rPr>
          <w:rFonts w:eastAsiaTheme="minorEastAsia"/>
          <w:sz w:val="24"/>
          <w:szCs w:val="24"/>
        </w:rPr>
        <w:t>mänskliga rättigheter</w:t>
      </w:r>
      <w:r w:rsidRPr="6ADD12C6">
        <w:rPr>
          <w:rFonts w:eastAsiaTheme="minorEastAsia"/>
          <w:sz w:val="24"/>
          <w:szCs w:val="24"/>
        </w:rPr>
        <w:t xml:space="preserve"> och </w:t>
      </w:r>
      <w:r w:rsidR="00DC7B04">
        <w:rPr>
          <w:rFonts w:eastAsiaTheme="minorEastAsia"/>
          <w:sz w:val="24"/>
          <w:szCs w:val="24"/>
        </w:rPr>
        <w:t>fem</w:t>
      </w:r>
      <w:r w:rsidRPr="6ADD12C6">
        <w:rPr>
          <w:rFonts w:eastAsiaTheme="minorEastAsia"/>
          <w:sz w:val="24"/>
          <w:szCs w:val="24"/>
        </w:rPr>
        <w:t xml:space="preserve"> valda representanter från det civila samhället. </w:t>
      </w:r>
    </w:p>
    <w:p w14:paraId="1B7FFDC6" w14:textId="77777777" w:rsidR="00A44B19" w:rsidRPr="00A44B19" w:rsidRDefault="00A44B19" w:rsidP="6ADD12C6">
      <w:pPr>
        <w:spacing w:after="0"/>
        <w:rPr>
          <w:rFonts w:eastAsiaTheme="minorEastAsia"/>
          <w:strike/>
          <w:color w:val="0000FF"/>
          <w:sz w:val="24"/>
          <w:szCs w:val="24"/>
        </w:rPr>
      </w:pPr>
    </w:p>
    <w:p w14:paraId="207C1A6F" w14:textId="061594D8" w:rsidR="00A44B19" w:rsidRPr="00A44B19" w:rsidRDefault="00A05040" w:rsidP="6ADD12C6">
      <w:pPr>
        <w:spacing w:after="0"/>
        <w:rPr>
          <w:rFonts w:eastAsiaTheme="minorEastAsia"/>
          <w:sz w:val="24"/>
          <w:szCs w:val="24"/>
        </w:rPr>
      </w:pPr>
      <w:r>
        <w:rPr>
          <w:rFonts w:eastAsiaTheme="minorEastAsia"/>
          <w:sz w:val="24"/>
          <w:szCs w:val="24"/>
        </w:rPr>
        <w:t xml:space="preserve">En ny genomförandeplan tas fram varje mandatperiod. </w:t>
      </w:r>
      <w:r w:rsidR="004F0204">
        <w:rPr>
          <w:rFonts w:eastAsiaTheme="minorEastAsia"/>
          <w:sz w:val="24"/>
          <w:szCs w:val="24"/>
        </w:rPr>
        <w:t>RÖS-gruppen</w:t>
      </w:r>
      <w:r w:rsidR="00BA41DE">
        <w:rPr>
          <w:rFonts w:eastAsiaTheme="minorEastAsia"/>
          <w:sz w:val="24"/>
          <w:szCs w:val="24"/>
        </w:rPr>
        <w:t>s</w:t>
      </w:r>
      <w:r w:rsidR="004F0204">
        <w:rPr>
          <w:rFonts w:eastAsiaTheme="minorEastAsia"/>
          <w:sz w:val="24"/>
          <w:szCs w:val="24"/>
        </w:rPr>
        <w:t xml:space="preserve"> </w:t>
      </w:r>
      <w:r>
        <w:rPr>
          <w:rFonts w:eastAsiaTheme="minorEastAsia"/>
          <w:sz w:val="24"/>
          <w:szCs w:val="24"/>
        </w:rPr>
        <w:t>uppgift är att</w:t>
      </w:r>
      <w:r w:rsidR="00A65F94" w:rsidRPr="6ADD12C6">
        <w:rPr>
          <w:rFonts w:eastAsiaTheme="minorEastAsia"/>
          <w:sz w:val="24"/>
          <w:szCs w:val="24"/>
        </w:rPr>
        <w:t xml:space="preserve"> </w:t>
      </w:r>
      <w:r>
        <w:rPr>
          <w:rFonts w:eastAsiaTheme="minorEastAsia"/>
          <w:sz w:val="24"/>
          <w:szCs w:val="24"/>
        </w:rPr>
        <w:t xml:space="preserve">leda, prioritera och följa upp arbetet i enlighet med de strategiska utvecklingsområden som planen </w:t>
      </w:r>
      <w:r w:rsidR="00C95872">
        <w:rPr>
          <w:rFonts w:eastAsiaTheme="minorEastAsia"/>
          <w:sz w:val="24"/>
          <w:szCs w:val="24"/>
        </w:rPr>
        <w:t>ringar in</w:t>
      </w:r>
      <w:r>
        <w:rPr>
          <w:rFonts w:eastAsiaTheme="minorEastAsia"/>
          <w:sz w:val="24"/>
          <w:szCs w:val="24"/>
        </w:rPr>
        <w:t xml:space="preserve">. </w:t>
      </w:r>
      <w:r w:rsidR="004D2D3D" w:rsidRPr="6ADD12C6">
        <w:rPr>
          <w:rFonts w:eastAsiaTheme="minorEastAsia"/>
          <w:sz w:val="24"/>
          <w:szCs w:val="24"/>
        </w:rPr>
        <w:t>För planens genomförande har al</w:t>
      </w:r>
      <w:r w:rsidR="00A65F94" w:rsidRPr="6ADD12C6">
        <w:rPr>
          <w:rFonts w:eastAsiaTheme="minorEastAsia"/>
          <w:sz w:val="24"/>
          <w:szCs w:val="24"/>
        </w:rPr>
        <w:t xml:space="preserve">la nämnder och styrelser i Västra Götalandsregionen </w:t>
      </w:r>
      <w:r w:rsidR="004D2D3D" w:rsidRPr="6ADD12C6">
        <w:rPr>
          <w:rFonts w:eastAsiaTheme="minorEastAsia"/>
          <w:sz w:val="24"/>
          <w:szCs w:val="24"/>
        </w:rPr>
        <w:t xml:space="preserve">ett </w:t>
      </w:r>
      <w:r w:rsidR="00A65F94" w:rsidRPr="6ADD12C6">
        <w:rPr>
          <w:rFonts w:eastAsiaTheme="minorEastAsia"/>
          <w:sz w:val="24"/>
          <w:szCs w:val="24"/>
        </w:rPr>
        <w:t>ansvar</w:t>
      </w:r>
      <w:r w:rsidR="004D2D3D" w:rsidRPr="6ADD12C6">
        <w:rPr>
          <w:rFonts w:eastAsiaTheme="minorEastAsia"/>
          <w:sz w:val="24"/>
          <w:szCs w:val="24"/>
        </w:rPr>
        <w:t xml:space="preserve">, </w:t>
      </w:r>
      <w:r w:rsidR="00A65F94" w:rsidRPr="6ADD12C6">
        <w:rPr>
          <w:rFonts w:eastAsiaTheme="minorEastAsia"/>
          <w:sz w:val="24"/>
          <w:szCs w:val="24"/>
        </w:rPr>
        <w:t>li</w:t>
      </w:r>
      <w:r w:rsidR="004D2D3D" w:rsidRPr="6ADD12C6">
        <w:rPr>
          <w:rFonts w:eastAsiaTheme="minorEastAsia"/>
          <w:sz w:val="24"/>
          <w:szCs w:val="24"/>
        </w:rPr>
        <w:t>k</w:t>
      </w:r>
      <w:r w:rsidR="00A65F94" w:rsidRPr="6ADD12C6">
        <w:rPr>
          <w:rFonts w:eastAsiaTheme="minorEastAsia"/>
          <w:sz w:val="24"/>
          <w:szCs w:val="24"/>
        </w:rPr>
        <w:t>som aktörer</w:t>
      </w:r>
      <w:r w:rsidR="3B4C5546" w:rsidRPr="6ADD12C6">
        <w:rPr>
          <w:rFonts w:eastAsiaTheme="minorEastAsia"/>
          <w:sz w:val="24"/>
          <w:szCs w:val="24"/>
        </w:rPr>
        <w:t>na</w:t>
      </w:r>
      <w:r w:rsidR="00A65F94" w:rsidRPr="6ADD12C6">
        <w:rPr>
          <w:rFonts w:eastAsiaTheme="minorEastAsia"/>
          <w:sz w:val="24"/>
          <w:szCs w:val="24"/>
        </w:rPr>
        <w:t xml:space="preserve"> i det civila samhället</w:t>
      </w:r>
      <w:r w:rsidR="00BA41DE">
        <w:rPr>
          <w:rFonts w:eastAsiaTheme="minorEastAsia"/>
          <w:sz w:val="24"/>
          <w:szCs w:val="24"/>
        </w:rPr>
        <w:t xml:space="preserve"> som deltar i övere</w:t>
      </w:r>
      <w:r w:rsidR="00C17B12">
        <w:rPr>
          <w:rFonts w:eastAsiaTheme="minorEastAsia"/>
          <w:sz w:val="24"/>
          <w:szCs w:val="24"/>
        </w:rPr>
        <w:t>nskommelsearbetet.</w:t>
      </w:r>
    </w:p>
    <w:p w14:paraId="423130E4" w14:textId="77777777" w:rsidR="00A44B19" w:rsidRPr="00A44B19" w:rsidRDefault="00A44B19" w:rsidP="6ADD12C6">
      <w:pPr>
        <w:spacing w:after="0"/>
        <w:rPr>
          <w:rFonts w:eastAsiaTheme="minorEastAsia"/>
          <w:sz w:val="24"/>
          <w:szCs w:val="24"/>
        </w:rPr>
      </w:pPr>
    </w:p>
    <w:p w14:paraId="584C2212" w14:textId="77777777" w:rsidR="002B55E9" w:rsidRDefault="00A65F94" w:rsidP="00C17B12">
      <w:pPr>
        <w:spacing w:after="0"/>
        <w:rPr>
          <w:rFonts w:eastAsiaTheme="minorEastAsia"/>
          <w:sz w:val="24"/>
          <w:szCs w:val="24"/>
        </w:rPr>
      </w:pPr>
      <w:r w:rsidRPr="6ADD12C6">
        <w:rPr>
          <w:rFonts w:eastAsiaTheme="minorEastAsia"/>
          <w:sz w:val="24"/>
          <w:szCs w:val="24"/>
        </w:rPr>
        <w:t xml:space="preserve">Genom </w:t>
      </w:r>
      <w:r w:rsidRPr="6ADD12C6">
        <w:rPr>
          <w:rFonts w:eastAsiaTheme="minorEastAsia"/>
          <w:color w:val="000000" w:themeColor="text1"/>
          <w:sz w:val="24"/>
          <w:szCs w:val="24"/>
        </w:rPr>
        <w:t xml:space="preserve">att ansluta er </w:t>
      </w:r>
      <w:r w:rsidR="00EC6B6D" w:rsidRPr="6ADD12C6">
        <w:rPr>
          <w:rFonts w:eastAsiaTheme="minorEastAsia"/>
          <w:color w:val="000000" w:themeColor="text1"/>
          <w:sz w:val="24"/>
          <w:szCs w:val="24"/>
        </w:rPr>
        <w:t>förening/</w:t>
      </w:r>
      <w:r w:rsidRPr="6ADD12C6">
        <w:rPr>
          <w:rFonts w:eastAsiaTheme="minorEastAsia"/>
          <w:color w:val="000000" w:themeColor="text1"/>
          <w:sz w:val="24"/>
          <w:szCs w:val="24"/>
        </w:rPr>
        <w:t>organisation</w:t>
      </w:r>
      <w:r w:rsidR="62D67219" w:rsidRPr="6ADD12C6">
        <w:rPr>
          <w:rFonts w:eastAsiaTheme="minorEastAsia"/>
          <w:color w:val="000000" w:themeColor="text1"/>
          <w:sz w:val="24"/>
          <w:szCs w:val="24"/>
        </w:rPr>
        <w:t xml:space="preserve"> till överenskommelsen skriver ni under på att </w:t>
      </w:r>
      <w:r w:rsidRPr="6ADD12C6">
        <w:rPr>
          <w:rFonts w:eastAsiaTheme="minorEastAsia"/>
          <w:color w:val="000000" w:themeColor="text1"/>
          <w:sz w:val="24"/>
          <w:szCs w:val="24"/>
        </w:rPr>
        <w:t xml:space="preserve">aktivt </w:t>
      </w:r>
      <w:r w:rsidR="003201C2" w:rsidRPr="6ADD12C6">
        <w:rPr>
          <w:rFonts w:eastAsiaTheme="minorEastAsia"/>
          <w:color w:val="000000" w:themeColor="text1"/>
          <w:sz w:val="24"/>
          <w:szCs w:val="24"/>
        </w:rPr>
        <w:t>delta</w:t>
      </w:r>
      <w:r w:rsidRPr="6ADD12C6">
        <w:rPr>
          <w:rFonts w:eastAsiaTheme="minorEastAsia"/>
          <w:color w:val="000000" w:themeColor="text1"/>
          <w:sz w:val="24"/>
          <w:szCs w:val="24"/>
        </w:rPr>
        <w:t xml:space="preserve"> i </w:t>
      </w:r>
      <w:r w:rsidR="00292D4A">
        <w:rPr>
          <w:rFonts w:eastAsiaTheme="minorEastAsia"/>
          <w:sz w:val="24"/>
          <w:szCs w:val="24"/>
        </w:rPr>
        <w:t>arbetet</w:t>
      </w:r>
      <w:r w:rsidR="006119D6" w:rsidRPr="6ADD12C6">
        <w:rPr>
          <w:rFonts w:eastAsiaTheme="minorEastAsia"/>
          <w:sz w:val="24"/>
          <w:szCs w:val="24"/>
        </w:rPr>
        <w:t xml:space="preserve"> för</w:t>
      </w:r>
      <w:r w:rsidR="5C6FDBB5" w:rsidRPr="6ADD12C6">
        <w:rPr>
          <w:rFonts w:eastAsiaTheme="minorEastAsia"/>
          <w:sz w:val="24"/>
          <w:szCs w:val="24"/>
        </w:rPr>
        <w:t xml:space="preserve"> att stärka förutsättningarna för samverkan.</w:t>
      </w:r>
      <w:r w:rsidR="00C17B12">
        <w:rPr>
          <w:rFonts w:eastAsiaTheme="minorEastAsia"/>
          <w:color w:val="000000"/>
          <w:sz w:val="24"/>
          <w:szCs w:val="24"/>
        </w:rPr>
        <w:t xml:space="preserve"> </w:t>
      </w:r>
      <w:r w:rsidR="002550B2" w:rsidRPr="6ADD12C6">
        <w:rPr>
          <w:rFonts w:eastAsiaTheme="minorEastAsia"/>
          <w:sz w:val="24"/>
          <w:szCs w:val="24"/>
        </w:rPr>
        <w:t>Föreningar/organisationer som ansluter sig ska verka för individens fri- och rättigheter, principen om alla människors lika värde samt för det demokratisk</w:t>
      </w:r>
      <w:r w:rsidR="00DB0778" w:rsidRPr="6ADD12C6">
        <w:rPr>
          <w:rFonts w:eastAsiaTheme="minorEastAsia"/>
          <w:sz w:val="24"/>
          <w:szCs w:val="24"/>
        </w:rPr>
        <w:t>a</w:t>
      </w:r>
      <w:r w:rsidR="002550B2" w:rsidRPr="6ADD12C6">
        <w:rPr>
          <w:rFonts w:eastAsiaTheme="minorEastAsia"/>
          <w:sz w:val="24"/>
          <w:szCs w:val="24"/>
        </w:rPr>
        <w:t xml:space="preserve"> styrelseskicket.</w:t>
      </w:r>
      <w:r w:rsidRPr="6ADD12C6">
        <w:rPr>
          <w:rFonts w:eastAsiaTheme="minorEastAsia"/>
          <w:sz w:val="24"/>
          <w:szCs w:val="24"/>
        </w:rPr>
        <w:t xml:space="preserve"> </w:t>
      </w:r>
    </w:p>
    <w:p w14:paraId="65700A1D" w14:textId="18282CD2" w:rsidR="00A65F94" w:rsidRPr="00C17B12" w:rsidRDefault="00A65F94" w:rsidP="00C17B12">
      <w:pPr>
        <w:spacing w:after="0"/>
        <w:rPr>
          <w:rFonts w:eastAsiaTheme="minorEastAsia"/>
          <w:color w:val="000000"/>
          <w:sz w:val="24"/>
          <w:szCs w:val="24"/>
        </w:rPr>
      </w:pPr>
      <w:r w:rsidRPr="6ADD12C6">
        <w:rPr>
          <w:rFonts w:eastAsiaTheme="minorEastAsia"/>
          <w:sz w:val="24"/>
          <w:szCs w:val="24"/>
        </w:rPr>
        <w:t xml:space="preserve">Vi ser </w:t>
      </w:r>
      <w:r w:rsidR="006119D6" w:rsidRPr="6ADD12C6">
        <w:rPr>
          <w:rFonts w:eastAsiaTheme="minorEastAsia"/>
          <w:color w:val="000000" w:themeColor="text1"/>
          <w:sz w:val="24"/>
          <w:szCs w:val="24"/>
        </w:rPr>
        <w:t>gärna</w:t>
      </w:r>
      <w:r w:rsidRPr="6ADD12C6">
        <w:rPr>
          <w:rFonts w:eastAsiaTheme="minorEastAsia"/>
          <w:color w:val="000000" w:themeColor="text1"/>
          <w:sz w:val="24"/>
          <w:szCs w:val="24"/>
        </w:rPr>
        <w:t xml:space="preserve"> att anslutna föreningar/organisationer har ett </w:t>
      </w:r>
      <w:r w:rsidR="00B5133F" w:rsidRPr="6ADD12C6">
        <w:rPr>
          <w:rFonts w:eastAsiaTheme="minorEastAsia"/>
          <w:color w:val="000000" w:themeColor="text1"/>
          <w:sz w:val="24"/>
          <w:szCs w:val="24"/>
        </w:rPr>
        <w:t>regionalt</w:t>
      </w:r>
      <w:r w:rsidRPr="6ADD12C6">
        <w:rPr>
          <w:rFonts w:eastAsiaTheme="minorEastAsia"/>
          <w:color w:val="000000" w:themeColor="text1"/>
          <w:sz w:val="24"/>
          <w:szCs w:val="24"/>
        </w:rPr>
        <w:t xml:space="preserve"> eller delregionalt perspektiv eller är paraplyorganisation för flera andra föreningar/organisationer.</w:t>
      </w:r>
      <w:r w:rsidR="307A878E" w:rsidRPr="6ADD12C6">
        <w:rPr>
          <w:rFonts w:eastAsiaTheme="minorEastAsia"/>
          <w:color w:val="000000" w:themeColor="text1"/>
          <w:sz w:val="24"/>
          <w:szCs w:val="24"/>
        </w:rPr>
        <w:t xml:space="preserve"> </w:t>
      </w:r>
      <w:r w:rsidR="00C36384" w:rsidRPr="6ADD12C6">
        <w:rPr>
          <w:rFonts w:eastAsiaTheme="minorEastAsia"/>
          <w:color w:val="000000" w:themeColor="text1"/>
          <w:sz w:val="24"/>
          <w:szCs w:val="24"/>
        </w:rPr>
        <w:t>Organisationens beslut om att ansluta sig till överenskommelsen ska vara fattat i enlighet</w:t>
      </w:r>
      <w:r w:rsidR="00D72249">
        <w:rPr>
          <w:rFonts w:eastAsiaTheme="minorEastAsia"/>
          <w:color w:val="000000" w:themeColor="text1"/>
          <w:sz w:val="24"/>
          <w:szCs w:val="24"/>
        </w:rPr>
        <w:t xml:space="preserve"> </w:t>
      </w:r>
      <w:r w:rsidR="00C36384" w:rsidRPr="6ADD12C6">
        <w:rPr>
          <w:rFonts w:eastAsiaTheme="minorEastAsia"/>
          <w:color w:val="000000" w:themeColor="text1"/>
          <w:sz w:val="24"/>
          <w:szCs w:val="24"/>
        </w:rPr>
        <w:t xml:space="preserve">med organisationens stadgar och </w:t>
      </w:r>
      <w:r w:rsidR="0035700F">
        <w:rPr>
          <w:rFonts w:eastAsiaTheme="minorEastAsia"/>
          <w:color w:val="000000" w:themeColor="text1"/>
          <w:sz w:val="24"/>
          <w:szCs w:val="24"/>
        </w:rPr>
        <w:t>via</w:t>
      </w:r>
      <w:r w:rsidR="00C36384" w:rsidRPr="6ADD12C6">
        <w:rPr>
          <w:rFonts w:eastAsiaTheme="minorEastAsia"/>
          <w:color w:val="000000" w:themeColor="text1"/>
          <w:sz w:val="24"/>
          <w:szCs w:val="24"/>
        </w:rPr>
        <w:t xml:space="preserve"> ett styrelsebeslut. </w:t>
      </w:r>
    </w:p>
    <w:p w14:paraId="1640FA84" w14:textId="77777777" w:rsidR="00A65F94" w:rsidRPr="00A44B19" w:rsidRDefault="00A65F94" w:rsidP="6ADD12C6">
      <w:pPr>
        <w:spacing w:after="0"/>
        <w:rPr>
          <w:rFonts w:eastAsiaTheme="minorEastAsia"/>
          <w:color w:val="000000"/>
          <w:sz w:val="24"/>
          <w:szCs w:val="24"/>
        </w:rPr>
      </w:pPr>
    </w:p>
    <w:p w14:paraId="188DD934" w14:textId="0A9F5319" w:rsidR="00423530" w:rsidRPr="002B55E9" w:rsidRDefault="00A44B19" w:rsidP="002B55E9">
      <w:pPr>
        <w:rPr>
          <w:rFonts w:eastAsiaTheme="minorEastAsia"/>
          <w:sz w:val="24"/>
          <w:szCs w:val="24"/>
        </w:rPr>
      </w:pPr>
      <w:r w:rsidRPr="6ADD12C6">
        <w:rPr>
          <w:rFonts w:eastAsiaTheme="minorEastAsia"/>
          <w:sz w:val="24"/>
          <w:szCs w:val="24"/>
        </w:rPr>
        <w:t xml:space="preserve">På </w:t>
      </w:r>
      <w:hyperlink r:id="rId12">
        <w:r w:rsidR="6BF33E1A" w:rsidRPr="6ADD12C6">
          <w:rPr>
            <w:rStyle w:val="Hyperlnk"/>
            <w:rFonts w:eastAsiaTheme="minorEastAsia"/>
            <w:sz w:val="24"/>
            <w:szCs w:val="24"/>
          </w:rPr>
          <w:t>Överenskomme</w:t>
        </w:r>
        <w:r w:rsidR="6BF33E1A" w:rsidRPr="6ADD12C6">
          <w:rPr>
            <w:rStyle w:val="Hyperlnk"/>
            <w:rFonts w:eastAsiaTheme="minorEastAsia"/>
            <w:sz w:val="24"/>
            <w:szCs w:val="24"/>
          </w:rPr>
          <w:t>l</w:t>
        </w:r>
        <w:r w:rsidR="6BF33E1A" w:rsidRPr="6ADD12C6">
          <w:rPr>
            <w:rStyle w:val="Hyperlnk"/>
            <w:rFonts w:eastAsiaTheme="minorEastAsia"/>
            <w:sz w:val="24"/>
            <w:szCs w:val="24"/>
          </w:rPr>
          <w:t>sen mellan Västra Götalandsregionen och det civila samhället - Västra Götalandsregionen (vgregion.se)</w:t>
        </w:r>
      </w:hyperlink>
      <w:r w:rsidR="6BF33E1A" w:rsidRPr="6ADD12C6">
        <w:rPr>
          <w:rFonts w:eastAsiaTheme="minorEastAsia"/>
          <w:sz w:val="24"/>
          <w:szCs w:val="24"/>
        </w:rPr>
        <w:t xml:space="preserve"> </w:t>
      </w:r>
      <w:r w:rsidRPr="6ADD12C6">
        <w:rPr>
          <w:rFonts w:eastAsiaTheme="minorEastAsia"/>
          <w:sz w:val="24"/>
          <w:szCs w:val="24"/>
        </w:rPr>
        <w:t>kan ni läsa mer</w:t>
      </w:r>
      <w:r w:rsidR="1E21149B" w:rsidRPr="6ADD12C6">
        <w:rPr>
          <w:rFonts w:eastAsiaTheme="minorEastAsia"/>
          <w:sz w:val="24"/>
          <w:szCs w:val="24"/>
        </w:rPr>
        <w:t>.</w:t>
      </w:r>
    </w:p>
    <w:p w14:paraId="35295A83" w14:textId="2D350BE3" w:rsidR="003201C2" w:rsidRPr="00423530" w:rsidRDefault="003201C2" w:rsidP="6ADD12C6">
      <w:pPr>
        <w:autoSpaceDE w:val="0"/>
        <w:autoSpaceDN w:val="0"/>
        <w:adjustRightInd w:val="0"/>
        <w:spacing w:after="0" w:line="240" w:lineRule="auto"/>
        <w:rPr>
          <w:rFonts w:eastAsiaTheme="minorEastAsia"/>
          <w:b/>
          <w:bCs/>
          <w:color w:val="000000" w:themeColor="text1"/>
          <w:sz w:val="24"/>
          <w:szCs w:val="24"/>
        </w:rPr>
      </w:pPr>
      <w:r w:rsidRPr="00423530">
        <w:rPr>
          <w:rFonts w:eastAsiaTheme="minorEastAsia"/>
          <w:b/>
          <w:bCs/>
          <w:color w:val="000000" w:themeColor="text1"/>
          <w:sz w:val="24"/>
          <w:szCs w:val="24"/>
        </w:rPr>
        <w:t xml:space="preserve">Välkomna att medverka till </w:t>
      </w:r>
      <w:r w:rsidR="002B55E9">
        <w:rPr>
          <w:rFonts w:eastAsiaTheme="minorEastAsia"/>
          <w:b/>
          <w:bCs/>
          <w:color w:val="000000" w:themeColor="text1"/>
          <w:sz w:val="24"/>
          <w:szCs w:val="24"/>
        </w:rPr>
        <w:t xml:space="preserve">visionen om </w:t>
      </w:r>
      <w:r w:rsidRPr="00423530">
        <w:rPr>
          <w:rFonts w:eastAsiaTheme="minorEastAsia"/>
          <w:b/>
          <w:bCs/>
          <w:color w:val="000000" w:themeColor="text1"/>
          <w:sz w:val="24"/>
          <w:szCs w:val="24"/>
        </w:rPr>
        <w:t>det Goda Livet i Västra Götaland!</w:t>
      </w:r>
    </w:p>
    <w:p w14:paraId="5C07C5A8" w14:textId="1D3B2E50" w:rsidR="00A44B19" w:rsidRDefault="00A44B19" w:rsidP="00A44B19">
      <w:pPr>
        <w:spacing w:after="0"/>
        <w:rPr>
          <w:rFonts w:ascii="Times New Roman" w:hAnsi="Times New Roman" w:cs="Times New Roman"/>
          <w:color w:val="000000"/>
          <w:sz w:val="24"/>
          <w:szCs w:val="24"/>
        </w:rPr>
      </w:pPr>
    </w:p>
    <w:p w14:paraId="026C705C" w14:textId="151F1CDE" w:rsidR="003201C2" w:rsidRDefault="003201C2" w:rsidP="00A44B19">
      <w:pPr>
        <w:spacing w:after="0"/>
        <w:rPr>
          <w:rFonts w:ascii="Times New Roman" w:hAnsi="Times New Roman" w:cs="Times New Roman"/>
          <w:color w:val="000000"/>
          <w:sz w:val="24"/>
          <w:szCs w:val="24"/>
        </w:rPr>
      </w:pPr>
    </w:p>
    <w:p w14:paraId="65A320E7" w14:textId="3E322DDC" w:rsidR="003201C2" w:rsidRDefault="003201C2" w:rsidP="00A44B19">
      <w:pPr>
        <w:spacing w:after="0"/>
        <w:rPr>
          <w:rFonts w:ascii="Times New Roman" w:hAnsi="Times New Roman" w:cs="Times New Roman"/>
          <w:color w:val="000000"/>
          <w:sz w:val="24"/>
          <w:szCs w:val="24"/>
        </w:rPr>
      </w:pPr>
    </w:p>
    <w:p w14:paraId="3FEA1942" w14:textId="5AA95F4E" w:rsidR="00A65F94" w:rsidRPr="006A6868" w:rsidRDefault="76C50BD2" w:rsidP="6ADD12C6">
      <w:pPr>
        <w:spacing w:after="0"/>
        <w:rPr>
          <w:rFonts w:eastAsiaTheme="minorEastAsia"/>
          <w:b/>
          <w:bCs/>
          <w:color w:val="000000"/>
          <w:sz w:val="28"/>
          <w:szCs w:val="28"/>
        </w:rPr>
      </w:pPr>
      <w:r w:rsidRPr="006A6868">
        <w:rPr>
          <w:rFonts w:eastAsiaTheme="minorEastAsia"/>
          <w:b/>
          <w:bCs/>
          <w:color w:val="000000" w:themeColor="text1"/>
          <w:sz w:val="28"/>
          <w:szCs w:val="28"/>
        </w:rPr>
        <w:t>V</w:t>
      </w:r>
      <w:r w:rsidR="00A65F94" w:rsidRPr="006A6868">
        <w:rPr>
          <w:rFonts w:eastAsiaTheme="minorEastAsia"/>
          <w:b/>
          <w:bCs/>
          <w:color w:val="000000" w:themeColor="text1"/>
          <w:sz w:val="28"/>
          <w:szCs w:val="28"/>
        </w:rPr>
        <w:t>i</w:t>
      </w:r>
      <w:r w:rsidR="26F8F50B" w:rsidRPr="006A6868">
        <w:rPr>
          <w:rFonts w:eastAsiaTheme="minorEastAsia"/>
          <w:b/>
          <w:bCs/>
          <w:color w:val="000000" w:themeColor="text1"/>
          <w:sz w:val="28"/>
          <w:szCs w:val="28"/>
        </w:rPr>
        <w:t xml:space="preserve"> önskar</w:t>
      </w:r>
      <w:r w:rsidR="00A65F94" w:rsidRPr="006A6868">
        <w:rPr>
          <w:rFonts w:eastAsiaTheme="minorEastAsia"/>
          <w:b/>
          <w:bCs/>
          <w:color w:val="000000" w:themeColor="text1"/>
          <w:sz w:val="28"/>
          <w:szCs w:val="28"/>
        </w:rPr>
        <w:t xml:space="preserve"> ansluta oss till Överenskommelsen mellan Västra Götalandsregionen och det civila samhället</w:t>
      </w:r>
      <w:r w:rsidR="00423530">
        <w:rPr>
          <w:rFonts w:eastAsiaTheme="minorEastAsia"/>
          <w:b/>
          <w:bCs/>
          <w:color w:val="000000" w:themeColor="text1"/>
          <w:sz w:val="28"/>
          <w:szCs w:val="28"/>
        </w:rPr>
        <w:t>s organisationer i Västra Götaland</w:t>
      </w:r>
      <w:r w:rsidR="00A65F94" w:rsidRPr="006A6868">
        <w:rPr>
          <w:rFonts w:eastAsiaTheme="minorEastAsia"/>
          <w:b/>
          <w:bCs/>
          <w:color w:val="000000" w:themeColor="text1"/>
          <w:sz w:val="28"/>
          <w:szCs w:val="28"/>
        </w:rPr>
        <w:t>:</w:t>
      </w:r>
    </w:p>
    <w:p w14:paraId="1399BDA5" w14:textId="77777777" w:rsidR="00A44B19" w:rsidRDefault="00A44B19" w:rsidP="6ADD12C6">
      <w:pPr>
        <w:autoSpaceDE w:val="0"/>
        <w:autoSpaceDN w:val="0"/>
        <w:adjustRightInd w:val="0"/>
        <w:spacing w:after="0" w:line="240" w:lineRule="auto"/>
        <w:rPr>
          <w:rFonts w:eastAsiaTheme="minorEastAsia"/>
          <w:i/>
          <w:iCs/>
          <w:color w:val="000000"/>
          <w:sz w:val="24"/>
          <w:szCs w:val="24"/>
        </w:rPr>
      </w:pPr>
    </w:p>
    <w:p w14:paraId="7CF60B23" w14:textId="5A694570" w:rsidR="00A65F94" w:rsidRDefault="00A65F94" w:rsidP="6ADD12C6">
      <w:pPr>
        <w:autoSpaceDE w:val="0"/>
        <w:autoSpaceDN w:val="0"/>
        <w:adjustRightInd w:val="0"/>
        <w:spacing w:after="0" w:line="240" w:lineRule="auto"/>
        <w:rPr>
          <w:rFonts w:eastAsiaTheme="minorEastAsia"/>
          <w:i/>
          <w:iCs/>
          <w:color w:val="000000"/>
          <w:sz w:val="24"/>
          <w:szCs w:val="24"/>
        </w:rPr>
      </w:pPr>
      <w:r w:rsidRPr="6ADD12C6">
        <w:rPr>
          <w:rFonts w:eastAsiaTheme="minorEastAsia"/>
          <w:i/>
          <w:iCs/>
          <w:color w:val="000000" w:themeColor="text1"/>
          <w:sz w:val="24"/>
          <w:szCs w:val="24"/>
        </w:rPr>
        <w:t>Förening/Organisation:</w:t>
      </w:r>
    </w:p>
    <w:p w14:paraId="06163BE6" w14:textId="77777777" w:rsidR="00A65F94" w:rsidRDefault="00A65F94" w:rsidP="6ADD12C6">
      <w:pPr>
        <w:autoSpaceDE w:val="0"/>
        <w:autoSpaceDN w:val="0"/>
        <w:adjustRightInd w:val="0"/>
        <w:spacing w:after="0" w:line="240" w:lineRule="auto"/>
        <w:rPr>
          <w:rFonts w:eastAsiaTheme="minorEastAsia"/>
          <w:i/>
          <w:iCs/>
          <w:color w:val="000000"/>
          <w:sz w:val="24"/>
          <w:szCs w:val="24"/>
        </w:rPr>
      </w:pPr>
    </w:p>
    <w:p w14:paraId="1E04958A" w14:textId="77777777" w:rsidR="00A65F94" w:rsidRDefault="00A65F94" w:rsidP="6ADD12C6">
      <w:pPr>
        <w:autoSpaceDE w:val="0"/>
        <w:autoSpaceDN w:val="0"/>
        <w:adjustRightInd w:val="0"/>
        <w:spacing w:after="0" w:line="240" w:lineRule="auto"/>
        <w:rPr>
          <w:rFonts w:eastAsiaTheme="minorEastAsia"/>
          <w:i/>
          <w:iCs/>
          <w:color w:val="000000"/>
          <w:sz w:val="24"/>
          <w:szCs w:val="24"/>
        </w:rPr>
      </w:pPr>
      <w:r w:rsidRPr="6ADD12C6">
        <w:rPr>
          <w:rFonts w:eastAsiaTheme="minorEastAsia"/>
          <w:i/>
          <w:iCs/>
          <w:color w:val="000000" w:themeColor="text1"/>
          <w:sz w:val="24"/>
          <w:szCs w:val="24"/>
        </w:rPr>
        <w:t>_______________________________________________________________________</w:t>
      </w:r>
    </w:p>
    <w:p w14:paraId="36717080" w14:textId="77777777" w:rsidR="00314554" w:rsidRDefault="00314554" w:rsidP="6ADD12C6">
      <w:pPr>
        <w:autoSpaceDE w:val="0"/>
        <w:autoSpaceDN w:val="0"/>
        <w:adjustRightInd w:val="0"/>
        <w:spacing w:after="0" w:line="240" w:lineRule="auto"/>
        <w:rPr>
          <w:rFonts w:eastAsiaTheme="minorEastAsia"/>
          <w:i/>
          <w:iCs/>
          <w:color w:val="000000"/>
          <w:sz w:val="24"/>
          <w:szCs w:val="24"/>
        </w:rPr>
      </w:pPr>
    </w:p>
    <w:p w14:paraId="41867533" w14:textId="792F5907" w:rsidR="00314554" w:rsidRDefault="00314554" w:rsidP="6ADD12C6">
      <w:pPr>
        <w:autoSpaceDE w:val="0"/>
        <w:autoSpaceDN w:val="0"/>
        <w:adjustRightInd w:val="0"/>
        <w:spacing w:after="0" w:line="240" w:lineRule="auto"/>
        <w:rPr>
          <w:rFonts w:eastAsiaTheme="minorEastAsia"/>
          <w:i/>
          <w:iCs/>
          <w:color w:val="000000"/>
          <w:sz w:val="24"/>
          <w:szCs w:val="24"/>
        </w:rPr>
      </w:pPr>
      <w:r w:rsidRPr="6ADD12C6">
        <w:rPr>
          <w:rFonts w:eastAsiaTheme="minorEastAsia"/>
          <w:i/>
          <w:iCs/>
          <w:color w:val="000000" w:themeColor="text1"/>
          <w:sz w:val="24"/>
          <w:szCs w:val="24"/>
        </w:rPr>
        <w:t xml:space="preserve">Organisationsnummer och </w:t>
      </w:r>
      <w:r w:rsidR="00C8753C" w:rsidRPr="6ADD12C6">
        <w:rPr>
          <w:rFonts w:eastAsiaTheme="minorEastAsia"/>
          <w:i/>
          <w:iCs/>
          <w:color w:val="000000" w:themeColor="text1"/>
          <w:sz w:val="24"/>
          <w:szCs w:val="24"/>
        </w:rPr>
        <w:t>webb</w:t>
      </w:r>
      <w:r w:rsidRPr="6ADD12C6">
        <w:rPr>
          <w:rFonts w:eastAsiaTheme="minorEastAsia"/>
          <w:i/>
          <w:iCs/>
          <w:color w:val="000000" w:themeColor="text1"/>
          <w:sz w:val="24"/>
          <w:szCs w:val="24"/>
        </w:rPr>
        <w:t>sida</w:t>
      </w:r>
      <w:r w:rsidR="0070796F">
        <w:rPr>
          <w:rFonts w:eastAsiaTheme="minorEastAsia"/>
          <w:i/>
          <w:iCs/>
          <w:color w:val="000000" w:themeColor="text1"/>
          <w:sz w:val="24"/>
          <w:szCs w:val="24"/>
        </w:rPr>
        <w:t>:</w:t>
      </w:r>
    </w:p>
    <w:p w14:paraId="4872A1E0" w14:textId="77777777" w:rsidR="00314554" w:rsidRDefault="00314554" w:rsidP="6ADD12C6">
      <w:pPr>
        <w:autoSpaceDE w:val="0"/>
        <w:autoSpaceDN w:val="0"/>
        <w:adjustRightInd w:val="0"/>
        <w:spacing w:after="0" w:line="240" w:lineRule="auto"/>
        <w:rPr>
          <w:rFonts w:eastAsiaTheme="minorEastAsia"/>
          <w:i/>
          <w:iCs/>
          <w:color w:val="000000"/>
          <w:sz w:val="24"/>
          <w:szCs w:val="24"/>
        </w:rPr>
      </w:pPr>
    </w:p>
    <w:p w14:paraId="025BA552" w14:textId="77777777" w:rsidR="00314554" w:rsidRDefault="00314554" w:rsidP="6ADD12C6">
      <w:pPr>
        <w:autoSpaceDE w:val="0"/>
        <w:autoSpaceDN w:val="0"/>
        <w:adjustRightInd w:val="0"/>
        <w:spacing w:after="0" w:line="240" w:lineRule="auto"/>
        <w:rPr>
          <w:rFonts w:eastAsiaTheme="minorEastAsia"/>
          <w:i/>
          <w:iCs/>
          <w:color w:val="000000"/>
          <w:sz w:val="24"/>
          <w:szCs w:val="24"/>
        </w:rPr>
      </w:pPr>
      <w:r w:rsidRPr="6ADD12C6">
        <w:rPr>
          <w:rFonts w:eastAsiaTheme="minorEastAsia"/>
          <w:i/>
          <w:iCs/>
          <w:color w:val="000000" w:themeColor="text1"/>
          <w:sz w:val="24"/>
          <w:szCs w:val="24"/>
        </w:rPr>
        <w:t>_______________________________________________________________________</w:t>
      </w:r>
    </w:p>
    <w:p w14:paraId="40CD865D" w14:textId="77777777" w:rsidR="00314554" w:rsidRDefault="00314554" w:rsidP="6ADD12C6">
      <w:pPr>
        <w:autoSpaceDE w:val="0"/>
        <w:autoSpaceDN w:val="0"/>
        <w:adjustRightInd w:val="0"/>
        <w:spacing w:after="0" w:line="240" w:lineRule="auto"/>
        <w:rPr>
          <w:rFonts w:eastAsiaTheme="minorEastAsia"/>
          <w:i/>
          <w:iCs/>
          <w:color w:val="000000"/>
          <w:sz w:val="24"/>
          <w:szCs w:val="24"/>
        </w:rPr>
      </w:pPr>
    </w:p>
    <w:p w14:paraId="58B41B4B" w14:textId="28776558" w:rsidR="00314554" w:rsidRDefault="00E749BF" w:rsidP="6ADD12C6">
      <w:pPr>
        <w:autoSpaceDE w:val="0"/>
        <w:autoSpaceDN w:val="0"/>
        <w:adjustRightInd w:val="0"/>
        <w:spacing w:after="0" w:line="240" w:lineRule="auto"/>
        <w:rPr>
          <w:rFonts w:eastAsiaTheme="minorEastAsia"/>
          <w:i/>
          <w:iCs/>
          <w:color w:val="000000"/>
          <w:sz w:val="24"/>
          <w:szCs w:val="24"/>
        </w:rPr>
      </w:pPr>
      <w:r w:rsidRPr="6ADD12C6">
        <w:rPr>
          <w:rFonts w:eastAsiaTheme="minorEastAsia"/>
          <w:i/>
          <w:iCs/>
          <w:color w:val="000000" w:themeColor="text1"/>
          <w:sz w:val="24"/>
          <w:szCs w:val="24"/>
        </w:rPr>
        <w:t>e-postadresser ni vill att vi ska använda oss av</w:t>
      </w:r>
      <w:r w:rsidR="00C8753C" w:rsidRPr="6ADD12C6">
        <w:rPr>
          <w:rFonts w:eastAsiaTheme="minorEastAsia"/>
          <w:i/>
          <w:iCs/>
          <w:color w:val="000000" w:themeColor="text1"/>
          <w:sz w:val="24"/>
          <w:szCs w:val="24"/>
        </w:rPr>
        <w:t xml:space="preserve"> för kommunikation och information</w:t>
      </w:r>
      <w:r w:rsidR="0070796F">
        <w:rPr>
          <w:rFonts w:eastAsiaTheme="minorEastAsia"/>
          <w:i/>
          <w:iCs/>
          <w:color w:val="000000" w:themeColor="text1"/>
          <w:sz w:val="24"/>
          <w:szCs w:val="24"/>
        </w:rPr>
        <w:t>:</w:t>
      </w:r>
    </w:p>
    <w:p w14:paraId="2D7E1338" w14:textId="77777777" w:rsidR="00314554" w:rsidRDefault="00314554" w:rsidP="6ADD12C6">
      <w:pPr>
        <w:autoSpaceDE w:val="0"/>
        <w:autoSpaceDN w:val="0"/>
        <w:adjustRightInd w:val="0"/>
        <w:spacing w:after="0" w:line="240" w:lineRule="auto"/>
        <w:rPr>
          <w:rFonts w:eastAsiaTheme="minorEastAsia"/>
          <w:i/>
          <w:iCs/>
          <w:color w:val="000000"/>
          <w:sz w:val="24"/>
          <w:szCs w:val="24"/>
        </w:rPr>
      </w:pPr>
    </w:p>
    <w:p w14:paraId="7F6FBC97" w14:textId="77777777" w:rsidR="00314554" w:rsidRDefault="00314554" w:rsidP="6ADD12C6">
      <w:pPr>
        <w:autoSpaceDE w:val="0"/>
        <w:autoSpaceDN w:val="0"/>
        <w:adjustRightInd w:val="0"/>
        <w:spacing w:after="0" w:line="240" w:lineRule="auto"/>
        <w:rPr>
          <w:rFonts w:eastAsiaTheme="minorEastAsia"/>
          <w:i/>
          <w:iCs/>
          <w:color w:val="000000"/>
          <w:sz w:val="24"/>
          <w:szCs w:val="24"/>
        </w:rPr>
      </w:pPr>
      <w:r w:rsidRPr="6ADD12C6">
        <w:rPr>
          <w:rFonts w:eastAsiaTheme="minorEastAsia"/>
          <w:i/>
          <w:iCs/>
          <w:color w:val="000000" w:themeColor="text1"/>
          <w:sz w:val="24"/>
          <w:szCs w:val="24"/>
        </w:rPr>
        <w:t>_______________________________________________________________________</w:t>
      </w:r>
    </w:p>
    <w:p w14:paraId="126A1ED2" w14:textId="77777777" w:rsidR="00314554" w:rsidRDefault="00314554" w:rsidP="6ADD12C6">
      <w:pPr>
        <w:autoSpaceDE w:val="0"/>
        <w:autoSpaceDN w:val="0"/>
        <w:adjustRightInd w:val="0"/>
        <w:spacing w:after="0" w:line="240" w:lineRule="auto"/>
        <w:rPr>
          <w:rFonts w:eastAsiaTheme="minorEastAsia"/>
          <w:i/>
          <w:iCs/>
          <w:color w:val="000000"/>
          <w:sz w:val="24"/>
          <w:szCs w:val="24"/>
        </w:rPr>
      </w:pPr>
    </w:p>
    <w:p w14:paraId="30E97E57" w14:textId="45BEC29F" w:rsidR="00A65F94" w:rsidRDefault="00A65F94" w:rsidP="6ADD12C6">
      <w:pPr>
        <w:autoSpaceDE w:val="0"/>
        <w:autoSpaceDN w:val="0"/>
        <w:adjustRightInd w:val="0"/>
        <w:spacing w:after="0" w:line="240" w:lineRule="auto"/>
        <w:rPr>
          <w:rFonts w:eastAsiaTheme="minorEastAsia"/>
          <w:i/>
          <w:iCs/>
          <w:color w:val="000000"/>
          <w:sz w:val="24"/>
          <w:szCs w:val="24"/>
        </w:rPr>
      </w:pPr>
      <w:r w:rsidRPr="6ADD12C6">
        <w:rPr>
          <w:rFonts w:eastAsiaTheme="minorEastAsia"/>
          <w:i/>
          <w:iCs/>
          <w:color w:val="000000" w:themeColor="text1"/>
          <w:sz w:val="24"/>
          <w:szCs w:val="24"/>
        </w:rPr>
        <w:t>Person som undertecknar detta samt funktion inom föreningen/organisationen:</w:t>
      </w:r>
    </w:p>
    <w:p w14:paraId="08A093B8" w14:textId="77777777" w:rsidR="00A65F94" w:rsidRDefault="00A65F94" w:rsidP="6ADD12C6">
      <w:pPr>
        <w:autoSpaceDE w:val="0"/>
        <w:autoSpaceDN w:val="0"/>
        <w:adjustRightInd w:val="0"/>
        <w:spacing w:after="0" w:line="240" w:lineRule="auto"/>
        <w:rPr>
          <w:rFonts w:eastAsiaTheme="minorEastAsia"/>
          <w:i/>
          <w:iCs/>
          <w:color w:val="000000"/>
          <w:sz w:val="24"/>
          <w:szCs w:val="24"/>
        </w:rPr>
      </w:pPr>
    </w:p>
    <w:p w14:paraId="134FB198" w14:textId="77777777" w:rsidR="00A65F94" w:rsidRDefault="00A65F94" w:rsidP="6ADD12C6">
      <w:pPr>
        <w:autoSpaceDE w:val="0"/>
        <w:autoSpaceDN w:val="0"/>
        <w:adjustRightInd w:val="0"/>
        <w:spacing w:after="0" w:line="240" w:lineRule="auto"/>
        <w:rPr>
          <w:rFonts w:eastAsiaTheme="minorEastAsia"/>
          <w:i/>
          <w:iCs/>
          <w:color w:val="000000"/>
          <w:sz w:val="24"/>
          <w:szCs w:val="24"/>
        </w:rPr>
      </w:pPr>
      <w:r w:rsidRPr="6ADD12C6">
        <w:rPr>
          <w:rFonts w:eastAsiaTheme="minorEastAsia"/>
          <w:i/>
          <w:iCs/>
          <w:color w:val="000000" w:themeColor="text1"/>
          <w:sz w:val="24"/>
          <w:szCs w:val="24"/>
        </w:rPr>
        <w:t>_______________________________________________________________________</w:t>
      </w:r>
    </w:p>
    <w:p w14:paraId="5C77C7C1" w14:textId="77777777" w:rsidR="00314554" w:rsidRDefault="00314554" w:rsidP="6ADD12C6">
      <w:pPr>
        <w:autoSpaceDE w:val="0"/>
        <w:autoSpaceDN w:val="0"/>
        <w:adjustRightInd w:val="0"/>
        <w:spacing w:after="0" w:line="240" w:lineRule="auto"/>
        <w:rPr>
          <w:rFonts w:eastAsiaTheme="minorEastAsia"/>
          <w:i/>
          <w:iCs/>
          <w:color w:val="000000"/>
          <w:sz w:val="24"/>
          <w:szCs w:val="24"/>
        </w:rPr>
      </w:pPr>
    </w:p>
    <w:p w14:paraId="735CCD16" w14:textId="6618B229" w:rsidR="00A65F94" w:rsidRDefault="00A65F94" w:rsidP="6ADD12C6">
      <w:pPr>
        <w:autoSpaceDE w:val="0"/>
        <w:autoSpaceDN w:val="0"/>
        <w:adjustRightInd w:val="0"/>
        <w:spacing w:after="0" w:line="240" w:lineRule="auto"/>
        <w:rPr>
          <w:rFonts w:eastAsiaTheme="minorEastAsia"/>
          <w:i/>
          <w:iCs/>
          <w:color w:val="000000"/>
          <w:sz w:val="24"/>
          <w:szCs w:val="24"/>
        </w:rPr>
      </w:pPr>
      <w:r w:rsidRPr="6ADD12C6">
        <w:rPr>
          <w:rFonts w:eastAsiaTheme="minorEastAsia"/>
          <w:i/>
          <w:iCs/>
          <w:color w:val="000000" w:themeColor="text1"/>
          <w:sz w:val="24"/>
          <w:szCs w:val="24"/>
        </w:rPr>
        <w:t>Ort och datum:</w:t>
      </w:r>
    </w:p>
    <w:p w14:paraId="4A34C006" w14:textId="77777777" w:rsidR="00A65F94" w:rsidRDefault="00A65F94" w:rsidP="6ADD12C6">
      <w:pPr>
        <w:autoSpaceDE w:val="0"/>
        <w:autoSpaceDN w:val="0"/>
        <w:adjustRightInd w:val="0"/>
        <w:spacing w:after="0" w:line="240" w:lineRule="auto"/>
        <w:rPr>
          <w:rFonts w:eastAsiaTheme="minorEastAsia"/>
          <w:i/>
          <w:iCs/>
          <w:color w:val="000000"/>
          <w:sz w:val="24"/>
          <w:szCs w:val="24"/>
        </w:rPr>
      </w:pPr>
    </w:p>
    <w:p w14:paraId="64B789E8" w14:textId="77777777" w:rsidR="00A65F94" w:rsidRDefault="00A65F94" w:rsidP="6ADD12C6">
      <w:pPr>
        <w:autoSpaceDE w:val="0"/>
        <w:autoSpaceDN w:val="0"/>
        <w:adjustRightInd w:val="0"/>
        <w:spacing w:after="0" w:line="240" w:lineRule="auto"/>
        <w:rPr>
          <w:rFonts w:eastAsiaTheme="minorEastAsia"/>
          <w:b/>
          <w:bCs/>
          <w:color w:val="000000"/>
          <w:sz w:val="24"/>
          <w:szCs w:val="24"/>
        </w:rPr>
      </w:pPr>
      <w:r w:rsidRPr="6ADD12C6">
        <w:rPr>
          <w:rFonts w:eastAsiaTheme="minorEastAsia"/>
          <w:b/>
          <w:bCs/>
          <w:color w:val="000000" w:themeColor="text1"/>
          <w:sz w:val="24"/>
          <w:szCs w:val="24"/>
        </w:rPr>
        <w:t>_______________________________________________________________________</w:t>
      </w:r>
    </w:p>
    <w:p w14:paraId="4EA971E1" w14:textId="558292E3" w:rsidR="00E749BF" w:rsidRDefault="00E749BF" w:rsidP="6ADD12C6">
      <w:pPr>
        <w:autoSpaceDE w:val="0"/>
        <w:autoSpaceDN w:val="0"/>
        <w:adjustRightInd w:val="0"/>
        <w:spacing w:after="0" w:line="240" w:lineRule="auto"/>
        <w:rPr>
          <w:rFonts w:eastAsiaTheme="minorEastAsia"/>
          <w:color w:val="000000"/>
          <w:sz w:val="24"/>
          <w:szCs w:val="24"/>
        </w:rPr>
      </w:pPr>
    </w:p>
    <w:p w14:paraId="5EB1E338" w14:textId="6393FC75" w:rsidR="0070796F" w:rsidRDefault="00A65F94" w:rsidP="6ADD12C6">
      <w:pPr>
        <w:autoSpaceDE w:val="0"/>
        <w:autoSpaceDN w:val="0"/>
        <w:adjustRightInd w:val="0"/>
        <w:spacing w:after="0" w:line="240" w:lineRule="auto"/>
        <w:rPr>
          <w:rFonts w:eastAsiaTheme="minorEastAsia"/>
          <w:sz w:val="24"/>
          <w:szCs w:val="24"/>
        </w:rPr>
      </w:pPr>
      <w:r w:rsidRPr="6ADD12C6">
        <w:rPr>
          <w:rFonts w:eastAsiaTheme="minorEastAsia"/>
          <w:color w:val="000000" w:themeColor="text1"/>
          <w:sz w:val="24"/>
          <w:szCs w:val="24"/>
        </w:rPr>
        <w:t>Blanketten mejlas till:</w:t>
      </w:r>
      <w:r w:rsidR="0EE379E0" w:rsidRPr="6ADD12C6">
        <w:rPr>
          <w:rFonts w:eastAsiaTheme="minorEastAsia"/>
          <w:sz w:val="24"/>
          <w:szCs w:val="24"/>
        </w:rPr>
        <w:t xml:space="preserve"> </w:t>
      </w:r>
      <w:hyperlink r:id="rId13">
        <w:r w:rsidR="003201C2" w:rsidRPr="6ADD12C6">
          <w:rPr>
            <w:rStyle w:val="Hyperlnk"/>
            <w:rFonts w:eastAsiaTheme="minorEastAsia"/>
            <w:sz w:val="24"/>
            <w:szCs w:val="24"/>
          </w:rPr>
          <w:t>sofia.a.emanuelsson@vgregion.se</w:t>
        </w:r>
      </w:hyperlink>
      <w:r w:rsidR="00D64F5F" w:rsidRPr="6ADD12C6">
        <w:rPr>
          <w:rFonts w:eastAsiaTheme="minorEastAsia"/>
          <w:sz w:val="24"/>
          <w:szCs w:val="24"/>
        </w:rPr>
        <w:t xml:space="preserve"> </w:t>
      </w:r>
      <w:r w:rsidR="00F405A9" w:rsidRPr="6ADD12C6">
        <w:rPr>
          <w:rFonts w:eastAsiaTheme="minorEastAsia"/>
          <w:sz w:val="24"/>
          <w:szCs w:val="24"/>
        </w:rPr>
        <w:t xml:space="preserve">som är </w:t>
      </w:r>
      <w:r w:rsidR="0070796F">
        <w:rPr>
          <w:rFonts w:eastAsiaTheme="minorEastAsia"/>
          <w:sz w:val="24"/>
          <w:szCs w:val="24"/>
        </w:rPr>
        <w:t>ansvarig tjänsteperson på VGR</w:t>
      </w:r>
      <w:r w:rsidR="00C8753C" w:rsidRPr="6ADD12C6">
        <w:rPr>
          <w:rFonts w:eastAsiaTheme="minorEastAsia"/>
          <w:sz w:val="24"/>
          <w:szCs w:val="24"/>
        </w:rPr>
        <w:t xml:space="preserve"> för överenskommelsearbetet</w:t>
      </w:r>
      <w:r w:rsidR="0070796F">
        <w:rPr>
          <w:rFonts w:eastAsiaTheme="minorEastAsia"/>
          <w:sz w:val="24"/>
          <w:szCs w:val="24"/>
        </w:rPr>
        <w:t xml:space="preserve"> och till Erica Sjölin som är processledare för det civila samhället</w:t>
      </w:r>
      <w:r w:rsidR="00CE3744">
        <w:rPr>
          <w:rFonts w:eastAsiaTheme="minorEastAsia"/>
          <w:sz w:val="24"/>
          <w:szCs w:val="24"/>
        </w:rPr>
        <w:t xml:space="preserve"> inom överenskommelsearbetet:</w:t>
      </w:r>
      <w:r w:rsidR="00FA4DE7">
        <w:rPr>
          <w:rFonts w:eastAsiaTheme="minorEastAsia"/>
          <w:sz w:val="24"/>
          <w:szCs w:val="24"/>
        </w:rPr>
        <w:t xml:space="preserve"> </w:t>
      </w:r>
      <w:hyperlink r:id="rId14" w:history="1">
        <w:r w:rsidR="00FA4DE7" w:rsidRPr="006C1623">
          <w:rPr>
            <w:rStyle w:val="Hyperlnk"/>
            <w:rFonts w:eastAsiaTheme="minorEastAsia"/>
            <w:sz w:val="24"/>
            <w:szCs w:val="24"/>
          </w:rPr>
          <w:t>erica@civilsamhalletvg.se</w:t>
        </w:r>
      </w:hyperlink>
    </w:p>
    <w:p w14:paraId="621547DA" w14:textId="77777777" w:rsidR="00862428" w:rsidRDefault="00862428" w:rsidP="00862428">
      <w:pPr>
        <w:autoSpaceDE w:val="0"/>
        <w:autoSpaceDN w:val="0"/>
        <w:adjustRightInd w:val="0"/>
        <w:spacing w:after="0" w:line="240" w:lineRule="auto"/>
        <w:rPr>
          <w:rFonts w:eastAsiaTheme="minorEastAsia"/>
          <w:sz w:val="24"/>
          <w:szCs w:val="24"/>
        </w:rPr>
      </w:pPr>
    </w:p>
    <w:p w14:paraId="65726829" w14:textId="1067B011" w:rsidR="00862428" w:rsidRDefault="00862428" w:rsidP="00862428">
      <w:pPr>
        <w:autoSpaceDE w:val="0"/>
        <w:autoSpaceDN w:val="0"/>
        <w:adjustRightInd w:val="0"/>
        <w:spacing w:after="0" w:line="240" w:lineRule="auto"/>
        <w:rPr>
          <w:rFonts w:eastAsiaTheme="minorEastAsia"/>
          <w:sz w:val="24"/>
          <w:szCs w:val="24"/>
        </w:rPr>
      </w:pPr>
      <w:r>
        <w:rPr>
          <w:rFonts w:eastAsiaTheme="minorEastAsia"/>
          <w:sz w:val="24"/>
          <w:szCs w:val="24"/>
        </w:rPr>
        <w:t>A</w:t>
      </w:r>
      <w:r w:rsidRPr="6ADD12C6">
        <w:rPr>
          <w:rFonts w:eastAsiaTheme="minorEastAsia"/>
          <w:sz w:val="24"/>
          <w:szCs w:val="24"/>
        </w:rPr>
        <w:t xml:space="preserve">nsökan </w:t>
      </w:r>
      <w:r>
        <w:rPr>
          <w:rFonts w:eastAsiaTheme="minorEastAsia"/>
          <w:sz w:val="24"/>
          <w:szCs w:val="24"/>
        </w:rPr>
        <w:t>behandlas</w:t>
      </w:r>
      <w:r w:rsidRPr="6ADD12C6">
        <w:rPr>
          <w:rFonts w:eastAsiaTheme="minorEastAsia"/>
          <w:sz w:val="24"/>
          <w:szCs w:val="24"/>
        </w:rPr>
        <w:t xml:space="preserve"> på nästkommande RÖS-möte</w:t>
      </w:r>
      <w:r w:rsidR="00F8744B">
        <w:rPr>
          <w:rFonts w:eastAsiaTheme="minorEastAsia"/>
          <w:sz w:val="24"/>
          <w:szCs w:val="24"/>
        </w:rPr>
        <w:t xml:space="preserve"> – se kalendern för kommande möten: </w:t>
      </w:r>
      <w:hyperlink r:id="rId15" w:history="1">
        <w:r w:rsidR="00E0468E" w:rsidRPr="00E0468E">
          <w:rPr>
            <w:color w:val="0000FF"/>
            <w:u w:val="single"/>
          </w:rPr>
          <w:t>Överenskommelsen mellan Västra Götalandsregionen och det civila samhället - Västra Götalandsregionen (vgregion.se)</w:t>
        </w:r>
      </w:hyperlink>
    </w:p>
    <w:p w14:paraId="44CD1D4A" w14:textId="77777777" w:rsidR="00862428" w:rsidRDefault="00862428" w:rsidP="6ADD12C6">
      <w:pPr>
        <w:autoSpaceDE w:val="0"/>
        <w:autoSpaceDN w:val="0"/>
        <w:adjustRightInd w:val="0"/>
        <w:spacing w:after="0" w:line="240" w:lineRule="auto"/>
        <w:rPr>
          <w:rFonts w:eastAsiaTheme="minorEastAsia"/>
          <w:sz w:val="24"/>
          <w:szCs w:val="24"/>
        </w:rPr>
      </w:pPr>
    </w:p>
    <w:p w14:paraId="74A01C5C" w14:textId="4ACA0FCE" w:rsidR="00FA4DE7" w:rsidRDefault="00EA4BEC" w:rsidP="6ADD12C6">
      <w:pPr>
        <w:autoSpaceDE w:val="0"/>
        <w:autoSpaceDN w:val="0"/>
        <w:adjustRightInd w:val="0"/>
        <w:spacing w:after="0" w:line="240" w:lineRule="auto"/>
        <w:rPr>
          <w:rFonts w:eastAsiaTheme="minorEastAsia"/>
          <w:sz w:val="24"/>
          <w:szCs w:val="24"/>
        </w:rPr>
      </w:pPr>
      <w:r w:rsidRPr="6ADD12C6">
        <w:rPr>
          <w:rFonts w:eastAsiaTheme="minorEastAsia"/>
          <w:sz w:val="24"/>
          <w:szCs w:val="24"/>
        </w:rPr>
        <w:t>Om ni har frågor om överenskommelse</w:t>
      </w:r>
      <w:r>
        <w:rPr>
          <w:rFonts w:eastAsiaTheme="minorEastAsia"/>
          <w:sz w:val="24"/>
          <w:szCs w:val="24"/>
        </w:rPr>
        <w:t>arbetet</w:t>
      </w:r>
      <w:r w:rsidRPr="6ADD12C6">
        <w:rPr>
          <w:rFonts w:eastAsiaTheme="minorEastAsia"/>
          <w:sz w:val="24"/>
          <w:szCs w:val="24"/>
        </w:rPr>
        <w:t>, är ni välkomna att</w:t>
      </w:r>
      <w:r>
        <w:rPr>
          <w:rFonts w:eastAsiaTheme="minorEastAsia"/>
          <w:sz w:val="24"/>
          <w:szCs w:val="24"/>
        </w:rPr>
        <w:t xml:space="preserve"> kontakta oss enligt ovan.</w:t>
      </w:r>
    </w:p>
    <w:p w14:paraId="063A0826" w14:textId="0FE96030" w:rsidR="003201C2" w:rsidRPr="003201C2" w:rsidRDefault="00A92DE9" w:rsidP="6ADD12C6">
      <w:pPr>
        <w:spacing w:after="0" w:line="240" w:lineRule="auto"/>
        <w:rPr>
          <w:rFonts w:eastAsiaTheme="minorEastAsia"/>
          <w:sz w:val="24"/>
          <w:szCs w:val="24"/>
        </w:rPr>
      </w:pPr>
      <w:r>
        <w:rPr>
          <w:rFonts w:eastAsiaTheme="minorEastAsia"/>
          <w:sz w:val="24"/>
          <w:szCs w:val="24"/>
        </w:rPr>
        <w:t>Ni kan även kontakta någon av de</w:t>
      </w:r>
      <w:r w:rsidR="16DEF9E1" w:rsidRPr="6ADD12C6">
        <w:rPr>
          <w:rFonts w:eastAsiaTheme="minorEastAsia"/>
          <w:sz w:val="24"/>
          <w:szCs w:val="24"/>
        </w:rPr>
        <w:t xml:space="preserve"> övriga representanter som </w:t>
      </w:r>
      <w:r w:rsidR="00B5133F" w:rsidRPr="6ADD12C6">
        <w:rPr>
          <w:rFonts w:eastAsiaTheme="minorEastAsia"/>
          <w:sz w:val="24"/>
          <w:szCs w:val="24"/>
        </w:rPr>
        <w:t xml:space="preserve">ingår i överenskommelsegruppen. </w:t>
      </w:r>
    </w:p>
    <w:p w14:paraId="27503961" w14:textId="77777777" w:rsidR="000F1A6B" w:rsidRDefault="00B5133F" w:rsidP="00BE48DB">
      <w:pPr>
        <w:spacing w:after="0" w:line="240" w:lineRule="auto"/>
      </w:pPr>
      <w:r w:rsidRPr="6ADD12C6">
        <w:rPr>
          <w:rFonts w:eastAsiaTheme="minorEastAsia"/>
          <w:sz w:val="24"/>
          <w:szCs w:val="24"/>
        </w:rPr>
        <w:t>Kontaktuppgifter</w:t>
      </w:r>
      <w:r w:rsidR="00BD66D2">
        <w:rPr>
          <w:rFonts w:eastAsiaTheme="minorEastAsia"/>
          <w:sz w:val="24"/>
          <w:szCs w:val="24"/>
        </w:rPr>
        <w:t xml:space="preserve"> finner ni</w:t>
      </w:r>
      <w:r w:rsidR="006119D6" w:rsidRPr="6ADD12C6">
        <w:rPr>
          <w:rFonts w:eastAsiaTheme="minorEastAsia"/>
          <w:sz w:val="24"/>
          <w:szCs w:val="24"/>
        </w:rPr>
        <w:t xml:space="preserve"> </w:t>
      </w:r>
      <w:r w:rsidRPr="6ADD12C6">
        <w:rPr>
          <w:rFonts w:eastAsiaTheme="minorEastAsia"/>
          <w:sz w:val="24"/>
          <w:szCs w:val="24"/>
        </w:rPr>
        <w:t xml:space="preserve">på </w:t>
      </w:r>
      <w:r w:rsidR="00C8753C" w:rsidRPr="6ADD12C6">
        <w:rPr>
          <w:rFonts w:eastAsiaTheme="minorEastAsia"/>
          <w:sz w:val="24"/>
          <w:szCs w:val="24"/>
        </w:rPr>
        <w:t>webb</w:t>
      </w:r>
      <w:r w:rsidRPr="6ADD12C6">
        <w:rPr>
          <w:rFonts w:eastAsiaTheme="minorEastAsia"/>
          <w:sz w:val="24"/>
          <w:szCs w:val="24"/>
        </w:rPr>
        <w:t>sidan</w:t>
      </w:r>
      <w:r w:rsidR="009B306A">
        <w:rPr>
          <w:rFonts w:eastAsiaTheme="minorEastAsia"/>
          <w:sz w:val="24"/>
          <w:szCs w:val="24"/>
        </w:rPr>
        <w:t xml:space="preserve">: </w:t>
      </w:r>
      <w:hyperlink r:id="rId16" w:history="1">
        <w:r w:rsidR="00BE48DB" w:rsidRPr="00BE48DB">
          <w:rPr>
            <w:color w:val="0000FF"/>
            <w:u w:val="single"/>
          </w:rPr>
          <w:t>Kontakter Överenskommelsen - Västra Götalandsregionen (vgregion.se)</w:t>
        </w:r>
      </w:hyperlink>
    </w:p>
    <w:p w14:paraId="136BC9E8" w14:textId="20ACFC1A" w:rsidR="001E2CB9" w:rsidRPr="00F8744B" w:rsidRDefault="00A60202" w:rsidP="00BE48DB">
      <w:pPr>
        <w:spacing w:after="0" w:line="240" w:lineRule="auto"/>
        <w:rPr>
          <w:rFonts w:eastAsiaTheme="minorEastAsia"/>
          <w:color w:val="000000" w:themeColor="text1"/>
          <w:sz w:val="24"/>
          <w:szCs w:val="24"/>
        </w:rPr>
      </w:pPr>
      <w:r>
        <w:br/>
      </w:r>
      <w:r w:rsidR="00862428">
        <w:rPr>
          <w:rFonts w:eastAsiaTheme="minorEastAsia"/>
          <w:color w:val="000000" w:themeColor="text1"/>
          <w:sz w:val="24"/>
          <w:szCs w:val="24"/>
        </w:rPr>
        <w:t>P</w:t>
      </w:r>
      <w:r w:rsidR="00570F96" w:rsidRPr="6ADD12C6">
        <w:rPr>
          <w:rFonts w:eastAsiaTheme="minorEastAsia"/>
          <w:color w:val="000000" w:themeColor="text1"/>
          <w:sz w:val="24"/>
          <w:szCs w:val="24"/>
        </w:rPr>
        <w:t>ersoner</w:t>
      </w:r>
      <w:r w:rsidR="00ED1455">
        <w:rPr>
          <w:rFonts w:eastAsiaTheme="minorEastAsia"/>
          <w:color w:val="000000" w:themeColor="text1"/>
          <w:sz w:val="24"/>
          <w:szCs w:val="24"/>
        </w:rPr>
        <w:t xml:space="preserve"> som </w:t>
      </w:r>
      <w:r w:rsidR="00862428">
        <w:rPr>
          <w:rFonts w:eastAsiaTheme="minorEastAsia"/>
          <w:color w:val="000000" w:themeColor="text1"/>
          <w:sz w:val="24"/>
          <w:szCs w:val="24"/>
        </w:rPr>
        <w:t xml:space="preserve">anges </w:t>
      </w:r>
      <w:r w:rsidR="00ED1455">
        <w:rPr>
          <w:rFonts w:eastAsiaTheme="minorEastAsia"/>
          <w:color w:val="000000" w:themeColor="text1"/>
          <w:sz w:val="24"/>
          <w:szCs w:val="24"/>
        </w:rPr>
        <w:t xml:space="preserve">i ansökan </w:t>
      </w:r>
      <w:r w:rsidR="00570F96" w:rsidRPr="6ADD12C6">
        <w:rPr>
          <w:rFonts w:eastAsiaTheme="minorEastAsia"/>
          <w:color w:val="000000" w:themeColor="text1"/>
          <w:sz w:val="24"/>
          <w:szCs w:val="24"/>
        </w:rPr>
        <w:t xml:space="preserve">kommer att </w:t>
      </w:r>
      <w:r w:rsidR="00ED1455">
        <w:rPr>
          <w:rFonts w:eastAsiaTheme="minorEastAsia"/>
          <w:color w:val="000000" w:themeColor="text1"/>
          <w:sz w:val="24"/>
          <w:szCs w:val="24"/>
        </w:rPr>
        <w:t>stå som</w:t>
      </w:r>
      <w:r w:rsidR="00570F96" w:rsidRPr="6ADD12C6">
        <w:rPr>
          <w:rFonts w:eastAsiaTheme="minorEastAsia"/>
          <w:color w:val="000000" w:themeColor="text1"/>
          <w:sz w:val="24"/>
          <w:szCs w:val="24"/>
        </w:rPr>
        <w:t xml:space="preserve"> mottagare för information från</w:t>
      </w:r>
      <w:r w:rsidR="001E2CB9">
        <w:rPr>
          <w:rFonts w:eastAsiaTheme="minorEastAsia"/>
          <w:color w:val="000000" w:themeColor="text1"/>
          <w:sz w:val="24"/>
          <w:szCs w:val="24"/>
        </w:rPr>
        <w:t xml:space="preserve"> </w:t>
      </w:r>
      <w:r w:rsidR="00570F96" w:rsidRPr="6ADD12C6">
        <w:rPr>
          <w:rFonts w:eastAsiaTheme="minorEastAsia"/>
          <w:color w:val="000000" w:themeColor="text1"/>
          <w:sz w:val="24"/>
          <w:szCs w:val="24"/>
        </w:rPr>
        <w:t>Överenskommelsen mellan Västra Götalandsregionen och det civila samhället.</w:t>
      </w:r>
      <w:r w:rsidR="005D7CAB" w:rsidRPr="005D7CAB">
        <w:rPr>
          <w:rFonts w:eastAsiaTheme="minorEastAsia"/>
          <w:color w:val="000000" w:themeColor="text1"/>
          <w:sz w:val="24"/>
          <w:szCs w:val="24"/>
        </w:rPr>
        <w:t xml:space="preserve"> </w:t>
      </w:r>
      <w:r w:rsidR="004E4370">
        <w:rPr>
          <w:rFonts w:eastAsiaTheme="minorEastAsia"/>
          <w:color w:val="000000" w:themeColor="text1"/>
          <w:sz w:val="24"/>
          <w:szCs w:val="24"/>
        </w:rPr>
        <w:t>Var vänliga meddela oss</w:t>
      </w:r>
      <w:r w:rsidR="005D7CAB" w:rsidRPr="005D7CAB">
        <w:rPr>
          <w:rFonts w:eastAsiaTheme="minorEastAsia"/>
          <w:color w:val="000000" w:themeColor="text1"/>
          <w:sz w:val="24"/>
          <w:szCs w:val="24"/>
        </w:rPr>
        <w:t xml:space="preserve"> </w:t>
      </w:r>
      <w:r w:rsidR="003543BD">
        <w:rPr>
          <w:rFonts w:eastAsiaTheme="minorEastAsia"/>
          <w:color w:val="000000" w:themeColor="text1"/>
          <w:sz w:val="24"/>
          <w:szCs w:val="24"/>
        </w:rPr>
        <w:t>förändringar</w:t>
      </w:r>
      <w:r w:rsidR="005D7CAB" w:rsidRPr="005D7CAB">
        <w:rPr>
          <w:rFonts w:eastAsiaTheme="minorEastAsia"/>
          <w:color w:val="000000" w:themeColor="text1"/>
          <w:sz w:val="24"/>
          <w:szCs w:val="24"/>
        </w:rPr>
        <w:t xml:space="preserve"> </w:t>
      </w:r>
      <w:r w:rsidR="003543BD">
        <w:rPr>
          <w:rFonts w:eastAsiaTheme="minorEastAsia"/>
          <w:color w:val="000000" w:themeColor="text1"/>
          <w:sz w:val="24"/>
          <w:szCs w:val="24"/>
        </w:rPr>
        <w:t>(</w:t>
      </w:r>
      <w:r w:rsidR="007F257A">
        <w:rPr>
          <w:rFonts w:eastAsiaTheme="minorEastAsia"/>
          <w:color w:val="000000" w:themeColor="text1"/>
          <w:sz w:val="24"/>
          <w:szCs w:val="24"/>
        </w:rPr>
        <w:t>mottagare</w:t>
      </w:r>
      <w:r w:rsidR="005D7CAB" w:rsidRPr="005D7CAB">
        <w:rPr>
          <w:rFonts w:eastAsiaTheme="minorEastAsia"/>
          <w:color w:val="000000" w:themeColor="text1"/>
          <w:sz w:val="24"/>
          <w:szCs w:val="24"/>
        </w:rPr>
        <w:t xml:space="preserve"> eller ändrade uppgifter</w:t>
      </w:r>
      <w:r w:rsidR="003543BD">
        <w:rPr>
          <w:rFonts w:eastAsiaTheme="minorEastAsia"/>
          <w:color w:val="000000" w:themeColor="text1"/>
          <w:sz w:val="24"/>
          <w:szCs w:val="24"/>
        </w:rPr>
        <w:t>).</w:t>
      </w:r>
      <w:r w:rsidR="005D7CAB" w:rsidRPr="005D7CAB">
        <w:rPr>
          <w:rFonts w:eastAsiaTheme="minorEastAsia"/>
          <w:color w:val="000000" w:themeColor="text1"/>
          <w:sz w:val="24"/>
          <w:szCs w:val="24"/>
        </w:rPr>
        <w:t xml:space="preserve"> Det hjälper oss att hålla kontakten med er organisation</w:t>
      </w:r>
      <w:r w:rsidR="003B3E6A">
        <w:rPr>
          <w:rFonts w:eastAsiaTheme="minorEastAsia"/>
          <w:color w:val="000000" w:themeColor="text1"/>
          <w:sz w:val="24"/>
          <w:szCs w:val="24"/>
        </w:rPr>
        <w:t xml:space="preserve"> och </w:t>
      </w:r>
      <w:r w:rsidR="00044CA8">
        <w:rPr>
          <w:rFonts w:eastAsiaTheme="minorEastAsia"/>
          <w:color w:val="000000" w:themeColor="text1"/>
          <w:sz w:val="24"/>
          <w:szCs w:val="24"/>
        </w:rPr>
        <w:t xml:space="preserve">underlättar </w:t>
      </w:r>
      <w:r w:rsidR="003B3E6A">
        <w:rPr>
          <w:rFonts w:eastAsiaTheme="minorEastAsia"/>
          <w:color w:val="000000" w:themeColor="text1"/>
          <w:sz w:val="24"/>
          <w:szCs w:val="24"/>
        </w:rPr>
        <w:t xml:space="preserve">att relevant information når </w:t>
      </w:r>
      <w:r w:rsidR="00D8500A">
        <w:rPr>
          <w:rFonts w:eastAsiaTheme="minorEastAsia"/>
          <w:color w:val="000000" w:themeColor="text1"/>
          <w:sz w:val="24"/>
          <w:szCs w:val="24"/>
        </w:rPr>
        <w:t>ut!</w:t>
      </w:r>
    </w:p>
    <w:p w14:paraId="1B4C0E68" w14:textId="77777777" w:rsidR="00F8744B" w:rsidRDefault="00F8744B" w:rsidP="0048205B">
      <w:pPr>
        <w:autoSpaceDE w:val="0"/>
        <w:autoSpaceDN w:val="0"/>
        <w:adjustRightInd w:val="0"/>
        <w:spacing w:after="0" w:line="240" w:lineRule="auto"/>
        <w:rPr>
          <w:rFonts w:eastAsiaTheme="minorEastAsia"/>
          <w:b/>
          <w:bCs/>
          <w:color w:val="000000" w:themeColor="text1"/>
          <w:sz w:val="24"/>
          <w:szCs w:val="24"/>
        </w:rPr>
      </w:pPr>
    </w:p>
    <w:p w14:paraId="311D37AC" w14:textId="3A7BDB91" w:rsidR="00F8744B" w:rsidRPr="000F1A6B" w:rsidRDefault="00A60202" w:rsidP="0048205B">
      <w:pPr>
        <w:autoSpaceDE w:val="0"/>
        <w:autoSpaceDN w:val="0"/>
        <w:adjustRightInd w:val="0"/>
        <w:spacing w:after="0" w:line="240" w:lineRule="auto"/>
        <w:rPr>
          <w:rFonts w:eastAsiaTheme="minorEastAsia"/>
          <w:b/>
          <w:bCs/>
          <w:color w:val="000000" w:themeColor="text1"/>
          <w:sz w:val="24"/>
          <w:szCs w:val="24"/>
        </w:rPr>
      </w:pPr>
      <w:r w:rsidRPr="00EA4BEC">
        <w:rPr>
          <w:rFonts w:eastAsiaTheme="minorEastAsia"/>
          <w:b/>
          <w:bCs/>
          <w:color w:val="000000" w:themeColor="text1"/>
          <w:sz w:val="24"/>
          <w:szCs w:val="24"/>
        </w:rPr>
        <w:t xml:space="preserve">Information om </w:t>
      </w:r>
      <w:bookmarkStart w:id="1" w:name="_Hlk73468292"/>
      <w:r w:rsidRPr="00EA4BEC">
        <w:rPr>
          <w:rFonts w:eastAsiaTheme="minorEastAsia"/>
          <w:b/>
          <w:bCs/>
          <w:color w:val="000000" w:themeColor="text1"/>
          <w:sz w:val="24"/>
          <w:szCs w:val="24"/>
        </w:rPr>
        <w:t>behandling av personuppgifter enligt GDPR</w:t>
      </w:r>
    </w:p>
    <w:p w14:paraId="15BDBC56" w14:textId="77777777" w:rsidR="000F1A6B" w:rsidRDefault="000F1A6B" w:rsidP="0048205B">
      <w:pPr>
        <w:autoSpaceDE w:val="0"/>
        <w:autoSpaceDN w:val="0"/>
        <w:adjustRightInd w:val="0"/>
        <w:spacing w:after="0" w:line="240" w:lineRule="auto"/>
        <w:rPr>
          <w:rFonts w:eastAsiaTheme="minorEastAsia"/>
          <w:i/>
          <w:iCs/>
          <w:color w:val="000000" w:themeColor="text1"/>
          <w:sz w:val="20"/>
          <w:szCs w:val="20"/>
        </w:rPr>
      </w:pPr>
    </w:p>
    <w:p w14:paraId="4BB0FD5B" w14:textId="63217621" w:rsidR="00F405A9" w:rsidRPr="000F1A6B" w:rsidRDefault="00A60202" w:rsidP="0048205B">
      <w:pPr>
        <w:autoSpaceDE w:val="0"/>
        <w:autoSpaceDN w:val="0"/>
        <w:adjustRightInd w:val="0"/>
        <w:spacing w:after="0" w:line="240" w:lineRule="auto"/>
        <w:rPr>
          <w:rFonts w:eastAsiaTheme="minorEastAsia"/>
          <w:i/>
          <w:iCs/>
          <w:color w:val="000000" w:themeColor="text1"/>
          <w:sz w:val="20"/>
          <w:szCs w:val="20"/>
        </w:rPr>
      </w:pPr>
      <w:r w:rsidRPr="000F1A6B">
        <w:rPr>
          <w:rFonts w:eastAsiaTheme="minorEastAsia"/>
          <w:i/>
          <w:iCs/>
          <w:color w:val="000000" w:themeColor="text1"/>
          <w:sz w:val="20"/>
          <w:szCs w:val="20"/>
        </w:rPr>
        <w:t xml:space="preserve">För att hålla kontakten med den anslutna föreningen kommer vi behöva behandla personuppgifter om dig som är kontaktperson i form av de kontaktuppgifter som du angivit ovan. Kontaktuppgifterna kommer att användas av regionstyrelsen vid Västra Götalandsregionen som är personuppgiftsansvarig och behandlar dina personuppgifter enligt EU:s dataskyddsförordning (GDPR). Kontaktuppgifterna behandlas med stöd av den rättsliga grunden allmänt intresse enligt artikel 6.1 e) GDPR och används så länge som det behövs inom ramen för Överenskommelsen mellan Västra Götalandsregionen och det civila samhället. </w:t>
      </w:r>
      <w:bookmarkEnd w:id="1"/>
    </w:p>
    <w:p w14:paraId="7DA55974" w14:textId="2C9B2B81" w:rsidR="005D7CAB" w:rsidRPr="00B5133F" w:rsidRDefault="005D7CAB">
      <w:pPr>
        <w:autoSpaceDE w:val="0"/>
        <w:autoSpaceDN w:val="0"/>
        <w:adjustRightInd w:val="0"/>
        <w:spacing w:after="0" w:line="240" w:lineRule="auto"/>
        <w:rPr>
          <w:rFonts w:eastAsiaTheme="minorEastAsia"/>
          <w:b/>
          <w:bCs/>
        </w:rPr>
      </w:pPr>
    </w:p>
    <w:sectPr w:rsidR="005D7CAB" w:rsidRPr="00B5133F" w:rsidSect="00371693">
      <w:pgSz w:w="11906" w:h="16838"/>
      <w:pgMar w:top="720" w:right="1134" w:bottom="720" w:left="1134" w:header="680"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333F0FA" w14:textId="77777777" w:rsidR="00906E3F" w:rsidRDefault="00906E3F" w:rsidP="00B06285">
      <w:pPr>
        <w:spacing w:after="0" w:line="240" w:lineRule="auto"/>
      </w:pPr>
      <w:r>
        <w:separator/>
      </w:r>
    </w:p>
  </w:endnote>
  <w:endnote w:type="continuationSeparator" w:id="0">
    <w:p w14:paraId="41613843" w14:textId="77777777" w:rsidR="00906E3F" w:rsidRDefault="00906E3F" w:rsidP="00B06285">
      <w:pPr>
        <w:spacing w:after="0" w:line="240" w:lineRule="auto"/>
      </w:pPr>
      <w:r>
        <w:continuationSeparator/>
      </w:r>
    </w:p>
  </w:endnote>
  <w:endnote w:type="continuationNotice" w:id="1">
    <w:p w14:paraId="3DF1CAFA" w14:textId="77777777" w:rsidR="00664482" w:rsidRDefault="00664482">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715CB9B" w14:textId="77777777" w:rsidR="00906E3F" w:rsidRDefault="00906E3F" w:rsidP="00B06285">
      <w:pPr>
        <w:spacing w:after="0" w:line="240" w:lineRule="auto"/>
      </w:pPr>
      <w:r>
        <w:separator/>
      </w:r>
    </w:p>
  </w:footnote>
  <w:footnote w:type="continuationSeparator" w:id="0">
    <w:p w14:paraId="78616CB0" w14:textId="77777777" w:rsidR="00906E3F" w:rsidRDefault="00906E3F" w:rsidP="00B06285">
      <w:pPr>
        <w:spacing w:after="0" w:line="240" w:lineRule="auto"/>
      </w:pPr>
      <w:r>
        <w:continuationSeparator/>
      </w:r>
    </w:p>
  </w:footnote>
  <w:footnote w:type="continuationNotice" w:id="1">
    <w:p w14:paraId="55C8A39A" w14:textId="77777777" w:rsidR="00664482" w:rsidRDefault="00664482">
      <w:pPr>
        <w:spacing w:after="0" w:line="240" w:lineRule="aut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754D6CB3"/>
    <w:multiLevelType w:val="hybridMultilevel"/>
    <w:tmpl w:val="D9485688"/>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num w:numId="1" w16cid:durableId="208988208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1304"/>
  <w:hyphenationZone w:val="425"/>
  <w:characterSpacingControl w:val="doNotCompress"/>
  <w:hdrShapeDefaults>
    <o:shapedefaults v:ext="edit" spidmax="8193"/>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65F94"/>
    <w:rsid w:val="00004EA1"/>
    <w:rsid w:val="00044CA8"/>
    <w:rsid w:val="000463C7"/>
    <w:rsid w:val="00047942"/>
    <w:rsid w:val="000D5F02"/>
    <w:rsid w:val="000E7737"/>
    <w:rsid w:val="000F1A6B"/>
    <w:rsid w:val="00112361"/>
    <w:rsid w:val="00115114"/>
    <w:rsid w:val="001918C8"/>
    <w:rsid w:val="001A23A2"/>
    <w:rsid w:val="001E2CB9"/>
    <w:rsid w:val="001F16EE"/>
    <w:rsid w:val="002233A1"/>
    <w:rsid w:val="002472B2"/>
    <w:rsid w:val="002550B2"/>
    <w:rsid w:val="00256978"/>
    <w:rsid w:val="00292D4A"/>
    <w:rsid w:val="002B243F"/>
    <w:rsid w:val="002B4913"/>
    <w:rsid w:val="002B55E9"/>
    <w:rsid w:val="0030573A"/>
    <w:rsid w:val="00314554"/>
    <w:rsid w:val="003201C2"/>
    <w:rsid w:val="003543BD"/>
    <w:rsid w:val="0035700F"/>
    <w:rsid w:val="00371693"/>
    <w:rsid w:val="003B3E6A"/>
    <w:rsid w:val="003F6E3E"/>
    <w:rsid w:val="00402ED3"/>
    <w:rsid w:val="00423530"/>
    <w:rsid w:val="0048205B"/>
    <w:rsid w:val="004D2D3D"/>
    <w:rsid w:val="004E4370"/>
    <w:rsid w:val="004F0204"/>
    <w:rsid w:val="00530BCC"/>
    <w:rsid w:val="00570F96"/>
    <w:rsid w:val="005932FD"/>
    <w:rsid w:val="005D7CAB"/>
    <w:rsid w:val="005E355F"/>
    <w:rsid w:val="00605C12"/>
    <w:rsid w:val="006119D6"/>
    <w:rsid w:val="00664482"/>
    <w:rsid w:val="006A6868"/>
    <w:rsid w:val="006B1B39"/>
    <w:rsid w:val="006B542D"/>
    <w:rsid w:val="00703DC2"/>
    <w:rsid w:val="0070796F"/>
    <w:rsid w:val="0073223C"/>
    <w:rsid w:val="00743F94"/>
    <w:rsid w:val="00745641"/>
    <w:rsid w:val="007910E4"/>
    <w:rsid w:val="007B475F"/>
    <w:rsid w:val="007D4FEB"/>
    <w:rsid w:val="007F257A"/>
    <w:rsid w:val="007F3882"/>
    <w:rsid w:val="00862428"/>
    <w:rsid w:val="00863774"/>
    <w:rsid w:val="008768E3"/>
    <w:rsid w:val="008C3041"/>
    <w:rsid w:val="00906E3F"/>
    <w:rsid w:val="00920F1F"/>
    <w:rsid w:val="00954A8D"/>
    <w:rsid w:val="00990110"/>
    <w:rsid w:val="009B306A"/>
    <w:rsid w:val="009D48C8"/>
    <w:rsid w:val="009E2492"/>
    <w:rsid w:val="00A05040"/>
    <w:rsid w:val="00A257B0"/>
    <w:rsid w:val="00A31809"/>
    <w:rsid w:val="00A44B19"/>
    <w:rsid w:val="00A576D5"/>
    <w:rsid w:val="00A60202"/>
    <w:rsid w:val="00A65F94"/>
    <w:rsid w:val="00A87B85"/>
    <w:rsid w:val="00A92DE9"/>
    <w:rsid w:val="00A93987"/>
    <w:rsid w:val="00A939E2"/>
    <w:rsid w:val="00AA1FC1"/>
    <w:rsid w:val="00AC6B8F"/>
    <w:rsid w:val="00AF1EE6"/>
    <w:rsid w:val="00B05E95"/>
    <w:rsid w:val="00B06285"/>
    <w:rsid w:val="00B43315"/>
    <w:rsid w:val="00B5133F"/>
    <w:rsid w:val="00B77C05"/>
    <w:rsid w:val="00BA41DE"/>
    <w:rsid w:val="00BA4645"/>
    <w:rsid w:val="00BD66D2"/>
    <w:rsid w:val="00BE48DB"/>
    <w:rsid w:val="00C17B12"/>
    <w:rsid w:val="00C342D0"/>
    <w:rsid w:val="00C36384"/>
    <w:rsid w:val="00C420A1"/>
    <w:rsid w:val="00C60ED7"/>
    <w:rsid w:val="00C8753C"/>
    <w:rsid w:val="00C95872"/>
    <w:rsid w:val="00CB6531"/>
    <w:rsid w:val="00CD3BE9"/>
    <w:rsid w:val="00CD66F1"/>
    <w:rsid w:val="00CD70E9"/>
    <w:rsid w:val="00CE3744"/>
    <w:rsid w:val="00D21077"/>
    <w:rsid w:val="00D41B83"/>
    <w:rsid w:val="00D64F5F"/>
    <w:rsid w:val="00D72249"/>
    <w:rsid w:val="00D8500A"/>
    <w:rsid w:val="00DB0778"/>
    <w:rsid w:val="00DB1FC7"/>
    <w:rsid w:val="00DC683B"/>
    <w:rsid w:val="00DC7B04"/>
    <w:rsid w:val="00DD6CB3"/>
    <w:rsid w:val="00DE3EDD"/>
    <w:rsid w:val="00E0468E"/>
    <w:rsid w:val="00E749BF"/>
    <w:rsid w:val="00E77674"/>
    <w:rsid w:val="00EA4BEC"/>
    <w:rsid w:val="00EC6B6D"/>
    <w:rsid w:val="00ED1455"/>
    <w:rsid w:val="00F266A3"/>
    <w:rsid w:val="00F279D1"/>
    <w:rsid w:val="00F3191D"/>
    <w:rsid w:val="00F3443D"/>
    <w:rsid w:val="00F34E31"/>
    <w:rsid w:val="00F405A9"/>
    <w:rsid w:val="00F41EFB"/>
    <w:rsid w:val="00F77D99"/>
    <w:rsid w:val="00F8744B"/>
    <w:rsid w:val="00FA4DE7"/>
    <w:rsid w:val="00FB3512"/>
    <w:rsid w:val="00FD7C7E"/>
    <w:rsid w:val="043799D0"/>
    <w:rsid w:val="05CB7CAB"/>
    <w:rsid w:val="06D3C72C"/>
    <w:rsid w:val="076F3A92"/>
    <w:rsid w:val="08E961FF"/>
    <w:rsid w:val="090B0AF3"/>
    <w:rsid w:val="0C298358"/>
    <w:rsid w:val="0EC75D26"/>
    <w:rsid w:val="0EE379E0"/>
    <w:rsid w:val="12B29AE4"/>
    <w:rsid w:val="15A855AD"/>
    <w:rsid w:val="15E98DFB"/>
    <w:rsid w:val="16DEF9E1"/>
    <w:rsid w:val="185E8B4A"/>
    <w:rsid w:val="190FF3E6"/>
    <w:rsid w:val="1B98F309"/>
    <w:rsid w:val="1C0EEC11"/>
    <w:rsid w:val="1E21149B"/>
    <w:rsid w:val="1ECF3A76"/>
    <w:rsid w:val="245A79F8"/>
    <w:rsid w:val="252BB812"/>
    <w:rsid w:val="26E7C285"/>
    <w:rsid w:val="26F8F50B"/>
    <w:rsid w:val="28761CBC"/>
    <w:rsid w:val="2AFFE33A"/>
    <w:rsid w:val="2E8D6198"/>
    <w:rsid w:val="307A878E"/>
    <w:rsid w:val="36DF354E"/>
    <w:rsid w:val="388C4086"/>
    <w:rsid w:val="3B4C5546"/>
    <w:rsid w:val="3BB2A671"/>
    <w:rsid w:val="3E3A4C3F"/>
    <w:rsid w:val="4252178D"/>
    <w:rsid w:val="44692147"/>
    <w:rsid w:val="4F270489"/>
    <w:rsid w:val="508B0087"/>
    <w:rsid w:val="5176D5F4"/>
    <w:rsid w:val="53D741D6"/>
    <w:rsid w:val="54C79F13"/>
    <w:rsid w:val="556FAC81"/>
    <w:rsid w:val="579CC2B7"/>
    <w:rsid w:val="5943AD10"/>
    <w:rsid w:val="5B9E33A3"/>
    <w:rsid w:val="5C6FDBB5"/>
    <w:rsid w:val="5CF40DD7"/>
    <w:rsid w:val="5E6E8159"/>
    <w:rsid w:val="600A51BA"/>
    <w:rsid w:val="62D67219"/>
    <w:rsid w:val="6328CA1F"/>
    <w:rsid w:val="6330B7A5"/>
    <w:rsid w:val="64DDC2DD"/>
    <w:rsid w:val="66606AE1"/>
    <w:rsid w:val="679E1214"/>
    <w:rsid w:val="6A061824"/>
    <w:rsid w:val="6ADD12C6"/>
    <w:rsid w:val="6BEC355E"/>
    <w:rsid w:val="6BF33E1A"/>
    <w:rsid w:val="6CBE718E"/>
    <w:rsid w:val="75B558E0"/>
    <w:rsid w:val="76C50BD2"/>
    <w:rsid w:val="77B0FDE2"/>
    <w:rsid w:val="79B61CF3"/>
    <w:rsid w:val="79F13A77"/>
    <w:rsid w:val="7A7C0EB1"/>
  </w:rsids>
  <m:mathPr>
    <m:mathFont m:val="Cambria Math"/>
    <m:brkBin m:val="before"/>
    <m:brkBinSub m:val="--"/>
    <m:smallFrac m:val="0"/>
    <m:dispDef/>
    <m:lMargin m:val="0"/>
    <m:rMargin m:val="0"/>
    <m:defJc m:val="centerGroup"/>
    <m:wrapIndent m:val="1440"/>
    <m:intLim m:val="subSup"/>
    <m:naryLim m:val="undOvr"/>
  </m:mathPr>
  <w:themeFontLang w:val="sv-SE"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4:docId w14:val="5E8C3B08"/>
  <w15:chartTrackingRefBased/>
  <w15:docId w15:val="{D5095C4A-B839-4EA2-A292-DED91138D74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v-SE"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character" w:styleId="Hyperlnk">
    <w:name w:val="Hyperlink"/>
    <w:basedOn w:val="Standardstycketeckensnitt"/>
    <w:uiPriority w:val="99"/>
    <w:unhideWhenUsed/>
    <w:rsid w:val="00B5133F"/>
    <w:rPr>
      <w:color w:val="0563C1" w:themeColor="hyperlink"/>
      <w:u w:val="single"/>
    </w:rPr>
  </w:style>
  <w:style w:type="character" w:styleId="Olstomnmnande">
    <w:name w:val="Unresolved Mention"/>
    <w:basedOn w:val="Standardstycketeckensnitt"/>
    <w:uiPriority w:val="99"/>
    <w:semiHidden/>
    <w:unhideWhenUsed/>
    <w:rsid w:val="00B5133F"/>
    <w:rPr>
      <w:color w:val="605E5C"/>
      <w:shd w:val="clear" w:color="auto" w:fill="E1DFDD"/>
    </w:rPr>
  </w:style>
  <w:style w:type="paragraph" w:styleId="Liststycke">
    <w:name w:val="List Paragraph"/>
    <w:basedOn w:val="Normal"/>
    <w:uiPriority w:val="34"/>
    <w:qFormat/>
    <w:rsid w:val="002550B2"/>
    <w:pPr>
      <w:ind w:left="720"/>
      <w:contextualSpacing/>
    </w:pPr>
  </w:style>
  <w:style w:type="character" w:styleId="AnvndHyperlnk">
    <w:name w:val="FollowedHyperlink"/>
    <w:basedOn w:val="Standardstycketeckensnitt"/>
    <w:uiPriority w:val="99"/>
    <w:semiHidden/>
    <w:unhideWhenUsed/>
    <w:rsid w:val="00DB0778"/>
    <w:rPr>
      <w:color w:val="954F72" w:themeColor="followedHyperlink"/>
      <w:u w:val="single"/>
    </w:rPr>
  </w:style>
  <w:style w:type="paragraph" w:styleId="Sidhuvud">
    <w:name w:val="header"/>
    <w:basedOn w:val="Normal"/>
    <w:link w:val="SidhuvudChar"/>
    <w:uiPriority w:val="99"/>
    <w:unhideWhenUsed/>
    <w:rsid w:val="00B06285"/>
    <w:pPr>
      <w:tabs>
        <w:tab w:val="center" w:pos="4536"/>
        <w:tab w:val="right" w:pos="9072"/>
      </w:tabs>
      <w:spacing w:after="0" w:line="240" w:lineRule="auto"/>
    </w:pPr>
  </w:style>
  <w:style w:type="character" w:customStyle="1" w:styleId="SidhuvudChar">
    <w:name w:val="Sidhuvud Char"/>
    <w:basedOn w:val="Standardstycketeckensnitt"/>
    <w:link w:val="Sidhuvud"/>
    <w:uiPriority w:val="99"/>
    <w:rsid w:val="00B06285"/>
  </w:style>
  <w:style w:type="paragraph" w:styleId="Sidfot">
    <w:name w:val="footer"/>
    <w:basedOn w:val="Normal"/>
    <w:link w:val="SidfotChar"/>
    <w:uiPriority w:val="99"/>
    <w:unhideWhenUsed/>
    <w:rsid w:val="00B06285"/>
    <w:pPr>
      <w:tabs>
        <w:tab w:val="center" w:pos="4536"/>
        <w:tab w:val="right" w:pos="9072"/>
      </w:tabs>
      <w:spacing w:after="0" w:line="240" w:lineRule="auto"/>
    </w:pPr>
  </w:style>
  <w:style w:type="character" w:customStyle="1" w:styleId="SidfotChar">
    <w:name w:val="Sidfot Char"/>
    <w:basedOn w:val="Standardstycketeckensnitt"/>
    <w:link w:val="Sidfot"/>
    <w:uiPriority w:val="99"/>
    <w:rsid w:val="00B0628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59830123">
      <w:bodyDiv w:val="1"/>
      <w:marLeft w:val="0"/>
      <w:marRight w:val="0"/>
      <w:marTop w:val="0"/>
      <w:marBottom w:val="0"/>
      <w:divBdr>
        <w:top w:val="none" w:sz="0" w:space="0" w:color="auto"/>
        <w:left w:val="none" w:sz="0" w:space="0" w:color="auto"/>
        <w:bottom w:val="none" w:sz="0" w:space="0" w:color="auto"/>
        <w:right w:val="none" w:sz="0" w:space="0" w:color="auto"/>
      </w:divBdr>
    </w:div>
    <w:div w:id="171954425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hyperlink" Target="mailto:sofia.a.emanuelsson@vgregion.se" TargetMode="External" Id="rId13" /><Relationship Type="http://schemas.openxmlformats.org/officeDocument/2006/relationships/theme" Target="theme/theme1.xml" Id="rId18" /><Relationship Type="http://schemas.openxmlformats.org/officeDocument/2006/relationships/settings" Target="settings.xml" Id="rId7" /><Relationship Type="http://schemas.openxmlformats.org/officeDocument/2006/relationships/hyperlink" Target="https://www.vgregion.se/regional-utveckling/omraden/social-hallbarhet/overenskommelsen-med-det-civila-samhallet/" TargetMode="External" Id="rId12" /><Relationship Type="http://schemas.openxmlformats.org/officeDocument/2006/relationships/fontTable" Target="fontTable.xml" Id="rId17" /><Relationship Type="http://schemas.openxmlformats.org/officeDocument/2006/relationships/hyperlink" Target="https://www.vgregion.se/regional-utveckling/omraden/social-hallbarhet/overenskommelsen-med-det-civila-samhallet/kontakter-okc/" TargetMode="External" Id="rId16" /><Relationship Type="http://schemas.openxmlformats.org/officeDocument/2006/relationships/styles" Target="styles.xml" Id="rId6" /><Relationship Type="http://schemas.openxmlformats.org/officeDocument/2006/relationships/image" Target="media/image1.png" Id="rId11" /><Relationship Type="http://schemas.openxmlformats.org/officeDocument/2006/relationships/numbering" Target="numbering.xml" Id="rId5" /><Relationship Type="http://schemas.openxmlformats.org/officeDocument/2006/relationships/hyperlink" Target="https://www.vgregion.se/regional-utveckling/omraden/social-hallbarhet/overenskommelsen-med-det-civila-samhallet/" TargetMode="External" Id="rId15" /><Relationship Type="http://schemas.openxmlformats.org/officeDocument/2006/relationships/endnotes" Target="endnotes.xml" Id="rId10" /><Relationship Type="http://schemas.openxmlformats.org/officeDocument/2006/relationships/footnotes" Target="footnotes.xml" Id="rId9" /><Relationship Type="http://schemas.openxmlformats.org/officeDocument/2006/relationships/hyperlink" Target="mailto:erica@civilsamhalletvg.se" TargetMode="External" Id="rId14" /></Relationships>
</file>

<file path=word/theme/theme1.xml><?xml version="1.0" encoding="utf-8"?>
<a:theme xmlns:a="http://schemas.openxmlformats.org/drawingml/2006/main" name="Office-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21</TotalTime>
  <Pages>2</Pages>
  <Words>809</Words>
  <Characters>4291</Characters>
  <Application>Microsoft Office Word</Application>
  <DocSecurity>0</DocSecurity>
  <Lines>35</Lines>
  <Paragraphs>10</Paragraphs>
  <ScaleCrop>false</ScaleCrop>
  <Company/>
  <LinksUpToDate>false</LinksUpToDate>
  <CharactersWithSpaces>5090</CharactersWithSpaces>
  <SharedDoc>false</SharedDoc>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Ansökan om anslutning till överenskommelsen_mall 2024</dc:title>
  <dc:subject/>
  <dc:creator>Birgitta Adler</dc:creator>
  <keywords/>
  <dc:description/>
  <lastModifiedBy>Sofia Emanuelsson</lastModifiedBy>
  <revision>76</revision>
  <dcterms:created xsi:type="dcterms:W3CDTF">2022-06-30T20:37:00.0000000Z</dcterms:created>
  <dcterms:modified xsi:type="dcterms:W3CDTF">2024-06-17T06:17:00.0000000Z</dcterms:modified>
</coreProperties>
</file>