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D7F4E" w14:textId="677648DD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ind w:left="5760" w:firstLine="720"/>
        <w:rPr>
          <w:rFonts w:eastAsia="Calibri" w:cstheme="minorHAnsi"/>
          <w:iCs/>
          <w:color w:val="000000"/>
          <w:sz w:val="28"/>
          <w:szCs w:val="28"/>
        </w:rPr>
      </w:pPr>
      <w:r w:rsidRPr="005B1BE9">
        <w:rPr>
          <w:rFonts w:eastAsia="Calibri" w:cstheme="minorHAnsi"/>
          <w:iCs/>
          <w:color w:val="000000"/>
          <w:sz w:val="28"/>
          <w:szCs w:val="28"/>
        </w:rPr>
        <w:t>202</w:t>
      </w:r>
      <w:r w:rsidRPr="0011195E">
        <w:rPr>
          <w:rFonts w:eastAsia="Calibri" w:cstheme="minorHAnsi"/>
          <w:iCs/>
          <w:color w:val="000000"/>
          <w:sz w:val="28"/>
          <w:szCs w:val="28"/>
        </w:rPr>
        <w:t>5-xx-xx</w:t>
      </w:r>
    </w:p>
    <w:p w14:paraId="5129AC34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</w:p>
    <w:p w14:paraId="521F29D7" w14:textId="44A4E3CA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</w:p>
    <w:p w14:paraId="1094FC1E" w14:textId="6903A0C8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11195E">
        <w:rPr>
          <w:rFonts w:eastAsia="Calibri" w:cstheme="minorHAnsi"/>
          <w:color w:val="000000"/>
          <w:sz w:val="28"/>
          <w:szCs w:val="28"/>
        </w:rPr>
        <w:tab/>
      </w:r>
      <w:r w:rsidRPr="0011195E">
        <w:rPr>
          <w:rFonts w:eastAsia="Calibri" w:cstheme="minorHAnsi"/>
          <w:color w:val="000000"/>
          <w:sz w:val="28"/>
          <w:szCs w:val="28"/>
        </w:rPr>
        <w:tab/>
      </w:r>
      <w:r w:rsidRPr="0011195E">
        <w:rPr>
          <w:rFonts w:eastAsia="Calibri" w:cstheme="minorHAnsi"/>
          <w:color w:val="000000"/>
          <w:sz w:val="28"/>
          <w:szCs w:val="28"/>
        </w:rPr>
        <w:tab/>
      </w:r>
      <w:r w:rsidRPr="0011195E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>Namn</w:t>
      </w:r>
    </w:p>
    <w:p w14:paraId="3E98CAAA" w14:textId="4B3C18DC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ind w:left="5760" w:firstLine="720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</w:rPr>
        <w:t>Adress</w:t>
      </w:r>
      <w:r w:rsidRPr="005B1BE9">
        <w:rPr>
          <w:rFonts w:eastAsia="Calibri" w:cstheme="minorHAnsi"/>
          <w:color w:val="000000"/>
          <w:sz w:val="28"/>
          <w:szCs w:val="28"/>
        </w:rPr>
        <w:tab/>
      </w:r>
      <w:r w:rsidRPr="005B1BE9">
        <w:rPr>
          <w:rFonts w:eastAsia="Calibri" w:cstheme="minorHAnsi"/>
          <w:color w:val="000000"/>
          <w:sz w:val="28"/>
          <w:szCs w:val="28"/>
        </w:rPr>
        <w:tab/>
        <w:t>Postadress</w:t>
      </w:r>
    </w:p>
    <w:p w14:paraId="06A3A557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</w:p>
    <w:p w14:paraId="4F0ABC51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</w:p>
    <w:p w14:paraId="69E754BA" w14:textId="0C32F181" w:rsidR="005B1BE9" w:rsidRPr="0011195E" w:rsidRDefault="005B1BE9" w:rsidP="007837C5">
      <w:pPr>
        <w:pStyle w:val="Rubrik2"/>
        <w:rPr>
          <w:rFonts w:eastAsia="Calibri"/>
        </w:rPr>
      </w:pPr>
      <w:r w:rsidRPr="0011195E">
        <w:rPr>
          <w:rFonts w:eastAsia="Calibri"/>
        </w:rPr>
        <w:t xml:space="preserve">Information om att </w:t>
      </w:r>
      <w:r w:rsidR="00D04403" w:rsidRPr="0011195E">
        <w:rPr>
          <w:rFonts w:eastAsia="Calibri"/>
        </w:rPr>
        <w:t>snabb- och porttelefoner</w:t>
      </w:r>
      <w:r w:rsidRPr="0011195E">
        <w:rPr>
          <w:rFonts w:eastAsia="Calibri"/>
        </w:rPr>
        <w:t xml:space="preserve"> utgår som hjälpmedel  </w:t>
      </w:r>
    </w:p>
    <w:p w14:paraId="6AAA5396" w14:textId="701AAF6F" w:rsidR="005B1BE9" w:rsidRPr="005B1BE9" w:rsidRDefault="00D04403" w:rsidP="005B1BE9">
      <w:pPr>
        <w:autoSpaceDE w:val="0"/>
        <w:autoSpaceDN w:val="0"/>
        <w:adjustRightInd w:val="0"/>
        <w:spacing w:after="0" w:line="276" w:lineRule="auto"/>
        <w:rPr>
          <w:rFonts w:eastAsia="Calibri" w:cstheme="minorHAnsi"/>
          <w:color w:val="000000"/>
          <w:sz w:val="28"/>
          <w:szCs w:val="28"/>
          <w:lang w:eastAsia="sv-SE"/>
        </w:rPr>
      </w:pPr>
      <w:r w:rsidRPr="0011195E">
        <w:rPr>
          <w:rFonts w:eastAsia="Calibri" w:cstheme="minorHAnsi"/>
          <w:color w:val="000000"/>
          <w:sz w:val="28"/>
          <w:szCs w:val="28"/>
          <w:lang w:eastAsia="sv-SE"/>
        </w:rPr>
        <w:t>Snabb- och porttelefoner</w:t>
      </w:r>
      <w:r w:rsidR="005B1BE9" w:rsidRPr="005B1BE9">
        <w:rPr>
          <w:rFonts w:eastAsia="Calibri" w:cstheme="minorHAnsi"/>
          <w:color w:val="000000"/>
          <w:sz w:val="28"/>
          <w:szCs w:val="28"/>
          <w:lang w:eastAsia="sv-SE"/>
        </w:rPr>
        <w:t xml:space="preserve"> </w:t>
      </w:r>
      <w:r w:rsidR="005B1BE9" w:rsidRPr="005B1BE9">
        <w:rPr>
          <w:rFonts w:eastAsia="Calibri" w:cstheme="minorHAnsi"/>
          <w:color w:val="000000"/>
          <w:sz w:val="28"/>
          <w:szCs w:val="28"/>
        </w:rPr>
        <w:t>kan inte längre förskrivas som ett personligt hjälpmedel</w:t>
      </w:r>
      <w:r w:rsidR="005B1BE9" w:rsidRPr="005B1BE9">
        <w:rPr>
          <w:rFonts w:eastAsia="Calibri" w:cstheme="minorHAnsi"/>
          <w:color w:val="000000"/>
          <w:sz w:val="28"/>
          <w:szCs w:val="28"/>
          <w:lang w:eastAsia="sv-SE"/>
        </w:rPr>
        <w:t xml:space="preserve"> i Västra Götaland. Beslutet har fattats av Västra Götalandsregionen</w:t>
      </w:r>
      <w:r w:rsidR="00012BAC" w:rsidRPr="0011195E">
        <w:rPr>
          <w:rFonts w:eastAsia="Calibri" w:cstheme="minorHAnsi"/>
          <w:color w:val="000000"/>
          <w:sz w:val="28"/>
          <w:szCs w:val="28"/>
          <w:lang w:eastAsia="sv-SE"/>
        </w:rPr>
        <w:t>.</w:t>
      </w:r>
    </w:p>
    <w:p w14:paraId="2355908A" w14:textId="77777777" w:rsidR="005B1BE9" w:rsidRPr="005B1BE9" w:rsidRDefault="005B1BE9" w:rsidP="005B1BE9">
      <w:pPr>
        <w:autoSpaceDE w:val="0"/>
        <w:autoSpaceDN w:val="0"/>
        <w:adjustRightInd w:val="0"/>
        <w:spacing w:after="0" w:line="276" w:lineRule="auto"/>
        <w:rPr>
          <w:rFonts w:eastAsia="Calibri" w:cstheme="minorHAnsi"/>
          <w:color w:val="000000"/>
          <w:sz w:val="28"/>
          <w:szCs w:val="28"/>
        </w:rPr>
      </w:pPr>
    </w:p>
    <w:p w14:paraId="2496B8F4" w14:textId="2D57C802" w:rsidR="005B1BE9" w:rsidRPr="005B1BE9" w:rsidRDefault="005B1BE9" w:rsidP="005B1BE9">
      <w:pPr>
        <w:autoSpaceDE w:val="0"/>
        <w:autoSpaceDN w:val="0"/>
        <w:adjustRightInd w:val="0"/>
        <w:spacing w:after="0" w:line="276" w:lineRule="auto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  <w:lang w:eastAsia="sv-SE"/>
        </w:rPr>
        <w:t xml:space="preserve">Du lånar enligt registrering i Västra Götalands hjälpmedelssystem webSesam hjälpmedlet </w:t>
      </w:r>
      <w:r w:rsidR="00D24943" w:rsidRPr="0011195E">
        <w:rPr>
          <w:rFonts w:eastAsia="Calibri" w:cstheme="minorHAnsi"/>
          <w:color w:val="000000"/>
          <w:sz w:val="28"/>
          <w:szCs w:val="28"/>
          <w:lang w:eastAsia="sv-SE"/>
        </w:rPr>
        <w:t>snabb- och porttelefon</w:t>
      </w:r>
      <w:r w:rsidRPr="005B1BE9">
        <w:rPr>
          <w:rFonts w:eastAsia="Calibri" w:cstheme="minorHAnsi"/>
          <w:color w:val="000000"/>
          <w:sz w:val="28"/>
          <w:szCs w:val="28"/>
          <w:lang w:eastAsia="sv-SE"/>
        </w:rPr>
        <w:t xml:space="preserve">. Om det inte stämmer ber vi dig </w:t>
      </w:r>
      <w:r w:rsidR="00AD0D5F" w:rsidRPr="0011195E">
        <w:rPr>
          <w:rFonts w:eastAsia="Calibri" w:cstheme="minorHAnsi"/>
          <w:color w:val="000000"/>
          <w:sz w:val="28"/>
          <w:szCs w:val="28"/>
          <w:lang w:eastAsia="sv-SE"/>
        </w:rPr>
        <w:t>kontakta oss, se kontaktuppgifter nedan.</w:t>
      </w:r>
    </w:p>
    <w:p w14:paraId="454232AB" w14:textId="77777777" w:rsidR="005B1BE9" w:rsidRPr="005B1BE9" w:rsidRDefault="005B1BE9" w:rsidP="005B1BE9">
      <w:pPr>
        <w:autoSpaceDE w:val="0"/>
        <w:autoSpaceDN w:val="0"/>
        <w:adjustRightInd w:val="0"/>
        <w:spacing w:after="0" w:line="276" w:lineRule="auto"/>
        <w:rPr>
          <w:rFonts w:eastAsia="Calibri" w:cstheme="minorHAnsi"/>
          <w:color w:val="000000"/>
          <w:sz w:val="28"/>
          <w:szCs w:val="28"/>
        </w:rPr>
      </w:pPr>
    </w:p>
    <w:p w14:paraId="179EB5A5" w14:textId="405405B5" w:rsidR="005B1BE9" w:rsidRPr="005B1BE9" w:rsidRDefault="005B1BE9" w:rsidP="005B1BE9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</w:rPr>
        <w:t xml:space="preserve">Om du </w:t>
      </w:r>
      <w:r w:rsidRPr="005B1BE9">
        <w:rPr>
          <w:rFonts w:eastAsia="Calibri" w:cstheme="minorHAnsi"/>
          <w:b/>
          <w:bCs/>
          <w:color w:val="000000"/>
          <w:sz w:val="28"/>
          <w:szCs w:val="28"/>
        </w:rPr>
        <w:t xml:space="preserve">vill behålla </w:t>
      </w:r>
      <w:r w:rsidR="00995922" w:rsidRPr="0011195E">
        <w:rPr>
          <w:rFonts w:eastAsia="Calibri" w:cstheme="minorHAnsi"/>
          <w:b/>
          <w:bCs/>
          <w:color w:val="000000"/>
          <w:sz w:val="28"/>
          <w:szCs w:val="28"/>
        </w:rPr>
        <w:t>porttelefon</w:t>
      </w:r>
      <w:r w:rsidR="00341781" w:rsidRPr="0011195E">
        <w:rPr>
          <w:rFonts w:eastAsia="Calibri" w:cstheme="minorHAnsi"/>
          <w:b/>
          <w:bCs/>
          <w:color w:val="000000"/>
          <w:sz w:val="28"/>
          <w:szCs w:val="28"/>
        </w:rPr>
        <w:t>en</w:t>
      </w:r>
      <w:r w:rsidRPr="005B1BE9">
        <w:rPr>
          <w:rFonts w:eastAsia="Calibri" w:cstheme="minorHAnsi"/>
          <w:color w:val="000000"/>
          <w:sz w:val="28"/>
          <w:szCs w:val="28"/>
        </w:rPr>
        <w:t xml:space="preserve"> kan du göra det. Hjälpmedelscentralens och vårdgivarens ansvar för hjälpmedlet upphör 202</w:t>
      </w:r>
      <w:r w:rsidR="00995922" w:rsidRPr="0011195E">
        <w:rPr>
          <w:rFonts w:eastAsia="Calibri" w:cstheme="minorHAnsi"/>
          <w:color w:val="000000"/>
          <w:sz w:val="28"/>
          <w:szCs w:val="28"/>
        </w:rPr>
        <w:t>6</w:t>
      </w:r>
      <w:r w:rsidRPr="005B1BE9">
        <w:rPr>
          <w:rFonts w:eastAsia="Calibri" w:cstheme="minorHAnsi"/>
          <w:color w:val="000000"/>
          <w:sz w:val="28"/>
          <w:szCs w:val="28"/>
        </w:rPr>
        <w:t>-</w:t>
      </w:r>
      <w:r w:rsidR="00A47F7E">
        <w:rPr>
          <w:rFonts w:eastAsia="Calibri" w:cstheme="minorHAnsi"/>
          <w:color w:val="000000"/>
          <w:sz w:val="28"/>
          <w:szCs w:val="28"/>
        </w:rPr>
        <w:t>04</w:t>
      </w:r>
      <w:r w:rsidRPr="005B1BE9">
        <w:rPr>
          <w:rFonts w:eastAsia="Calibri" w:cstheme="minorHAnsi"/>
          <w:color w:val="000000"/>
          <w:sz w:val="28"/>
          <w:szCs w:val="28"/>
        </w:rPr>
        <w:t>-</w:t>
      </w:r>
      <w:r w:rsidR="00A47F7E">
        <w:rPr>
          <w:rFonts w:eastAsia="Calibri" w:cstheme="minorHAnsi"/>
          <w:color w:val="000000"/>
          <w:sz w:val="28"/>
          <w:szCs w:val="28"/>
        </w:rPr>
        <w:t>30</w:t>
      </w:r>
      <w:r w:rsidRPr="005B1BE9">
        <w:rPr>
          <w:rFonts w:eastAsia="Calibri" w:cstheme="minorHAnsi"/>
          <w:color w:val="000000"/>
          <w:sz w:val="28"/>
          <w:szCs w:val="28"/>
        </w:rPr>
        <w:t xml:space="preserve"> och det övergår sedan till egenansvar för dig. Du behöver inte betala något och du ansvarar själv helt och hållet för skötsel</w:t>
      </w:r>
      <w:r w:rsidR="004812B6">
        <w:rPr>
          <w:rFonts w:eastAsia="Calibri" w:cstheme="minorHAnsi"/>
          <w:color w:val="000000"/>
          <w:sz w:val="28"/>
          <w:szCs w:val="28"/>
        </w:rPr>
        <w:t xml:space="preserve">, </w:t>
      </w:r>
      <w:r w:rsidRPr="005B1BE9">
        <w:rPr>
          <w:rFonts w:eastAsia="Calibri" w:cstheme="minorHAnsi"/>
          <w:color w:val="000000"/>
          <w:sz w:val="28"/>
          <w:szCs w:val="28"/>
        </w:rPr>
        <w:t>underhåll</w:t>
      </w:r>
      <w:r w:rsidR="004812B6">
        <w:rPr>
          <w:rFonts w:eastAsia="Calibri" w:cstheme="minorHAnsi"/>
          <w:color w:val="000000"/>
          <w:sz w:val="28"/>
          <w:szCs w:val="28"/>
        </w:rPr>
        <w:t xml:space="preserve"> och nedmo</w:t>
      </w:r>
      <w:r w:rsidR="009E4924">
        <w:rPr>
          <w:rFonts w:eastAsia="Calibri" w:cstheme="minorHAnsi"/>
          <w:color w:val="000000"/>
          <w:sz w:val="28"/>
          <w:szCs w:val="28"/>
        </w:rPr>
        <w:t>ntering</w:t>
      </w:r>
      <w:r w:rsidRPr="005B1BE9">
        <w:rPr>
          <w:rFonts w:eastAsia="Calibri" w:cstheme="minorHAnsi"/>
          <w:color w:val="000000"/>
          <w:sz w:val="28"/>
          <w:szCs w:val="28"/>
        </w:rPr>
        <w:t xml:space="preserve">. Om det går sönder kan du </w:t>
      </w:r>
      <w:r w:rsidRPr="005B1BE9">
        <w:rPr>
          <w:rFonts w:eastAsia="Calibri" w:cstheme="minorHAnsi"/>
          <w:b/>
          <w:bCs/>
          <w:color w:val="000000"/>
          <w:sz w:val="28"/>
          <w:szCs w:val="28"/>
        </w:rPr>
        <w:t>inte</w:t>
      </w:r>
      <w:r w:rsidRPr="005B1BE9">
        <w:rPr>
          <w:rFonts w:eastAsia="Calibri" w:cstheme="minorHAnsi"/>
          <w:color w:val="000000"/>
          <w:sz w:val="28"/>
          <w:szCs w:val="28"/>
        </w:rPr>
        <w:t xml:space="preserve"> kontakta Hjälpmedelscentralen eller vården för reparation eller ny förskrivning.</w:t>
      </w:r>
    </w:p>
    <w:p w14:paraId="3EAB4785" w14:textId="77777777" w:rsidR="005B1BE9" w:rsidRPr="005B1BE9" w:rsidRDefault="005B1BE9" w:rsidP="005B1BE9">
      <w:pPr>
        <w:autoSpaceDE w:val="0"/>
        <w:autoSpaceDN w:val="0"/>
        <w:adjustRightInd w:val="0"/>
        <w:spacing w:after="0" w:line="276" w:lineRule="auto"/>
        <w:ind w:left="720"/>
        <w:rPr>
          <w:rFonts w:eastAsia="Calibri" w:cstheme="minorHAnsi"/>
          <w:color w:val="000000"/>
          <w:sz w:val="28"/>
          <w:szCs w:val="28"/>
        </w:rPr>
      </w:pPr>
    </w:p>
    <w:p w14:paraId="4BE38538" w14:textId="177F3348" w:rsidR="005B1BE9" w:rsidRPr="005B1BE9" w:rsidRDefault="005B1BE9" w:rsidP="005B1BE9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</w:rPr>
        <w:t xml:space="preserve">Om du </w:t>
      </w:r>
      <w:r w:rsidRPr="005B1BE9">
        <w:rPr>
          <w:rFonts w:eastAsia="Calibri" w:cstheme="minorHAnsi"/>
          <w:b/>
          <w:bCs/>
          <w:color w:val="000000"/>
          <w:sz w:val="28"/>
          <w:szCs w:val="28"/>
        </w:rPr>
        <w:t xml:space="preserve">inte vill behålla </w:t>
      </w:r>
      <w:r w:rsidR="00341781" w:rsidRPr="0011195E">
        <w:rPr>
          <w:rFonts w:eastAsia="Calibri" w:cstheme="minorHAnsi"/>
          <w:b/>
          <w:bCs/>
          <w:color w:val="000000"/>
          <w:sz w:val="28"/>
          <w:szCs w:val="28"/>
        </w:rPr>
        <w:t>porttelefonen</w:t>
      </w:r>
      <w:r w:rsidRPr="005B1BE9">
        <w:rPr>
          <w:rFonts w:eastAsia="Calibri" w:cstheme="minorHAnsi"/>
          <w:color w:val="000000"/>
          <w:sz w:val="28"/>
          <w:szCs w:val="28"/>
        </w:rPr>
        <w:t xml:space="preserve"> ber vi dig att </w:t>
      </w:r>
      <w:r w:rsidR="00EC497F" w:rsidRPr="0011195E">
        <w:rPr>
          <w:rFonts w:eastAsia="Calibri" w:cstheme="minorHAnsi"/>
          <w:color w:val="000000"/>
          <w:sz w:val="28"/>
          <w:szCs w:val="28"/>
        </w:rPr>
        <w:t xml:space="preserve">kontakta </w:t>
      </w:r>
      <w:r w:rsidR="002E02D5" w:rsidRPr="0011195E">
        <w:rPr>
          <w:rFonts w:eastAsia="Calibri" w:cstheme="minorHAnsi"/>
          <w:color w:val="000000"/>
          <w:sz w:val="28"/>
          <w:szCs w:val="28"/>
        </w:rPr>
        <w:t>oss enligt kontaktuppgifter nedan</w:t>
      </w:r>
      <w:r w:rsidR="00A47F7E">
        <w:rPr>
          <w:rFonts w:eastAsia="Calibri" w:cstheme="minorHAnsi"/>
          <w:color w:val="000000"/>
          <w:sz w:val="28"/>
          <w:szCs w:val="28"/>
        </w:rPr>
        <w:t>, senast</w:t>
      </w:r>
      <w:r w:rsidR="00843676">
        <w:rPr>
          <w:rFonts w:eastAsia="Calibri" w:cstheme="minorHAnsi"/>
          <w:color w:val="000000"/>
          <w:sz w:val="28"/>
          <w:szCs w:val="28"/>
        </w:rPr>
        <w:t xml:space="preserve"> 2026-03-31</w:t>
      </w:r>
      <w:r w:rsidR="002E02D5" w:rsidRPr="0011195E">
        <w:rPr>
          <w:rFonts w:eastAsia="Calibri" w:cstheme="minorHAnsi"/>
          <w:color w:val="000000"/>
          <w:sz w:val="28"/>
          <w:szCs w:val="28"/>
        </w:rPr>
        <w:t>.</w:t>
      </w:r>
    </w:p>
    <w:p w14:paraId="727A8F41" w14:textId="77777777" w:rsidR="005B1BE9" w:rsidRPr="005B1BE9" w:rsidRDefault="005B1BE9" w:rsidP="005B1BE9">
      <w:pPr>
        <w:spacing w:after="0" w:line="240" w:lineRule="auto"/>
        <w:ind w:left="720"/>
        <w:rPr>
          <w:rFonts w:eastAsia="Calibri" w:cstheme="minorHAnsi"/>
          <w:sz w:val="28"/>
          <w:szCs w:val="28"/>
        </w:rPr>
      </w:pPr>
    </w:p>
    <w:p w14:paraId="0D7AEF98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</w:p>
    <w:p w14:paraId="40465E54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  <w:r w:rsidRPr="005B1BE9">
        <w:rPr>
          <w:rFonts w:eastAsia="Calibri" w:cstheme="minorHAnsi"/>
          <w:color w:val="000000"/>
          <w:sz w:val="28"/>
          <w:szCs w:val="28"/>
        </w:rPr>
        <w:t>Med vänliga hälsningar</w:t>
      </w:r>
    </w:p>
    <w:p w14:paraId="669D9AA0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8"/>
          <w:szCs w:val="28"/>
        </w:rPr>
      </w:pPr>
    </w:p>
    <w:p w14:paraId="4741CB5C" w14:textId="16746A9E" w:rsidR="005B1BE9" w:rsidRPr="005B1BE9" w:rsidRDefault="00D24943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iCs/>
          <w:color w:val="000000"/>
          <w:sz w:val="28"/>
          <w:szCs w:val="28"/>
        </w:rPr>
      </w:pPr>
      <w:r w:rsidRPr="0011195E">
        <w:rPr>
          <w:rFonts w:eastAsia="Calibri" w:cstheme="minorHAnsi"/>
          <w:iCs/>
          <w:color w:val="000000"/>
          <w:sz w:val="28"/>
          <w:szCs w:val="28"/>
        </w:rPr>
        <w:t>Namn</w:t>
      </w:r>
    </w:p>
    <w:p w14:paraId="42235D17" w14:textId="6DADA8AD" w:rsidR="005B1BE9" w:rsidRPr="005B1BE9" w:rsidRDefault="00AD0D5F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iCs/>
          <w:color w:val="000000"/>
          <w:sz w:val="28"/>
          <w:szCs w:val="28"/>
        </w:rPr>
      </w:pPr>
      <w:r w:rsidRPr="0011195E">
        <w:rPr>
          <w:rFonts w:eastAsia="Calibri" w:cstheme="minorHAnsi"/>
          <w:iCs/>
          <w:color w:val="000000"/>
          <w:sz w:val="28"/>
          <w:szCs w:val="28"/>
        </w:rPr>
        <w:t>Enhet</w:t>
      </w:r>
    </w:p>
    <w:p w14:paraId="0349E0EC" w14:textId="346D2A05" w:rsidR="005B1BE9" w:rsidRPr="005B1BE9" w:rsidRDefault="00AD0D5F" w:rsidP="005B1BE9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i/>
          <w:color w:val="000000"/>
          <w:sz w:val="24"/>
          <w:szCs w:val="24"/>
        </w:rPr>
      </w:pPr>
      <w:r w:rsidRPr="0011195E">
        <w:rPr>
          <w:rFonts w:eastAsia="Calibri" w:cstheme="minorHAnsi"/>
          <w:iCs/>
          <w:color w:val="000000"/>
          <w:sz w:val="28"/>
          <w:szCs w:val="28"/>
        </w:rPr>
        <w:t>Kontaktuppgifter</w:t>
      </w:r>
    </w:p>
    <w:p w14:paraId="507ED17E" w14:textId="77777777" w:rsidR="005B1BE9" w:rsidRPr="005B1BE9" w:rsidRDefault="005B1BE9" w:rsidP="005B1BE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</w:p>
    <w:p w14:paraId="066EF694" w14:textId="0A00F4A8" w:rsidR="00303FD9" w:rsidRPr="00D04403" w:rsidRDefault="00303FD9" w:rsidP="005B1BE9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v-SE"/>
        </w:rPr>
      </w:pPr>
      <w:r w:rsidRPr="00D04403">
        <w:rPr>
          <w:rFonts w:ascii="Times New Roman" w:eastAsia="Times New Roman" w:hAnsi="Times New Roman" w:cs="Times New Roman"/>
          <w:noProof/>
          <w:sz w:val="24"/>
          <w:szCs w:val="24"/>
          <w:lang w:eastAsia="sv-SE"/>
        </w:rPr>
        <w:tab/>
      </w:r>
    </w:p>
    <w:sectPr w:rsidR="00303FD9" w:rsidRPr="00D04403" w:rsidSect="005B7887">
      <w:headerReference w:type="default" r:id="rId11"/>
      <w:footerReference w:type="default" r:id="rId12"/>
      <w:pgSz w:w="11906" w:h="16838"/>
      <w:pgMar w:top="1440" w:right="2267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A7E61" w14:textId="77777777" w:rsidR="00986F37" w:rsidRDefault="00986F37" w:rsidP="00B21F75">
      <w:pPr>
        <w:spacing w:after="0" w:line="240" w:lineRule="auto"/>
      </w:pPr>
      <w:r>
        <w:separator/>
      </w:r>
    </w:p>
  </w:endnote>
  <w:endnote w:type="continuationSeparator" w:id="0">
    <w:p w14:paraId="4D02AA63" w14:textId="77777777" w:rsidR="00986F37" w:rsidRDefault="00986F37" w:rsidP="00B21F75">
      <w:pPr>
        <w:spacing w:after="0" w:line="240" w:lineRule="auto"/>
      </w:pPr>
      <w:r>
        <w:continuationSeparator/>
      </w:r>
    </w:p>
  </w:endnote>
  <w:endnote w:type="continuationNotice" w:id="1">
    <w:p w14:paraId="55941495" w14:textId="77777777" w:rsidR="00986F37" w:rsidRDefault="00986F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70142053"/>
      <w:docPartObj>
        <w:docPartGallery w:val="Page Numbers (Bottom of Page)"/>
        <w:docPartUnique/>
      </w:docPartObj>
    </w:sdtPr>
    <w:sdtEndPr/>
    <w:sdtContent>
      <w:p w14:paraId="12E68EF1" w14:textId="29A3979E" w:rsidR="00513313" w:rsidRPr="00440FA4" w:rsidRDefault="00513313" w:rsidP="00440FA4">
        <w:pPr>
          <w:pStyle w:val="Sidfot"/>
        </w:pPr>
        <w:r w:rsidRPr="00440FA4">
          <w:rPr>
            <w:noProof/>
          </w:rPr>
          <w:drawing>
            <wp:inline distT="0" distB="0" distL="0" distR="0" wp14:anchorId="46F68D2E" wp14:editId="7B930675">
              <wp:extent cx="1031240" cy="213360"/>
              <wp:effectExtent l="0" t="0" r="0" b="0"/>
              <wp:docPr id="1277468006" name="Bildobjekt 127746800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0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" name="Bildobjekt 6">
                        <a:extLst>
                          <a:ext uri="{C183D7F6-B498-43B3-948B-1728B52AA6E4}">
                            <adec:decorative xmlns:adec="http://schemas.microsoft.com/office/drawing/2017/decorative" val="0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31240" cy="213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40FA4">
          <w:t xml:space="preserve">    </w:t>
        </w:r>
        <w:r w:rsidRPr="00440FA4">
          <w:rPr>
            <w:noProof/>
          </w:rPr>
          <w:drawing>
            <wp:inline distT="0" distB="0" distL="0" distR="0" wp14:anchorId="526BB428" wp14:editId="08EB53E7">
              <wp:extent cx="1006475" cy="205740"/>
              <wp:effectExtent l="0" t="0" r="3175" b="3810"/>
              <wp:docPr id="64569626" name="Bildobjekt 64569626" descr="Bilden föreställer Västra Götalandsregionens logotyp. En blå och grön triangel med en vit virvel i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Bildobjekt 7" descr="Bilden föreställer Västra Götalandsregionens logotyp. En blå och grön triangel med en vit virvel i."/>
                      <pic:cNvPicPr>
                        <a:picLocks noChangeAspect="1"/>
                      </pic:cNvPicPr>
                    </pic:nvPicPr>
                    <pic:blipFill>
                      <a:blip r:embed="rId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0647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40FA4">
          <w:tab/>
        </w:r>
        <w:r w:rsidRPr="00440FA4">
          <w:tab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A0A4D" w14:textId="77777777" w:rsidR="00986F37" w:rsidRDefault="00986F37" w:rsidP="00B21F75">
      <w:pPr>
        <w:spacing w:after="0" w:line="240" w:lineRule="auto"/>
      </w:pPr>
      <w:r>
        <w:separator/>
      </w:r>
    </w:p>
  </w:footnote>
  <w:footnote w:type="continuationSeparator" w:id="0">
    <w:p w14:paraId="2FBCEA48" w14:textId="77777777" w:rsidR="00986F37" w:rsidRDefault="00986F37" w:rsidP="00B21F75">
      <w:pPr>
        <w:spacing w:after="0" w:line="240" w:lineRule="auto"/>
      </w:pPr>
      <w:r>
        <w:continuationSeparator/>
      </w:r>
    </w:p>
  </w:footnote>
  <w:footnote w:type="continuationNotice" w:id="1">
    <w:p w14:paraId="7FC8F107" w14:textId="77777777" w:rsidR="00986F37" w:rsidRDefault="00986F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9A509" w14:textId="72C08CA1" w:rsidR="00270C85" w:rsidRPr="00E64797" w:rsidRDefault="00E64797" w:rsidP="00440FA4">
    <w:pPr>
      <w:pStyle w:val="Sidhuvud"/>
    </w:pPr>
    <w:r w:rsidRPr="00E64797">
      <w:t xml:space="preserve"> </w:t>
    </w:r>
    <w:r w:rsidR="00797C7F" w:rsidRPr="00E64797">
      <w:rPr>
        <w:noProof/>
      </w:rPr>
      <w:drawing>
        <wp:anchor distT="0" distB="0" distL="114300" distR="114300" simplePos="0" relativeHeight="251658240" behindDoc="0" locked="0" layoutInCell="1" allowOverlap="1" wp14:anchorId="34EFAA5E" wp14:editId="69679CC8">
          <wp:simplePos x="0" y="0"/>
          <wp:positionH relativeFrom="page">
            <wp:align>right</wp:align>
          </wp:positionH>
          <wp:positionV relativeFrom="paragraph">
            <wp:posOffset>68476</wp:posOffset>
          </wp:positionV>
          <wp:extent cx="540000" cy="10158120"/>
          <wp:effectExtent l="0" t="0" r="0" b="0"/>
          <wp:wrapNone/>
          <wp:docPr id="2075657357" name="Bildobjekt 20756573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10158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D4AED"/>
    <w:multiLevelType w:val="hybridMultilevel"/>
    <w:tmpl w:val="B62EA682"/>
    <w:lvl w:ilvl="0" w:tplc="404CFD7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D0017">
      <w:start w:val="1"/>
      <w:numFmt w:val="lowerLetter"/>
      <w:lvlText w:val="%2)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D0DA9"/>
    <w:multiLevelType w:val="hybridMultilevel"/>
    <w:tmpl w:val="EE723C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A08D2"/>
    <w:multiLevelType w:val="hybridMultilevel"/>
    <w:tmpl w:val="31F031FA"/>
    <w:lvl w:ilvl="0" w:tplc="B81A6BF2">
      <w:numFmt w:val="bullet"/>
      <w:lvlText w:val=""/>
      <w:lvlJc w:val="left"/>
      <w:pPr>
        <w:ind w:left="1543" w:hanging="35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1"/>
        <w:sz w:val="22"/>
        <w:szCs w:val="22"/>
        <w:lang w:val="sv-SE" w:eastAsia="en-US" w:bidi="ar-SA"/>
      </w:rPr>
    </w:lvl>
    <w:lvl w:ilvl="1" w:tplc="85B63074">
      <w:numFmt w:val="bullet"/>
      <w:lvlText w:val="•"/>
      <w:lvlJc w:val="left"/>
      <w:pPr>
        <w:ind w:left="2472" w:hanging="353"/>
      </w:pPr>
      <w:rPr>
        <w:rFonts w:hint="default"/>
        <w:lang w:val="sv-SE" w:eastAsia="en-US" w:bidi="ar-SA"/>
      </w:rPr>
    </w:lvl>
    <w:lvl w:ilvl="2" w:tplc="353815A4">
      <w:numFmt w:val="bullet"/>
      <w:lvlText w:val="•"/>
      <w:lvlJc w:val="left"/>
      <w:pPr>
        <w:ind w:left="3404" w:hanging="353"/>
      </w:pPr>
      <w:rPr>
        <w:rFonts w:hint="default"/>
        <w:lang w:val="sv-SE" w:eastAsia="en-US" w:bidi="ar-SA"/>
      </w:rPr>
    </w:lvl>
    <w:lvl w:ilvl="3" w:tplc="742AEF06">
      <w:numFmt w:val="bullet"/>
      <w:lvlText w:val="•"/>
      <w:lvlJc w:val="left"/>
      <w:pPr>
        <w:ind w:left="4337" w:hanging="353"/>
      </w:pPr>
      <w:rPr>
        <w:rFonts w:hint="default"/>
        <w:lang w:val="sv-SE" w:eastAsia="en-US" w:bidi="ar-SA"/>
      </w:rPr>
    </w:lvl>
    <w:lvl w:ilvl="4" w:tplc="736A047A">
      <w:numFmt w:val="bullet"/>
      <w:lvlText w:val="•"/>
      <w:lvlJc w:val="left"/>
      <w:pPr>
        <w:ind w:left="5269" w:hanging="353"/>
      </w:pPr>
      <w:rPr>
        <w:rFonts w:hint="default"/>
        <w:lang w:val="sv-SE" w:eastAsia="en-US" w:bidi="ar-SA"/>
      </w:rPr>
    </w:lvl>
    <w:lvl w:ilvl="5" w:tplc="37704D48">
      <w:numFmt w:val="bullet"/>
      <w:lvlText w:val="•"/>
      <w:lvlJc w:val="left"/>
      <w:pPr>
        <w:ind w:left="6202" w:hanging="353"/>
      </w:pPr>
      <w:rPr>
        <w:rFonts w:hint="default"/>
        <w:lang w:val="sv-SE" w:eastAsia="en-US" w:bidi="ar-SA"/>
      </w:rPr>
    </w:lvl>
    <w:lvl w:ilvl="6" w:tplc="3F9A85E8">
      <w:numFmt w:val="bullet"/>
      <w:lvlText w:val="•"/>
      <w:lvlJc w:val="left"/>
      <w:pPr>
        <w:ind w:left="7134" w:hanging="353"/>
      </w:pPr>
      <w:rPr>
        <w:rFonts w:hint="default"/>
        <w:lang w:val="sv-SE" w:eastAsia="en-US" w:bidi="ar-SA"/>
      </w:rPr>
    </w:lvl>
    <w:lvl w:ilvl="7" w:tplc="8512AA5C">
      <w:numFmt w:val="bullet"/>
      <w:lvlText w:val="•"/>
      <w:lvlJc w:val="left"/>
      <w:pPr>
        <w:ind w:left="8066" w:hanging="353"/>
      </w:pPr>
      <w:rPr>
        <w:rFonts w:hint="default"/>
        <w:lang w:val="sv-SE" w:eastAsia="en-US" w:bidi="ar-SA"/>
      </w:rPr>
    </w:lvl>
    <w:lvl w:ilvl="8" w:tplc="143468DA">
      <w:numFmt w:val="bullet"/>
      <w:lvlText w:val="•"/>
      <w:lvlJc w:val="left"/>
      <w:pPr>
        <w:ind w:left="8999" w:hanging="353"/>
      </w:pPr>
      <w:rPr>
        <w:rFonts w:hint="default"/>
        <w:lang w:val="sv-SE" w:eastAsia="en-US" w:bidi="ar-SA"/>
      </w:rPr>
    </w:lvl>
  </w:abstractNum>
  <w:abstractNum w:abstractNumId="3" w15:restartNumberingAfterBreak="0">
    <w:nsid w:val="18720103"/>
    <w:multiLevelType w:val="hybridMultilevel"/>
    <w:tmpl w:val="1380810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66CC2468">
      <w:start w:val="1"/>
      <w:numFmt w:val="lowerLetter"/>
      <w:lvlText w:val="%2)"/>
      <w:lvlJc w:val="left"/>
      <w:pPr>
        <w:ind w:left="1440" w:hanging="360"/>
      </w:pPr>
      <w:rPr>
        <w:b/>
        <w:bCs w:val="0"/>
      </w:r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1D484D"/>
    <w:multiLevelType w:val="hybridMultilevel"/>
    <w:tmpl w:val="2CCE490E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039936180">
    <w:abstractNumId w:val="0"/>
  </w:num>
  <w:num w:numId="2" w16cid:durableId="380131130">
    <w:abstractNumId w:val="3"/>
  </w:num>
  <w:num w:numId="3" w16cid:durableId="1725837268">
    <w:abstractNumId w:val="4"/>
  </w:num>
  <w:num w:numId="4" w16cid:durableId="1103723950">
    <w:abstractNumId w:val="1"/>
  </w:num>
  <w:num w:numId="5" w16cid:durableId="773013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A26"/>
    <w:rsid w:val="00012BAC"/>
    <w:rsid w:val="00014F5E"/>
    <w:rsid w:val="000177A0"/>
    <w:rsid w:val="00046396"/>
    <w:rsid w:val="00064992"/>
    <w:rsid w:val="00074965"/>
    <w:rsid w:val="00090DC3"/>
    <w:rsid w:val="000D034A"/>
    <w:rsid w:val="0011195E"/>
    <w:rsid w:val="001464C5"/>
    <w:rsid w:val="00172430"/>
    <w:rsid w:val="00182C9C"/>
    <w:rsid w:val="001909AA"/>
    <w:rsid w:val="001B4407"/>
    <w:rsid w:val="0024689B"/>
    <w:rsid w:val="002555B5"/>
    <w:rsid w:val="00262D4C"/>
    <w:rsid w:val="00264EC5"/>
    <w:rsid w:val="00270C85"/>
    <w:rsid w:val="00277942"/>
    <w:rsid w:val="00290577"/>
    <w:rsid w:val="00296F3B"/>
    <w:rsid w:val="002A414B"/>
    <w:rsid w:val="002C0295"/>
    <w:rsid w:val="002E02D5"/>
    <w:rsid w:val="002E7B57"/>
    <w:rsid w:val="002F40C2"/>
    <w:rsid w:val="00303FD9"/>
    <w:rsid w:val="00310A26"/>
    <w:rsid w:val="0031435F"/>
    <w:rsid w:val="00341564"/>
    <w:rsid w:val="00341781"/>
    <w:rsid w:val="00391AC7"/>
    <w:rsid w:val="00395FEE"/>
    <w:rsid w:val="003B333F"/>
    <w:rsid w:val="003D563E"/>
    <w:rsid w:val="003E7542"/>
    <w:rsid w:val="003F3DED"/>
    <w:rsid w:val="003F5797"/>
    <w:rsid w:val="003F6050"/>
    <w:rsid w:val="004000C1"/>
    <w:rsid w:val="00430031"/>
    <w:rsid w:val="00440FA4"/>
    <w:rsid w:val="004534E2"/>
    <w:rsid w:val="004812B6"/>
    <w:rsid w:val="00484612"/>
    <w:rsid w:val="0049714C"/>
    <w:rsid w:val="004A3D99"/>
    <w:rsid w:val="004A5B88"/>
    <w:rsid w:val="00505A86"/>
    <w:rsid w:val="005117D0"/>
    <w:rsid w:val="00513313"/>
    <w:rsid w:val="0053735D"/>
    <w:rsid w:val="00570D19"/>
    <w:rsid w:val="00596FDF"/>
    <w:rsid w:val="005A5556"/>
    <w:rsid w:val="005A783B"/>
    <w:rsid w:val="005B1BE9"/>
    <w:rsid w:val="005B7887"/>
    <w:rsid w:val="005C2406"/>
    <w:rsid w:val="005F4297"/>
    <w:rsid w:val="006115FB"/>
    <w:rsid w:val="006307F4"/>
    <w:rsid w:val="00644301"/>
    <w:rsid w:val="00652A49"/>
    <w:rsid w:val="00652F6F"/>
    <w:rsid w:val="00675FD3"/>
    <w:rsid w:val="00693755"/>
    <w:rsid w:val="006B52CB"/>
    <w:rsid w:val="006B5AAF"/>
    <w:rsid w:val="006C7F20"/>
    <w:rsid w:val="006D40CB"/>
    <w:rsid w:val="007574BB"/>
    <w:rsid w:val="00773C01"/>
    <w:rsid w:val="007837C5"/>
    <w:rsid w:val="00783DF5"/>
    <w:rsid w:val="00790BC0"/>
    <w:rsid w:val="00797C7F"/>
    <w:rsid w:val="007B7012"/>
    <w:rsid w:val="007C6425"/>
    <w:rsid w:val="007C7FC8"/>
    <w:rsid w:val="007E140D"/>
    <w:rsid w:val="007F47AA"/>
    <w:rsid w:val="008115C4"/>
    <w:rsid w:val="00811E68"/>
    <w:rsid w:val="0082370D"/>
    <w:rsid w:val="00843676"/>
    <w:rsid w:val="008466AB"/>
    <w:rsid w:val="00847FAE"/>
    <w:rsid w:val="00851276"/>
    <w:rsid w:val="0086522D"/>
    <w:rsid w:val="00883A42"/>
    <w:rsid w:val="008A7002"/>
    <w:rsid w:val="00900F21"/>
    <w:rsid w:val="00916D15"/>
    <w:rsid w:val="009319B9"/>
    <w:rsid w:val="00933324"/>
    <w:rsid w:val="0095220B"/>
    <w:rsid w:val="00974DE0"/>
    <w:rsid w:val="00976FFB"/>
    <w:rsid w:val="0098353F"/>
    <w:rsid w:val="00986F37"/>
    <w:rsid w:val="00995922"/>
    <w:rsid w:val="009C5874"/>
    <w:rsid w:val="009D3EDD"/>
    <w:rsid w:val="009E4924"/>
    <w:rsid w:val="00A23B5F"/>
    <w:rsid w:val="00A2444F"/>
    <w:rsid w:val="00A47F7E"/>
    <w:rsid w:val="00A555FB"/>
    <w:rsid w:val="00A911E3"/>
    <w:rsid w:val="00AA0772"/>
    <w:rsid w:val="00AD0D5F"/>
    <w:rsid w:val="00AE16C9"/>
    <w:rsid w:val="00AE1E50"/>
    <w:rsid w:val="00AE42CC"/>
    <w:rsid w:val="00AE72CA"/>
    <w:rsid w:val="00B005CA"/>
    <w:rsid w:val="00B13C89"/>
    <w:rsid w:val="00B21F75"/>
    <w:rsid w:val="00B25049"/>
    <w:rsid w:val="00B26ADB"/>
    <w:rsid w:val="00B37BB9"/>
    <w:rsid w:val="00B4255E"/>
    <w:rsid w:val="00B80D67"/>
    <w:rsid w:val="00B94E7C"/>
    <w:rsid w:val="00BB697C"/>
    <w:rsid w:val="00BC1C4E"/>
    <w:rsid w:val="00BC52CD"/>
    <w:rsid w:val="00BD28FE"/>
    <w:rsid w:val="00C26F5B"/>
    <w:rsid w:val="00C55079"/>
    <w:rsid w:val="00C55778"/>
    <w:rsid w:val="00C557CF"/>
    <w:rsid w:val="00C67493"/>
    <w:rsid w:val="00C8264D"/>
    <w:rsid w:val="00CB00B8"/>
    <w:rsid w:val="00CD1FD9"/>
    <w:rsid w:val="00CD7ACC"/>
    <w:rsid w:val="00D04403"/>
    <w:rsid w:val="00D17C13"/>
    <w:rsid w:val="00D24943"/>
    <w:rsid w:val="00D61307"/>
    <w:rsid w:val="00D87067"/>
    <w:rsid w:val="00DC0728"/>
    <w:rsid w:val="00DF2412"/>
    <w:rsid w:val="00E31832"/>
    <w:rsid w:val="00E64797"/>
    <w:rsid w:val="00EC43B4"/>
    <w:rsid w:val="00EC497F"/>
    <w:rsid w:val="00ED28B1"/>
    <w:rsid w:val="00EF65B5"/>
    <w:rsid w:val="00F10A84"/>
    <w:rsid w:val="00F24E42"/>
    <w:rsid w:val="00F46A84"/>
    <w:rsid w:val="00F93D32"/>
    <w:rsid w:val="00FA7034"/>
    <w:rsid w:val="00FB1E12"/>
    <w:rsid w:val="00FC1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7F822"/>
  <w15:chartTrackingRefBased/>
  <w15:docId w15:val="{EE2C90F7-A1B4-4A44-BA80-C138E6992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3FD9"/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E64797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E64797"/>
    <w:rPr>
      <w:rFonts w:ascii="Franklin Gothic Medium" w:hAnsi="Franklin Gothic Medium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  <w:style w:type="paragraph" w:styleId="Liststycke">
    <w:name w:val="List Paragraph"/>
    <w:basedOn w:val="Normal"/>
    <w:uiPriority w:val="34"/>
    <w:qFormat/>
    <w:rsid w:val="00303FD9"/>
    <w:pPr>
      <w:ind w:left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303FD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03FD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03FD9"/>
    <w:rPr>
      <w:sz w:val="20"/>
      <w:szCs w:val="20"/>
      <w:lang w:val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E140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E140D"/>
    <w:rPr>
      <w:b/>
      <w:bCs/>
      <w:sz w:val="20"/>
      <w:szCs w:val="20"/>
      <w:lang w:val="sv-SE"/>
    </w:rPr>
  </w:style>
  <w:style w:type="table" w:customStyle="1" w:styleId="Tabellrutnt1">
    <w:name w:val="Tabellrutnät1"/>
    <w:basedOn w:val="Normaltabell"/>
    <w:next w:val="Tabellrutnt"/>
    <w:uiPriority w:val="39"/>
    <w:rsid w:val="005B1B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">
    <w:name w:val="Table Grid"/>
    <w:basedOn w:val="Normaltabell"/>
    <w:uiPriority w:val="39"/>
    <w:rsid w:val="005B1B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nhe2\Downloads\MALL%20Dokument%20V&#229;rdsamverkan%20V&#228;stra%20G&#246;taland%20(3).dotx" TargetMode="External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Dokument Vårdsamverkan Västra Götaland (3)</Template>
  <TotalTime>407</TotalTime>
  <Pages>1</Pages>
  <Words>162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Dagordning för beredningsgrupper</vt:lpstr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Information till patient gällande porttelefoner</dc:title>
  <dc:creator>Linda Augustsson</dc:creator>
  <keywords/>
  <lastModifiedBy>Linda Augustsson</lastModifiedBy>
  <revision>33</revision>
  <dcterms:created xsi:type="dcterms:W3CDTF">2025-11-21T14:56:00.0000000Z</dcterms:created>
  <dcterms:modified xsi:type="dcterms:W3CDTF">2025-12-16T07:03:00.0000000Z</dcterms:modified>
</coreProperties>
</file>