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6BEFED" w14:textId="389495FC" w:rsidR="00FF747C" w:rsidRPr="00A62D92" w:rsidRDefault="00DD5DD0" w:rsidP="003B414A">
      <w:pPr>
        <w:pStyle w:val="Rubrik1"/>
        <w:ind w:right="57"/>
      </w:pPr>
      <w:r>
        <w:t>Anvisning</w:t>
      </w:r>
      <w:r w:rsidR="00BA79E2">
        <w:t>- Specialanpassad produkt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2689"/>
        <w:gridCol w:w="6367"/>
      </w:tblGrid>
      <w:tr w:rsidR="0034164E" w14:paraId="36F1245C" w14:textId="77777777" w:rsidTr="00BE711C">
        <w:tc>
          <w:tcPr>
            <w:tcW w:w="2689" w:type="dxa"/>
          </w:tcPr>
          <w:p w14:paraId="39890488" w14:textId="77777777" w:rsidR="0034164E" w:rsidRPr="004B5B3D" w:rsidRDefault="0034164E" w:rsidP="00362CCA">
            <w:pPr>
              <w:rPr>
                <w:rFonts w:ascii="Times New Roman" w:hAnsi="Times New Roman" w:cs="Times New Roman"/>
              </w:rPr>
            </w:pPr>
            <w:r w:rsidRPr="004B5B3D">
              <w:rPr>
                <w:rFonts w:ascii="Times New Roman" w:hAnsi="Times New Roman" w:cs="Times New Roman"/>
              </w:rPr>
              <w:t>Ev. identifikationsnummer</w:t>
            </w:r>
          </w:p>
        </w:tc>
        <w:tc>
          <w:tcPr>
            <w:tcW w:w="6367" w:type="dxa"/>
          </w:tcPr>
          <w:p w14:paraId="587FB936" w14:textId="77777777" w:rsidR="0034164E" w:rsidRPr="004B5B3D" w:rsidRDefault="0034164E" w:rsidP="00362CCA">
            <w:pPr>
              <w:rPr>
                <w:rFonts w:ascii="Times New Roman" w:hAnsi="Times New Roman" w:cs="Times New Roman"/>
              </w:rPr>
            </w:pPr>
          </w:p>
        </w:tc>
      </w:tr>
      <w:tr w:rsidR="005278C8" w14:paraId="72CC5631" w14:textId="77777777" w:rsidTr="00032ABB">
        <w:tc>
          <w:tcPr>
            <w:tcW w:w="9056" w:type="dxa"/>
            <w:gridSpan w:val="2"/>
          </w:tcPr>
          <w:p w14:paraId="0EB938FF" w14:textId="0891E711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  <w:r w:rsidRPr="004B5B3D">
              <w:rPr>
                <w:rFonts w:ascii="Times New Roman" w:hAnsi="Times New Roman" w:cs="Times New Roman"/>
                <w:b/>
                <w:bCs/>
              </w:rPr>
              <w:t>Anvisningsskrivare:</w:t>
            </w:r>
          </w:p>
        </w:tc>
      </w:tr>
      <w:tr w:rsidR="005278C8" w14:paraId="435F2142" w14:textId="77777777" w:rsidTr="00BE711C">
        <w:tc>
          <w:tcPr>
            <w:tcW w:w="2689" w:type="dxa"/>
          </w:tcPr>
          <w:p w14:paraId="75A1E43F" w14:textId="008162FF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  <w:r w:rsidRPr="004B5B3D">
              <w:rPr>
                <w:rFonts w:ascii="Times New Roman" w:hAnsi="Times New Roman" w:cs="Times New Roman"/>
              </w:rPr>
              <w:t>Namn</w:t>
            </w:r>
          </w:p>
        </w:tc>
        <w:tc>
          <w:tcPr>
            <w:tcW w:w="6367" w:type="dxa"/>
          </w:tcPr>
          <w:p w14:paraId="5EBE3E0B" w14:textId="77777777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</w:p>
        </w:tc>
      </w:tr>
      <w:tr w:rsidR="005278C8" w14:paraId="0DB39CDD" w14:textId="77777777" w:rsidTr="00BE711C">
        <w:tc>
          <w:tcPr>
            <w:tcW w:w="2689" w:type="dxa"/>
          </w:tcPr>
          <w:p w14:paraId="535EBA18" w14:textId="21346405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  <w:r w:rsidRPr="004B5B3D">
              <w:rPr>
                <w:rFonts w:ascii="Times New Roman" w:hAnsi="Times New Roman" w:cs="Times New Roman"/>
              </w:rPr>
              <w:t>Titel</w:t>
            </w:r>
          </w:p>
        </w:tc>
        <w:tc>
          <w:tcPr>
            <w:tcW w:w="6367" w:type="dxa"/>
          </w:tcPr>
          <w:p w14:paraId="741611BE" w14:textId="77777777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</w:p>
        </w:tc>
      </w:tr>
      <w:tr w:rsidR="005278C8" w14:paraId="54452BF4" w14:textId="77777777" w:rsidTr="00BE711C">
        <w:tc>
          <w:tcPr>
            <w:tcW w:w="2689" w:type="dxa"/>
          </w:tcPr>
          <w:p w14:paraId="721432FD" w14:textId="69A6A759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  <w:r w:rsidRPr="004B5B3D">
              <w:rPr>
                <w:rFonts w:ascii="Times New Roman" w:hAnsi="Times New Roman" w:cs="Times New Roman"/>
              </w:rPr>
              <w:t>Arbetsplats</w:t>
            </w:r>
          </w:p>
        </w:tc>
        <w:tc>
          <w:tcPr>
            <w:tcW w:w="6367" w:type="dxa"/>
          </w:tcPr>
          <w:p w14:paraId="0BF51577" w14:textId="77777777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</w:p>
        </w:tc>
      </w:tr>
      <w:tr w:rsidR="005278C8" w14:paraId="637E7422" w14:textId="77777777" w:rsidTr="00BE711C">
        <w:tc>
          <w:tcPr>
            <w:tcW w:w="2689" w:type="dxa"/>
          </w:tcPr>
          <w:p w14:paraId="6EA4752A" w14:textId="059C1CE1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  <w:r w:rsidRPr="004B5B3D">
              <w:rPr>
                <w:rFonts w:ascii="Times New Roman" w:hAnsi="Times New Roman" w:cs="Times New Roman"/>
              </w:rPr>
              <w:t>Telefonnummer</w:t>
            </w:r>
          </w:p>
        </w:tc>
        <w:tc>
          <w:tcPr>
            <w:tcW w:w="6367" w:type="dxa"/>
          </w:tcPr>
          <w:p w14:paraId="362FD155" w14:textId="77777777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</w:p>
        </w:tc>
      </w:tr>
      <w:tr w:rsidR="005278C8" w14:paraId="68A5B712" w14:textId="77777777" w:rsidTr="00BE711C">
        <w:tc>
          <w:tcPr>
            <w:tcW w:w="2689" w:type="dxa"/>
          </w:tcPr>
          <w:p w14:paraId="732B9ACA" w14:textId="580CB71B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  <w:r w:rsidRPr="004B5B3D">
              <w:rPr>
                <w:rFonts w:ascii="Times New Roman" w:hAnsi="Times New Roman" w:cs="Times New Roman"/>
              </w:rPr>
              <w:t>E-postadress</w:t>
            </w:r>
          </w:p>
        </w:tc>
        <w:tc>
          <w:tcPr>
            <w:tcW w:w="6367" w:type="dxa"/>
          </w:tcPr>
          <w:p w14:paraId="6ADE2E5E" w14:textId="77777777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</w:p>
        </w:tc>
      </w:tr>
      <w:tr w:rsidR="005278C8" w14:paraId="7546DA43" w14:textId="77777777" w:rsidTr="00BE711C">
        <w:tc>
          <w:tcPr>
            <w:tcW w:w="2689" w:type="dxa"/>
          </w:tcPr>
          <w:p w14:paraId="54DBF9A9" w14:textId="34ECC4EF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  <w:r w:rsidRPr="004B5B3D">
              <w:rPr>
                <w:rFonts w:ascii="Times New Roman" w:hAnsi="Times New Roman" w:cs="Times New Roman"/>
              </w:rPr>
              <w:t>Betalarnummer vid fakturering</w:t>
            </w:r>
          </w:p>
        </w:tc>
        <w:tc>
          <w:tcPr>
            <w:tcW w:w="6367" w:type="dxa"/>
          </w:tcPr>
          <w:p w14:paraId="1605BD96" w14:textId="77777777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</w:p>
        </w:tc>
      </w:tr>
      <w:tr w:rsidR="005278C8" w14:paraId="15587AF0" w14:textId="77777777" w:rsidTr="0016179D">
        <w:tc>
          <w:tcPr>
            <w:tcW w:w="9056" w:type="dxa"/>
            <w:gridSpan w:val="2"/>
          </w:tcPr>
          <w:p w14:paraId="542B1F31" w14:textId="092FD8B4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  <w:r w:rsidRPr="004B5B3D">
              <w:rPr>
                <w:rFonts w:ascii="Times New Roman" w:hAnsi="Times New Roman" w:cs="Times New Roman"/>
                <w:b/>
                <w:bCs/>
              </w:rPr>
              <w:t>Patient</w:t>
            </w:r>
            <w:r w:rsidR="003C47D6" w:rsidRPr="004B5B3D">
              <w:rPr>
                <w:rFonts w:ascii="Times New Roman" w:hAnsi="Times New Roman" w:cs="Times New Roman"/>
                <w:b/>
                <w:bCs/>
              </w:rPr>
              <w:t>:</w:t>
            </w:r>
          </w:p>
        </w:tc>
      </w:tr>
      <w:tr w:rsidR="005278C8" w14:paraId="39E409EC" w14:textId="77777777" w:rsidTr="00BE711C">
        <w:tc>
          <w:tcPr>
            <w:tcW w:w="2689" w:type="dxa"/>
          </w:tcPr>
          <w:p w14:paraId="2E505688" w14:textId="56C8AE35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  <w:r w:rsidRPr="004B5B3D">
              <w:rPr>
                <w:rFonts w:ascii="Times New Roman" w:hAnsi="Times New Roman" w:cs="Times New Roman"/>
              </w:rPr>
              <w:t>Namn</w:t>
            </w:r>
          </w:p>
        </w:tc>
        <w:tc>
          <w:tcPr>
            <w:tcW w:w="6367" w:type="dxa"/>
          </w:tcPr>
          <w:p w14:paraId="5B146E9B" w14:textId="77777777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</w:p>
        </w:tc>
      </w:tr>
      <w:tr w:rsidR="005278C8" w14:paraId="7C1B4D3E" w14:textId="77777777" w:rsidTr="00BE711C">
        <w:tc>
          <w:tcPr>
            <w:tcW w:w="2689" w:type="dxa"/>
          </w:tcPr>
          <w:p w14:paraId="3AFC2DE2" w14:textId="4DC4B536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  <w:r w:rsidRPr="004B5B3D">
              <w:rPr>
                <w:rFonts w:ascii="Times New Roman" w:hAnsi="Times New Roman" w:cs="Times New Roman"/>
              </w:rPr>
              <w:t>Personnummer</w:t>
            </w:r>
          </w:p>
        </w:tc>
        <w:tc>
          <w:tcPr>
            <w:tcW w:w="6367" w:type="dxa"/>
          </w:tcPr>
          <w:p w14:paraId="77791B5A" w14:textId="77777777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</w:p>
        </w:tc>
      </w:tr>
      <w:tr w:rsidR="005278C8" w14:paraId="5BC8F516" w14:textId="77777777" w:rsidTr="00466F17">
        <w:tc>
          <w:tcPr>
            <w:tcW w:w="9056" w:type="dxa"/>
            <w:gridSpan w:val="2"/>
          </w:tcPr>
          <w:p w14:paraId="3C6DCFC8" w14:textId="0B99325B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  <w:r w:rsidRPr="004B5B3D">
              <w:rPr>
                <w:rFonts w:ascii="Times New Roman" w:hAnsi="Times New Roman" w:cs="Times New Roman"/>
                <w:b/>
                <w:bCs/>
              </w:rPr>
              <w:t>Produkt/material</w:t>
            </w:r>
            <w:r w:rsidR="003C47D6" w:rsidRPr="004B5B3D">
              <w:rPr>
                <w:rFonts w:ascii="Times New Roman" w:hAnsi="Times New Roman" w:cs="Times New Roman"/>
                <w:b/>
                <w:bCs/>
              </w:rPr>
              <w:t>:</w:t>
            </w:r>
          </w:p>
        </w:tc>
      </w:tr>
      <w:tr w:rsidR="005278C8" w14:paraId="6A81B611" w14:textId="77777777" w:rsidTr="00BE711C">
        <w:tc>
          <w:tcPr>
            <w:tcW w:w="2689" w:type="dxa"/>
          </w:tcPr>
          <w:p w14:paraId="49037781" w14:textId="18172B1A" w:rsidR="005278C8" w:rsidRPr="004B5B3D" w:rsidRDefault="005278C8" w:rsidP="00362CCA">
            <w:pPr>
              <w:rPr>
                <w:rFonts w:ascii="Times New Roman" w:hAnsi="Times New Roman" w:cs="Times New Roman"/>
                <w:b/>
                <w:bCs/>
              </w:rPr>
            </w:pPr>
            <w:r w:rsidRPr="004B5B3D">
              <w:rPr>
                <w:rFonts w:ascii="Times New Roman" w:hAnsi="Times New Roman" w:cs="Times New Roman"/>
              </w:rPr>
              <w:t>Leverantör</w:t>
            </w:r>
          </w:p>
        </w:tc>
        <w:tc>
          <w:tcPr>
            <w:tcW w:w="6367" w:type="dxa"/>
          </w:tcPr>
          <w:p w14:paraId="4B2725B3" w14:textId="77777777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</w:p>
          <w:p w14:paraId="250C78C4" w14:textId="77777777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</w:p>
        </w:tc>
      </w:tr>
      <w:tr w:rsidR="005278C8" w14:paraId="1384957F" w14:textId="77777777" w:rsidTr="00BE711C">
        <w:tc>
          <w:tcPr>
            <w:tcW w:w="2689" w:type="dxa"/>
          </w:tcPr>
          <w:p w14:paraId="6FB1598E" w14:textId="201A420D" w:rsidR="005278C8" w:rsidRPr="004B5B3D" w:rsidRDefault="005278C8" w:rsidP="00362CCA">
            <w:pPr>
              <w:rPr>
                <w:rFonts w:ascii="Times New Roman" w:hAnsi="Times New Roman" w:cs="Times New Roman"/>
                <w:b/>
                <w:bCs/>
              </w:rPr>
            </w:pPr>
            <w:r w:rsidRPr="004B5B3D">
              <w:rPr>
                <w:rFonts w:ascii="Times New Roman" w:hAnsi="Times New Roman" w:cs="Times New Roman"/>
              </w:rPr>
              <w:t>Artikelnummer</w:t>
            </w:r>
          </w:p>
        </w:tc>
        <w:tc>
          <w:tcPr>
            <w:tcW w:w="6367" w:type="dxa"/>
          </w:tcPr>
          <w:p w14:paraId="5E12EBFE" w14:textId="77777777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</w:p>
          <w:p w14:paraId="01C59227" w14:textId="77777777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</w:p>
        </w:tc>
      </w:tr>
      <w:tr w:rsidR="005278C8" w14:paraId="5DBA79DF" w14:textId="77777777" w:rsidTr="00BE711C">
        <w:tc>
          <w:tcPr>
            <w:tcW w:w="2689" w:type="dxa"/>
          </w:tcPr>
          <w:p w14:paraId="02C71FD3" w14:textId="18C09C34" w:rsidR="005278C8" w:rsidRPr="004B5B3D" w:rsidRDefault="005278C8" w:rsidP="00362CCA">
            <w:pPr>
              <w:rPr>
                <w:rFonts w:ascii="Times New Roman" w:hAnsi="Times New Roman" w:cs="Times New Roman"/>
                <w:b/>
                <w:bCs/>
              </w:rPr>
            </w:pPr>
            <w:r w:rsidRPr="004B5B3D">
              <w:rPr>
                <w:rFonts w:ascii="Times New Roman" w:hAnsi="Times New Roman" w:cs="Times New Roman"/>
              </w:rPr>
              <w:t>EV. Individnummer/ UDI</w:t>
            </w:r>
          </w:p>
        </w:tc>
        <w:tc>
          <w:tcPr>
            <w:tcW w:w="6367" w:type="dxa"/>
          </w:tcPr>
          <w:p w14:paraId="379C8D11" w14:textId="77777777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</w:p>
          <w:p w14:paraId="2C1C88D7" w14:textId="77777777" w:rsidR="005278C8" w:rsidRPr="004B5B3D" w:rsidRDefault="005278C8" w:rsidP="00362CCA">
            <w:pPr>
              <w:rPr>
                <w:rFonts w:ascii="Times New Roman" w:hAnsi="Times New Roman" w:cs="Times New Roman"/>
              </w:rPr>
            </w:pPr>
          </w:p>
        </w:tc>
      </w:tr>
    </w:tbl>
    <w:p w14:paraId="58E0282B" w14:textId="77777777" w:rsidR="00FF747C" w:rsidRPr="00583AC0" w:rsidRDefault="00FF747C" w:rsidP="00583AC0"/>
    <w:p w14:paraId="6F344535" w14:textId="77777777" w:rsidR="00FF747C" w:rsidRDefault="00FF747C" w:rsidP="00FF747C"/>
    <w:p w14:paraId="43581A5D" w14:textId="106D1A64" w:rsidR="00FF747C" w:rsidRPr="00FF747C" w:rsidRDefault="00987938" w:rsidP="00583AC0">
      <w:pPr>
        <w:pStyle w:val="Rubrik3"/>
      </w:pPr>
      <w:r>
        <w:lastRenderedPageBreak/>
        <w:t>B</w:t>
      </w:r>
      <w:r w:rsidR="00FF747C" w:rsidRPr="00FF747C">
        <w:t xml:space="preserve">eskrivning </w:t>
      </w:r>
      <w:r w:rsidR="00233526">
        <w:t xml:space="preserve">av </w:t>
      </w:r>
      <w:r w:rsidR="004F4F92">
        <w:t>den specialan</w:t>
      </w:r>
      <w:r w:rsidR="00657E3A">
        <w:t>passade produkten</w:t>
      </w:r>
      <w:r w:rsidR="00233526">
        <w:t xml:space="preserve"> </w:t>
      </w:r>
    </w:p>
    <w:p w14:paraId="25F83555" w14:textId="118468C2" w:rsidR="00FF747C" w:rsidRPr="00EC7EDF" w:rsidRDefault="00C46D36" w:rsidP="00EC7EDF">
      <w:pPr>
        <w:keepNext/>
        <w:rPr>
          <w:i/>
          <w:iCs/>
        </w:rPr>
      </w:pPr>
      <w:r>
        <w:rPr>
          <w:i/>
          <w:iCs/>
        </w:rPr>
        <w:t xml:space="preserve">Mål och syfte med åtgärden. Vad är orsaken till behovet? Var och när uppstår/inträffar behovet? Behov som skall uppfyllas? Problem som ska åtgärdas?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8952"/>
      </w:tblGrid>
      <w:tr w:rsidR="00FF747C" w:rsidRPr="00B2616F" w14:paraId="1733B154" w14:textId="77777777" w:rsidTr="4CC1F5AA">
        <w:trPr>
          <w:trHeight w:val="1418"/>
        </w:trPr>
        <w:tc>
          <w:tcPr>
            <w:tcW w:w="8952" w:type="dxa"/>
          </w:tcPr>
          <w:p w14:paraId="5370AFCB" w14:textId="77777777" w:rsidR="00FF747C" w:rsidRDefault="00FF747C" w:rsidP="4CC1F5AA"/>
          <w:p w14:paraId="127114B2" w14:textId="0F37AE5E" w:rsidR="00AF4DCD" w:rsidRPr="00B2616F" w:rsidRDefault="00AF4DCD" w:rsidP="4CC1F5AA"/>
        </w:tc>
      </w:tr>
    </w:tbl>
    <w:p w14:paraId="60844606" w14:textId="77777777" w:rsidR="00FF5CE1" w:rsidRDefault="00FF5CE1" w:rsidP="00987938"/>
    <w:p w14:paraId="11A99836" w14:textId="540B9817" w:rsidR="00987938" w:rsidRDefault="00C46D36" w:rsidP="00987938">
      <w:pPr>
        <w:pStyle w:val="Rubrik3"/>
      </w:pPr>
      <w:r>
        <w:t>Förslag på lösning</w:t>
      </w:r>
    </w:p>
    <w:p w14:paraId="540AFD79" w14:textId="3DCA6BBD" w:rsidR="00987938" w:rsidRPr="00EC7EDF" w:rsidRDefault="00C46D36" w:rsidP="00EC7EDF">
      <w:pPr>
        <w:keepNext/>
        <w:rPr>
          <w:i/>
          <w:iCs/>
        </w:rPr>
      </w:pPr>
      <w:r>
        <w:rPr>
          <w:i/>
          <w:iCs/>
        </w:rPr>
        <w:t>Ange till exempel mått</w:t>
      </w:r>
      <w:r w:rsidR="0034164E">
        <w:rPr>
          <w:i/>
          <w:iCs/>
        </w:rPr>
        <w:t>,</w:t>
      </w:r>
      <w:r w:rsidR="00B0181A">
        <w:rPr>
          <w:i/>
          <w:iCs/>
        </w:rPr>
        <w:t xml:space="preserve"> </w:t>
      </w:r>
      <w:r w:rsidR="00AA0798">
        <w:rPr>
          <w:i/>
          <w:iCs/>
        </w:rPr>
        <w:t>placerin</w:t>
      </w:r>
      <w:r w:rsidR="00B0181A">
        <w:rPr>
          <w:i/>
          <w:iCs/>
        </w:rPr>
        <w:t>g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013"/>
      </w:tblGrid>
      <w:tr w:rsidR="00987938" w:rsidRPr="00B2616F" w14:paraId="0C58F76F" w14:textId="77777777" w:rsidTr="00EC7EDF">
        <w:trPr>
          <w:trHeight w:val="1418"/>
        </w:trPr>
        <w:tc>
          <w:tcPr>
            <w:tcW w:w="9013" w:type="dxa"/>
          </w:tcPr>
          <w:p w14:paraId="0E87D73D" w14:textId="77777777" w:rsidR="00987938" w:rsidRPr="00B2616F" w:rsidRDefault="00987938" w:rsidP="00D45E57"/>
        </w:tc>
      </w:tr>
    </w:tbl>
    <w:p w14:paraId="28D3CDE6" w14:textId="510E7EDB" w:rsidR="00FF747C" w:rsidRDefault="00987938" w:rsidP="00583AC0">
      <w:pPr>
        <w:pStyle w:val="Rubrik3"/>
      </w:pPr>
      <w:r>
        <w:t>A</w:t>
      </w:r>
      <w:r w:rsidR="00FF747C">
        <w:t>nvändningsmiljö</w:t>
      </w:r>
    </w:p>
    <w:p w14:paraId="608EB3FD" w14:textId="469BD1D6" w:rsidR="00FF747C" w:rsidRPr="00EC7EDF" w:rsidRDefault="00FF747C" w:rsidP="00EC7EDF">
      <w:pPr>
        <w:keepNext/>
        <w:rPr>
          <w:i/>
          <w:iCs/>
        </w:rPr>
      </w:pPr>
      <w:r w:rsidRPr="00EC7EDF">
        <w:rPr>
          <w:i/>
          <w:iCs/>
        </w:rPr>
        <w:t>I vilken miljö ska produkten användas</w:t>
      </w:r>
      <w:r w:rsidR="00C46D36">
        <w:rPr>
          <w:i/>
          <w:iCs/>
        </w:rPr>
        <w:t xml:space="preserve">?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013"/>
      </w:tblGrid>
      <w:tr w:rsidR="00FF747C" w:rsidRPr="00B2616F" w14:paraId="219AA2D4" w14:textId="77777777" w:rsidTr="00EC7EDF">
        <w:trPr>
          <w:trHeight w:val="1418"/>
        </w:trPr>
        <w:tc>
          <w:tcPr>
            <w:tcW w:w="9013" w:type="dxa"/>
          </w:tcPr>
          <w:p w14:paraId="7A336AF1" w14:textId="77777777" w:rsidR="00FF747C" w:rsidRPr="00B2616F" w:rsidRDefault="00FF747C" w:rsidP="00786BC2"/>
        </w:tc>
      </w:tr>
    </w:tbl>
    <w:p w14:paraId="7F736DEC" w14:textId="5B48956B" w:rsidR="00FF747C" w:rsidRDefault="00987938" w:rsidP="00EC7EDF">
      <w:pPr>
        <w:pStyle w:val="Rubrik3"/>
      </w:pPr>
      <w:r>
        <w:t>A</w:t>
      </w:r>
      <w:r w:rsidR="00FF747C">
        <w:t>nvändare</w:t>
      </w:r>
    </w:p>
    <w:p w14:paraId="0A4CFAB0" w14:textId="3CC14937" w:rsidR="00FF747C" w:rsidRPr="00EC7EDF" w:rsidRDefault="00FF747C" w:rsidP="00EC7EDF">
      <w:pPr>
        <w:keepNext/>
        <w:rPr>
          <w:i/>
          <w:iCs/>
        </w:rPr>
      </w:pPr>
      <w:r w:rsidRPr="00EC7EDF">
        <w:rPr>
          <w:i/>
          <w:iCs/>
        </w:rPr>
        <w:t>Vem</w:t>
      </w:r>
      <w:r w:rsidR="00017E14">
        <w:rPr>
          <w:i/>
          <w:iCs/>
        </w:rPr>
        <w:t>/vilka</w:t>
      </w:r>
      <w:r w:rsidRPr="00EC7EDF">
        <w:rPr>
          <w:i/>
          <w:iCs/>
        </w:rPr>
        <w:t xml:space="preserve"> ska använda produkten? Krävs det specifik kompetens eller utbildning? </w:t>
      </w:r>
      <w:r w:rsidR="00C46D36">
        <w:rPr>
          <w:i/>
          <w:iCs/>
        </w:rPr>
        <w:t>Vikt, längd, spasticitet, förflyttning, transporter, rörelsemönster, allergier, onormalt slitage mm?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013"/>
      </w:tblGrid>
      <w:tr w:rsidR="00FF747C" w:rsidRPr="00B2616F" w14:paraId="253AD94A" w14:textId="77777777" w:rsidTr="00EC7EDF">
        <w:trPr>
          <w:trHeight w:val="1418"/>
        </w:trPr>
        <w:tc>
          <w:tcPr>
            <w:tcW w:w="9013" w:type="dxa"/>
          </w:tcPr>
          <w:p w14:paraId="0597A252" w14:textId="77777777" w:rsidR="00FF747C" w:rsidRPr="00B2616F" w:rsidRDefault="00FF747C" w:rsidP="00786BC2"/>
        </w:tc>
      </w:tr>
    </w:tbl>
    <w:p w14:paraId="131DF051" w14:textId="45CAF153" w:rsidR="00FF747C" w:rsidRDefault="00FF747C" w:rsidP="00583AC0">
      <w:pPr>
        <w:pStyle w:val="Rubrik3"/>
      </w:pPr>
      <w:r>
        <w:lastRenderedPageBreak/>
        <w:t>Begränsningar</w:t>
      </w:r>
    </w:p>
    <w:p w14:paraId="7E990566" w14:textId="2AA2FF41" w:rsidR="00FF747C" w:rsidRPr="00583AC0" w:rsidRDefault="00FF747C" w:rsidP="00830443">
      <w:pPr>
        <w:keepNext/>
        <w:rPr>
          <w:i/>
          <w:iCs/>
        </w:rPr>
      </w:pPr>
      <w:r w:rsidRPr="00583AC0">
        <w:rPr>
          <w:i/>
          <w:iCs/>
        </w:rPr>
        <w:t>Finns det begränsningar i produktens avs</w:t>
      </w:r>
      <w:r w:rsidR="00260AC0">
        <w:rPr>
          <w:i/>
          <w:iCs/>
        </w:rPr>
        <w:t>edda ändamål</w:t>
      </w:r>
      <w:r w:rsidR="00583AC0" w:rsidRPr="00583AC0">
        <w:rPr>
          <w:i/>
          <w:iCs/>
        </w:rPr>
        <w:t xml:space="preserve">? När/var/hur får/ska produkten INTE användas?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013"/>
      </w:tblGrid>
      <w:tr w:rsidR="00FF747C" w:rsidRPr="00B2616F" w14:paraId="5D65E2B0" w14:textId="77777777" w:rsidTr="00EC7EDF">
        <w:trPr>
          <w:trHeight w:val="1418"/>
        </w:trPr>
        <w:tc>
          <w:tcPr>
            <w:tcW w:w="9013" w:type="dxa"/>
          </w:tcPr>
          <w:p w14:paraId="1F0351CD" w14:textId="77777777" w:rsidR="00FF747C" w:rsidRPr="00B2616F" w:rsidRDefault="00FF747C" w:rsidP="00786BC2"/>
        </w:tc>
      </w:tr>
    </w:tbl>
    <w:p w14:paraId="18519035" w14:textId="19412A4E" w:rsidR="00FF747C" w:rsidRDefault="00FF747C" w:rsidP="00987938"/>
    <w:p w14:paraId="370CD60B" w14:textId="1BABD34D" w:rsidR="00A4425F" w:rsidRDefault="00A4425F" w:rsidP="00987938"/>
    <w:p w14:paraId="3E136C96" w14:textId="77777777" w:rsidR="00804FF8" w:rsidRDefault="00804FF8" w:rsidP="00987938"/>
    <w:p w14:paraId="1616DEF9" w14:textId="4C15D2EC" w:rsidR="00987938" w:rsidRDefault="00C46D36" w:rsidP="00987938">
      <w:pPr>
        <w:pStyle w:val="Rubrik3"/>
      </w:pPr>
      <w:r>
        <w:t>Funktionell riskanalys utifrån mål och syfte</w:t>
      </w:r>
    </w:p>
    <w:p w14:paraId="0674BA0C" w14:textId="45196ED5" w:rsidR="00987938" w:rsidRDefault="00C46D36" w:rsidP="00EC7EDF">
      <w:pPr>
        <w:keepNext/>
        <w:rPr>
          <w:i/>
          <w:iCs/>
        </w:rPr>
      </w:pPr>
      <w:r>
        <w:rPr>
          <w:i/>
          <w:iCs/>
        </w:rPr>
        <w:t>Syftet med riskanalys är att analysera, reducera och eliminera risk/risker för fel/felhantering som kan uppkomma vid användandet av en specialanpassad produkt.</w:t>
      </w:r>
    </w:p>
    <w:p w14:paraId="3B3EBE73" w14:textId="65EF0E54" w:rsidR="00C46D36" w:rsidRDefault="00C46D36" w:rsidP="00C46D36">
      <w:pPr>
        <w:pStyle w:val="Liststycke"/>
        <w:keepNext/>
        <w:numPr>
          <w:ilvl w:val="0"/>
          <w:numId w:val="11"/>
        </w:numPr>
        <w:rPr>
          <w:i/>
          <w:iCs/>
        </w:rPr>
      </w:pPr>
      <w:r w:rsidRPr="00C46D36">
        <w:rPr>
          <w:i/>
          <w:iCs/>
        </w:rPr>
        <w:t>Identifiera och bedöm de risker som finns</w:t>
      </w:r>
    </w:p>
    <w:p w14:paraId="50655404" w14:textId="77777777" w:rsidR="00C46D36" w:rsidRDefault="00C46D36" w:rsidP="00C46D36">
      <w:pPr>
        <w:pStyle w:val="Liststycke"/>
        <w:keepNext/>
        <w:numPr>
          <w:ilvl w:val="0"/>
          <w:numId w:val="11"/>
        </w:numPr>
        <w:rPr>
          <w:i/>
          <w:iCs/>
        </w:rPr>
      </w:pPr>
      <w:r w:rsidRPr="00C46D36">
        <w:rPr>
          <w:i/>
          <w:iCs/>
        </w:rPr>
        <w:t>Beskrivning av identifierad risk och orsaken till att den uppkommer</w:t>
      </w:r>
    </w:p>
    <w:p w14:paraId="102B04A3" w14:textId="0274A833" w:rsidR="00C46D36" w:rsidRDefault="00C46D36" w:rsidP="00C46D36">
      <w:pPr>
        <w:pStyle w:val="Liststycke"/>
        <w:keepNext/>
        <w:numPr>
          <w:ilvl w:val="0"/>
          <w:numId w:val="11"/>
        </w:numPr>
        <w:rPr>
          <w:i/>
          <w:iCs/>
        </w:rPr>
      </w:pPr>
      <w:r w:rsidRPr="00C46D36">
        <w:rPr>
          <w:i/>
          <w:iCs/>
        </w:rPr>
        <w:t>Åtgärd för att förhindra eller minska risken</w:t>
      </w:r>
    </w:p>
    <w:p w14:paraId="7661B65C" w14:textId="77777777" w:rsidR="0055163C" w:rsidRPr="0055163C" w:rsidRDefault="0055163C" w:rsidP="0055163C">
      <w:pPr>
        <w:pStyle w:val="Normalefterlista"/>
      </w:pPr>
    </w:p>
    <w:tbl>
      <w:tblPr>
        <w:tblStyle w:val="Tabellrutnt1"/>
        <w:tblW w:w="9351" w:type="dxa"/>
        <w:tblLayout w:type="fixed"/>
        <w:tblLook w:val="04A0" w:firstRow="1" w:lastRow="0" w:firstColumn="1" w:lastColumn="0" w:noHBand="0" w:noVBand="1"/>
      </w:tblPr>
      <w:tblGrid>
        <w:gridCol w:w="1555"/>
        <w:gridCol w:w="1417"/>
        <w:gridCol w:w="992"/>
        <w:gridCol w:w="1560"/>
        <w:gridCol w:w="1417"/>
        <w:gridCol w:w="992"/>
        <w:gridCol w:w="1418"/>
      </w:tblGrid>
      <w:tr w:rsidR="00FE1DAF" w:rsidRPr="00FE1DAF" w14:paraId="65E120D5" w14:textId="77777777" w:rsidTr="00076C6D">
        <w:tc>
          <w:tcPr>
            <w:tcW w:w="1555" w:type="dxa"/>
          </w:tcPr>
          <w:p w14:paraId="56EB2689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b/>
                <w:color w:val="202124"/>
                <w:shd w:val="clear" w:color="auto" w:fill="FFFFFF"/>
              </w:rPr>
              <w:t>Riskområde</w:t>
            </w:r>
          </w:p>
        </w:tc>
        <w:tc>
          <w:tcPr>
            <w:tcW w:w="1417" w:type="dxa"/>
          </w:tcPr>
          <w:p w14:paraId="1632480A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b/>
                <w:color w:val="202124"/>
                <w:shd w:val="clear" w:color="auto" w:fill="FFFFFF"/>
              </w:rPr>
              <w:t>Identifiera risk</w:t>
            </w:r>
          </w:p>
        </w:tc>
        <w:tc>
          <w:tcPr>
            <w:tcW w:w="992" w:type="dxa"/>
          </w:tcPr>
          <w:p w14:paraId="22025B30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b/>
                <w:color w:val="202124"/>
                <w:shd w:val="clear" w:color="auto" w:fill="FFFFFF"/>
              </w:rPr>
              <w:t>Grund-orsak</w:t>
            </w:r>
          </w:p>
        </w:tc>
        <w:tc>
          <w:tcPr>
            <w:tcW w:w="1560" w:type="dxa"/>
          </w:tcPr>
          <w:p w14:paraId="4F70F2B7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b/>
                <w:color w:val="202124"/>
                <w:shd w:val="clear" w:color="auto" w:fill="FFFFFF"/>
              </w:rPr>
              <w:t>Konsekvens-beskrivning</w:t>
            </w:r>
          </w:p>
        </w:tc>
        <w:tc>
          <w:tcPr>
            <w:tcW w:w="1417" w:type="dxa"/>
          </w:tcPr>
          <w:p w14:paraId="3B1C2BC0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b/>
                <w:color w:val="202124"/>
                <w:shd w:val="clear" w:color="auto" w:fill="FFFFFF"/>
              </w:rPr>
              <w:t>Risk-bedömning</w:t>
            </w:r>
          </w:p>
        </w:tc>
        <w:tc>
          <w:tcPr>
            <w:tcW w:w="992" w:type="dxa"/>
          </w:tcPr>
          <w:p w14:paraId="42C7335A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b/>
                <w:color w:val="202124"/>
                <w:shd w:val="clear" w:color="auto" w:fill="FFFFFF"/>
              </w:rPr>
              <w:t>Åtgärd</w:t>
            </w:r>
          </w:p>
        </w:tc>
        <w:tc>
          <w:tcPr>
            <w:tcW w:w="1418" w:type="dxa"/>
          </w:tcPr>
          <w:p w14:paraId="6F09CBEC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b/>
                <w:color w:val="202124"/>
                <w:shd w:val="clear" w:color="auto" w:fill="FFFFFF"/>
              </w:rPr>
              <w:t>Risk-bedömning efter åtgärd</w:t>
            </w:r>
          </w:p>
        </w:tc>
      </w:tr>
      <w:tr w:rsidR="00FE1DAF" w:rsidRPr="00FE1DAF" w14:paraId="4E66D1C5" w14:textId="77777777" w:rsidTr="00076C6D">
        <w:tc>
          <w:tcPr>
            <w:tcW w:w="1555" w:type="dxa"/>
          </w:tcPr>
          <w:p w14:paraId="08B56E37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1417" w:type="dxa"/>
          </w:tcPr>
          <w:p w14:paraId="3351D77F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992" w:type="dxa"/>
          </w:tcPr>
          <w:p w14:paraId="65C500B8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1560" w:type="dxa"/>
          </w:tcPr>
          <w:p w14:paraId="51B98E06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1417" w:type="dxa"/>
          </w:tcPr>
          <w:p w14:paraId="568A6DB2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992" w:type="dxa"/>
          </w:tcPr>
          <w:p w14:paraId="179F26A0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1418" w:type="dxa"/>
          </w:tcPr>
          <w:p w14:paraId="4F997D40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</w:tr>
      <w:tr w:rsidR="00FE1DAF" w:rsidRPr="00FE1DAF" w14:paraId="0F74B155" w14:textId="77777777" w:rsidTr="00076C6D">
        <w:tc>
          <w:tcPr>
            <w:tcW w:w="1555" w:type="dxa"/>
          </w:tcPr>
          <w:p w14:paraId="598A6462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1417" w:type="dxa"/>
          </w:tcPr>
          <w:p w14:paraId="2D39DA12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992" w:type="dxa"/>
          </w:tcPr>
          <w:p w14:paraId="1F6FAF8B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1560" w:type="dxa"/>
          </w:tcPr>
          <w:p w14:paraId="1AAE3A85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1417" w:type="dxa"/>
          </w:tcPr>
          <w:p w14:paraId="2907BDAF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992" w:type="dxa"/>
          </w:tcPr>
          <w:p w14:paraId="2904B359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1418" w:type="dxa"/>
          </w:tcPr>
          <w:p w14:paraId="34612FD4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</w:tr>
      <w:tr w:rsidR="00FE1DAF" w:rsidRPr="00FE1DAF" w14:paraId="4C181E92" w14:textId="77777777" w:rsidTr="00076C6D">
        <w:tc>
          <w:tcPr>
            <w:tcW w:w="1555" w:type="dxa"/>
          </w:tcPr>
          <w:p w14:paraId="0AC3D124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1417" w:type="dxa"/>
          </w:tcPr>
          <w:p w14:paraId="153AFB97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992" w:type="dxa"/>
          </w:tcPr>
          <w:p w14:paraId="12D29B76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1560" w:type="dxa"/>
          </w:tcPr>
          <w:p w14:paraId="34A2BBE9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1417" w:type="dxa"/>
          </w:tcPr>
          <w:p w14:paraId="620F9C67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992" w:type="dxa"/>
          </w:tcPr>
          <w:p w14:paraId="0BF0158E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1418" w:type="dxa"/>
          </w:tcPr>
          <w:p w14:paraId="14779EE9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</w:tr>
      <w:tr w:rsidR="00FE1DAF" w:rsidRPr="00FE1DAF" w14:paraId="5485224B" w14:textId="77777777" w:rsidTr="00076C6D">
        <w:tc>
          <w:tcPr>
            <w:tcW w:w="1555" w:type="dxa"/>
          </w:tcPr>
          <w:p w14:paraId="54599D48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1417" w:type="dxa"/>
          </w:tcPr>
          <w:p w14:paraId="0CF3AF9F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992" w:type="dxa"/>
          </w:tcPr>
          <w:p w14:paraId="7BA51FC7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1560" w:type="dxa"/>
          </w:tcPr>
          <w:p w14:paraId="08C11E44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1417" w:type="dxa"/>
          </w:tcPr>
          <w:p w14:paraId="73B2CBAD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992" w:type="dxa"/>
          </w:tcPr>
          <w:p w14:paraId="2D3C95CC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1418" w:type="dxa"/>
          </w:tcPr>
          <w:p w14:paraId="084B86F5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</w:tr>
      <w:tr w:rsidR="00FE1DAF" w:rsidRPr="00FE1DAF" w14:paraId="41B3894C" w14:textId="77777777" w:rsidTr="00076C6D">
        <w:tc>
          <w:tcPr>
            <w:tcW w:w="1555" w:type="dxa"/>
          </w:tcPr>
          <w:p w14:paraId="1281876B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1417" w:type="dxa"/>
          </w:tcPr>
          <w:p w14:paraId="0E34C421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992" w:type="dxa"/>
          </w:tcPr>
          <w:p w14:paraId="1954D891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1560" w:type="dxa"/>
          </w:tcPr>
          <w:p w14:paraId="6704FD74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1417" w:type="dxa"/>
          </w:tcPr>
          <w:p w14:paraId="457C2F9F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992" w:type="dxa"/>
          </w:tcPr>
          <w:p w14:paraId="483BB07E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  <w:tc>
          <w:tcPr>
            <w:tcW w:w="1418" w:type="dxa"/>
          </w:tcPr>
          <w:p w14:paraId="34EEA16C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</w:p>
        </w:tc>
      </w:tr>
    </w:tbl>
    <w:p w14:paraId="7A4C66BF" w14:textId="5A54ECBA" w:rsidR="00FF747C" w:rsidRDefault="00FF747C" w:rsidP="00FF5CE1">
      <w:pPr>
        <w:keepNext/>
        <w:keepLines/>
        <w:tabs>
          <w:tab w:val="left" w:pos="7088"/>
          <w:tab w:val="right" w:pos="8931"/>
        </w:tabs>
        <w:ind w:firstLine="1304"/>
      </w:pPr>
    </w:p>
    <w:p w14:paraId="5E0D148E" w14:textId="77777777" w:rsidR="00FE1DAF" w:rsidRPr="00FE1DAF" w:rsidRDefault="00FE1DAF" w:rsidP="00FE1DAF">
      <w:pPr>
        <w:spacing w:after="160" w:line="259" w:lineRule="auto"/>
        <w:rPr>
          <w:rFonts w:eastAsia="Calibri"/>
          <w:color w:val="202124"/>
          <w:shd w:val="clear" w:color="auto" w:fill="FFFFFF"/>
          <w:lang w:eastAsia="en-US"/>
        </w:rPr>
      </w:pPr>
      <w:r w:rsidRPr="00FE1DAF">
        <w:rPr>
          <w:rFonts w:eastAsia="Calibri"/>
          <w:color w:val="202124"/>
          <w:shd w:val="clear" w:color="auto" w:fill="FFFFFF"/>
          <w:lang w:eastAsia="en-US"/>
        </w:rPr>
        <w:t xml:space="preserve">Med stöd av riskmatris kan risker som ska hanteras vidare väljas ut. Matrisen visar förhållandet mellan sannolikhet och konsekvens samt de acceptansnivåer som gäller. </w:t>
      </w:r>
    </w:p>
    <w:tbl>
      <w:tblPr>
        <w:tblStyle w:val="Tabellrutnt4"/>
        <w:tblpPr w:leftFromText="141" w:rightFromText="141" w:vertAnchor="text" w:tblpY="157"/>
        <w:tblW w:w="0" w:type="auto"/>
        <w:tblLook w:val="04A0" w:firstRow="1" w:lastRow="0" w:firstColumn="1" w:lastColumn="0" w:noHBand="0" w:noVBand="1"/>
      </w:tblPr>
      <w:tblGrid>
        <w:gridCol w:w="2546"/>
        <w:gridCol w:w="6510"/>
      </w:tblGrid>
      <w:tr w:rsidR="00FE1DAF" w:rsidRPr="00FE1DAF" w14:paraId="7C9CCA58" w14:textId="77777777" w:rsidTr="00076C6D">
        <w:tc>
          <w:tcPr>
            <w:tcW w:w="2547" w:type="dxa"/>
          </w:tcPr>
          <w:p w14:paraId="72C607B6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b/>
                <w:color w:val="202124"/>
                <w:shd w:val="clear" w:color="auto" w:fill="FFFFFF"/>
              </w:rPr>
              <w:t>Allvarlighetsgrad</w:t>
            </w:r>
          </w:p>
        </w:tc>
        <w:tc>
          <w:tcPr>
            <w:tcW w:w="6515" w:type="dxa"/>
          </w:tcPr>
          <w:p w14:paraId="3222D046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b/>
                <w:color w:val="202124"/>
                <w:shd w:val="clear" w:color="auto" w:fill="FFFFFF"/>
              </w:rPr>
              <w:t>Exempel på konsekvenser</w:t>
            </w:r>
          </w:p>
        </w:tc>
      </w:tr>
      <w:tr w:rsidR="00FE1DAF" w:rsidRPr="00FE1DAF" w14:paraId="3AB9B9AE" w14:textId="77777777" w:rsidTr="00076C6D">
        <w:tc>
          <w:tcPr>
            <w:tcW w:w="2547" w:type="dxa"/>
          </w:tcPr>
          <w:p w14:paraId="260B85A9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color w:val="202124"/>
                <w:shd w:val="clear" w:color="auto" w:fill="FFFFFF"/>
              </w:rPr>
              <w:t>Hög (4)</w:t>
            </w:r>
          </w:p>
        </w:tc>
        <w:tc>
          <w:tcPr>
            <w:tcW w:w="6515" w:type="dxa"/>
          </w:tcPr>
          <w:p w14:paraId="23136941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color w:val="202124"/>
                <w:shd w:val="clear" w:color="auto" w:fill="FFFFFF"/>
              </w:rPr>
              <w:t>Dödsfall</w:t>
            </w:r>
          </w:p>
        </w:tc>
      </w:tr>
      <w:tr w:rsidR="00FE1DAF" w:rsidRPr="00FE1DAF" w14:paraId="609CF25D" w14:textId="77777777" w:rsidTr="00076C6D">
        <w:tc>
          <w:tcPr>
            <w:tcW w:w="2547" w:type="dxa"/>
          </w:tcPr>
          <w:p w14:paraId="0215249A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color w:val="202124"/>
                <w:shd w:val="clear" w:color="auto" w:fill="FFFFFF"/>
              </w:rPr>
              <w:t>Betydande (3)</w:t>
            </w:r>
          </w:p>
        </w:tc>
        <w:tc>
          <w:tcPr>
            <w:tcW w:w="6515" w:type="dxa"/>
          </w:tcPr>
          <w:p w14:paraId="0029DA00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color w:val="202124"/>
                <w:shd w:val="clear" w:color="auto" w:fill="FFFFFF"/>
              </w:rPr>
              <w:t>Allvarlig skada/påtaglig risk för skada</w:t>
            </w:r>
          </w:p>
        </w:tc>
      </w:tr>
      <w:tr w:rsidR="00FE1DAF" w:rsidRPr="00FE1DAF" w14:paraId="159A6493" w14:textId="77777777" w:rsidTr="00076C6D">
        <w:tc>
          <w:tcPr>
            <w:tcW w:w="2547" w:type="dxa"/>
          </w:tcPr>
          <w:p w14:paraId="000ACBC0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color w:val="202124"/>
                <w:shd w:val="clear" w:color="auto" w:fill="FFFFFF"/>
              </w:rPr>
              <w:t>Måttlig (2)</w:t>
            </w:r>
          </w:p>
        </w:tc>
        <w:tc>
          <w:tcPr>
            <w:tcW w:w="6515" w:type="dxa"/>
          </w:tcPr>
          <w:p w14:paraId="39373288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color w:val="202124"/>
                <w:shd w:val="clear" w:color="auto" w:fill="FFFFFF"/>
              </w:rPr>
              <w:t>Risk för skada (mindre allvarlig)</w:t>
            </w:r>
          </w:p>
        </w:tc>
      </w:tr>
      <w:tr w:rsidR="00FE1DAF" w:rsidRPr="00FE1DAF" w14:paraId="1097E41C" w14:textId="77777777" w:rsidTr="00076C6D">
        <w:tc>
          <w:tcPr>
            <w:tcW w:w="2547" w:type="dxa"/>
          </w:tcPr>
          <w:p w14:paraId="5F11225C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color w:val="202124"/>
                <w:shd w:val="clear" w:color="auto" w:fill="FFFFFF"/>
              </w:rPr>
              <w:t>Mindre (1)</w:t>
            </w:r>
          </w:p>
        </w:tc>
        <w:tc>
          <w:tcPr>
            <w:tcW w:w="6515" w:type="dxa"/>
          </w:tcPr>
          <w:p w14:paraId="2F5FFDC9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color w:val="202124"/>
                <w:shd w:val="clear" w:color="auto" w:fill="FFFFFF"/>
              </w:rPr>
              <w:t>Obehag</w:t>
            </w:r>
          </w:p>
        </w:tc>
      </w:tr>
    </w:tbl>
    <w:p w14:paraId="1C7470DB" w14:textId="2686843D" w:rsidR="00FF747C" w:rsidRDefault="00FF747C" w:rsidP="00EC7EDF">
      <w:pPr>
        <w:keepNext/>
        <w:rPr>
          <w:i/>
          <w:iCs/>
        </w:rPr>
      </w:pPr>
    </w:p>
    <w:p w14:paraId="4FDD6399" w14:textId="77777777" w:rsidR="00FE1DAF" w:rsidRPr="00FE1DAF" w:rsidRDefault="00FE1DAF" w:rsidP="00FE1DAF">
      <w:pPr>
        <w:spacing w:after="160" w:line="259" w:lineRule="auto"/>
        <w:rPr>
          <w:rFonts w:ascii="Arial" w:eastAsia="Calibri" w:hAnsi="Arial" w:cs="Arial"/>
          <w:color w:val="202124"/>
          <w:sz w:val="22"/>
          <w:szCs w:val="22"/>
          <w:shd w:val="clear" w:color="auto" w:fill="FFFFFF"/>
          <w:lang w:eastAsia="en-US"/>
        </w:rPr>
      </w:pPr>
    </w:p>
    <w:tbl>
      <w:tblPr>
        <w:tblStyle w:val="Tabellrutnt3"/>
        <w:tblpPr w:leftFromText="141" w:rightFromText="141" w:vertAnchor="text" w:horzAnchor="margin" w:tblpY="-19"/>
        <w:tblW w:w="0" w:type="auto"/>
        <w:tblLook w:val="04A0" w:firstRow="1" w:lastRow="0" w:firstColumn="1" w:lastColumn="0" w:noHBand="0" w:noVBand="1"/>
      </w:tblPr>
      <w:tblGrid>
        <w:gridCol w:w="2546"/>
        <w:gridCol w:w="6510"/>
      </w:tblGrid>
      <w:tr w:rsidR="00FE1DAF" w:rsidRPr="00FE1DAF" w14:paraId="39A6C005" w14:textId="77777777" w:rsidTr="00076C6D">
        <w:tc>
          <w:tcPr>
            <w:tcW w:w="2547" w:type="dxa"/>
          </w:tcPr>
          <w:p w14:paraId="7B42C3AA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b/>
                <w:color w:val="202124"/>
                <w:shd w:val="clear" w:color="auto" w:fill="FFFFFF"/>
              </w:rPr>
              <w:lastRenderedPageBreak/>
              <w:t>Sannolikhet</w:t>
            </w:r>
          </w:p>
        </w:tc>
        <w:tc>
          <w:tcPr>
            <w:tcW w:w="6515" w:type="dxa"/>
          </w:tcPr>
          <w:p w14:paraId="4B593DDA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b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b/>
                <w:color w:val="202124"/>
                <w:shd w:val="clear" w:color="auto" w:fill="FFFFFF"/>
              </w:rPr>
              <w:t>Förekomst/vanlighet</w:t>
            </w:r>
          </w:p>
        </w:tc>
      </w:tr>
      <w:tr w:rsidR="00FE1DAF" w:rsidRPr="00FE1DAF" w14:paraId="235BDA71" w14:textId="77777777" w:rsidTr="00076C6D">
        <w:tc>
          <w:tcPr>
            <w:tcW w:w="2547" w:type="dxa"/>
          </w:tcPr>
          <w:p w14:paraId="4D2141E7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color w:val="202124"/>
                <w:shd w:val="clear" w:color="auto" w:fill="FFFFFF"/>
              </w:rPr>
              <w:t>Mycket stor (4)</w:t>
            </w:r>
          </w:p>
        </w:tc>
        <w:tc>
          <w:tcPr>
            <w:tcW w:w="6515" w:type="dxa"/>
          </w:tcPr>
          <w:p w14:paraId="0FEA1CB4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color w:val="202124"/>
                <w:shd w:val="clear" w:color="auto" w:fill="FFFFFF"/>
              </w:rPr>
              <w:t>Kan inträffa dagligen eller vid en av tre tillfällen</w:t>
            </w:r>
          </w:p>
        </w:tc>
      </w:tr>
      <w:tr w:rsidR="00FE1DAF" w:rsidRPr="00FE1DAF" w14:paraId="34A27C32" w14:textId="77777777" w:rsidTr="00076C6D">
        <w:tc>
          <w:tcPr>
            <w:tcW w:w="2547" w:type="dxa"/>
          </w:tcPr>
          <w:p w14:paraId="15D7EB9B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color w:val="202124"/>
                <w:shd w:val="clear" w:color="auto" w:fill="FFFFFF"/>
              </w:rPr>
              <w:t>Stor (3)</w:t>
            </w:r>
          </w:p>
        </w:tc>
        <w:tc>
          <w:tcPr>
            <w:tcW w:w="6515" w:type="dxa"/>
          </w:tcPr>
          <w:p w14:paraId="177668E3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color w:val="202124"/>
                <w:shd w:val="clear" w:color="auto" w:fill="FFFFFF"/>
              </w:rPr>
              <w:t>Kan inträffa varje vecka eller vid en av tio tillfällen</w:t>
            </w:r>
          </w:p>
        </w:tc>
      </w:tr>
      <w:tr w:rsidR="00FE1DAF" w:rsidRPr="00FE1DAF" w14:paraId="6C09592B" w14:textId="77777777" w:rsidTr="00076C6D">
        <w:tc>
          <w:tcPr>
            <w:tcW w:w="2547" w:type="dxa"/>
          </w:tcPr>
          <w:p w14:paraId="588358B0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color w:val="202124"/>
                <w:shd w:val="clear" w:color="auto" w:fill="FFFFFF"/>
              </w:rPr>
              <w:t>Liten (2)</w:t>
            </w:r>
          </w:p>
        </w:tc>
        <w:tc>
          <w:tcPr>
            <w:tcW w:w="6515" w:type="dxa"/>
          </w:tcPr>
          <w:p w14:paraId="41EE3F90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color w:val="202124"/>
                <w:shd w:val="clear" w:color="auto" w:fill="FFFFFF"/>
              </w:rPr>
              <w:t>Kan inträffa varje månad</w:t>
            </w:r>
          </w:p>
        </w:tc>
      </w:tr>
      <w:tr w:rsidR="00FE1DAF" w:rsidRPr="00FE1DAF" w14:paraId="51CFAEEE" w14:textId="77777777" w:rsidTr="00076C6D">
        <w:tc>
          <w:tcPr>
            <w:tcW w:w="2547" w:type="dxa"/>
          </w:tcPr>
          <w:p w14:paraId="3DAEA901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color w:val="202124"/>
                <w:shd w:val="clear" w:color="auto" w:fill="FFFFFF"/>
              </w:rPr>
              <w:t>Mycket liten (!)</w:t>
            </w:r>
          </w:p>
        </w:tc>
        <w:tc>
          <w:tcPr>
            <w:tcW w:w="6515" w:type="dxa"/>
          </w:tcPr>
          <w:p w14:paraId="709651DE" w14:textId="77777777" w:rsidR="00FE1DAF" w:rsidRPr="00FE1DAF" w:rsidRDefault="00FE1DAF" w:rsidP="00FE1DAF">
            <w:pPr>
              <w:spacing w:after="0" w:line="240" w:lineRule="auto"/>
              <w:rPr>
                <w:rFonts w:ascii="Times New Roman" w:hAnsi="Times New Roman"/>
                <w:color w:val="202124"/>
                <w:shd w:val="clear" w:color="auto" w:fill="FFFFFF"/>
              </w:rPr>
            </w:pPr>
            <w:r w:rsidRPr="00FE1DAF">
              <w:rPr>
                <w:rFonts w:ascii="Times New Roman" w:hAnsi="Times New Roman"/>
                <w:color w:val="202124"/>
                <w:shd w:val="clear" w:color="auto" w:fill="FFFFFF"/>
              </w:rPr>
              <w:t>Kan inträffa en gång per år</w:t>
            </w:r>
          </w:p>
        </w:tc>
      </w:tr>
    </w:tbl>
    <w:p w14:paraId="2776AEEA" w14:textId="77777777" w:rsidR="00FE1DAF" w:rsidRPr="00FE1DAF" w:rsidRDefault="00FE1DAF" w:rsidP="00FE1DAF">
      <w:pPr>
        <w:spacing w:after="160" w:line="259" w:lineRule="auto"/>
        <w:rPr>
          <w:rFonts w:eastAsia="Calibri"/>
          <w:color w:val="202124"/>
          <w:shd w:val="clear" w:color="auto" w:fill="FFFFFF"/>
          <w:lang w:eastAsia="en-US"/>
        </w:rPr>
      </w:pPr>
      <w:r w:rsidRPr="00FE1DAF">
        <w:rPr>
          <w:rFonts w:eastAsia="Calibri"/>
          <w:color w:val="202124"/>
          <w:shd w:val="clear" w:color="auto" w:fill="FFFFFF"/>
          <w:lang w:eastAsia="en-US"/>
        </w:rPr>
        <w:tab/>
      </w:r>
      <w:r w:rsidRPr="00FE1DAF">
        <w:rPr>
          <w:rFonts w:eastAsia="Calibri"/>
          <w:color w:val="202124"/>
          <w:shd w:val="clear" w:color="auto" w:fill="FFFFFF"/>
          <w:lang w:eastAsia="en-US"/>
        </w:rPr>
        <w:tab/>
      </w:r>
    </w:p>
    <w:p w14:paraId="0F21014E" w14:textId="77777777" w:rsidR="00FE1DAF" w:rsidRPr="00FE1DAF" w:rsidRDefault="00FE1DAF" w:rsidP="00FE1DAF">
      <w:pPr>
        <w:spacing w:after="160" w:line="259" w:lineRule="auto"/>
        <w:rPr>
          <w:rFonts w:eastAsia="Calibri"/>
          <w:b/>
          <w:color w:val="202124"/>
          <w:shd w:val="clear" w:color="auto" w:fill="FFFFFF"/>
          <w:lang w:eastAsia="en-US"/>
        </w:rPr>
      </w:pPr>
      <w:r w:rsidRPr="00FE1DAF">
        <w:rPr>
          <w:rFonts w:eastAsia="Calibri"/>
          <w:b/>
          <w:color w:val="202124"/>
          <w:shd w:val="clear" w:color="auto" w:fill="FFFFFF"/>
          <w:lang w:eastAsia="en-US"/>
        </w:rPr>
        <w:t>Riskberäkning</w:t>
      </w:r>
    </w:p>
    <w:p w14:paraId="003BCCF4" w14:textId="77777777" w:rsidR="00FE1DAF" w:rsidRPr="00FE1DAF" w:rsidRDefault="00FE1DAF" w:rsidP="00FE1DAF">
      <w:pPr>
        <w:spacing w:after="160" w:line="259" w:lineRule="auto"/>
        <w:rPr>
          <w:rFonts w:eastAsia="Calibri"/>
          <w:color w:val="202124"/>
          <w:shd w:val="clear" w:color="auto" w:fill="FFFFFF"/>
          <w:lang w:eastAsia="en-US"/>
        </w:rPr>
      </w:pPr>
      <w:r w:rsidRPr="00FE1DAF">
        <w:rPr>
          <w:rFonts w:eastAsia="Calibri"/>
          <w:color w:val="202124"/>
          <w:shd w:val="clear" w:color="auto" w:fill="FFFFFF"/>
          <w:lang w:eastAsia="en-US"/>
        </w:rPr>
        <w:t>Allvarlighet x sannolikhet = risktal</w:t>
      </w:r>
    </w:p>
    <w:p w14:paraId="11326849" w14:textId="77777777" w:rsidR="00FE1DAF" w:rsidRPr="00FE1DAF" w:rsidRDefault="00FE1DAF" w:rsidP="00FE1DAF">
      <w:pPr>
        <w:spacing w:after="160" w:line="259" w:lineRule="auto"/>
        <w:rPr>
          <w:rFonts w:eastAsia="Calibri"/>
          <w:color w:val="202124"/>
          <w:shd w:val="clear" w:color="auto" w:fill="FFFFFF"/>
          <w:lang w:eastAsia="en-US"/>
        </w:rPr>
      </w:pPr>
      <w:r w:rsidRPr="00FE1DAF">
        <w:rPr>
          <w:rFonts w:eastAsia="Calibri"/>
          <w:color w:val="202124"/>
          <w:shd w:val="clear" w:color="auto" w:fill="FFFFFF"/>
          <w:lang w:eastAsia="en-US"/>
        </w:rPr>
        <w:t>När allvarlighetsgrad och sannolikhet är skattade används riskmatrisen för att bestämma värdet på riskens storlek. Genom att multiplicera värdet för allvarlighetsgrad med värdet för sannolikhet får man fram riskens storlek.</w:t>
      </w:r>
    </w:p>
    <w:p w14:paraId="55D78279" w14:textId="77777777" w:rsidR="00FE1DAF" w:rsidRPr="00FE1DAF" w:rsidRDefault="00FE1DAF" w:rsidP="00FE1DAF">
      <w:pPr>
        <w:spacing w:after="160" w:line="259" w:lineRule="auto"/>
        <w:rPr>
          <w:rFonts w:eastAsia="Calibri"/>
          <w:color w:val="202124"/>
          <w:shd w:val="clear" w:color="auto" w:fill="FFFFFF"/>
          <w:lang w:eastAsia="en-US"/>
        </w:rPr>
      </w:pPr>
    </w:p>
    <w:p w14:paraId="47B54EE1" w14:textId="77777777" w:rsidR="00FE1DAF" w:rsidRPr="00FE1DAF" w:rsidRDefault="00FE1DAF" w:rsidP="00FE1DAF">
      <w:pPr>
        <w:spacing w:after="160" w:line="259" w:lineRule="auto"/>
        <w:rPr>
          <w:rFonts w:eastAsia="Calibri"/>
          <w:color w:val="202124"/>
          <w:shd w:val="clear" w:color="auto" w:fill="FFFFFF"/>
          <w:lang w:eastAsia="en-US"/>
        </w:rPr>
      </w:pPr>
      <w:r w:rsidRPr="00FE1DAF">
        <w:rPr>
          <w:rFonts w:eastAsia="Calibri"/>
          <w:color w:val="202124"/>
          <w:shd w:val="clear" w:color="auto" w:fill="FFFFFF"/>
          <w:lang w:eastAsia="en-US"/>
        </w:rPr>
        <w:t>Matris för bedömning av riskstorlek</w:t>
      </w:r>
    </w:p>
    <w:p w14:paraId="37909301" w14:textId="20CC9BCF" w:rsidR="00FE1DAF" w:rsidRPr="00583AC0" w:rsidRDefault="00FE1DAF" w:rsidP="00EC7EDF">
      <w:pPr>
        <w:keepNext/>
        <w:rPr>
          <w:i/>
          <w:iCs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48229D7" wp14:editId="38D35BB5">
            <wp:simplePos x="0" y="0"/>
            <wp:positionH relativeFrom="column">
              <wp:posOffset>0</wp:posOffset>
            </wp:positionH>
            <wp:positionV relativeFrom="paragraph">
              <wp:posOffset>85329</wp:posOffset>
            </wp:positionV>
            <wp:extent cx="4829175" cy="1990725"/>
            <wp:effectExtent l="0" t="0" r="9525" b="9525"/>
            <wp:wrapThrough wrapText="bothSides">
              <wp:wrapPolygon edited="0">
                <wp:start x="0" y="0"/>
                <wp:lineTo x="0" y="21497"/>
                <wp:lineTo x="21557" y="21497"/>
                <wp:lineTo x="21557" y="0"/>
                <wp:lineTo x="0" y="0"/>
              </wp:wrapPolygon>
            </wp:wrapThrough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29175" cy="1990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203359D" w14:textId="2A821A39" w:rsidR="00FF747C" w:rsidRDefault="00FF747C" w:rsidP="00FF747C"/>
    <w:p w14:paraId="6759383A" w14:textId="77777777" w:rsidR="00E5266B" w:rsidRDefault="00E5266B" w:rsidP="00FF747C"/>
    <w:p w14:paraId="722E3BEE" w14:textId="77777777" w:rsidR="00E5266B" w:rsidRDefault="00E5266B" w:rsidP="00FF747C"/>
    <w:p w14:paraId="716AC74C" w14:textId="77777777" w:rsidR="00FE1DAF" w:rsidRDefault="00FE1DAF" w:rsidP="00FF747C"/>
    <w:p w14:paraId="6BDD1A58" w14:textId="77777777" w:rsidR="00FE1DAF" w:rsidRDefault="00FE1DAF" w:rsidP="00FF747C"/>
    <w:p w14:paraId="28E9EAA9" w14:textId="77777777" w:rsidR="00FE1DAF" w:rsidRDefault="00FE1DAF" w:rsidP="00FF747C"/>
    <w:p w14:paraId="198ECB4A" w14:textId="77777777" w:rsidR="00FE1DAF" w:rsidRDefault="00FE1DAF" w:rsidP="00FE1DAF">
      <w:pPr>
        <w:shd w:val="clear" w:color="auto" w:fill="FFFFFF"/>
        <w:spacing w:after="0" w:line="240" w:lineRule="auto"/>
      </w:pPr>
      <w:r w:rsidRPr="004F6141">
        <w:t>Risker som skattas till 8 eller mer utgör en så stor risk att de bakomliggande orsakerna alltid bör identifieras och åtgärdas.</w:t>
      </w:r>
    </w:p>
    <w:p w14:paraId="4E150436" w14:textId="77777777" w:rsidR="00FE1DAF" w:rsidRPr="004F6141" w:rsidRDefault="00FE1DAF" w:rsidP="00FE1DAF">
      <w:pPr>
        <w:shd w:val="clear" w:color="auto" w:fill="FFFFFF"/>
        <w:spacing w:after="0" w:line="240" w:lineRule="auto"/>
      </w:pPr>
    </w:p>
    <w:p w14:paraId="7EB83AF4" w14:textId="77777777" w:rsidR="00FE1DAF" w:rsidRPr="004F6141" w:rsidRDefault="00FE1DAF" w:rsidP="00FE1DAF">
      <w:pPr>
        <w:shd w:val="clear" w:color="auto" w:fill="FFFFFF"/>
        <w:spacing w:after="0" w:line="240" w:lineRule="auto"/>
        <w:rPr>
          <w:b/>
        </w:rPr>
      </w:pPr>
      <w:r w:rsidRPr="004F6141">
        <w:rPr>
          <w:b/>
        </w:rPr>
        <w:t xml:space="preserve">Motivering till kvarstående risker </w:t>
      </w:r>
    </w:p>
    <w:p w14:paraId="0A4EFF7F" w14:textId="77777777" w:rsidR="00FE1DAF" w:rsidRDefault="00FE1DAF" w:rsidP="00FF747C"/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013"/>
      </w:tblGrid>
      <w:tr w:rsidR="00FE1DAF" w:rsidRPr="00B2616F" w14:paraId="19CFA9C9" w14:textId="77777777" w:rsidTr="00076C6D">
        <w:trPr>
          <w:trHeight w:val="1418"/>
        </w:trPr>
        <w:tc>
          <w:tcPr>
            <w:tcW w:w="9013" w:type="dxa"/>
          </w:tcPr>
          <w:p w14:paraId="4CFCD04B" w14:textId="77777777" w:rsidR="00FE1DAF" w:rsidRPr="00B2616F" w:rsidRDefault="00FE1DAF" w:rsidP="00076C6D"/>
        </w:tc>
      </w:tr>
    </w:tbl>
    <w:p w14:paraId="23DBC267" w14:textId="77777777" w:rsidR="00FE1DAF" w:rsidRDefault="00FE1DAF" w:rsidP="00FF747C"/>
    <w:p w14:paraId="093E163B" w14:textId="2C7ED09F" w:rsidR="0055163C" w:rsidRDefault="00FF747C" w:rsidP="00FF747C">
      <w:r>
        <w:t>[</w:t>
      </w:r>
      <w:r w:rsidR="006E1014">
        <w:t>Behandlingsansvarig</w:t>
      </w:r>
      <w:r>
        <w:t xml:space="preserve"> och datum]</w:t>
      </w:r>
    </w:p>
    <w:p w14:paraId="548CC5C2" w14:textId="77777777" w:rsidR="0055163C" w:rsidRDefault="0055163C" w:rsidP="00FF747C"/>
    <w:p w14:paraId="56352832" w14:textId="77777777" w:rsidR="0055163C" w:rsidRPr="00E37C2C" w:rsidRDefault="0055163C" w:rsidP="00FF747C"/>
    <w:sectPr w:rsidR="0055163C" w:rsidRPr="00E37C2C" w:rsidSect="003B414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7" w:right="1417" w:bottom="1417" w:left="1417" w:header="680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A6968D" w14:textId="77777777" w:rsidR="00B0281B" w:rsidRDefault="00B0281B">
      <w:r>
        <w:separator/>
      </w:r>
    </w:p>
  </w:endnote>
  <w:endnote w:type="continuationSeparator" w:id="0">
    <w:p w14:paraId="2D58C1D1" w14:textId="77777777" w:rsidR="00B0281B" w:rsidRDefault="00B0281B">
      <w:r>
        <w:continuationSeparator/>
      </w:r>
    </w:p>
  </w:endnote>
  <w:endnote w:type="continuationNotice" w:id="1">
    <w:p w14:paraId="2616C7B9" w14:textId="77777777" w:rsidR="00B0281B" w:rsidRDefault="00B0281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Courier New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55AF6" w14:textId="77777777" w:rsidR="00326C24" w:rsidRDefault="00326C2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B2F76C4" w14:textId="77777777" w:rsidR="00326C24" w:rsidRDefault="00326C2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0E26C7" w14:textId="684A834E" w:rsidR="00326C24" w:rsidRPr="00AA0F08" w:rsidRDefault="00EC7EDF" w:rsidP="00EE2A56">
    <w:pPr>
      <w:pStyle w:val="Sidfot"/>
      <w:rPr>
        <w:rStyle w:val="Sidnummer"/>
        <w:sz w:val="20"/>
      </w:rPr>
    </w:pPr>
    <w:r w:rsidRPr="009E6C56">
      <w:rPr>
        <w:noProof/>
      </w:rPr>
      <mc:AlternateContent>
        <mc:Choice Requires="wps">
          <w:drawing>
            <wp:anchor distT="0" distB="0" distL="114300" distR="114300" simplePos="0" relativeHeight="251658241" behindDoc="1" locked="0" layoutInCell="1" allowOverlap="1" wp14:anchorId="1340A91E" wp14:editId="11475A30">
              <wp:simplePos x="0" y="0"/>
              <wp:positionH relativeFrom="margin">
                <wp:posOffset>-242570</wp:posOffset>
              </wp:positionH>
              <wp:positionV relativeFrom="page">
                <wp:posOffset>9725025</wp:posOffset>
              </wp:positionV>
              <wp:extent cx="6377305" cy="0"/>
              <wp:effectExtent l="0" t="0" r="0" b="0"/>
              <wp:wrapNone/>
              <wp:docPr id="1" name="Rak koppling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77305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accent4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rto="http://schemas.microsoft.com/office/word/2006/arto"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 xmlns:ma14="http://schemas.microsoft.com/office/mac/drawingml/2011/main" xmlns:pic="http://schemas.openxmlformats.org/drawingml/2006/picture">
                            <a:noFill/>
                          </a14:hiddenFill>
                        </a:ext>
                        <a:ext uri="{AF507438-7753-43e0-B8FC-AC1667EBCBE1}">
                          <a14:hiddenEffects xmlns:arto="http://schemas.microsoft.com/office/word/2006/arto"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 xmlns:ma14="http://schemas.microsoft.com/office/mac/drawingml/2011/main" xmlns:pic="http://schemas.openxmlformats.org/drawingml/2006/picture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761EBD6" id="Rak koppling 1" o:spid="_x0000_s1026" style="position:absolute;z-index:-25165823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-19.1pt,765.75pt" to="483.05pt,76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i6QtwEAAFoDAAAOAAAAZHJzL2Uyb0RvYy54bWysU01v2zAMvQ/YfxB0X+ykWzMYcXpI1126&#10;LUC7H8BIdCxMFgVRiZN/P0mN02K7DbsI/Hx+fKRXd6fBiiMGNuRaOZ/VUqBTpI3bt/Ln88OHz1Jw&#10;BKfBksNWnpHl3fr9u9XoG1xQT1ZjEAnEcTP6VvYx+qaqWPU4AM/Io0vJjsIAMblhX+kAY0IfbLWo&#10;69tqpKB9IIXMKXr/kpTrgt91qOKPrmOMwrYycYvlDeXd5bdar6DZB/C9URca8A8sBjAuffQKdQ8R&#10;xCGYv6AGowIxdXGmaKio64zCMkOaZl7/Mc1TDx7LLEkc9leZ+P/Bqu/HjduGTF2d3JN/JPWLhaNN&#10;D26PhcDz2afFzbNU1ei5ubZkh/02iN34jXSqgUOkosKpC0OGTPOJUxH7fBUbT1GoFLy9WS5v6k9S&#10;qClXQTM1+sDxK9IgstFKa1zWARo4PnLMRKCZSnLY0YOxtuzSOjEmtotlXZcOJmt0zua6cla4sUEc&#10;IR0EKIUufiyTpeTbykAHpwtgj6C/XOwIxr7YiYB1GRLLkV1YTYrk8+NmR/q8DZNsaYGF9+XY8oW8&#10;9Yu4r7/E+jcAAAD//wMAUEsDBBQABgAIAAAAIQCCO1Fc4AAAAA0BAAAPAAAAZHJzL2Rvd25yZXYu&#10;eG1sTI/BToNAEIbvJr7DZky8mHahBILI0ihJo4derB70toURNrKzhN1SfHvHg9HjzP/ln2/K7WIH&#10;MePkjSMF8ToCgdS41lCn4PVlt8pB+KCp1YMjVPCFHrbV5UWpi9ad6RnnQ+gEl5AvtII+hLGQ0jc9&#10;Wu3XbkTi7MNNVgcep062kz5zuR3kJooyabUhvtDrEesem8/DySqob3Bvkqf3h/Stfty5fD+bqJ6V&#10;ur5a7u9ABFzCHww/+qwOFTsd3YlaLwYFqyTfMMpBmsQpCEZusywGcfxdyaqU/7+ovgEAAP//AwBQ&#10;SwECLQAUAAYACAAAACEAtoM4kv4AAADhAQAAEwAAAAAAAAAAAAAAAAAAAAAAW0NvbnRlbnRfVHlw&#10;ZXNdLnhtbFBLAQItABQABgAIAAAAIQA4/SH/1gAAAJQBAAALAAAAAAAAAAAAAAAAAC8BAABfcmVs&#10;cy8ucmVsc1BLAQItABQABgAIAAAAIQA+Hi6QtwEAAFoDAAAOAAAAAAAAAAAAAAAAAC4CAABkcnMv&#10;ZTJvRG9jLnhtbFBLAQItABQABgAIAAAAIQCCO1Fc4AAAAA0BAAAPAAAAAAAAAAAAAAAAABEEAABk&#10;cnMvZG93bnJldi54bWxQSwUGAAAAAAQABADzAAAAHgUAAAAA&#10;" strokecolor="#9ea2a2 [3207]" strokeweight="1pt">
              <w10:wrap anchorx="margin" anchory="page"/>
            </v:line>
          </w:pict>
        </mc:Fallback>
      </mc:AlternateContent>
    </w:r>
    <w:r w:rsidR="00326C24">
      <w:rPr>
        <w:noProof/>
        <w:sz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6CEE31E9" wp14:editId="1ED75BC7">
              <wp:simplePos x="0" y="0"/>
              <wp:positionH relativeFrom="page">
                <wp:posOffset>737235</wp:posOffset>
              </wp:positionH>
              <wp:positionV relativeFrom="page">
                <wp:posOffset>9946640</wp:posOffset>
              </wp:positionV>
              <wp:extent cx="3966845" cy="288000"/>
              <wp:effectExtent l="0" t="0" r="14605" b="17145"/>
              <wp:wrapNone/>
              <wp:docPr id="5" name="Textruta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66845" cy="288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rto="http://schemas.microsoft.com/office/word/2006/arto"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 xmlns:ma14="http://schemas.microsoft.com/office/mac/drawingml/2011/main" xmlns:pic="http://schemas.openxmlformats.org/drawingml/2006/picture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rto="http://schemas.microsoft.com/office/word/2006/arto"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 xmlns:ma14="http://schemas.microsoft.com/office/mac/drawingml/2011/main" xmlns:pic="http://schemas.openxmlformats.org/drawingml/2006/picture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B9B7F5" w14:textId="68DF2BEF" w:rsidR="00326C24" w:rsidRPr="00FF5CE1" w:rsidRDefault="00546E51" w:rsidP="00FF5CE1">
                          <w:pPr>
                            <w:pStyle w:val="Sidfot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instrText xml:space="preserve"> DOCPROPERTY  Title  \* MERGEFORMAT </w:instrText>
                          </w:r>
                          <w:r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201AE4"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t xml:space="preserve">Mall för </w:t>
                          </w:r>
                          <w:r w:rsidR="00C311D0"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t>anvisning för specialanpassning</w:t>
                          </w:r>
                          <w:r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fldChar w:fldCharType="end"/>
                          </w:r>
                          <w:r w:rsidR="00326C24" w:rsidRPr="00FF5CE1">
                            <w:rPr>
                              <w:rStyle w:val="Avdelaresidfot"/>
                              <w:b/>
                              <w:bCs/>
                              <w:sz w:val="16"/>
                              <w:szCs w:val="16"/>
                            </w:rPr>
                            <w:t>|</w:t>
                          </w:r>
                          <w:r w:rsidR="00EC7EDF" w:rsidRPr="00FF5CE1">
                            <w:rPr>
                              <w:rStyle w:val="Avdelaresidfot"/>
                              <w:b/>
                              <w:bCs/>
                              <w:sz w:val="16"/>
                              <w:szCs w:val="16"/>
                            </w:rPr>
                            <w:br/>
                          </w:r>
                          <w:bookmarkStart w:id="0" w:name="_Hlk89335822"/>
                          <w:r w:rsidR="00FF5CE1" w:rsidRPr="00FF5CE1">
                            <w:rPr>
                              <w:sz w:val="16"/>
                              <w:szCs w:val="16"/>
                            </w:rPr>
                            <w:t>202</w:t>
                          </w:r>
                          <w:bookmarkEnd w:id="0"/>
                          <w:r w:rsidR="00391C6E">
                            <w:rPr>
                              <w:sz w:val="16"/>
                              <w:szCs w:val="16"/>
                            </w:rPr>
                            <w:t>4-0</w:t>
                          </w:r>
                          <w:r w:rsidR="00BE711C">
                            <w:rPr>
                              <w:sz w:val="16"/>
                              <w:szCs w:val="16"/>
                            </w:rPr>
                            <w:t>5-10</w:t>
                          </w:r>
                        </w:p>
                        <w:p w14:paraId="139F4EEB" w14:textId="77777777" w:rsidR="00FF5CE1" w:rsidRPr="001860B9" w:rsidRDefault="00FF5CE1" w:rsidP="00E07B1B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EE31E9" id="_x0000_t202" coordsize="21600,21600" o:spt="202" path="m,l,21600r21600,l21600,xe">
              <v:stroke joinstyle="miter"/>
              <v:path gradientshapeok="t" o:connecttype="rect"/>
            </v:shapetype>
            <v:shape id="Textruta 5" o:spid="_x0000_s1027" type="#_x0000_t202" style="position:absolute;left:0;text-align:left;margin-left:58.05pt;margin-top:783.2pt;width:312.35pt;height:22.7pt;z-index:25165824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RYzv2AEAAJgDAAAOAAAAZHJzL2Uyb0RvYy54bWysU9uO0zAQfUfiHyy/06QFqhI1XS27WoS0&#10;XKSFD3AcO7FIPGbsNilfz9hJusC+rXixJmP7+Fwm+6ux79hJoTdgS75e5ZwpK6E2tin59293r3ac&#10;+SBsLTqwquRn5fnV4eWL/eAKtYEWulohIxDri8GVvA3BFVnmZat64VfglKVNDdiLQJ/YZDWKgdD7&#10;Ltvk+TYbAGuHIJX31L2dNvkh4WutZPiitVeBdSUnbiGtmNYqrtlhL4oGhWuNnGmIZ7DohbH06AXq&#10;VgTBjmieQPVGInjQYSWhz0BrI1XSQGrW+T9qHlrhVNJC5nh3scn/P1j5+fTgviIL43sYKcAkwrt7&#10;kD88s3DTCtuoa0QYWiVqengdLcsG54v5arTaFz6CVMMnqClkcQyQgEaNfXSFdDJCpwDOF9PVGJik&#10;5ut32+3uzVvOJO1tdrs8T6lkolhuO/Thg4KexaLkSKEmdHG69yGyEcVyJD5m4c50XQq2s3816GDs&#10;JPaR8EQ9jNXITD1Li2IqqM8kB2EaFxpvKlrAX5wNNCol9z+PAhVn3UdLlsS5WgpcimophJV0teSB&#10;s6m8CdP8HR2apiXkyXQL12SbNknRI4uZLsWfhM6jGufrz+906vGHOvwGAAD//wMAUEsDBBQABgAI&#10;AAAAIQDlSSBg4QAAAA0BAAAPAAAAZHJzL2Rvd25yZXYueG1sTI/BTsMwEETvSPyDtUjcqB1UTJvG&#10;qSoEJyREGg4cndhNrMbrELtt+HuWE9x2dkezb4rt7Ad2tlN0ARVkCwHMYhuMw07BR/1ytwIWk0aj&#10;h4BWwbeNsC2vrwqdm3DByp73qWMUgjHXCvqUxpzz2PbW67gIo0W6HcLkdSI5ddxM+kLhfuD3Qkju&#10;tUP60OvRPvW2Pe5PXsHuE6tn9/XWvFeHytX1WuCrPCp1ezPvNsCSndOfGX7xCR1KYmrCCU1kA+lM&#10;ZmSl4UHKJTCyPC4FtWloJbNsBbws+P8W5Q8AAAD//wMAUEsBAi0AFAAGAAgAAAAhALaDOJL+AAAA&#10;4QEAABMAAAAAAAAAAAAAAAAAAAAAAFtDb250ZW50X1R5cGVzXS54bWxQSwECLQAUAAYACAAAACEA&#10;OP0h/9YAAACUAQAACwAAAAAAAAAAAAAAAAAvAQAAX3JlbHMvLnJlbHNQSwECLQAUAAYACAAAACEA&#10;tkWM79gBAACYAwAADgAAAAAAAAAAAAAAAAAuAgAAZHJzL2Uyb0RvYy54bWxQSwECLQAUAAYACAAA&#10;ACEA5UkgYOEAAAANAQAADwAAAAAAAAAAAAAAAAAyBAAAZHJzL2Rvd25yZXYueG1sUEsFBgAAAAAE&#10;AAQA8wAAAEAFAAAAAA==&#10;" filled="f" stroked="f">
              <v:textbox inset="0,0,0,0">
                <w:txbxContent>
                  <w:p w14:paraId="4EB9B7F5" w14:textId="68DF2BEF" w:rsidR="00326C24" w:rsidRPr="00FF5CE1" w:rsidRDefault="00546E51" w:rsidP="00FF5CE1">
                    <w:pPr>
                      <w:pStyle w:val="Sidfot"/>
                      <w:jc w:val="left"/>
                      <w:rPr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fldChar w:fldCharType="begin"/>
                    </w:r>
                    <w:r>
                      <w:rPr>
                        <w:b/>
                        <w:bCs/>
                        <w:sz w:val="16"/>
                        <w:szCs w:val="16"/>
                      </w:rPr>
                      <w:instrText xml:space="preserve"> DOCPROPERTY  Title  \* MERGEFORMAT </w:instrText>
                    </w:r>
                    <w:r>
                      <w:rPr>
                        <w:b/>
                        <w:bCs/>
                        <w:sz w:val="16"/>
                        <w:szCs w:val="16"/>
                      </w:rPr>
                      <w:fldChar w:fldCharType="separate"/>
                    </w:r>
                    <w:r w:rsidR="00201AE4">
                      <w:rPr>
                        <w:b/>
                        <w:bCs/>
                        <w:sz w:val="16"/>
                        <w:szCs w:val="16"/>
                      </w:rPr>
                      <w:t xml:space="preserve">Mall för </w:t>
                    </w:r>
                    <w:r w:rsidR="00C311D0">
                      <w:rPr>
                        <w:b/>
                        <w:bCs/>
                        <w:sz w:val="16"/>
                        <w:szCs w:val="16"/>
                      </w:rPr>
                      <w:t>anvisning för specialanpassning</w:t>
                    </w:r>
                    <w:r>
                      <w:rPr>
                        <w:b/>
                        <w:bCs/>
                        <w:sz w:val="16"/>
                        <w:szCs w:val="16"/>
                      </w:rPr>
                      <w:fldChar w:fldCharType="end"/>
                    </w:r>
                    <w:r w:rsidR="00326C24" w:rsidRPr="00FF5CE1">
                      <w:rPr>
                        <w:rStyle w:val="Avdelaresidfot"/>
                        <w:b/>
                        <w:bCs/>
                        <w:sz w:val="16"/>
                        <w:szCs w:val="16"/>
                      </w:rPr>
                      <w:t>|</w:t>
                    </w:r>
                    <w:r w:rsidR="00EC7EDF" w:rsidRPr="00FF5CE1">
                      <w:rPr>
                        <w:rStyle w:val="Avdelaresidfot"/>
                        <w:b/>
                        <w:bCs/>
                        <w:sz w:val="16"/>
                        <w:szCs w:val="16"/>
                      </w:rPr>
                      <w:br/>
                    </w:r>
                    <w:bookmarkStart w:id="1" w:name="_Hlk89335822"/>
                    <w:r w:rsidR="00FF5CE1" w:rsidRPr="00FF5CE1">
                      <w:rPr>
                        <w:sz w:val="16"/>
                        <w:szCs w:val="16"/>
                      </w:rPr>
                      <w:t>202</w:t>
                    </w:r>
                    <w:bookmarkEnd w:id="1"/>
                    <w:r w:rsidR="00391C6E">
                      <w:rPr>
                        <w:sz w:val="16"/>
                        <w:szCs w:val="16"/>
                      </w:rPr>
                      <w:t>4-0</w:t>
                    </w:r>
                    <w:r w:rsidR="00BE711C">
                      <w:rPr>
                        <w:sz w:val="16"/>
                        <w:szCs w:val="16"/>
                      </w:rPr>
                      <w:t>5-10</w:t>
                    </w:r>
                  </w:p>
                  <w:p w14:paraId="139F4EEB" w14:textId="77777777" w:rsidR="00FF5CE1" w:rsidRPr="001860B9" w:rsidRDefault="00FF5CE1" w:rsidP="00E07B1B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326C24">
      <w:rPr>
        <w:noProof/>
      </w:rPr>
      <w:drawing>
        <wp:anchor distT="0" distB="0" distL="114300" distR="114300" simplePos="0" relativeHeight="251658245" behindDoc="0" locked="0" layoutInCell="1" allowOverlap="1" wp14:anchorId="0535B79B" wp14:editId="030B1F8E">
          <wp:simplePos x="0" y="0"/>
          <wp:positionH relativeFrom="page">
            <wp:posOffset>4773930</wp:posOffset>
          </wp:positionH>
          <wp:positionV relativeFrom="page">
            <wp:posOffset>9872345</wp:posOffset>
          </wp:positionV>
          <wp:extent cx="2059940" cy="417830"/>
          <wp:effectExtent l="0" t="0" r="0" b="0"/>
          <wp:wrapNone/>
          <wp:docPr id="17" name="Bildobjekt 17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arto="http://schemas.microsoft.com/office/word/2006/arto" xmlns:ma14="http://schemas.microsoft.com/office/mac/drawingml/2011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C511C0" w14:textId="77777777" w:rsidR="00326C24" w:rsidRDefault="00326C24" w:rsidP="00DE4447">
    <w:pPr>
      <w:pStyle w:val="Sidfot"/>
      <w:jc w:val="left"/>
    </w:pPr>
    <w:r w:rsidRPr="009E6C56">
      <w:rPr>
        <w:noProof/>
      </w:rPr>
      <mc:AlternateContent>
        <mc:Choice Requires="wps">
          <w:drawing>
            <wp:anchor distT="0" distB="0" distL="114300" distR="114300" simplePos="0" relativeHeight="251658242" behindDoc="1" locked="0" layoutInCell="1" allowOverlap="1" wp14:anchorId="5A5CB23F" wp14:editId="312EF793">
              <wp:simplePos x="0" y="0"/>
              <wp:positionH relativeFrom="margin">
                <wp:posOffset>0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4" name="Rak koppling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accent4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rto="http://schemas.microsoft.com/office/word/2006/arto"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 xmlns:ma14="http://schemas.microsoft.com/office/mac/drawingml/2011/main" xmlns:pic="http://schemas.openxmlformats.org/drawingml/2006/picture">
                            <a:noFill/>
                          </a14:hiddenFill>
                        </a:ext>
                        <a:ext uri="{AF507438-7753-43e0-B8FC-AC1667EBCBE1}">
                          <a14:hiddenEffects xmlns:arto="http://schemas.microsoft.com/office/word/2006/arto"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 xmlns:ma14="http://schemas.microsoft.com/office/mac/drawingml/2011/main" xmlns:pic="http://schemas.openxmlformats.org/drawingml/2006/picture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529AEB0" id="Rak koppling 4" o:spid="_x0000_s1026" style="position:absolute;z-index:-25165823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0,765.45pt" to="481.9pt,7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kcvtgEAAFoDAAAOAAAAZHJzL2Uyb0RvYy54bWysU8Fu2zAMvQ/YPwi6L3ayoRuMOD2k7S7d&#10;FqDdBzASHQuVRUFSYufvR6lxVmy3YRdBFMnn9x7p9e00WHHCEA25Vi4XtRToFGnjDq38+fzw4YsU&#10;MYHTYMlhK88Y5e3m/bv16BtcUU9WYxAM4mIz+lb2KfmmqqLqcYC4II+Okx2FARKH4VDpACOjD7Za&#10;1fVNNVLQPpDCGPn17jUpNwW/61ClH10XMQnbSuaWyhnKuc9ntVlDcwjge6MuNOAfWAxgHH/0CnUH&#10;CcQxmL+gBqMCRerSQtFQUdcZhUUDq1nWf6h56sFj0cLmRH+1Kf4/WPX9tHW7kKmryT35R1IvUTja&#10;9uAOWAg8nz0PbpmtqkYfm2tLDqLfBbEfv5HmGjgmKi5MXRgyJOsTUzH7fDUbpyQUP94sWfFHnoma&#10;cxU0c6MPMX1FGkS+tNIal32ABk6PMWUi0Mwl+dnRg7G2zNI6MTLb1ee6Lh2RrNE5m+vKWuHWBnEC&#10;XghQCl36VJRx8m1loKPTBbBH0PeXewJjX+9MwLoMiWXJLqxmR/L6xWZP+rwLs208wML7smx5Q97G&#10;xdzfv8TmFwAAAP//AwBQSwMEFAAGAAgAAAAhAEbyPcLdAAAACgEAAA8AAABkcnMvZG93bnJldi54&#10;bWxMj8FOwzAQRO9I/IO1SFxQa0PUqg1xKohUwaEXCodyc+MlsYjXUeym4e9ZDgiOOzOanVdsJt+J&#10;EYfoAmm4nSsQSHWwjhoNb6/b2QpETIas6QKhhi+MsCkvLwqT23CmFxz3qRFcQjE3GtqU+lzKWLfo&#10;TZyHHom9jzB4k/gcGmkHc+Zy38k7pZbSG0f8oTU9Vi3Wn/uT11Dd4M5lz++Pi0P1tA2r3ehUNWp9&#10;fTU93INIOKW/MPzM5+lQ8qZjOJGNotPAIInVRabWINhfLzNGOf5Ksizkf4TyGwAA//8DAFBLAQIt&#10;ABQABgAIAAAAIQC2gziS/gAAAOEBAAATAAAAAAAAAAAAAAAAAAAAAABbQ29udGVudF9UeXBlc10u&#10;eG1sUEsBAi0AFAAGAAgAAAAhADj9If/WAAAAlAEAAAsAAAAAAAAAAAAAAAAALwEAAF9yZWxzLy5y&#10;ZWxzUEsBAi0AFAAGAAgAAAAhAByyRy+2AQAAWgMAAA4AAAAAAAAAAAAAAAAALgIAAGRycy9lMm9E&#10;b2MueG1sUEsBAi0AFAAGAAgAAAAhAEbyPcLdAAAACgEAAA8AAAAAAAAAAAAAAAAAEAQAAGRycy9k&#10;b3ducmV2LnhtbFBLBQYAAAAABAAEAPMAAAAaBQAAAAA=&#10;" strokecolor="#9ea2a2 [3207]" strokeweight="1pt">
              <w10:wrap anchorx="margin" anchory="page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58246" behindDoc="0" locked="0" layoutInCell="1" allowOverlap="1" wp14:anchorId="71DC9053" wp14:editId="3599BCC2">
          <wp:simplePos x="0" y="0"/>
          <wp:positionH relativeFrom="page">
            <wp:posOffset>4773930</wp:posOffset>
          </wp:positionH>
          <wp:positionV relativeFrom="page">
            <wp:posOffset>9836150</wp:posOffset>
          </wp:positionV>
          <wp:extent cx="2059940" cy="417830"/>
          <wp:effectExtent l="0" t="0" r="0" b="0"/>
          <wp:wrapNone/>
          <wp:docPr id="19" name="Bildobjekt 19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arto="http://schemas.microsoft.com/office/word/2006/arto" xmlns:ma14="http://schemas.microsoft.com/office/mac/drawingml/2011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7DF71F" w14:textId="77777777" w:rsidR="00B0281B" w:rsidRDefault="00B0281B">
      <w:r>
        <w:separator/>
      </w:r>
    </w:p>
  </w:footnote>
  <w:footnote w:type="continuationSeparator" w:id="0">
    <w:p w14:paraId="17C0EF83" w14:textId="77777777" w:rsidR="00B0281B" w:rsidRDefault="00B0281B">
      <w:r>
        <w:continuationSeparator/>
      </w:r>
    </w:p>
  </w:footnote>
  <w:footnote w:type="continuationNotice" w:id="1">
    <w:p w14:paraId="2E7CB642" w14:textId="77777777" w:rsidR="00B0281B" w:rsidRDefault="00B0281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84B4FE" w14:textId="77777777" w:rsidR="00BE711C" w:rsidRDefault="00BE711C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E35B96" w14:textId="77777777" w:rsidR="00326C24" w:rsidRDefault="00326C24">
    <w:pPr>
      <w:pStyle w:val="Sidhuvud"/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5A3A6A87" wp14:editId="0E15947D">
              <wp:simplePos x="0" y="0"/>
              <wp:positionH relativeFrom="page">
                <wp:posOffset>737235</wp:posOffset>
              </wp:positionH>
              <wp:positionV relativeFrom="page">
                <wp:posOffset>574040</wp:posOffset>
              </wp:positionV>
              <wp:extent cx="4081145" cy="237490"/>
              <wp:effectExtent l="0" t="0" r="8255" b="16510"/>
              <wp:wrapNone/>
              <wp:docPr id="22" name="Textruta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811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rto="http://schemas.microsoft.com/office/word/2006/arto"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rto="http://schemas.microsoft.com/office/word/2006/arto"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8D5DB7" w14:textId="77777777" w:rsidR="00326C24" w:rsidRPr="001860B9" w:rsidRDefault="00326C24" w:rsidP="00E07B1B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instrText xml:space="preserve">PAGE  </w:instrTex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15B22">
                            <w:rPr>
                              <w:rStyle w:val="Sidnummer"/>
                              <w:rFonts w:asciiTheme="majorHAnsi" w:hAnsiTheme="majorHAnsi"/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end"/>
                          </w:r>
                          <w:r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tab/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3A6A87" id="_x0000_t202" coordsize="21600,21600" o:spt="202" path="m,l,21600r21600,l21600,xe">
              <v:stroke joinstyle="miter"/>
              <v:path gradientshapeok="t" o:connecttype="rect"/>
            </v:shapetype>
            <v:shape id="Textruta 22" o:spid="_x0000_s1026" type="#_x0000_t202" style="position:absolute;margin-left:58.05pt;margin-top:45.2pt;width:321.35pt;height:18.7pt;z-index:2516582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1Hk1wEAAJEDAAAOAAAAZHJzL2Uyb0RvYy54bWysU8Fu1DAQvSPxD5bvbJJlgRJttiqtipBK&#10;QSr9AMexE4vEY8beTZavZ+xstkBviIs1Ho+f33sz3l5OQ88OCr0BW/FilXOmrITG2Lbij99uX11w&#10;5oOwjejBqoofleeXu5cvtqMr1Ro66BuFjECsL0dX8S4EV2aZl50ahF+BU5YONeAgAm2xzRoUI6EP&#10;fbbO87fZCNg4BKm8p+zNfMh3CV9rJcMXrb0KrK84cQtpxbTWcc12W1G2KFxn5ImG+AcWgzCWHj1D&#10;3Ygg2B7NM6jBSAQPOqwkDBlobaRKGkhNkf+l5qETTiUtZI53Z5v8/4OV94cH9xVZmD7ARA1MIry7&#10;A/ndMwvXnbCtukKEsVOioYeLaFk2Ol+erkarfekjSD1+hoaaLPYBEtCkcYiukE5G6NSA49l0NQUm&#10;KbnJL4pi84YzSWfr1+8271NXMlEutx368FHBwGJQcaSmJnRxuPMhshHlUhIfs3Br+j41trd/JKgw&#10;ZhL7SHimHqZ6ouqooobmSDoQ5jmhuaagA/zJ2UgzUnH/Yy9QcdZ/suRFHKglwCWol0BYSVcrHjib&#10;w+swD97eoWk7Qp7dtnBFfmmTpDyxOPGkvieFpxmNg/X7PlU9/aTdLwAAAP//AwBQSwMEFAAGAAgA&#10;AAAhAOuhbNHfAAAACgEAAA8AAABkcnMvZG93bnJldi54bWxMjzFPwzAUhHck/oP1kNionQrSNMSp&#10;KgQTUkUaBkYndhOr8XOI3Tb8+z4mGE93uvuu2MxuYGczBetRQrIQwAy2XlvsJHzWbw8ZsBAVajV4&#10;NBJ+TIBNeXtTqFz7C1bmvI8doxIMuZLQxzjmnIe2N06FhR8Nknfwk1OR5NRxPakLlbuBL4VIuVMW&#10;aaFXo3npTXvcn5yE7RdWr/Z713xUh8rW9Vrge3qU8v5u3j4Di2aOf2H4xSd0KImp8SfUgQ2kkzSh&#10;qIS1eARGgdVTRl8acparDHhZ8P8XyisAAAD//wMAUEsBAi0AFAAGAAgAAAAhALaDOJL+AAAA4QEA&#10;ABMAAAAAAAAAAAAAAAAAAAAAAFtDb250ZW50X1R5cGVzXS54bWxQSwECLQAUAAYACAAAACEAOP0h&#10;/9YAAACUAQAACwAAAAAAAAAAAAAAAAAvAQAAX3JlbHMvLnJlbHNQSwECLQAUAAYACAAAACEAc09R&#10;5NcBAACRAwAADgAAAAAAAAAAAAAAAAAuAgAAZHJzL2Uyb0RvYy54bWxQSwECLQAUAAYACAAAACEA&#10;66Fs0d8AAAAKAQAADwAAAAAAAAAAAAAAAAAxBAAAZHJzL2Rvd25yZXYueG1sUEsFBgAAAAAEAAQA&#10;8wAAAD0FAAAAAA==&#10;" filled="f" stroked="f">
              <v:textbox inset="0,0,0,0">
                <w:txbxContent>
                  <w:p w14:paraId="5A8D5DB7" w14:textId="77777777" w:rsidR="00326C24" w:rsidRPr="001860B9" w:rsidRDefault="00326C24" w:rsidP="00E07B1B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begin"/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instrText xml:space="preserve">PAGE  </w:instrTex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separate"/>
                    </w:r>
                    <w:r w:rsidR="00C15B22">
                      <w:rPr>
                        <w:rStyle w:val="Sidnummer"/>
                        <w:rFonts w:asciiTheme="majorHAnsi" w:hAnsiTheme="majorHAnsi"/>
                        <w:noProof/>
                        <w:sz w:val="20"/>
                        <w:szCs w:val="20"/>
                      </w:rPr>
                      <w:t>2</w: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end"/>
                    </w:r>
                    <w:r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tab/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C35A6" w14:textId="77777777" w:rsidR="00326C24" w:rsidRDefault="00326C24">
    <w:pPr>
      <w:pStyle w:val="Sidhuvud"/>
    </w:pPr>
    <w:r>
      <w:rPr>
        <w:noProof/>
      </w:rPr>
      <w:drawing>
        <wp:anchor distT="0" distB="0" distL="114300" distR="114300" simplePos="0" relativeHeight="251658240" behindDoc="0" locked="0" layoutInCell="1" allowOverlap="1" wp14:anchorId="72F365A4" wp14:editId="7E8F4BD2">
          <wp:simplePos x="0" y="0"/>
          <wp:positionH relativeFrom="page">
            <wp:posOffset>0</wp:posOffset>
          </wp:positionH>
          <wp:positionV relativeFrom="paragraph">
            <wp:posOffset>29210</wp:posOffset>
          </wp:positionV>
          <wp:extent cx="7559040" cy="216408"/>
          <wp:effectExtent l="0" t="0" r="0" b="12700"/>
          <wp:wrapNone/>
          <wp:docPr id="18" name="Bildobjekt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korstripe_green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DF67F4"/>
    <w:multiLevelType w:val="hybridMultilevel"/>
    <w:tmpl w:val="75525A52"/>
    <w:lvl w:ilvl="0" w:tplc="A0D81926">
      <w:start w:val="1"/>
      <w:numFmt w:val="bullet"/>
      <w:pStyle w:val="Liststycke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37F16817"/>
    <w:multiLevelType w:val="multilevel"/>
    <w:tmpl w:val="2268708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42CF4FED"/>
    <w:multiLevelType w:val="multilevel"/>
    <w:tmpl w:val="041D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5A095438"/>
    <w:multiLevelType w:val="hybridMultilevel"/>
    <w:tmpl w:val="0FCA0A4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4C69DC"/>
    <w:multiLevelType w:val="multilevel"/>
    <w:tmpl w:val="F68E590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7386306D"/>
    <w:multiLevelType w:val="hybridMultilevel"/>
    <w:tmpl w:val="E028E88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72363949">
    <w:abstractNumId w:val="10"/>
  </w:num>
  <w:num w:numId="2" w16cid:durableId="44180967">
    <w:abstractNumId w:val="5"/>
  </w:num>
  <w:num w:numId="3" w16cid:durableId="562522193">
    <w:abstractNumId w:val="0"/>
  </w:num>
  <w:num w:numId="4" w16cid:durableId="1574778611">
    <w:abstractNumId w:val="2"/>
  </w:num>
  <w:num w:numId="5" w16cid:durableId="182325484">
    <w:abstractNumId w:val="8"/>
  </w:num>
  <w:num w:numId="6" w16cid:durableId="1335496335">
    <w:abstractNumId w:val="1"/>
  </w:num>
  <w:num w:numId="7" w16cid:durableId="1377775308">
    <w:abstractNumId w:val="3"/>
  </w:num>
  <w:num w:numId="8" w16cid:durableId="1933277732">
    <w:abstractNumId w:val="7"/>
  </w:num>
  <w:num w:numId="9" w16cid:durableId="750199776">
    <w:abstractNumId w:val="6"/>
  </w:num>
  <w:num w:numId="10" w16cid:durableId="1052388145">
    <w:abstractNumId w:val="4"/>
  </w:num>
  <w:num w:numId="11" w16cid:durableId="181876652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embedSystemFonts/>
  <w:proofState w:spelling="clean" w:grammar="clean"/>
  <w:attachedTemplate r:id="rId1"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1F1A"/>
    <w:rsid w:val="000051D5"/>
    <w:rsid w:val="00006D2A"/>
    <w:rsid w:val="0000725A"/>
    <w:rsid w:val="00010D47"/>
    <w:rsid w:val="00017E14"/>
    <w:rsid w:val="00030DDD"/>
    <w:rsid w:val="00042D96"/>
    <w:rsid w:val="0005691C"/>
    <w:rsid w:val="000655CC"/>
    <w:rsid w:val="000700AE"/>
    <w:rsid w:val="0007231D"/>
    <w:rsid w:val="00084024"/>
    <w:rsid w:val="0009062C"/>
    <w:rsid w:val="000A413D"/>
    <w:rsid w:val="000B12D9"/>
    <w:rsid w:val="000B4536"/>
    <w:rsid w:val="000B7BEF"/>
    <w:rsid w:val="000F062B"/>
    <w:rsid w:val="000F4A59"/>
    <w:rsid w:val="001139D4"/>
    <w:rsid w:val="0012223C"/>
    <w:rsid w:val="00131B08"/>
    <w:rsid w:val="0013580F"/>
    <w:rsid w:val="0014070B"/>
    <w:rsid w:val="001522AE"/>
    <w:rsid w:val="001860B9"/>
    <w:rsid w:val="00186F2B"/>
    <w:rsid w:val="001874D6"/>
    <w:rsid w:val="00192F14"/>
    <w:rsid w:val="0019632A"/>
    <w:rsid w:val="001A4E7C"/>
    <w:rsid w:val="001C4D0A"/>
    <w:rsid w:val="001C5FEF"/>
    <w:rsid w:val="00201AE4"/>
    <w:rsid w:val="00211487"/>
    <w:rsid w:val="00211D91"/>
    <w:rsid w:val="00233526"/>
    <w:rsid w:val="00235B57"/>
    <w:rsid w:val="00260AC0"/>
    <w:rsid w:val="002735B9"/>
    <w:rsid w:val="002B0B30"/>
    <w:rsid w:val="002C0C02"/>
    <w:rsid w:val="002C60AD"/>
    <w:rsid w:val="002F08BA"/>
    <w:rsid w:val="002F568B"/>
    <w:rsid w:val="00320F86"/>
    <w:rsid w:val="00324171"/>
    <w:rsid w:val="00325C10"/>
    <w:rsid w:val="00326C24"/>
    <w:rsid w:val="0034164E"/>
    <w:rsid w:val="0034307B"/>
    <w:rsid w:val="00345EB1"/>
    <w:rsid w:val="0036594C"/>
    <w:rsid w:val="003854F1"/>
    <w:rsid w:val="0039118E"/>
    <w:rsid w:val="00391C6E"/>
    <w:rsid w:val="003A0D43"/>
    <w:rsid w:val="003B1F1A"/>
    <w:rsid w:val="003B2A4B"/>
    <w:rsid w:val="003B414A"/>
    <w:rsid w:val="003C47D6"/>
    <w:rsid w:val="003D1479"/>
    <w:rsid w:val="003D21A2"/>
    <w:rsid w:val="003E2FF7"/>
    <w:rsid w:val="003F4751"/>
    <w:rsid w:val="004064B1"/>
    <w:rsid w:val="00406BEA"/>
    <w:rsid w:val="004230F7"/>
    <w:rsid w:val="004253D0"/>
    <w:rsid w:val="0043167E"/>
    <w:rsid w:val="00442598"/>
    <w:rsid w:val="00465651"/>
    <w:rsid w:val="00470F4F"/>
    <w:rsid w:val="00480DC7"/>
    <w:rsid w:val="0049236A"/>
    <w:rsid w:val="00492718"/>
    <w:rsid w:val="004A355D"/>
    <w:rsid w:val="004A4970"/>
    <w:rsid w:val="004B2A01"/>
    <w:rsid w:val="004B5B3D"/>
    <w:rsid w:val="004C04CB"/>
    <w:rsid w:val="004D47BC"/>
    <w:rsid w:val="004F4518"/>
    <w:rsid w:val="004F4F92"/>
    <w:rsid w:val="00501551"/>
    <w:rsid w:val="00511CC4"/>
    <w:rsid w:val="005278C8"/>
    <w:rsid w:val="00531E60"/>
    <w:rsid w:val="00545F31"/>
    <w:rsid w:val="00546E51"/>
    <w:rsid w:val="0055163C"/>
    <w:rsid w:val="00575DF1"/>
    <w:rsid w:val="00583AC0"/>
    <w:rsid w:val="005E1E24"/>
    <w:rsid w:val="006168BC"/>
    <w:rsid w:val="00617710"/>
    <w:rsid w:val="0062184C"/>
    <w:rsid w:val="00623724"/>
    <w:rsid w:val="00630A45"/>
    <w:rsid w:val="006319DB"/>
    <w:rsid w:val="00646989"/>
    <w:rsid w:val="00657E3A"/>
    <w:rsid w:val="00665F89"/>
    <w:rsid w:val="00673C92"/>
    <w:rsid w:val="006753EC"/>
    <w:rsid w:val="006A7261"/>
    <w:rsid w:val="006A77A9"/>
    <w:rsid w:val="006B0D29"/>
    <w:rsid w:val="006B1819"/>
    <w:rsid w:val="006B440C"/>
    <w:rsid w:val="006C0E83"/>
    <w:rsid w:val="006C6A4B"/>
    <w:rsid w:val="006C779F"/>
    <w:rsid w:val="006E1014"/>
    <w:rsid w:val="006E450B"/>
    <w:rsid w:val="006F0D7E"/>
    <w:rsid w:val="00710B77"/>
    <w:rsid w:val="007208EE"/>
    <w:rsid w:val="007221C2"/>
    <w:rsid w:val="007277E1"/>
    <w:rsid w:val="00730955"/>
    <w:rsid w:val="00737215"/>
    <w:rsid w:val="00750EFD"/>
    <w:rsid w:val="00754905"/>
    <w:rsid w:val="00771100"/>
    <w:rsid w:val="007D4241"/>
    <w:rsid w:val="007D4EA3"/>
    <w:rsid w:val="00804390"/>
    <w:rsid w:val="00804FF8"/>
    <w:rsid w:val="008148C7"/>
    <w:rsid w:val="00830443"/>
    <w:rsid w:val="00835C4D"/>
    <w:rsid w:val="00843F48"/>
    <w:rsid w:val="0087139C"/>
    <w:rsid w:val="008A2D62"/>
    <w:rsid w:val="008A3DEA"/>
    <w:rsid w:val="008C7F2A"/>
    <w:rsid w:val="008E78A1"/>
    <w:rsid w:val="00905421"/>
    <w:rsid w:val="00906090"/>
    <w:rsid w:val="00906238"/>
    <w:rsid w:val="0093085B"/>
    <w:rsid w:val="009347A5"/>
    <w:rsid w:val="0094546C"/>
    <w:rsid w:val="009471BF"/>
    <w:rsid w:val="00950E4E"/>
    <w:rsid w:val="00950FE8"/>
    <w:rsid w:val="009529BD"/>
    <w:rsid w:val="0096776E"/>
    <w:rsid w:val="009702BA"/>
    <w:rsid w:val="0098314B"/>
    <w:rsid w:val="00987938"/>
    <w:rsid w:val="009A66A7"/>
    <w:rsid w:val="009C0D12"/>
    <w:rsid w:val="009C192E"/>
    <w:rsid w:val="009E0CF9"/>
    <w:rsid w:val="009E531B"/>
    <w:rsid w:val="009E6C56"/>
    <w:rsid w:val="009E7DCF"/>
    <w:rsid w:val="00A05942"/>
    <w:rsid w:val="00A41C05"/>
    <w:rsid w:val="00A42426"/>
    <w:rsid w:val="00A4425F"/>
    <w:rsid w:val="00A628A4"/>
    <w:rsid w:val="00AA0798"/>
    <w:rsid w:val="00AA6EB4"/>
    <w:rsid w:val="00AB3229"/>
    <w:rsid w:val="00AC3FF6"/>
    <w:rsid w:val="00AE6846"/>
    <w:rsid w:val="00AF4DCD"/>
    <w:rsid w:val="00AF5AAF"/>
    <w:rsid w:val="00B0181A"/>
    <w:rsid w:val="00B0281B"/>
    <w:rsid w:val="00B16219"/>
    <w:rsid w:val="00B16C59"/>
    <w:rsid w:val="00B36107"/>
    <w:rsid w:val="00B52362"/>
    <w:rsid w:val="00B60743"/>
    <w:rsid w:val="00B60C6C"/>
    <w:rsid w:val="00B611FB"/>
    <w:rsid w:val="00B75349"/>
    <w:rsid w:val="00B77D88"/>
    <w:rsid w:val="00B90054"/>
    <w:rsid w:val="00BA0066"/>
    <w:rsid w:val="00BA79E2"/>
    <w:rsid w:val="00BC322E"/>
    <w:rsid w:val="00BC501D"/>
    <w:rsid w:val="00BE47F8"/>
    <w:rsid w:val="00BE711C"/>
    <w:rsid w:val="00C00551"/>
    <w:rsid w:val="00C14584"/>
    <w:rsid w:val="00C15B22"/>
    <w:rsid w:val="00C311D0"/>
    <w:rsid w:val="00C32E84"/>
    <w:rsid w:val="00C43BDD"/>
    <w:rsid w:val="00C46D36"/>
    <w:rsid w:val="00C47778"/>
    <w:rsid w:val="00C5240A"/>
    <w:rsid w:val="00C556F5"/>
    <w:rsid w:val="00C73131"/>
    <w:rsid w:val="00C9071C"/>
    <w:rsid w:val="00CA521F"/>
    <w:rsid w:val="00CB0493"/>
    <w:rsid w:val="00CF5138"/>
    <w:rsid w:val="00D57BA6"/>
    <w:rsid w:val="00D85218"/>
    <w:rsid w:val="00DC3A9D"/>
    <w:rsid w:val="00DC56B4"/>
    <w:rsid w:val="00DD5DD0"/>
    <w:rsid w:val="00DE4447"/>
    <w:rsid w:val="00DE5DA2"/>
    <w:rsid w:val="00E07B1B"/>
    <w:rsid w:val="00E251A1"/>
    <w:rsid w:val="00E25C05"/>
    <w:rsid w:val="00E5266B"/>
    <w:rsid w:val="00E52A86"/>
    <w:rsid w:val="00E54B47"/>
    <w:rsid w:val="00E55D93"/>
    <w:rsid w:val="00E70333"/>
    <w:rsid w:val="00E90E82"/>
    <w:rsid w:val="00EA3B8A"/>
    <w:rsid w:val="00EA3FCD"/>
    <w:rsid w:val="00EA63BD"/>
    <w:rsid w:val="00EB6714"/>
    <w:rsid w:val="00EC5006"/>
    <w:rsid w:val="00EC7EDF"/>
    <w:rsid w:val="00EE204D"/>
    <w:rsid w:val="00EE2A56"/>
    <w:rsid w:val="00F14ABC"/>
    <w:rsid w:val="00F22264"/>
    <w:rsid w:val="00F5135F"/>
    <w:rsid w:val="00F86F47"/>
    <w:rsid w:val="00FD4E1A"/>
    <w:rsid w:val="00FE12D8"/>
    <w:rsid w:val="00FE1DAF"/>
    <w:rsid w:val="00FF5CE1"/>
    <w:rsid w:val="00FF747C"/>
    <w:rsid w:val="4CC1F5AA"/>
    <w:rsid w:val="72B59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CE4D5A3"/>
  <w14:defaultImageDpi w14:val="300"/>
  <w15:docId w15:val="{A5A88844-A8B1-4871-BD0D-6E45F4CC7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3"/>
    <w:qFormat/>
    <w:rsid w:val="005278C8"/>
    <w:pPr>
      <w:spacing w:after="200" w:line="280" w:lineRule="exact"/>
    </w:pPr>
    <w:rPr>
      <w:sz w:val="24"/>
      <w:szCs w:val="24"/>
    </w:rPr>
  </w:style>
  <w:style w:type="paragraph" w:styleId="Rubrik1">
    <w:name w:val="heading 1"/>
    <w:aliases w:val="Rubrik VGR"/>
    <w:next w:val="IngresstextVGR"/>
    <w:link w:val="Rubrik1Char"/>
    <w:qFormat/>
    <w:rsid w:val="006753EC"/>
    <w:pPr>
      <w:keepNext/>
      <w:spacing w:before="240" w:after="240"/>
      <w:outlineLvl w:val="0"/>
    </w:pPr>
    <w:rPr>
      <w:rFonts w:ascii="Calibri" w:eastAsia="MS Gothic" w:hAnsi="Calibri"/>
      <w:bCs/>
      <w:kern w:val="32"/>
      <w:sz w:val="60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9"/>
    <w:unhideWhenUsed/>
    <w:qFormat/>
    <w:rsid w:val="00F5135F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9"/>
    <w:unhideWhenUsed/>
    <w:qFormat/>
    <w:rsid w:val="00F5135F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40"/>
    </w:rPr>
  </w:style>
  <w:style w:type="paragraph" w:styleId="Rubrik4">
    <w:name w:val="heading 4"/>
    <w:aliases w:val="Rubrik 4 VGR"/>
    <w:basedOn w:val="Normal"/>
    <w:next w:val="Normal"/>
    <w:link w:val="Rubrik4Char"/>
    <w:uiPriority w:val="9"/>
    <w:unhideWhenUsed/>
    <w:qFormat/>
    <w:rsid w:val="00F5135F"/>
    <w:pPr>
      <w:keepNext/>
      <w:keepLines/>
      <w:spacing w:before="240" w:after="40" w:line="240" w:lineRule="auto"/>
      <w:outlineLvl w:val="3"/>
    </w:pPr>
    <w:rPr>
      <w:rFonts w:asciiTheme="majorHAnsi" w:eastAsiaTheme="majorEastAsia" w:hAnsiTheme="majorHAnsi" w:cstheme="majorBidi"/>
      <w:bCs/>
      <w:iCs/>
      <w:color w:val="000000" w:themeColor="text1"/>
      <w:sz w:val="3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IngresstextVGR">
    <w:name w:val="Ingresstext VGR"/>
    <w:next w:val="Normal"/>
    <w:uiPriority w:val="2"/>
    <w:qFormat/>
    <w:rsid w:val="00906238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customStyle="1" w:styleId="Rubrik5mellanrubrikVGR">
    <w:name w:val="Rubrik 5 mellanrubrik VGR"/>
    <w:basedOn w:val="Rubrik5"/>
    <w:next w:val="Normal"/>
    <w:uiPriority w:val="2"/>
    <w:qFormat/>
    <w:rsid w:val="00211487"/>
    <w:pPr>
      <w:widowControl w:val="0"/>
      <w:autoSpaceDE w:val="0"/>
      <w:autoSpaceDN w:val="0"/>
      <w:adjustRightInd w:val="0"/>
      <w:spacing w:after="40" w:line="240" w:lineRule="auto"/>
      <w:textAlignment w:val="center"/>
    </w:pPr>
    <w:rPr>
      <w:rFonts w:ascii="Calibri" w:hAnsi="Calibri"/>
      <w:b/>
      <w:color w:val="000000"/>
      <w:sz w:val="26"/>
      <w:szCs w:val="18"/>
    </w:rPr>
  </w:style>
  <w:style w:type="paragraph" w:customStyle="1" w:styleId="Bildtext">
    <w:name w:val="Bildtext"/>
    <w:basedOn w:val="Normal"/>
    <w:semiHidden/>
    <w:rsid w:val="00880FEE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semiHidden/>
    <w:rsid w:val="00880FEE"/>
    <w:pPr>
      <w:widowControl w:val="0"/>
      <w:autoSpaceDE w:val="0"/>
      <w:autoSpaceDN w:val="0"/>
      <w:adjustRightInd w:val="0"/>
      <w:spacing w:line="288" w:lineRule="auto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semiHidden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Underrubrik">
    <w:name w:val="Subtitle"/>
    <w:aliases w:val="Enhet/nämnd"/>
    <w:basedOn w:val="Normal"/>
    <w:next w:val="Normal"/>
    <w:link w:val="UnderrubrikChar"/>
    <w:qFormat/>
    <w:rsid w:val="002B0B30"/>
    <w:pPr>
      <w:spacing w:after="60"/>
    </w:pPr>
    <w:rPr>
      <w:rFonts w:ascii="Calibri" w:eastAsia="MS Gothic" w:hAnsi="Calibri"/>
      <w:sz w:val="20"/>
    </w:rPr>
  </w:style>
  <w:style w:type="character" w:customStyle="1" w:styleId="UnderrubrikChar">
    <w:name w:val="Underrubrik Char"/>
    <w:aliases w:val="Enhet/nämnd Char"/>
    <w:link w:val="Underrubrik"/>
    <w:rsid w:val="002B0B30"/>
    <w:rPr>
      <w:rFonts w:ascii="Calibri" w:eastAsia="MS Gothic" w:hAnsi="Calibri"/>
      <w:szCs w:val="24"/>
    </w:rPr>
  </w:style>
  <w:style w:type="character" w:customStyle="1" w:styleId="Rubrik1Char">
    <w:name w:val="Rubrik 1 Char"/>
    <w:aliases w:val="Rubrik VGR Char"/>
    <w:link w:val="Rubrik1"/>
    <w:rsid w:val="006753EC"/>
    <w:rPr>
      <w:rFonts w:ascii="Calibri" w:eastAsia="MS Gothic" w:hAnsi="Calibri"/>
      <w:bCs/>
      <w:kern w:val="32"/>
      <w:sz w:val="60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semiHidden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qFormat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qFormat/>
    <w:rsid w:val="0009062C"/>
    <w:pPr>
      <w:spacing w:before="0"/>
      <w:outlineLvl w:val="2"/>
    </w:pPr>
    <w:rPr>
      <w:bCs w:val="0"/>
      <w:sz w:val="4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0"/>
      <w:szCs w:val="24"/>
    </w:rPr>
  </w:style>
  <w:style w:type="character" w:customStyle="1" w:styleId="Rubrik4Char">
    <w:name w:val="Rubrik 4 Char"/>
    <w:aliases w:val="Rubrik 4 VGR Char"/>
    <w:basedOn w:val="Standardstycketeckensnitt"/>
    <w:link w:val="Rubrik4"/>
    <w:uiPriority w:val="9"/>
    <w:rsid w:val="00F5135F"/>
    <w:rPr>
      <w:rFonts w:asciiTheme="majorHAnsi" w:eastAsiaTheme="majorEastAsia" w:hAnsiTheme="majorHAnsi" w:cstheme="majorBidi"/>
      <w:bCs/>
      <w:iCs/>
      <w:color w:val="000000" w:themeColor="text1"/>
      <w:sz w:val="32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next w:val="Normalefterlista"/>
    <w:uiPriority w:val="34"/>
    <w:qFormat/>
    <w:rsid w:val="0062184C"/>
    <w:pPr>
      <w:numPr>
        <w:numId w:val="6"/>
      </w:numPr>
      <w:spacing w:after="40" w:line="240" w:lineRule="auto"/>
      <w:ind w:left="714" w:right="868" w:hanging="357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table" w:styleId="Tabellrutnt">
    <w:name w:val="Table Grid"/>
    <w:basedOn w:val="Normaltabell"/>
    <w:uiPriority w:val="39"/>
    <w:rsid w:val="003B1F1A"/>
    <w:pPr>
      <w:spacing w:after="120" w:line="264" w:lineRule="auto"/>
    </w:pPr>
    <w:rPr>
      <w:rFonts w:asciiTheme="minorHAnsi" w:eastAsiaTheme="minorEastAsia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tnotstext">
    <w:name w:val="footnote text"/>
    <w:basedOn w:val="Normal"/>
    <w:link w:val="FotnotstextChar"/>
    <w:rsid w:val="003B1F1A"/>
    <w:pPr>
      <w:spacing w:after="0" w:line="240" w:lineRule="auto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rsid w:val="003B1F1A"/>
    <w:rPr>
      <w:rFonts w:asciiTheme="minorHAnsi" w:eastAsiaTheme="minorEastAsia" w:hAnsiTheme="minorHAnsi" w:cstheme="minorBidi"/>
    </w:rPr>
  </w:style>
  <w:style w:type="character" w:styleId="Fotnotsreferens">
    <w:name w:val="footnote reference"/>
    <w:basedOn w:val="Standardstycketeckensnitt"/>
    <w:rsid w:val="003B1F1A"/>
    <w:rPr>
      <w:vertAlign w:val="superscript"/>
    </w:rPr>
  </w:style>
  <w:style w:type="character" w:customStyle="1" w:styleId="NormalChar">
    <w:name w:val="Normal Char"/>
    <w:link w:val="Normal1"/>
    <w:locked/>
    <w:rsid w:val="00E251A1"/>
    <w:rPr>
      <w:lang w:bidi="en-US"/>
    </w:rPr>
  </w:style>
  <w:style w:type="paragraph" w:customStyle="1" w:styleId="Normal1">
    <w:name w:val="Normal1"/>
    <w:basedOn w:val="Normal"/>
    <w:link w:val="NormalChar"/>
    <w:qFormat/>
    <w:rsid w:val="00E251A1"/>
    <w:pPr>
      <w:spacing w:line="276" w:lineRule="auto"/>
    </w:pPr>
    <w:rPr>
      <w:sz w:val="20"/>
      <w:szCs w:val="20"/>
      <w:lang w:bidi="en-US"/>
    </w:rPr>
  </w:style>
  <w:style w:type="paragraph" w:styleId="Kommentarer">
    <w:name w:val="annotation text"/>
    <w:basedOn w:val="Normal"/>
    <w:link w:val="Kommentarer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702BA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9702BA"/>
    <w:rPr>
      <w:b/>
      <w:bCs/>
    </w:rPr>
  </w:style>
  <w:style w:type="table" w:customStyle="1" w:styleId="Tabellrutnt1">
    <w:name w:val="Tabellrutnät1"/>
    <w:basedOn w:val="Normaltabell"/>
    <w:next w:val="Tabellrutnt"/>
    <w:uiPriority w:val="39"/>
    <w:rsid w:val="00FE1DAF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rutnt2">
    <w:name w:val="Tabellrutnät2"/>
    <w:basedOn w:val="Normaltabell"/>
    <w:next w:val="Tabellrutnt"/>
    <w:uiPriority w:val="39"/>
    <w:rsid w:val="00FE1DAF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rutnt3">
    <w:name w:val="Tabellrutnät3"/>
    <w:basedOn w:val="Normaltabell"/>
    <w:next w:val="Tabellrutnt"/>
    <w:uiPriority w:val="39"/>
    <w:rsid w:val="00FE1DAF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rutnt4">
    <w:name w:val="Tabellrutnät4"/>
    <w:basedOn w:val="Normaltabell"/>
    <w:next w:val="Tabellrutnt"/>
    <w:uiPriority w:val="39"/>
    <w:rsid w:val="00FE1DAF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saca7\Downloads\Info_ld_1sp_yellow%20(1)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Info_ld_1sp_yellow (1)</Template>
  <TotalTime>31</TotalTime>
  <Pages>4</Pages>
  <Words>405</Words>
  <Characters>2152</Characters>
  <Application>Microsoft Office Word</Application>
  <DocSecurity>0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behovsbeskrivning Egentillverkning av medicinteknisk produkt</vt:lpstr>
    </vt:vector>
  </TitlesOfParts>
  <Manager/>
  <Company>Dynamo AB</Company>
  <LinksUpToDate>false</LinksUpToDate>
  <CharactersWithSpaces>2552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Anvisning</dc:title>
  <dc:creator>Åsa Carlsson</dc:creator>
  <keywords/>
  <lastModifiedBy>Mia Isacson</lastModifiedBy>
  <revision>9</revision>
  <lastPrinted>2016-03-31T10:56:00.0000000Z</lastPrinted>
  <dcterms:created xsi:type="dcterms:W3CDTF">2024-05-10T07:26:00.0000000Z</dcterms:created>
  <dcterms:modified xsi:type="dcterms:W3CDTF">2024-05-15T09:18:00.0000000Z</dcterms:modified>
</coreProperties>
</file>