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15AFB646" w:rsidR="07977C46" w:rsidRDefault="009F392A" w:rsidP="07977C46">
            <w:pPr>
              <w:pStyle w:val="Sidhuvud"/>
              <w:rPr>
                <w:b/>
                <w:bCs/>
              </w:rPr>
            </w:pPr>
            <w:r>
              <w:rPr>
                <w:b/>
                <w:bCs/>
              </w:rPr>
              <w:t>Reglemente</w:t>
            </w:r>
          </w:p>
          <w:p w14:paraId="7BB4A09B" w14:textId="4C84B626" w:rsidR="07977C46" w:rsidRDefault="07977C46" w:rsidP="07977C46">
            <w:pPr>
              <w:pStyle w:val="Sidhuvud"/>
            </w:pPr>
            <w:r>
              <w:t xml:space="preserve">Diarienummer: </w:t>
            </w:r>
            <w:r w:rsidR="00A53C91">
              <w:t xml:space="preserve">RS </w:t>
            </w:r>
            <w:proofErr w:type="gramStart"/>
            <w:r w:rsidR="00E31A1D"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581F3F6B" w:rsidR="07977C46" w:rsidRPr="009F392A" w:rsidRDefault="00AA1F6A" w:rsidP="00AA1F6A">
            <w:pPr>
              <w:pStyle w:val="Antaget"/>
            </w:pPr>
            <w:r>
              <w:t>a</w:t>
            </w:r>
            <w:r w:rsidR="00773535">
              <w:t>ntaget av regionfullmäktige de</w:t>
            </w:r>
            <w:r w:rsidR="00C03923">
              <w:t>n</w:t>
            </w:r>
            <w:r w:rsidR="00773535">
              <w:t xml:space="preserve"> </w:t>
            </w:r>
            <w:r w:rsidR="005C65A6">
              <w:t>27 februari 2024</w:t>
            </w:r>
            <w:r w:rsidR="00A53C91">
              <w:t xml:space="preserve">, § </w:t>
            </w:r>
            <w:r w:rsidR="005C65A6">
              <w:t>18</w:t>
            </w:r>
            <w:r w:rsidR="009F17A4">
              <w:t xml:space="preserve"> </w:t>
            </w:r>
          </w:p>
        </w:tc>
      </w:tr>
    </w:tbl>
    <w:p w14:paraId="63CA1907" w14:textId="47F38DE4" w:rsidR="00CD0BA8" w:rsidRPr="00572039" w:rsidRDefault="00D90F04" w:rsidP="00572039">
      <w:pPr>
        <w:pStyle w:val="Rubrik1"/>
      </w:pPr>
      <w:r>
        <w:t xml:space="preserve">Reglemente för </w:t>
      </w:r>
      <w:r w:rsidR="003A4A44">
        <w:t>operativa hälso- och sjukvårdsnämnden</w:t>
      </w:r>
    </w:p>
    <w:p w14:paraId="2B72DBA4" w14:textId="7914F64E" w:rsidR="0072342C" w:rsidRDefault="1AD64FB2" w:rsidP="0072342C">
      <w:r>
        <w:t xml:space="preserve">Dokumentet består av tre delar. Först en allmän översiktlig beskrivning av verksamhetens styrning och ledning (A-delen). Därefter följer själva reglementet som består av en specifik del (B-delen) som beskriver </w:t>
      </w:r>
      <w:r w:rsidR="009F17A4">
        <w:t>styrelsen</w:t>
      </w:r>
      <w:r w:rsidR="00923C7D">
        <w:t>s</w:t>
      </w:r>
      <w:r>
        <w:t>/</w:t>
      </w:r>
      <w:r w:rsidR="009F17A4">
        <w:t xml:space="preserve">nämndens </w:t>
      </w:r>
      <w:r>
        <w:t>uppgifter och en generell del (C-delen) som innehåller bestämmelser som gäller för samtliga nämnder och styrelser.</w:t>
      </w:r>
    </w:p>
    <w:p w14:paraId="74366C31" w14:textId="77777777" w:rsidR="0029637F" w:rsidRDefault="0029637F" w:rsidP="0029637F">
      <w:pPr>
        <w:pStyle w:val="AvsnittsrubrikReglemente"/>
        <w:rPr>
          <w:rFonts w:eastAsia="Arial"/>
          <w:iCs w:val="0"/>
          <w:color w:val="000000" w:themeColor="text1"/>
        </w:rPr>
      </w:pPr>
      <w:bookmarkStart w:id="0" w:name="_Hlk160537765"/>
      <w:r w:rsidRPr="7D6C393C">
        <w:t>Västra Götalandsregionens ledning och styrning inom hälso- och sjukvård</w:t>
      </w:r>
    </w:p>
    <w:p w14:paraId="66E19C2B" w14:textId="77777777" w:rsidR="0029637F" w:rsidRDefault="0029637F" w:rsidP="0029637F">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78310DEF" w14:textId="77777777" w:rsidR="0029637F" w:rsidRDefault="0029637F" w:rsidP="0029637F">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0CF094BF" w14:textId="77777777" w:rsidR="0029637F" w:rsidRDefault="0029637F" w:rsidP="0029637F">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04870DE0" w14:textId="77777777" w:rsidR="0029637F" w:rsidRDefault="0029637F" w:rsidP="0029637F">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4C2BFD7A" w14:textId="77777777" w:rsidR="0029637F" w:rsidRDefault="0029637F" w:rsidP="0029637F">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w:t>
      </w:r>
      <w:r w:rsidRPr="7D6C393C">
        <w:rPr>
          <w:color w:val="000000" w:themeColor="text1"/>
        </w:rPr>
        <w:lastRenderedPageBreak/>
        <w:t>Västra Götalandsregionens hälso- och sjukvård och den kommunala hälso- och sjukvården är viktiga delar i en gemensam helhet. Nämnden följer upp fastställda 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4EA80683" w14:textId="77777777" w:rsidR="0029637F" w:rsidRDefault="0029637F" w:rsidP="0029637F">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1F0EBD96" w14:textId="77777777" w:rsidR="0029637F" w:rsidRDefault="0029637F" w:rsidP="0029637F">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138BEFD9" w14:textId="77777777" w:rsidR="0029637F" w:rsidRDefault="0029637F" w:rsidP="0029637F">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4CD3CB98" w14:textId="0C354718" w:rsidR="0029637F" w:rsidRPr="005F62C8" w:rsidRDefault="0029637F" w:rsidP="0072342C">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0"/>
    </w:p>
    <w:p w14:paraId="233D85C5" w14:textId="77777777" w:rsidR="0072342C" w:rsidRPr="000B0A2D" w:rsidRDefault="0072342C" w:rsidP="0072342C">
      <w:pPr>
        <w:pStyle w:val="AvsnittsrubrikReglemente"/>
        <w:numPr>
          <w:ilvl w:val="0"/>
          <w:numId w:val="43"/>
        </w:numPr>
      </w:pPr>
      <w:r>
        <w:t xml:space="preserve">Nämndens uppgifter </w:t>
      </w:r>
    </w:p>
    <w:p w14:paraId="0A418A45" w14:textId="77777777" w:rsidR="0072342C" w:rsidRDefault="0072342C" w:rsidP="0072342C">
      <w:pPr>
        <w:pStyle w:val="-Lista"/>
        <w:numPr>
          <w:ilvl w:val="0"/>
          <w:numId w:val="0"/>
        </w:numPr>
      </w:pPr>
      <w:r>
        <w:t xml:space="preserve">1 § Nämnden ska inom sitt verksamhetsområde </w:t>
      </w:r>
    </w:p>
    <w:p w14:paraId="0F623949" w14:textId="77777777" w:rsidR="0072342C" w:rsidRDefault="0072342C" w:rsidP="0072342C">
      <w:pPr>
        <w:pStyle w:val="-Lista"/>
        <w:numPr>
          <w:ilvl w:val="1"/>
          <w:numId w:val="34"/>
        </w:numPr>
      </w:pPr>
      <w:r>
        <w:t>följa vad som anges i lag eller annan författning</w:t>
      </w:r>
    </w:p>
    <w:p w14:paraId="463C4C2F" w14:textId="77777777" w:rsidR="0072342C" w:rsidRDefault="0072342C" w:rsidP="0072342C">
      <w:pPr>
        <w:pStyle w:val="-Lista"/>
        <w:numPr>
          <w:ilvl w:val="1"/>
          <w:numId w:val="34"/>
        </w:numPr>
      </w:pPr>
      <w:r>
        <w:lastRenderedPageBreak/>
        <w:t>följa det fullmäktige i reglemente, i samband med budget eller i annat särskilt beslut har bestämt att nämnden ska fullgöra</w:t>
      </w:r>
    </w:p>
    <w:p w14:paraId="1243766D" w14:textId="77777777" w:rsidR="0072342C" w:rsidRDefault="0072342C" w:rsidP="0072342C">
      <w:pPr>
        <w:pStyle w:val="-Lista"/>
        <w:numPr>
          <w:ilvl w:val="1"/>
          <w:numId w:val="34"/>
        </w:numPr>
      </w:pPr>
      <w:r>
        <w:t>verka för att fastställda mål uppnås och i övrigt följa givna uppdrag och angivna riktlinjer.</w:t>
      </w:r>
    </w:p>
    <w:p w14:paraId="4122F4C9" w14:textId="51FA734A" w:rsidR="0072342C" w:rsidRPr="009C5763" w:rsidRDefault="0072342C" w:rsidP="0072342C">
      <w:pPr>
        <w:pStyle w:val="-Lista"/>
        <w:numPr>
          <w:ilvl w:val="1"/>
          <w:numId w:val="34"/>
        </w:numPr>
      </w:pPr>
      <w:r w:rsidRPr="4E6E043A">
        <w:rPr>
          <w:rStyle w:val="normaltextrun"/>
          <w:color w:val="000000" w:themeColor="text1"/>
        </w:rPr>
        <w:t xml:space="preserve">följa de </w:t>
      </w:r>
      <w:r w:rsidR="00CA3A68">
        <w:rPr>
          <w:rStyle w:val="normaltextrun"/>
          <w:color w:val="000000" w:themeColor="text1"/>
        </w:rPr>
        <w:t>styrande dokument</w:t>
      </w:r>
      <w:r w:rsidRPr="4E6E043A">
        <w:rPr>
          <w:rStyle w:val="normaltextrun"/>
          <w:color w:val="000000" w:themeColor="text1"/>
        </w:rPr>
        <w:t xml:space="preserve"> som regionstyrelsen lämnar i sin roll att samordna och ha uppsikt över Västra Götalandsregionens verksamheter</w:t>
      </w:r>
      <w:r>
        <w:rPr>
          <w:rStyle w:val="normaltextrun"/>
          <w:color w:val="000000" w:themeColor="text1"/>
        </w:rPr>
        <w:t>.</w:t>
      </w:r>
      <w:r w:rsidRPr="4E6E043A">
        <w:rPr>
          <w:rStyle w:val="normaltextrun"/>
          <w:color w:val="000000" w:themeColor="text1"/>
        </w:rPr>
        <w:t> </w:t>
      </w:r>
    </w:p>
    <w:p w14:paraId="5957B3C8" w14:textId="565E2146" w:rsidR="0072342C" w:rsidRDefault="005C65A6" w:rsidP="0072342C">
      <w:pPr>
        <w:pStyle w:val="-Lista"/>
        <w:numPr>
          <w:ilvl w:val="0"/>
          <w:numId w:val="0"/>
        </w:numPr>
      </w:pPr>
      <w:r>
        <w:br/>
      </w:r>
      <w:r w:rsidR="1AD64FB2">
        <w:t xml:space="preserve">2 § Den operativa hälso- och sjukvårdsnämnden ansvarar för att ge uppdrag till den egna verksamheten, ingå avtal med privata utförare och fördelning av nämndens budget till utförarna inom den offentligt finansierade hälso- och sjukvården och tandvården i Västra Götaland. Den operativa hälso- och sjukvårdsnämnden arbetar utifrån ett konkurrensneutralt förhållningssätt och har uppdraget att verka för en jämlik och hälsofrämjande hälso- och sjukvård, tandvård och folkhälsa i Västra Götaland. Genom uppdrag, avtal och fördelning av resurser ska den operativa hälso- och sjukvårdsnämnden säkerställa hushållning av Västra Götalandsregionens resurser, att tillgängligheten till vård är god och att lagstiftning inom tillgänglighetsområdet uppfylls.  </w:t>
      </w:r>
      <w:r w:rsidR="0072342C">
        <w:br/>
      </w:r>
      <w:r w:rsidR="0072342C">
        <w:br/>
      </w:r>
      <w:r w:rsidR="1AD64FB2">
        <w:t xml:space="preserve">Den operativa hälso- och sjukvårdsnämndens uppgift är att realisera och konkretisera måldokument och strategiska planer från strategiska hälso- och sjukvårdsnämnden och regionfullmäktige i ett kortare perspektiv genom att besluta uppdrag till Västra Götalandsregionens utförarverksamheter, avtal med externa vårdgivare och tilldelning av resurser. Uppdragen ska i normalfallet vara fleråriga för att skapa långsiktiga planeringsförutsättningar för utförarverksamheten.  I konkretiseringen av måldokument och strategiska planer ska utförarnas kunskaper och erfarenheter tas tillvara. Inspel och synpunkter från de delregionala nämnderna ska beaktas. Den operativa nämnden beslutar slutgiltigt om uppdrag och resurstilldelning. Nämnden ska särskilt beakta de områden där det finns särskilda skäl för en regiongemensam produktions- och kapacitetsplanering för ökad tillgänglighet. </w:t>
      </w:r>
      <w:r w:rsidR="0072342C">
        <w:br/>
      </w:r>
      <w:r w:rsidR="0072342C">
        <w:br/>
      </w:r>
      <w:r w:rsidR="1AD64FB2">
        <w:t xml:space="preserve">Den operativa hälso- och sjukvårdsnämnden följer löpande upp genomförandet av de uppdrag nämnden har fördelat och de avtal som nämnden ingått. Nämnden ska agera om en utförare inte levererar enligt uppdrag eller avtal. Nämnden kan då besluta om omfördelning av både uppdrag och resurser. </w:t>
      </w:r>
    </w:p>
    <w:p w14:paraId="1498EC15" w14:textId="77777777" w:rsidR="0072342C" w:rsidRDefault="0072342C" w:rsidP="0072342C">
      <w:pPr>
        <w:pStyle w:val="-Lista"/>
        <w:numPr>
          <w:ilvl w:val="0"/>
          <w:numId w:val="0"/>
        </w:numPr>
      </w:pPr>
    </w:p>
    <w:p w14:paraId="49A58EBC" w14:textId="77777777" w:rsidR="0072342C" w:rsidRDefault="0072342C" w:rsidP="0072342C">
      <w:pPr>
        <w:pStyle w:val="Mellanrubrik"/>
      </w:pPr>
      <w:r w:rsidRPr="4CBBFB6B">
        <w:rPr>
          <w:rFonts w:eastAsia="Arial" w:cs="Arial"/>
          <w:bCs/>
          <w:color w:val="000000" w:themeColor="text1"/>
          <w:szCs w:val="22"/>
        </w:rPr>
        <w:t>Operativa hälso- och sjukvårdsnämndens ansv</w:t>
      </w:r>
      <w:r w:rsidRPr="38438DAB">
        <w:rPr>
          <w:rFonts w:eastAsia="Arial" w:cs="Arial"/>
          <w:szCs w:val="22"/>
        </w:rPr>
        <w:t>ar i hälso- och sjukvårdssystemet i Väst</w:t>
      </w:r>
      <w:r w:rsidRPr="4CBBFB6B">
        <w:rPr>
          <w:rFonts w:eastAsia="Arial" w:cs="Arial"/>
          <w:bCs/>
          <w:color w:val="000000" w:themeColor="text1"/>
          <w:szCs w:val="22"/>
        </w:rPr>
        <w:t>ra Götalandsregionen</w:t>
      </w:r>
    </w:p>
    <w:p w14:paraId="6F61A978" w14:textId="77777777" w:rsidR="0072342C" w:rsidRDefault="0072342C" w:rsidP="0072342C">
      <w:pPr>
        <w:pStyle w:val="-Lista"/>
        <w:numPr>
          <w:ilvl w:val="0"/>
          <w:numId w:val="0"/>
        </w:numPr>
        <w:rPr>
          <w:color w:val="000000" w:themeColor="text1"/>
        </w:rPr>
      </w:pPr>
      <w:r>
        <w:rPr>
          <w:color w:val="000000" w:themeColor="text1"/>
        </w:rPr>
        <w:t xml:space="preserve">3 § </w:t>
      </w:r>
      <w:r w:rsidRPr="56A28151">
        <w:rPr>
          <w:color w:val="000000" w:themeColor="text1"/>
        </w:rPr>
        <w:t>Operativa hälso- och sjukvårdsnämnden ska, i enlighet med måldokument och strategiska planer:</w:t>
      </w:r>
    </w:p>
    <w:p w14:paraId="10AF655F" w14:textId="77777777" w:rsidR="0072342C" w:rsidRDefault="0072342C" w:rsidP="0072342C">
      <w:pPr>
        <w:pStyle w:val="-Lista"/>
        <w:numPr>
          <w:ilvl w:val="0"/>
          <w:numId w:val="1"/>
        </w:numPr>
      </w:pPr>
      <w:r w:rsidRPr="71083DB9">
        <w:lastRenderedPageBreak/>
        <w:t>besluta om uppdrag och</w:t>
      </w:r>
      <w:r>
        <w:t xml:space="preserve"> tilldelning av ekonomiska </w:t>
      </w:r>
      <w:r w:rsidRPr="56A28151">
        <w:t>resurs</w:t>
      </w:r>
      <w:r>
        <w:t>er</w:t>
      </w:r>
      <w:r w:rsidRPr="71083DB9">
        <w:t xml:space="preserve"> till Västra Götalandsregionens utförarverksamheter </w:t>
      </w:r>
    </w:p>
    <w:p w14:paraId="33D09BE5" w14:textId="77777777" w:rsidR="0072342C" w:rsidRPr="00C364C6" w:rsidRDefault="0072342C" w:rsidP="0072342C">
      <w:pPr>
        <w:pStyle w:val="-Lista"/>
        <w:numPr>
          <w:ilvl w:val="0"/>
          <w:numId w:val="1"/>
        </w:numPr>
      </w:pPr>
      <w:r w:rsidRPr="006C67E9">
        <w:t>besluta om att ing</w:t>
      </w:r>
      <w:r w:rsidRPr="00C364C6">
        <w:t>å avtal med privata utförare</w:t>
      </w:r>
    </w:p>
    <w:p w14:paraId="64F96460" w14:textId="77777777" w:rsidR="0072342C" w:rsidRPr="006C67E9" w:rsidRDefault="0072342C" w:rsidP="0072342C">
      <w:pPr>
        <w:pStyle w:val="-Lista"/>
        <w:numPr>
          <w:ilvl w:val="0"/>
          <w:numId w:val="1"/>
        </w:numPr>
      </w:pPr>
      <w:r w:rsidRPr="00C364C6">
        <w:t xml:space="preserve">besluta om att ingå avtal med externa vårdgivare såsom exempelvis andra regioner </w:t>
      </w:r>
    </w:p>
    <w:p w14:paraId="4E8C9BF4" w14:textId="77777777" w:rsidR="0072342C" w:rsidRDefault="0072342C" w:rsidP="0072342C">
      <w:pPr>
        <w:pStyle w:val="-Lista"/>
        <w:numPr>
          <w:ilvl w:val="0"/>
          <w:numId w:val="1"/>
        </w:numPr>
      </w:pPr>
      <w:r>
        <w:t>besluta om förfrågningsunderlag innefattande uppdrag och ekonomiska förutsättningar för vårdvalssystem i enlighet med fastställda måldokument och strategiska planer</w:t>
      </w:r>
    </w:p>
    <w:p w14:paraId="0347BAC2" w14:textId="1330F86F" w:rsidR="0072342C" w:rsidRDefault="4A3E01A1" w:rsidP="0072342C">
      <w:pPr>
        <w:pStyle w:val="-Lista"/>
        <w:numPr>
          <w:ilvl w:val="0"/>
          <w:numId w:val="1"/>
        </w:numPr>
      </w:pPr>
      <w:r>
        <w:t xml:space="preserve">besluta </w:t>
      </w:r>
      <w:r w:rsidR="1AD64FB2">
        <w:t>om att ingå avtal med utförare inom Västra Götalandsregionens vårdvalssystem</w:t>
      </w:r>
    </w:p>
    <w:p w14:paraId="71D45327" w14:textId="58B766C1" w:rsidR="0072342C" w:rsidRPr="0035121E" w:rsidRDefault="0072342C" w:rsidP="0072342C">
      <w:pPr>
        <w:pStyle w:val="-Lista"/>
        <w:numPr>
          <w:ilvl w:val="0"/>
          <w:numId w:val="1"/>
        </w:numPr>
      </w:pPr>
      <w:r>
        <w:t xml:space="preserve">besluta om uppdrag till Västra Götalandsregionens utförarverksamhet eller ingå avtal med privat utförare </w:t>
      </w:r>
    </w:p>
    <w:p w14:paraId="79870597" w14:textId="77777777" w:rsidR="0072342C" w:rsidRPr="0035121E" w:rsidRDefault="0072342C" w:rsidP="0072342C">
      <w:pPr>
        <w:pStyle w:val="-Lista"/>
        <w:numPr>
          <w:ilvl w:val="0"/>
          <w:numId w:val="1"/>
        </w:numPr>
        <w:rPr>
          <w:strike/>
        </w:rPr>
      </w:pPr>
      <w:r>
        <w:t>besluta om det särskilda uppdrag som styrelsen för Sahlgrenska Universitetssjukhuset har som universitetssjukhus</w:t>
      </w:r>
    </w:p>
    <w:p w14:paraId="4BEE5D87" w14:textId="77777777" w:rsidR="0072342C" w:rsidRDefault="0072342C" w:rsidP="0072342C">
      <w:pPr>
        <w:pStyle w:val="-Lista"/>
        <w:numPr>
          <w:ilvl w:val="0"/>
          <w:numId w:val="1"/>
        </w:numPr>
      </w:pPr>
      <w:r w:rsidRPr="0035121E">
        <w:t>besluta</w:t>
      </w:r>
      <w:r>
        <w:t xml:space="preserve"> om uppdrag om gemensamt införande av nya behandlingsmetoder och läkemedel</w:t>
      </w:r>
    </w:p>
    <w:p w14:paraId="1286DEA2" w14:textId="77777777" w:rsidR="0072342C" w:rsidRDefault="0072342C" w:rsidP="0072342C">
      <w:pPr>
        <w:pStyle w:val="Liststycke"/>
        <w:numPr>
          <w:ilvl w:val="0"/>
          <w:numId w:val="1"/>
        </w:numPr>
      </w:pPr>
      <w:r>
        <w:t xml:space="preserve">ansvara för och initiera utveckling av ersättningssystem </w:t>
      </w:r>
    </w:p>
    <w:p w14:paraId="5B17B77B" w14:textId="77777777" w:rsidR="0072342C" w:rsidRDefault="0072342C" w:rsidP="0072342C">
      <w:pPr>
        <w:pStyle w:val="Liststycke"/>
        <w:numPr>
          <w:ilvl w:val="0"/>
          <w:numId w:val="1"/>
        </w:numPr>
      </w:pPr>
      <w:r>
        <w:t xml:space="preserve">som en del i </w:t>
      </w:r>
      <w:r w:rsidRPr="71083DB9">
        <w:t>uppdrag</w:t>
      </w:r>
      <w:r>
        <w:t>, avtal</w:t>
      </w:r>
      <w:r w:rsidRPr="71083DB9">
        <w:t xml:space="preserve"> och</w:t>
      </w:r>
      <w:r>
        <w:t xml:space="preserve"> tilldelning av ekonomiska </w:t>
      </w:r>
      <w:r w:rsidRPr="56A28151">
        <w:t>resurs</w:t>
      </w:r>
      <w:r>
        <w:t xml:space="preserve">er också besluta om riktade utbildningsinsatser inom legitimationsyrken </w:t>
      </w:r>
    </w:p>
    <w:p w14:paraId="37E6C03A" w14:textId="0EEDEF4E" w:rsidR="0072342C" w:rsidRDefault="0072342C" w:rsidP="0072342C">
      <w:pPr>
        <w:pStyle w:val="Liststycke"/>
        <w:numPr>
          <w:ilvl w:val="0"/>
          <w:numId w:val="1"/>
        </w:numPr>
      </w:pPr>
      <w:r>
        <w:t>besluta om tillämpningsanvisningar inom det vårdadministrativa området så som patientavgifter, egenavgifter för hjälpmedel och remissregler</w:t>
      </w:r>
    </w:p>
    <w:p w14:paraId="2A69430B" w14:textId="77777777" w:rsidR="0072342C" w:rsidRDefault="0072342C" w:rsidP="0072342C">
      <w:pPr>
        <w:pStyle w:val="Liststycke"/>
        <w:numPr>
          <w:ilvl w:val="0"/>
          <w:numId w:val="1"/>
        </w:numPr>
      </w:pPr>
      <w:r>
        <w:t>bereda och skyndsamt besluta i ärenden som nomineras av delregional nämnd.</w:t>
      </w:r>
    </w:p>
    <w:p w14:paraId="233DCBE6" w14:textId="77777777" w:rsidR="0072342C" w:rsidRDefault="0072342C" w:rsidP="0072342C">
      <w:pPr>
        <w:pStyle w:val="-Lista"/>
        <w:numPr>
          <w:ilvl w:val="0"/>
          <w:numId w:val="0"/>
        </w:numPr>
      </w:pPr>
    </w:p>
    <w:p w14:paraId="14C3F44C" w14:textId="77777777" w:rsidR="0072342C" w:rsidRDefault="0072342C" w:rsidP="0072342C">
      <w:pPr>
        <w:pStyle w:val="-Lista"/>
        <w:numPr>
          <w:ilvl w:val="0"/>
          <w:numId w:val="0"/>
        </w:numPr>
      </w:pPr>
      <w:r>
        <w:t>4 § Nämnden beslutar i ärenden som rör verksamhet enligt lagarna om läkarvårdsersättning och ersättning för fysioterapi.</w:t>
      </w:r>
      <w:r>
        <w:br/>
      </w:r>
    </w:p>
    <w:p w14:paraId="3C7FD4DC" w14:textId="77777777" w:rsidR="0072342C" w:rsidRDefault="0072342C" w:rsidP="0072342C">
      <w:pPr>
        <w:pStyle w:val="-Lista"/>
        <w:numPr>
          <w:ilvl w:val="0"/>
          <w:numId w:val="0"/>
        </w:numPr>
      </w:pPr>
      <w:r w:rsidRPr="0043239A">
        <w:rPr>
          <w:color w:val="000000" w:themeColor="text1"/>
        </w:rPr>
        <w:t>5 § Nämnden företräder Västra Götalandsregionen i samverkansnämnden med Region Halland och fastställer utomlänsprislista.</w:t>
      </w:r>
      <w:r>
        <w:br/>
      </w:r>
    </w:p>
    <w:p w14:paraId="0F15E02E" w14:textId="18082302" w:rsidR="0072342C" w:rsidRPr="0035121E" w:rsidRDefault="0072342C" w:rsidP="0072342C">
      <w:pPr>
        <w:pStyle w:val="-Lista"/>
        <w:numPr>
          <w:ilvl w:val="0"/>
          <w:numId w:val="0"/>
        </w:numPr>
        <w:rPr>
          <w:color w:val="000000" w:themeColor="text1"/>
        </w:rPr>
      </w:pPr>
      <w:r>
        <w:t>Strukturella förändringar av innehåll och utbudspunkter utgår från regionövergripande beslut när det gäller fastställda måldokument och strategiska planer.</w:t>
      </w:r>
    </w:p>
    <w:p w14:paraId="5545F989" w14:textId="77777777" w:rsidR="0072342C" w:rsidRDefault="0072342C" w:rsidP="0072342C">
      <w:pPr>
        <w:pStyle w:val="-Lista"/>
        <w:numPr>
          <w:ilvl w:val="0"/>
          <w:numId w:val="0"/>
        </w:numPr>
      </w:pPr>
    </w:p>
    <w:p w14:paraId="7882D8C7" w14:textId="77777777" w:rsidR="0072342C" w:rsidRDefault="0072342C" w:rsidP="0072342C">
      <w:pPr>
        <w:pStyle w:val="-Lista"/>
        <w:numPr>
          <w:ilvl w:val="0"/>
          <w:numId w:val="0"/>
        </w:numPr>
      </w:pPr>
      <w:r>
        <w:rPr>
          <w:color w:val="000000" w:themeColor="text1"/>
        </w:rPr>
        <w:t xml:space="preserve">6 § </w:t>
      </w:r>
      <w:r w:rsidRPr="56A28151">
        <w:rPr>
          <w:color w:val="000000" w:themeColor="text1"/>
        </w:rPr>
        <w:t>Den operativa hälso- och sjukvårdsnämnden ska beakta patientnämndernas systematiska återkoppling av synpunkter på verksamheten.</w:t>
      </w:r>
    </w:p>
    <w:p w14:paraId="4EC34C98" w14:textId="77777777" w:rsidR="0072342C" w:rsidRDefault="0072342C" w:rsidP="0072342C">
      <w:pPr>
        <w:pStyle w:val="-Lista"/>
        <w:numPr>
          <w:ilvl w:val="0"/>
          <w:numId w:val="0"/>
        </w:numPr>
      </w:pPr>
    </w:p>
    <w:p w14:paraId="355E3843" w14:textId="77777777" w:rsidR="0072342C" w:rsidRDefault="0072342C" w:rsidP="0072342C">
      <w:pPr>
        <w:tabs>
          <w:tab w:val="left" w:pos="5980"/>
        </w:tabs>
        <w:rPr>
          <w:color w:val="000000" w:themeColor="text1"/>
        </w:rPr>
      </w:pPr>
      <w:r w:rsidRPr="4CBBFB6B">
        <w:rPr>
          <w:rFonts w:ascii="Arial" w:eastAsia="Arial" w:hAnsi="Arial" w:cs="Arial"/>
          <w:b/>
          <w:bCs/>
          <w:color w:val="000000" w:themeColor="text1"/>
          <w:sz w:val="22"/>
          <w:szCs w:val="22"/>
        </w:rPr>
        <w:t>Organisation inom verksamhetsområdet</w:t>
      </w:r>
      <w:r w:rsidRPr="4CBBFB6B">
        <w:rPr>
          <w:color w:val="000000" w:themeColor="text1"/>
        </w:rPr>
        <w:t xml:space="preserve"> </w:t>
      </w:r>
      <w:r>
        <w:rPr>
          <w:color w:val="000000" w:themeColor="text1"/>
        </w:rPr>
        <w:tab/>
      </w:r>
    </w:p>
    <w:p w14:paraId="7AA14265" w14:textId="77777777" w:rsidR="0072342C" w:rsidRDefault="0072342C" w:rsidP="0072342C">
      <w:pPr>
        <w:pStyle w:val="-Lista"/>
        <w:numPr>
          <w:ilvl w:val="0"/>
          <w:numId w:val="0"/>
        </w:numPr>
      </w:pPr>
      <w:r>
        <w:t xml:space="preserve">7 § Regionstyrelsen tillhandahåller nämndens tjänstepersonstöd och ansvarar för personalfrågor inklusive arbetsmiljöfrågor. Regionstyrelsen ansvarar för att </w:t>
      </w:r>
      <w:r>
        <w:lastRenderedPageBreak/>
        <w:t>organisationen är tydlig och ändamålsenlig utifrån nämndens uppdrag. Regionstyrelsen utser ansvarig tjänsteperson till nämndens förfogande efter samråd med nämnden. Nämnden fastställer varje mandatperiod instruktion till ansvarig tjänsteperson.</w:t>
      </w:r>
    </w:p>
    <w:p w14:paraId="7411E46F" w14:textId="77777777" w:rsidR="00257E1F" w:rsidRDefault="00257E1F" w:rsidP="00257E1F">
      <w:pPr>
        <w:pStyle w:val="AvsnittsrubrikReglemente"/>
        <w:numPr>
          <w:ilvl w:val="0"/>
          <w:numId w:val="0"/>
        </w:numPr>
      </w:pPr>
      <w:r>
        <w:t>C. Gemensamma bestämmelser för samtliga nämnder och styrelser</w:t>
      </w:r>
    </w:p>
    <w:p w14:paraId="6D7577B9" w14:textId="77777777" w:rsidR="00257E1F" w:rsidRDefault="00257E1F" w:rsidP="00257E1F">
      <w:pPr>
        <w:pStyle w:val="Mellanrubrik"/>
      </w:pPr>
      <w:r>
        <w:t>Uppföljning, återredovisning och rapportering till fullmäktige</w:t>
      </w:r>
    </w:p>
    <w:p w14:paraId="4E7EE8B8" w14:textId="77777777" w:rsidR="00257E1F" w:rsidRDefault="00257E1F" w:rsidP="00257E1F">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75B2C610" w14:textId="77777777" w:rsidR="00257E1F" w:rsidRDefault="00257E1F" w:rsidP="00257E1F">
      <w:r>
        <w:t>Styrelsen/Nämnden ska rapportera till regionfullmäktige.</w:t>
      </w:r>
    </w:p>
    <w:p w14:paraId="6665513E" w14:textId="77777777" w:rsidR="00257E1F" w:rsidRDefault="00257E1F" w:rsidP="00257E1F">
      <w:r>
        <w:t>Styrelsen/Nämnden ska också fullgöra rapporteringsskyldighet enligt speciallag.</w:t>
      </w:r>
    </w:p>
    <w:p w14:paraId="57EA940F" w14:textId="77777777" w:rsidR="00257E1F" w:rsidRDefault="00257E1F" w:rsidP="00257E1F">
      <w:pPr>
        <w:pStyle w:val="Mellanrubrik"/>
      </w:pPr>
      <w:r>
        <w:t>Företrädarskap</w:t>
      </w:r>
    </w:p>
    <w:p w14:paraId="5D3EE9CD" w14:textId="77777777" w:rsidR="00257E1F" w:rsidRPr="009704B3" w:rsidRDefault="00257E1F" w:rsidP="00257E1F">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519C3BF5" w14:textId="77777777" w:rsidR="00257E1F" w:rsidRDefault="00257E1F" w:rsidP="00257E1F">
      <w:pPr>
        <w:pStyle w:val="Mellanrubrik"/>
      </w:pPr>
      <w:r>
        <w:t>Personuppgifter</w:t>
      </w:r>
    </w:p>
    <w:p w14:paraId="71B501B7" w14:textId="77777777" w:rsidR="00257E1F" w:rsidRDefault="00257E1F" w:rsidP="00257E1F">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480FAFE8" w14:textId="77777777" w:rsidR="00257E1F" w:rsidRDefault="00257E1F" w:rsidP="00257E1F">
      <w:pPr>
        <w:pStyle w:val="Mellanrubrik"/>
      </w:pPr>
      <w:r>
        <w:t>Säkerhet</w:t>
      </w:r>
    </w:p>
    <w:p w14:paraId="1CDC3CD0" w14:textId="77777777" w:rsidR="00257E1F" w:rsidRDefault="00257E1F" w:rsidP="00257E1F">
      <w:pPr>
        <w:pStyle w:val="-Lista"/>
        <w:numPr>
          <w:ilvl w:val="0"/>
          <w:numId w:val="0"/>
        </w:numPr>
      </w:pPr>
      <w:r>
        <w:t>4 § Styrelsen/Nämnden ansvarar för säkerhet och beredskap inom sin verksamhet.</w:t>
      </w:r>
    </w:p>
    <w:p w14:paraId="4815AFC2" w14:textId="77777777" w:rsidR="00257E1F" w:rsidRDefault="00257E1F" w:rsidP="00257E1F">
      <w:pPr>
        <w:pStyle w:val="Mellanrubrik"/>
      </w:pPr>
      <w:r>
        <w:t>Intern kontroll</w:t>
      </w:r>
    </w:p>
    <w:p w14:paraId="03048829" w14:textId="77777777" w:rsidR="00257E1F" w:rsidRDefault="00257E1F" w:rsidP="00257E1F">
      <w:pPr>
        <w:pStyle w:val="-Lista"/>
        <w:numPr>
          <w:ilvl w:val="0"/>
          <w:numId w:val="0"/>
        </w:numPr>
      </w:pPr>
      <w:r>
        <w:t>5 § Styrelsen/Nämnden ska årligen fastställa och följa upp plan för intern kontroll.</w:t>
      </w:r>
    </w:p>
    <w:p w14:paraId="5FE848D6" w14:textId="77777777" w:rsidR="00257E1F" w:rsidRDefault="00257E1F" w:rsidP="00257E1F">
      <w:pPr>
        <w:pStyle w:val="Mellanrubrik"/>
      </w:pPr>
      <w:r>
        <w:t xml:space="preserve">Avskrivning av fordringar </w:t>
      </w:r>
    </w:p>
    <w:p w14:paraId="6D3F1F92" w14:textId="77777777" w:rsidR="00257E1F" w:rsidRDefault="00257E1F" w:rsidP="00257E1F">
      <w:pPr>
        <w:pStyle w:val="-Lista"/>
        <w:numPr>
          <w:ilvl w:val="0"/>
          <w:numId w:val="0"/>
        </w:numPr>
      </w:pPr>
      <w:r>
        <w:t xml:space="preserve">6 § Styrelsen/Nämnden har rätt att avskriva fordringar inom sitt förvaltningsområde. </w:t>
      </w:r>
    </w:p>
    <w:p w14:paraId="29AB0F1D" w14:textId="77777777" w:rsidR="00257E1F" w:rsidRDefault="00257E1F" w:rsidP="00257E1F">
      <w:pPr>
        <w:pStyle w:val="Rubrik2"/>
      </w:pPr>
      <w:r>
        <w:t>Arbetsformer</w:t>
      </w:r>
    </w:p>
    <w:p w14:paraId="226F94BE" w14:textId="77777777" w:rsidR="00257E1F" w:rsidRDefault="00257E1F" w:rsidP="00257E1F">
      <w:pPr>
        <w:pStyle w:val="Mellanrubrik"/>
      </w:pPr>
      <w:r>
        <w:t>Tidpunkt för ordinarie sammanträde</w:t>
      </w:r>
    </w:p>
    <w:p w14:paraId="2DAA0242" w14:textId="77777777" w:rsidR="00257E1F" w:rsidRDefault="00257E1F" w:rsidP="00257E1F">
      <w:pPr>
        <w:pStyle w:val="-Lista"/>
        <w:numPr>
          <w:ilvl w:val="0"/>
          <w:numId w:val="0"/>
        </w:numPr>
      </w:pPr>
      <w:r>
        <w:t>7 § Styrelsen/Nämnden bestämmer tid och plats för sina ordinarie sammanträden.</w:t>
      </w:r>
    </w:p>
    <w:p w14:paraId="6E257185" w14:textId="77777777" w:rsidR="00257E1F" w:rsidRDefault="00257E1F" w:rsidP="00257E1F">
      <w:pPr>
        <w:pStyle w:val="Mellanrubrik"/>
      </w:pPr>
      <w:r>
        <w:t>Extra sammanträde</w:t>
      </w:r>
    </w:p>
    <w:p w14:paraId="2D80E976" w14:textId="77777777" w:rsidR="00257E1F" w:rsidRDefault="00257E1F" w:rsidP="00257E1F">
      <w:pPr>
        <w:pStyle w:val="-Lista"/>
        <w:numPr>
          <w:ilvl w:val="0"/>
          <w:numId w:val="0"/>
        </w:numPr>
      </w:pPr>
      <w:r>
        <w:t xml:space="preserve">8 § Styrelsen/Nämnden ska sammanträda om minst en tredjedel av ledamöterna begär det eller om ordföranden anser att det behövs. Ledamöter som vill ha ett extra sammanträde ska lämna en skriftlig begäran till ordföranden med uppgift </w:t>
      </w:r>
      <w:r>
        <w:lastRenderedPageBreak/>
        <w:t>om ärende som ska behandlas. Ordföranden ska, om det är möjligt, samråda med vice ordförandena om tiden för extra sammanträde.</w:t>
      </w:r>
    </w:p>
    <w:p w14:paraId="45892E4E" w14:textId="77777777" w:rsidR="00257E1F" w:rsidRDefault="00257E1F" w:rsidP="00257E1F">
      <w:pPr>
        <w:pStyle w:val="Mellanrubrik"/>
      </w:pPr>
      <w:r>
        <w:t>Inställt eller ändrad tid eller plats för sammanträde</w:t>
      </w:r>
    </w:p>
    <w:p w14:paraId="3AC24964" w14:textId="77777777" w:rsidR="00257E1F" w:rsidRDefault="00257E1F" w:rsidP="00257E1F">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4A86601D" w14:textId="77777777" w:rsidR="00257E1F" w:rsidRDefault="00257E1F" w:rsidP="00257E1F">
      <w:pPr>
        <w:pStyle w:val="Mellanrubrik"/>
      </w:pPr>
      <w:r>
        <w:t>Kallelse och handlingar</w:t>
      </w:r>
    </w:p>
    <w:p w14:paraId="202209C2" w14:textId="77777777" w:rsidR="00257E1F" w:rsidRDefault="00257E1F" w:rsidP="00257E1F">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54DD2D6B" w14:textId="77777777" w:rsidR="00257E1F" w:rsidRDefault="00257E1F" w:rsidP="00257E1F">
      <w:r>
        <w:t>Ordföranden bestämmer i vilken utsträckning handlingar som tillhör ett ärende på föredragningslistan ska bifogas.</w:t>
      </w:r>
    </w:p>
    <w:p w14:paraId="442448D3" w14:textId="77777777" w:rsidR="00257E1F" w:rsidRDefault="00257E1F" w:rsidP="00257E1F">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3F0A9028" w14:textId="77777777" w:rsidR="00257E1F" w:rsidRDefault="00257E1F" w:rsidP="00257E1F">
      <w:r>
        <w:t>I undantagsfall får kallelse ske på annat sätt.</w:t>
      </w:r>
    </w:p>
    <w:p w14:paraId="13492FA4" w14:textId="77777777" w:rsidR="00257E1F" w:rsidRDefault="00257E1F" w:rsidP="00257E1F">
      <w:pPr>
        <w:pStyle w:val="Mellanrubrik"/>
      </w:pPr>
      <w:r>
        <w:t>Offentliga sammanträden</w:t>
      </w:r>
    </w:p>
    <w:p w14:paraId="79B569A3" w14:textId="77777777" w:rsidR="00257E1F" w:rsidRDefault="00257E1F" w:rsidP="00257E1F">
      <w:pPr>
        <w:pStyle w:val="-Lista"/>
        <w:numPr>
          <w:ilvl w:val="0"/>
          <w:numId w:val="0"/>
        </w:numPr>
      </w:pPr>
      <w:r>
        <w:t>11 § Styrelsen/Nämnden får besluta om offentliga sammanträden.</w:t>
      </w:r>
    </w:p>
    <w:p w14:paraId="3FA281DC" w14:textId="77777777" w:rsidR="00257E1F" w:rsidRDefault="00257E1F" w:rsidP="00257E1F">
      <w:pPr>
        <w:pStyle w:val="Mellanrubrik"/>
      </w:pPr>
      <w:r>
        <w:t>Sammanträde på distans</w:t>
      </w:r>
    </w:p>
    <w:p w14:paraId="585CA146" w14:textId="77777777" w:rsidR="00257E1F" w:rsidRDefault="00257E1F" w:rsidP="00257E1F">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74A3D7CA" w14:textId="77777777" w:rsidR="00257E1F" w:rsidRDefault="00257E1F" w:rsidP="00257E1F">
      <w:r>
        <w:t>Ledamot som vill delta på distans ska senast fem dagar i förväg anmäla detta till Styrelsen/Nämndens kansli. Ordföranden avgör om närvaro får ske på distans.</w:t>
      </w:r>
    </w:p>
    <w:p w14:paraId="4C9A46A9" w14:textId="77777777" w:rsidR="00257E1F" w:rsidRDefault="00257E1F" w:rsidP="00257E1F">
      <w:r>
        <w:t>Styrelsen/Nämnden får bestämma vad som närmare ska gälla vid deltagande på distans.</w:t>
      </w:r>
    </w:p>
    <w:p w14:paraId="559598FC" w14:textId="77777777" w:rsidR="00257E1F" w:rsidRDefault="00257E1F" w:rsidP="00257E1F">
      <w:pPr>
        <w:pStyle w:val="Mellanrubrik"/>
      </w:pPr>
      <w:r>
        <w:t>Närvarorätt</w:t>
      </w:r>
    </w:p>
    <w:p w14:paraId="671AE259" w14:textId="77777777" w:rsidR="00257E1F" w:rsidRDefault="00257E1F" w:rsidP="00257E1F">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0D6A5244" w14:textId="77777777" w:rsidR="00257E1F" w:rsidRDefault="00257E1F" w:rsidP="00257E1F">
      <w:r>
        <w:t xml:space="preserve">Politiska sekreterare har rätt att närvara efter beslut i Styrelsen/Nämnden. Utöver detta får Styrelsen/Nämnden bestämma att annan får närvara vid sammanträde. </w:t>
      </w:r>
      <w:r>
        <w:lastRenderedPageBreak/>
        <w:t xml:space="preserve">Om Styrelsen/Nämnden beslutar det får den som närvarar delta i överläggningarna. </w:t>
      </w:r>
    </w:p>
    <w:p w14:paraId="42E2BDB0" w14:textId="77777777" w:rsidR="00257E1F" w:rsidRDefault="00257E1F" w:rsidP="00257E1F">
      <w:r>
        <w:t>Förtroendevalda och andra som medgetts närvarorätt enligt denna paragraf får inte delta i besluten.</w:t>
      </w:r>
    </w:p>
    <w:p w14:paraId="0F93F19E" w14:textId="77777777" w:rsidR="00257E1F" w:rsidRDefault="00257E1F" w:rsidP="00257E1F">
      <w:pPr>
        <w:pStyle w:val="Mellanrubrik"/>
      </w:pPr>
      <w:r>
        <w:t>Sammansättning</w:t>
      </w:r>
    </w:p>
    <w:p w14:paraId="39A8E45C" w14:textId="77777777" w:rsidR="00257E1F" w:rsidRDefault="00257E1F" w:rsidP="00257E1F">
      <w:pPr>
        <w:pStyle w:val="-Lista"/>
        <w:numPr>
          <w:ilvl w:val="0"/>
          <w:numId w:val="0"/>
        </w:numPr>
      </w:pPr>
      <w:r>
        <w:t>14 § Styrelsen/Nämnden har det antal ledamöter och ersättare som fullmäktige beslutat.</w:t>
      </w:r>
    </w:p>
    <w:p w14:paraId="1F4D6C79" w14:textId="77777777" w:rsidR="00257E1F" w:rsidRDefault="00257E1F" w:rsidP="00257E1F">
      <w:pPr>
        <w:pStyle w:val="Mellanrubrik"/>
      </w:pPr>
      <w:r>
        <w:t>Ordföranden</w:t>
      </w:r>
    </w:p>
    <w:p w14:paraId="784729A2" w14:textId="77777777" w:rsidR="00257E1F" w:rsidRDefault="00257E1F" w:rsidP="00257E1F">
      <w:pPr>
        <w:pStyle w:val="-Lista"/>
        <w:numPr>
          <w:ilvl w:val="0"/>
          <w:numId w:val="0"/>
        </w:numPr>
      </w:pPr>
      <w:r>
        <w:t>15 § Ordföranden ska</w:t>
      </w:r>
    </w:p>
    <w:p w14:paraId="5D151739" w14:textId="77777777" w:rsidR="00257E1F" w:rsidRDefault="00257E1F" w:rsidP="00257E1F">
      <w:pPr>
        <w:pStyle w:val="Liststycke"/>
        <w:numPr>
          <w:ilvl w:val="0"/>
          <w:numId w:val="38"/>
        </w:numPr>
      </w:pPr>
      <w:r>
        <w:t>leda Styrelsen/Nämndens arbete och sammanträden</w:t>
      </w:r>
    </w:p>
    <w:p w14:paraId="0D28CACA" w14:textId="77777777" w:rsidR="00257E1F" w:rsidRDefault="00257E1F" w:rsidP="00257E1F">
      <w:pPr>
        <w:pStyle w:val="Liststycke"/>
        <w:numPr>
          <w:ilvl w:val="0"/>
          <w:numId w:val="38"/>
        </w:numPr>
      </w:pPr>
      <w:r>
        <w:t>kalla till sammanträde i enlighet med lag och reglemente</w:t>
      </w:r>
    </w:p>
    <w:p w14:paraId="70F85C21" w14:textId="77777777" w:rsidR="00257E1F" w:rsidRDefault="00257E1F" w:rsidP="00257E1F">
      <w:pPr>
        <w:pStyle w:val="Liststycke"/>
        <w:numPr>
          <w:ilvl w:val="0"/>
          <w:numId w:val="38"/>
        </w:numPr>
      </w:pPr>
      <w:r>
        <w:t xml:space="preserve">kalla ersättare </w:t>
      </w:r>
    </w:p>
    <w:p w14:paraId="02F35966" w14:textId="77777777" w:rsidR="00257E1F" w:rsidRDefault="00257E1F" w:rsidP="00257E1F">
      <w:pPr>
        <w:pStyle w:val="Liststycke"/>
        <w:numPr>
          <w:ilvl w:val="0"/>
          <w:numId w:val="38"/>
        </w:numPr>
      </w:pPr>
      <w:r>
        <w:t>inför sammanträdena se till att ärendena som ska behandlas i nämnden vid behov har beretts</w:t>
      </w:r>
    </w:p>
    <w:p w14:paraId="4CB957D3" w14:textId="77777777" w:rsidR="00257E1F" w:rsidRDefault="00257E1F" w:rsidP="00257E1F">
      <w:pPr>
        <w:pStyle w:val="Liststycke"/>
        <w:numPr>
          <w:ilvl w:val="0"/>
          <w:numId w:val="38"/>
        </w:numPr>
      </w:pPr>
      <w:r>
        <w:t>se till att färdigberedda ärenden snarast behandlas i nämnden</w:t>
      </w:r>
    </w:p>
    <w:p w14:paraId="7D6B1537" w14:textId="77777777" w:rsidR="00257E1F" w:rsidRDefault="00257E1F" w:rsidP="00257E1F">
      <w:pPr>
        <w:pStyle w:val="Liststycke"/>
        <w:numPr>
          <w:ilvl w:val="0"/>
          <w:numId w:val="38"/>
        </w:numPr>
      </w:pPr>
      <w:r>
        <w:t>bevaka att nämndens beslut verkställs</w:t>
      </w:r>
    </w:p>
    <w:p w14:paraId="1019CE7A" w14:textId="77777777" w:rsidR="00257E1F" w:rsidRDefault="00257E1F" w:rsidP="00257E1F">
      <w:pPr>
        <w:pStyle w:val="Liststycke"/>
        <w:numPr>
          <w:ilvl w:val="0"/>
          <w:numId w:val="38"/>
        </w:numPr>
      </w:pPr>
      <w:r>
        <w:t xml:space="preserve">ta de initiativ som behövs för att nämnden ska kunna fullgöra sina </w:t>
      </w:r>
    </w:p>
    <w:p w14:paraId="4912DC96" w14:textId="77777777" w:rsidR="00257E1F" w:rsidRDefault="00257E1F" w:rsidP="00257E1F">
      <w:pPr>
        <w:pStyle w:val="Liststycke"/>
        <w:numPr>
          <w:ilvl w:val="0"/>
          <w:numId w:val="0"/>
        </w:numPr>
        <w:ind w:left="720"/>
      </w:pPr>
      <w:r>
        <w:t>uppgifter.</w:t>
      </w:r>
    </w:p>
    <w:p w14:paraId="73A53E28" w14:textId="77777777" w:rsidR="00257E1F" w:rsidRDefault="00257E1F" w:rsidP="00257E1F">
      <w:pPr>
        <w:pStyle w:val="Mellanrubrik"/>
      </w:pPr>
      <w:r>
        <w:t>Presidium</w:t>
      </w:r>
    </w:p>
    <w:p w14:paraId="254E724E" w14:textId="77777777" w:rsidR="00257E1F" w:rsidRDefault="00257E1F" w:rsidP="00257E1F">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4D83D1DB" w14:textId="77777777" w:rsidR="00257E1F" w:rsidRDefault="00257E1F" w:rsidP="00257E1F">
      <w:r>
        <w:t>Vice ordförandena ska biträda ordföranden i uppgiften att planera och leda sammanträdet i den mån ordföranden anser att det behövs.</w:t>
      </w:r>
    </w:p>
    <w:p w14:paraId="5516AF40" w14:textId="77777777" w:rsidR="00257E1F" w:rsidRDefault="00257E1F" w:rsidP="00257E1F">
      <w:pPr>
        <w:pStyle w:val="Mellanrubrik"/>
      </w:pPr>
      <w:r>
        <w:t>Ersättare för ordföranden och vice ordförandena</w:t>
      </w:r>
    </w:p>
    <w:p w14:paraId="624E0B48" w14:textId="77777777" w:rsidR="00257E1F" w:rsidRDefault="00257E1F" w:rsidP="00257E1F">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6713AB9C" w14:textId="77777777" w:rsidR="00257E1F" w:rsidRDefault="00257E1F" w:rsidP="00257E1F">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78AB736F" w14:textId="77777777" w:rsidR="00257E1F" w:rsidRDefault="00257E1F" w:rsidP="00257E1F">
      <w:pPr>
        <w:pStyle w:val="Mellanrubrik"/>
      </w:pPr>
      <w:r>
        <w:lastRenderedPageBreak/>
        <w:t>Förhinder</w:t>
      </w:r>
    </w:p>
    <w:p w14:paraId="64785B83" w14:textId="77777777" w:rsidR="00257E1F" w:rsidRDefault="00257E1F" w:rsidP="00257E1F">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785BA9E5" w14:textId="77777777" w:rsidR="00257E1F" w:rsidRDefault="00257E1F" w:rsidP="00257E1F">
      <w:pPr>
        <w:pStyle w:val="Mellanrubrik"/>
      </w:pPr>
      <w:r>
        <w:t>Ersättares tjänstgöring</w:t>
      </w:r>
    </w:p>
    <w:p w14:paraId="6F91B950" w14:textId="77777777" w:rsidR="00257E1F" w:rsidRDefault="00257E1F" w:rsidP="00257E1F">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447F2D78" w14:textId="77777777" w:rsidR="00257E1F" w:rsidRDefault="00257E1F" w:rsidP="00257E1F">
      <w:r>
        <w:t xml:space="preserve">En ledamot som inställer sig under ett pågående sammanträde har rätt att tjänstgöra även om en ersättare trätt i ledamotens ställe. </w:t>
      </w:r>
    </w:p>
    <w:p w14:paraId="5E0034BA" w14:textId="77777777" w:rsidR="00257E1F" w:rsidRDefault="00257E1F" w:rsidP="00257E1F">
      <w:r>
        <w:t>En ersättare som börjat tjänstgöra har alltid företräde till tjänstgöring framför annan ersättare.</w:t>
      </w:r>
    </w:p>
    <w:p w14:paraId="48F39F22" w14:textId="77777777" w:rsidR="00257E1F" w:rsidRDefault="00257E1F" w:rsidP="00257E1F">
      <w:r>
        <w:t>Ersättare som inte tjänstgör har rätt att delta i överläggningarna och få sin mening antecknad till protokollet.</w:t>
      </w:r>
    </w:p>
    <w:p w14:paraId="452CB3D8" w14:textId="77777777" w:rsidR="00257E1F" w:rsidRDefault="00257E1F" w:rsidP="00257E1F">
      <w:r>
        <w:t>Ordföranden bestämmer när en ledamot eller en ersättare ska träda in och tjänstgöra under ett pågående sammanträde. Inträde bör inte ske under pågående ärende.</w:t>
      </w:r>
    </w:p>
    <w:p w14:paraId="5EFC2CCD" w14:textId="77777777" w:rsidR="00257E1F" w:rsidRDefault="00257E1F" w:rsidP="00257E1F">
      <w:pPr>
        <w:pStyle w:val="Mellanrubrik"/>
      </w:pPr>
      <w:r>
        <w:t>Avbruten tjänstgöring</w:t>
      </w:r>
    </w:p>
    <w:p w14:paraId="0B4F8B51" w14:textId="77777777" w:rsidR="00257E1F" w:rsidRDefault="00257E1F" w:rsidP="00257E1F">
      <w:pPr>
        <w:pStyle w:val="-Lista"/>
        <w:numPr>
          <w:ilvl w:val="0"/>
          <w:numId w:val="0"/>
        </w:numPr>
      </w:pPr>
      <w:r>
        <w:t>20 § En ledamot eller en ersättare som avbrutit sin tjänstgöring på grund av jäv i ett ärende får tjänstgöra igen sedan ärendet handlagts.</w:t>
      </w:r>
    </w:p>
    <w:p w14:paraId="05A069E9" w14:textId="77777777" w:rsidR="00257E1F" w:rsidRDefault="00257E1F" w:rsidP="00257E1F">
      <w:r>
        <w:t>Ledamot som en gång avbrutit tjänstgöringen under ett sammanträde på grund av annat hinder än jäv, får inte åter tjänstgöra vid sammanträdet.</w:t>
      </w:r>
    </w:p>
    <w:p w14:paraId="760BCE0F" w14:textId="77777777" w:rsidR="00257E1F" w:rsidRDefault="00257E1F" w:rsidP="00257E1F">
      <w:pPr>
        <w:pStyle w:val="Mellanrubrik"/>
      </w:pPr>
      <w:r>
        <w:t>Yrkanden</w:t>
      </w:r>
    </w:p>
    <w:p w14:paraId="3DECFB0D" w14:textId="77777777" w:rsidR="00257E1F" w:rsidRDefault="00257E1F" w:rsidP="00257E1F">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47680740" w14:textId="77777777" w:rsidR="00257E1F" w:rsidRDefault="00257E1F" w:rsidP="00257E1F">
      <w:r>
        <w:t xml:space="preserve">Därefter får inte något yrkande ändras eller läggas till, om inte Styrelsen/Nämnden enhälligt beslutar att medge det. </w:t>
      </w:r>
    </w:p>
    <w:p w14:paraId="7CEB00CE" w14:textId="77777777" w:rsidR="00257E1F" w:rsidRDefault="00257E1F" w:rsidP="00257E1F">
      <w:r>
        <w:t>Om ordföranden anser att det behövs ska den ledamot som har framställt ett yrkande avfatta det skriftligt.</w:t>
      </w:r>
    </w:p>
    <w:p w14:paraId="5E8AE7E1" w14:textId="77777777" w:rsidR="00257E1F" w:rsidRDefault="00257E1F" w:rsidP="00257E1F">
      <w:pPr>
        <w:pStyle w:val="Mellanrubrik"/>
      </w:pPr>
      <w:r>
        <w:lastRenderedPageBreak/>
        <w:t>Reservation</w:t>
      </w:r>
    </w:p>
    <w:p w14:paraId="11EE851F" w14:textId="77777777" w:rsidR="00257E1F" w:rsidRDefault="00257E1F" w:rsidP="00257E1F">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0675BCB3" w14:textId="77777777" w:rsidR="00257E1F" w:rsidRDefault="00257E1F" w:rsidP="00257E1F">
      <w:pPr>
        <w:pStyle w:val="Mellanrubrik"/>
      </w:pPr>
      <w:r>
        <w:t>Justering av protokoll</w:t>
      </w:r>
    </w:p>
    <w:p w14:paraId="6DD4C89C" w14:textId="77777777" w:rsidR="00257E1F" w:rsidRDefault="00257E1F" w:rsidP="00257E1F">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1721019C" w14:textId="77777777" w:rsidR="00257E1F" w:rsidRDefault="00257E1F" w:rsidP="00257E1F">
      <w:pPr>
        <w:pStyle w:val="Mellanrubrik"/>
      </w:pPr>
      <w:r>
        <w:t>Delgivningsmottagare</w:t>
      </w:r>
    </w:p>
    <w:p w14:paraId="684777BD" w14:textId="77777777" w:rsidR="00257E1F" w:rsidRDefault="00257E1F" w:rsidP="00257E1F">
      <w:pPr>
        <w:pStyle w:val="-Lista"/>
        <w:numPr>
          <w:ilvl w:val="0"/>
          <w:numId w:val="0"/>
        </w:numPr>
      </w:pPr>
      <w:r>
        <w:t>24 § Delgivning med Styrelsen/Nämnden sker med ordföranden, förvaltningschefen eller annan anställd som nämnden beslutar.</w:t>
      </w:r>
    </w:p>
    <w:p w14:paraId="18C98519" w14:textId="77777777" w:rsidR="00257E1F" w:rsidRDefault="00257E1F" w:rsidP="00257E1F">
      <w:pPr>
        <w:pStyle w:val="Mellanrubrik"/>
      </w:pPr>
      <w:r>
        <w:t>Delegeringsbeslut</w:t>
      </w:r>
    </w:p>
    <w:p w14:paraId="0603D818" w14:textId="77777777" w:rsidR="00257E1F" w:rsidRDefault="00257E1F" w:rsidP="00257E1F">
      <w:pPr>
        <w:pStyle w:val="-Lista"/>
        <w:numPr>
          <w:ilvl w:val="0"/>
          <w:numId w:val="0"/>
        </w:numPr>
      </w:pPr>
      <w:r>
        <w:t>25 § Styrelsen/Nämnden ska varje ny mandatperiod ta ställning till delegering av beslutanderätt. Styrelsen/Nämnden kan löpande justera beslutad delegeringsordning.</w:t>
      </w:r>
    </w:p>
    <w:p w14:paraId="5C85B32F" w14:textId="77777777" w:rsidR="00257E1F" w:rsidRDefault="00257E1F" w:rsidP="00257E1F">
      <w:r>
        <w:t>Delegeringsbeslut fattas i Styrelsens/Nämndens namn. Beslut enligt delegering ska anmälas i Styrelsen/Nämnden i den ordning som Styrelsen/Nämnden beslutar.</w:t>
      </w:r>
    </w:p>
    <w:p w14:paraId="10380132" w14:textId="77777777" w:rsidR="00257E1F" w:rsidRDefault="00257E1F" w:rsidP="00257E1F">
      <w:pPr>
        <w:pStyle w:val="Mellanrubrik"/>
      </w:pPr>
      <w:r>
        <w:t>Undertecknande av handlingar</w:t>
      </w:r>
    </w:p>
    <w:p w14:paraId="4F929CF3" w14:textId="77777777" w:rsidR="00257E1F" w:rsidRDefault="00257E1F" w:rsidP="00257E1F">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469C028C" w14:textId="77777777" w:rsidR="00257E1F" w:rsidRDefault="00257E1F" w:rsidP="00257E1F">
      <w:r>
        <w:t>Styrelsen/Nämnden får även uppdra åt förtroendevald eller anställd att underteckna handlingar på</w:t>
      </w:r>
      <w:r w:rsidRPr="00F723E5">
        <w:t xml:space="preserve"> </w:t>
      </w:r>
      <w:r>
        <w:t xml:space="preserve">Styrelsens/Nämndens vägnar och enligt Styrelsens/Nämndens direktiv. </w:t>
      </w:r>
    </w:p>
    <w:p w14:paraId="7FC2ED2D" w14:textId="02741CF9" w:rsidR="00257E1F" w:rsidRDefault="00257E1F" w:rsidP="00257E1F">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50CB8F17" w14:textId="02AC96FC" w:rsidR="00A8131B" w:rsidRPr="009C5763" w:rsidRDefault="00A8131B" w:rsidP="0072342C"/>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8EBC25" w14:textId="77777777" w:rsidR="00A12FBD" w:rsidRDefault="00A12FBD">
      <w:r>
        <w:separator/>
      </w:r>
    </w:p>
  </w:endnote>
  <w:endnote w:type="continuationSeparator" w:id="0">
    <w:p w14:paraId="5CA471AD" w14:textId="77777777" w:rsidR="00A12FBD" w:rsidRDefault="00A12FBD">
      <w:r>
        <w:continuationSeparator/>
      </w:r>
    </w:p>
  </w:endnote>
  <w:endnote w:type="continuationNotice" w:id="1">
    <w:p w14:paraId="3189064E" w14:textId="77777777" w:rsidR="00A12FBD" w:rsidRDefault="00A12F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D385C6" w14:textId="77777777" w:rsidR="00A12FBD" w:rsidRDefault="00A12FBD">
      <w:r>
        <w:separator/>
      </w:r>
    </w:p>
  </w:footnote>
  <w:footnote w:type="continuationSeparator" w:id="0">
    <w:p w14:paraId="14F03FA9" w14:textId="77777777" w:rsidR="00A12FBD" w:rsidRDefault="00A12FBD">
      <w:r>
        <w:continuationSeparator/>
      </w:r>
    </w:p>
  </w:footnote>
  <w:footnote w:type="continuationNotice" w:id="1">
    <w:p w14:paraId="6E4E92F0" w14:textId="77777777" w:rsidR="00A12FBD" w:rsidRDefault="00A12F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rPr>
        <w:color w:val="2B579A"/>
        <w:shd w:val="clear" w:color="auto" w:fill="E6E6E6"/>
      </w:rPr>
      <w:fldChar w:fldCharType="begin"/>
    </w:r>
    <w:r>
      <w:instrText xml:space="preserve">PAGE  </w:instrText>
    </w:r>
    <w:r>
      <w:rPr>
        <w:color w:val="2B579A"/>
        <w:shd w:val="clear" w:color="auto" w:fill="E6E6E6"/>
      </w:rPr>
      <w:fldChar w:fldCharType="separate"/>
    </w:r>
    <w:r>
      <w:rPr>
        <w:noProof/>
      </w:rPr>
      <w:t>2</w:t>
    </w:r>
    <w:r>
      <w:rPr>
        <w:color w:val="2B579A"/>
        <w:shd w:val="clear" w:color="auto" w:fill="E6E6E6"/>
      </w:rP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6A583E62" w:rsidR="36FE38EC" w:rsidRDefault="008015C6" w:rsidP="36FE38EC">
    <w:pPr>
      <w:pStyle w:val="Sidhuvud"/>
    </w:pPr>
    <w:r w:rsidRPr="008015C6">
      <w:t>Reglemente för operativa hälso- och sjukvårdsnämnden</w:t>
    </w:r>
    <w:r w:rsidR="002C06B6">
      <w:t xml:space="preserve"> antaget av regionfullmäktige den </w:t>
    </w:r>
    <w:r w:rsidR="005C65A6">
      <w:t>27 februari 2024, § 18</w:t>
    </w:r>
    <w:r w:rsidR="002C06B6" w:rsidDel="002C06B6">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color w:val="2B579A"/>
        <w:shd w:val="clear" w:color="auto" w:fill="E6E6E6"/>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33FD640B"/>
    <w:multiLevelType w:val="hybridMultilevel"/>
    <w:tmpl w:val="FEC2F3A0"/>
    <w:lvl w:ilvl="0" w:tplc="E24E8AFE">
      <w:start w:val="6"/>
      <w:numFmt w:val="decimal"/>
      <w:lvlText w:val="§%1 "/>
      <w:lvlJc w:val="left"/>
      <w:pPr>
        <w:ind w:left="360" w:hanging="360"/>
      </w:pPr>
      <w:rPr>
        <w:rFonts w:ascii="Calibri" w:hAnsi="Calibri" w:hint="default"/>
      </w:rPr>
    </w:lvl>
    <w:lvl w:ilvl="1" w:tplc="DBC83010">
      <w:start w:val="1"/>
      <w:numFmt w:val="lowerLetter"/>
      <w:lvlText w:val="%2."/>
      <w:lvlJc w:val="left"/>
      <w:pPr>
        <w:ind w:left="1440" w:hanging="360"/>
      </w:pPr>
    </w:lvl>
    <w:lvl w:ilvl="2" w:tplc="63449642">
      <w:start w:val="1"/>
      <w:numFmt w:val="lowerRoman"/>
      <w:lvlText w:val="%3."/>
      <w:lvlJc w:val="right"/>
      <w:pPr>
        <w:ind w:left="2160" w:hanging="180"/>
      </w:pPr>
    </w:lvl>
    <w:lvl w:ilvl="3" w:tplc="E3F6FCAA">
      <w:start w:val="1"/>
      <w:numFmt w:val="decimal"/>
      <w:lvlText w:val="%4."/>
      <w:lvlJc w:val="left"/>
      <w:pPr>
        <w:ind w:left="2880" w:hanging="360"/>
      </w:pPr>
    </w:lvl>
    <w:lvl w:ilvl="4" w:tplc="9806A424">
      <w:start w:val="1"/>
      <w:numFmt w:val="lowerLetter"/>
      <w:lvlText w:val="%5."/>
      <w:lvlJc w:val="left"/>
      <w:pPr>
        <w:ind w:left="3600" w:hanging="360"/>
      </w:pPr>
    </w:lvl>
    <w:lvl w:ilvl="5" w:tplc="68B45324">
      <w:start w:val="1"/>
      <w:numFmt w:val="lowerRoman"/>
      <w:lvlText w:val="%6."/>
      <w:lvlJc w:val="right"/>
      <w:pPr>
        <w:ind w:left="4320" w:hanging="180"/>
      </w:pPr>
    </w:lvl>
    <w:lvl w:ilvl="6" w:tplc="F5C65A06">
      <w:start w:val="1"/>
      <w:numFmt w:val="decimal"/>
      <w:lvlText w:val="%7."/>
      <w:lvlJc w:val="left"/>
      <w:pPr>
        <w:ind w:left="5040" w:hanging="360"/>
      </w:pPr>
    </w:lvl>
    <w:lvl w:ilvl="7" w:tplc="0E902F9E">
      <w:start w:val="1"/>
      <w:numFmt w:val="lowerLetter"/>
      <w:lvlText w:val="%8."/>
      <w:lvlJc w:val="left"/>
      <w:pPr>
        <w:ind w:left="5760" w:hanging="360"/>
      </w:pPr>
    </w:lvl>
    <w:lvl w:ilvl="8" w:tplc="10B6732A">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4B3036F3"/>
    <w:multiLevelType w:val="hybridMultilevel"/>
    <w:tmpl w:val="F1804A38"/>
    <w:lvl w:ilvl="0" w:tplc="041D0015">
      <w:start w:val="2"/>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A4388FD"/>
    <w:multiLevelType w:val="hybridMultilevel"/>
    <w:tmpl w:val="6DCEDCC4"/>
    <w:lvl w:ilvl="0" w:tplc="C3A2DA90">
      <w:start w:val="1"/>
      <w:numFmt w:val="lowerLetter"/>
      <w:lvlText w:val="%1."/>
      <w:lvlJc w:val="left"/>
      <w:pPr>
        <w:ind w:left="720" w:hanging="360"/>
      </w:pPr>
      <w:rPr>
        <w:strike w:val="0"/>
      </w:rPr>
    </w:lvl>
    <w:lvl w:ilvl="1" w:tplc="2D4C1BAE">
      <w:start w:val="1"/>
      <w:numFmt w:val="lowerLetter"/>
      <w:lvlText w:val="%2."/>
      <w:lvlJc w:val="left"/>
      <w:pPr>
        <w:ind w:left="1440" w:hanging="360"/>
      </w:pPr>
    </w:lvl>
    <w:lvl w:ilvl="2" w:tplc="568C92E4">
      <w:start w:val="1"/>
      <w:numFmt w:val="lowerRoman"/>
      <w:lvlText w:val="%3."/>
      <w:lvlJc w:val="right"/>
      <w:pPr>
        <w:ind w:left="2160" w:hanging="180"/>
      </w:pPr>
    </w:lvl>
    <w:lvl w:ilvl="3" w:tplc="B9A0BAC4">
      <w:start w:val="1"/>
      <w:numFmt w:val="decimal"/>
      <w:lvlText w:val="%4."/>
      <w:lvlJc w:val="left"/>
      <w:pPr>
        <w:ind w:left="2880" w:hanging="360"/>
      </w:pPr>
    </w:lvl>
    <w:lvl w:ilvl="4" w:tplc="73143E62">
      <w:start w:val="1"/>
      <w:numFmt w:val="lowerLetter"/>
      <w:lvlText w:val="%5."/>
      <w:lvlJc w:val="left"/>
      <w:pPr>
        <w:ind w:left="3600" w:hanging="360"/>
      </w:pPr>
    </w:lvl>
    <w:lvl w:ilvl="5" w:tplc="A156FF82">
      <w:start w:val="1"/>
      <w:numFmt w:val="lowerRoman"/>
      <w:lvlText w:val="%6."/>
      <w:lvlJc w:val="right"/>
      <w:pPr>
        <w:ind w:left="4320" w:hanging="180"/>
      </w:pPr>
    </w:lvl>
    <w:lvl w:ilvl="6" w:tplc="A40C0F06">
      <w:start w:val="1"/>
      <w:numFmt w:val="decimal"/>
      <w:lvlText w:val="%7."/>
      <w:lvlJc w:val="left"/>
      <w:pPr>
        <w:ind w:left="5040" w:hanging="360"/>
      </w:pPr>
    </w:lvl>
    <w:lvl w:ilvl="7" w:tplc="A9BAEA88">
      <w:start w:val="1"/>
      <w:numFmt w:val="lowerLetter"/>
      <w:lvlText w:val="%8."/>
      <w:lvlJc w:val="left"/>
      <w:pPr>
        <w:ind w:left="5760" w:hanging="360"/>
      </w:pPr>
    </w:lvl>
    <w:lvl w:ilvl="8" w:tplc="F7A88CE6">
      <w:start w:val="1"/>
      <w:numFmt w:val="lowerRoman"/>
      <w:lvlText w:val="%9."/>
      <w:lvlJc w:val="right"/>
      <w:pPr>
        <w:ind w:left="6480" w:hanging="180"/>
      </w:pPr>
    </w:lvl>
  </w:abstractNum>
  <w:abstractNum w:abstractNumId="3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9EB0F0F"/>
    <w:multiLevelType w:val="hybridMultilevel"/>
    <w:tmpl w:val="7BC240F4"/>
    <w:lvl w:ilvl="0" w:tplc="31AE4442">
      <w:start w:val="1"/>
      <w:numFmt w:val="lowerLetter"/>
      <w:lvlText w:val="%1)"/>
      <w:lvlJc w:val="left"/>
      <w:pPr>
        <w:ind w:left="720" w:hanging="360"/>
      </w:pPr>
    </w:lvl>
    <w:lvl w:ilvl="1" w:tplc="FEB61D88">
      <w:start w:val="1"/>
      <w:numFmt w:val="lowerLetter"/>
      <w:lvlText w:val="%2."/>
      <w:lvlJc w:val="left"/>
      <w:pPr>
        <w:ind w:left="1440" w:hanging="360"/>
      </w:pPr>
    </w:lvl>
    <w:lvl w:ilvl="2" w:tplc="75E0A918">
      <w:start w:val="1"/>
      <w:numFmt w:val="lowerRoman"/>
      <w:lvlText w:val="%3."/>
      <w:lvlJc w:val="right"/>
      <w:pPr>
        <w:ind w:left="2160" w:hanging="180"/>
      </w:pPr>
    </w:lvl>
    <w:lvl w:ilvl="3" w:tplc="7FA8B7D2">
      <w:start w:val="1"/>
      <w:numFmt w:val="decimal"/>
      <w:lvlText w:val="%4."/>
      <w:lvlJc w:val="left"/>
      <w:pPr>
        <w:ind w:left="2880" w:hanging="360"/>
      </w:pPr>
    </w:lvl>
    <w:lvl w:ilvl="4" w:tplc="9D1CE884">
      <w:start w:val="1"/>
      <w:numFmt w:val="lowerLetter"/>
      <w:lvlText w:val="%5."/>
      <w:lvlJc w:val="left"/>
      <w:pPr>
        <w:ind w:left="3600" w:hanging="360"/>
      </w:pPr>
    </w:lvl>
    <w:lvl w:ilvl="5" w:tplc="B8307D34">
      <w:start w:val="1"/>
      <w:numFmt w:val="lowerRoman"/>
      <w:lvlText w:val="%6."/>
      <w:lvlJc w:val="right"/>
      <w:pPr>
        <w:ind w:left="4320" w:hanging="180"/>
      </w:pPr>
    </w:lvl>
    <w:lvl w:ilvl="6" w:tplc="AFD4DBA8">
      <w:start w:val="1"/>
      <w:numFmt w:val="decimal"/>
      <w:lvlText w:val="%7."/>
      <w:lvlJc w:val="left"/>
      <w:pPr>
        <w:ind w:left="5040" w:hanging="360"/>
      </w:pPr>
    </w:lvl>
    <w:lvl w:ilvl="7" w:tplc="44529496">
      <w:start w:val="1"/>
      <w:numFmt w:val="lowerLetter"/>
      <w:lvlText w:val="%8."/>
      <w:lvlJc w:val="left"/>
      <w:pPr>
        <w:ind w:left="5760" w:hanging="360"/>
      </w:pPr>
    </w:lvl>
    <w:lvl w:ilvl="8" w:tplc="A20AFEB2">
      <w:start w:val="1"/>
      <w:numFmt w:val="lowerRoman"/>
      <w:lvlText w:val="%9."/>
      <w:lvlJc w:val="right"/>
      <w:pPr>
        <w:ind w:left="6480" w:hanging="180"/>
      </w:pPr>
    </w:lvl>
  </w:abstractNum>
  <w:abstractNum w:abstractNumId="38" w15:restartNumberingAfterBreak="0">
    <w:nsid w:val="7EBF2910"/>
    <w:multiLevelType w:val="hybridMultilevel"/>
    <w:tmpl w:val="F5008984"/>
    <w:lvl w:ilvl="0" w:tplc="D108D632">
      <w:start w:val="1"/>
      <w:numFmt w:val="decimal"/>
      <w:pStyle w:val="-Lista"/>
      <w:lvlText w:val="§%1 "/>
      <w:lvlJc w:val="left"/>
      <w:pPr>
        <w:ind w:left="360" w:hanging="360"/>
      </w:pPr>
    </w:lvl>
    <w:lvl w:ilvl="1" w:tplc="B8147008">
      <w:start w:val="1"/>
      <w:numFmt w:val="lowerLetter"/>
      <w:lvlText w:val="%2)"/>
      <w:lvlJc w:val="left"/>
      <w:pPr>
        <w:ind w:left="720" w:hanging="360"/>
      </w:pPr>
    </w:lvl>
    <w:lvl w:ilvl="2" w:tplc="845E6E80">
      <w:start w:val="1"/>
      <w:numFmt w:val="lowerRoman"/>
      <w:lvlText w:val="%3)"/>
      <w:lvlJc w:val="left"/>
      <w:pPr>
        <w:ind w:left="1080" w:hanging="360"/>
      </w:pPr>
    </w:lvl>
    <w:lvl w:ilvl="3" w:tplc="864E068C">
      <w:start w:val="1"/>
      <w:numFmt w:val="decimal"/>
      <w:lvlText w:val="(%4)"/>
      <w:lvlJc w:val="left"/>
      <w:pPr>
        <w:ind w:left="1440" w:hanging="360"/>
      </w:pPr>
    </w:lvl>
    <w:lvl w:ilvl="4" w:tplc="6E8A1D58">
      <w:start w:val="1"/>
      <w:numFmt w:val="lowerLetter"/>
      <w:lvlText w:val="(%5)"/>
      <w:lvlJc w:val="left"/>
      <w:pPr>
        <w:ind w:left="1800" w:hanging="360"/>
      </w:pPr>
    </w:lvl>
    <w:lvl w:ilvl="5" w:tplc="1C9AA646">
      <w:start w:val="1"/>
      <w:numFmt w:val="lowerRoman"/>
      <w:lvlText w:val="(%6)"/>
      <w:lvlJc w:val="left"/>
      <w:pPr>
        <w:ind w:left="2160" w:hanging="360"/>
      </w:pPr>
    </w:lvl>
    <w:lvl w:ilvl="6" w:tplc="48AA037A">
      <w:start w:val="1"/>
      <w:numFmt w:val="decimal"/>
      <w:lvlText w:val="%7."/>
      <w:lvlJc w:val="left"/>
      <w:pPr>
        <w:ind w:left="2520" w:hanging="360"/>
      </w:pPr>
    </w:lvl>
    <w:lvl w:ilvl="7" w:tplc="CAAEFC76">
      <w:start w:val="1"/>
      <w:numFmt w:val="lowerLetter"/>
      <w:lvlText w:val="%8."/>
      <w:lvlJc w:val="left"/>
      <w:pPr>
        <w:ind w:left="2880" w:hanging="360"/>
      </w:pPr>
    </w:lvl>
    <w:lvl w:ilvl="8" w:tplc="F1A27E8E">
      <w:start w:val="1"/>
      <w:numFmt w:val="lowerRoman"/>
      <w:lvlText w:val="%9."/>
      <w:lvlJc w:val="left"/>
      <w:pPr>
        <w:ind w:left="3240" w:hanging="360"/>
      </w:pPr>
    </w:lvl>
  </w:abstractNum>
  <w:abstractNum w:abstractNumId="39" w15:restartNumberingAfterBreak="0">
    <w:nsid w:val="7F488162"/>
    <w:multiLevelType w:val="hybridMultilevel"/>
    <w:tmpl w:val="0E4E3696"/>
    <w:lvl w:ilvl="0" w:tplc="782460D4">
      <w:start w:val="1"/>
      <w:numFmt w:val="lowerLetter"/>
      <w:lvlText w:val="%1)"/>
      <w:lvlJc w:val="left"/>
      <w:pPr>
        <w:ind w:left="720" w:hanging="360"/>
      </w:pPr>
    </w:lvl>
    <w:lvl w:ilvl="1" w:tplc="1DB2887E">
      <w:start w:val="1"/>
      <w:numFmt w:val="lowerLetter"/>
      <w:lvlText w:val="%2."/>
      <w:lvlJc w:val="left"/>
      <w:pPr>
        <w:ind w:left="1440" w:hanging="360"/>
      </w:pPr>
    </w:lvl>
    <w:lvl w:ilvl="2" w:tplc="C5A4D23E">
      <w:start w:val="1"/>
      <w:numFmt w:val="lowerRoman"/>
      <w:lvlText w:val="%3."/>
      <w:lvlJc w:val="right"/>
      <w:pPr>
        <w:ind w:left="2160" w:hanging="180"/>
      </w:pPr>
    </w:lvl>
    <w:lvl w:ilvl="3" w:tplc="36CC7D00">
      <w:start w:val="1"/>
      <w:numFmt w:val="decimal"/>
      <w:lvlText w:val="%4."/>
      <w:lvlJc w:val="left"/>
      <w:pPr>
        <w:ind w:left="2880" w:hanging="360"/>
      </w:pPr>
    </w:lvl>
    <w:lvl w:ilvl="4" w:tplc="063680B4">
      <w:start w:val="1"/>
      <w:numFmt w:val="lowerLetter"/>
      <w:lvlText w:val="%5."/>
      <w:lvlJc w:val="left"/>
      <w:pPr>
        <w:ind w:left="3600" w:hanging="360"/>
      </w:pPr>
    </w:lvl>
    <w:lvl w:ilvl="5" w:tplc="F790D676">
      <w:start w:val="1"/>
      <w:numFmt w:val="lowerRoman"/>
      <w:lvlText w:val="%6."/>
      <w:lvlJc w:val="right"/>
      <w:pPr>
        <w:ind w:left="4320" w:hanging="180"/>
      </w:pPr>
    </w:lvl>
    <w:lvl w:ilvl="6" w:tplc="1208074E">
      <w:start w:val="1"/>
      <w:numFmt w:val="decimal"/>
      <w:lvlText w:val="%7."/>
      <w:lvlJc w:val="left"/>
      <w:pPr>
        <w:ind w:left="5040" w:hanging="360"/>
      </w:pPr>
    </w:lvl>
    <w:lvl w:ilvl="7" w:tplc="B706DD36">
      <w:start w:val="1"/>
      <w:numFmt w:val="lowerLetter"/>
      <w:lvlText w:val="%8."/>
      <w:lvlJc w:val="left"/>
      <w:pPr>
        <w:ind w:left="5760" w:hanging="360"/>
      </w:pPr>
    </w:lvl>
    <w:lvl w:ilvl="8" w:tplc="F4A4FCD0">
      <w:start w:val="1"/>
      <w:numFmt w:val="lowerRoman"/>
      <w:lvlText w:val="%9."/>
      <w:lvlJc w:val="right"/>
      <w:pPr>
        <w:ind w:left="6480" w:hanging="180"/>
      </w:pPr>
    </w:lvl>
  </w:abstractNum>
  <w:num w:numId="1" w16cid:durableId="913199196">
    <w:abstractNumId w:val="31"/>
  </w:num>
  <w:num w:numId="2" w16cid:durableId="622925254">
    <w:abstractNumId w:val="25"/>
  </w:num>
  <w:num w:numId="3" w16cid:durableId="611207795">
    <w:abstractNumId w:val="28"/>
  </w:num>
  <w:num w:numId="4" w16cid:durableId="1325352911">
    <w:abstractNumId w:val="16"/>
  </w:num>
  <w:num w:numId="5" w16cid:durableId="1123577845">
    <w:abstractNumId w:val="23"/>
  </w:num>
  <w:num w:numId="6" w16cid:durableId="1854029681">
    <w:abstractNumId w:val="17"/>
  </w:num>
  <w:num w:numId="7" w16cid:durableId="1785533929">
    <w:abstractNumId w:val="20"/>
  </w:num>
  <w:num w:numId="8" w16cid:durableId="1609192317">
    <w:abstractNumId w:val="14"/>
  </w:num>
  <w:num w:numId="9" w16cid:durableId="1538816007">
    <w:abstractNumId w:val="22"/>
  </w:num>
  <w:num w:numId="10" w16cid:durableId="1267613083">
    <w:abstractNumId w:val="35"/>
  </w:num>
  <w:num w:numId="11" w16cid:durableId="524709251">
    <w:abstractNumId w:val="18"/>
  </w:num>
  <w:num w:numId="12" w16cid:durableId="640352641">
    <w:abstractNumId w:val="15"/>
  </w:num>
  <w:num w:numId="13" w16cid:durableId="1459373394">
    <w:abstractNumId w:val="33"/>
  </w:num>
  <w:num w:numId="14" w16cid:durableId="665060221">
    <w:abstractNumId w:val="32"/>
  </w:num>
  <w:num w:numId="15" w16cid:durableId="95636665">
    <w:abstractNumId w:val="19"/>
  </w:num>
  <w:num w:numId="16" w16cid:durableId="1542129347">
    <w:abstractNumId w:val="10"/>
  </w:num>
  <w:num w:numId="17" w16cid:durableId="1315835929">
    <w:abstractNumId w:val="30"/>
  </w:num>
  <w:num w:numId="18" w16cid:durableId="1652103003">
    <w:abstractNumId w:val="12"/>
  </w:num>
  <w:num w:numId="19" w16cid:durableId="1553690233">
    <w:abstractNumId w:val="36"/>
  </w:num>
  <w:num w:numId="20" w16cid:durableId="1632636570">
    <w:abstractNumId w:val="8"/>
  </w:num>
  <w:num w:numId="21" w16cid:durableId="408314539">
    <w:abstractNumId w:val="3"/>
  </w:num>
  <w:num w:numId="22" w16cid:durableId="1234002165">
    <w:abstractNumId w:val="2"/>
  </w:num>
  <w:num w:numId="23" w16cid:durableId="1281033539">
    <w:abstractNumId w:val="1"/>
  </w:num>
  <w:num w:numId="24" w16cid:durableId="201795769">
    <w:abstractNumId w:val="0"/>
  </w:num>
  <w:num w:numId="25" w16cid:durableId="1400011984">
    <w:abstractNumId w:val="9"/>
  </w:num>
  <w:num w:numId="26" w16cid:durableId="1942449701">
    <w:abstractNumId w:val="7"/>
  </w:num>
  <w:num w:numId="27" w16cid:durableId="209272858">
    <w:abstractNumId w:val="6"/>
  </w:num>
  <w:num w:numId="28" w16cid:durableId="2056731110">
    <w:abstractNumId w:val="5"/>
  </w:num>
  <w:num w:numId="29" w16cid:durableId="1984432151">
    <w:abstractNumId w:val="4"/>
  </w:num>
  <w:num w:numId="30" w16cid:durableId="1353874700">
    <w:abstractNumId w:val="26"/>
  </w:num>
  <w:num w:numId="31" w16cid:durableId="825710215">
    <w:abstractNumId w:val="27"/>
  </w:num>
  <w:num w:numId="32" w16cid:durableId="988896990">
    <w:abstractNumId w:val="24"/>
  </w:num>
  <w:num w:numId="33" w16cid:durableId="1486240672">
    <w:abstractNumId w:val="21"/>
  </w:num>
  <w:num w:numId="34" w16cid:durableId="1498108182">
    <w:abstractNumId w:val="38"/>
  </w:num>
  <w:num w:numId="35" w16cid:durableId="1054499130">
    <w:abstractNumId w:val="34"/>
  </w:num>
  <w:num w:numId="36" w16cid:durableId="107480653">
    <w:abstractNumId w:val="38"/>
  </w:num>
  <w:num w:numId="37" w16cid:durableId="1591548176">
    <w:abstractNumId w:val="11"/>
  </w:num>
  <w:num w:numId="38" w16cid:durableId="1750224491">
    <w:abstractNumId w:val="13"/>
  </w:num>
  <w:num w:numId="39" w16cid:durableId="1837375599">
    <w:abstractNumId w:val="38"/>
  </w:num>
  <w:num w:numId="40" w16cid:durableId="1264417438">
    <w:abstractNumId w:val="38"/>
  </w:num>
  <w:num w:numId="41" w16cid:durableId="606935176">
    <w:abstractNumId w:val="39"/>
  </w:num>
  <w:num w:numId="42" w16cid:durableId="453712742">
    <w:abstractNumId w:val="37"/>
  </w:num>
  <w:num w:numId="43" w16cid:durableId="10211763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656E2"/>
    <w:rsid w:val="000703F4"/>
    <w:rsid w:val="0007636A"/>
    <w:rsid w:val="00081760"/>
    <w:rsid w:val="00091D25"/>
    <w:rsid w:val="00093EA0"/>
    <w:rsid w:val="000955A5"/>
    <w:rsid w:val="000A0BE8"/>
    <w:rsid w:val="000A2ADC"/>
    <w:rsid w:val="000A2B37"/>
    <w:rsid w:val="000A71C6"/>
    <w:rsid w:val="000B0A2D"/>
    <w:rsid w:val="000C504F"/>
    <w:rsid w:val="000C6E8E"/>
    <w:rsid w:val="000DCB47"/>
    <w:rsid w:val="000E309C"/>
    <w:rsid w:val="000E6F52"/>
    <w:rsid w:val="000F2991"/>
    <w:rsid w:val="000F3318"/>
    <w:rsid w:val="000F49D2"/>
    <w:rsid w:val="000F595E"/>
    <w:rsid w:val="00102F03"/>
    <w:rsid w:val="00103253"/>
    <w:rsid w:val="00117D48"/>
    <w:rsid w:val="00122B12"/>
    <w:rsid w:val="00125367"/>
    <w:rsid w:val="001275A8"/>
    <w:rsid w:val="00134742"/>
    <w:rsid w:val="00137D43"/>
    <w:rsid w:val="00142D45"/>
    <w:rsid w:val="00154E74"/>
    <w:rsid w:val="00155F05"/>
    <w:rsid w:val="00156C77"/>
    <w:rsid w:val="00166BB4"/>
    <w:rsid w:val="00171B52"/>
    <w:rsid w:val="00172B0E"/>
    <w:rsid w:val="00175F14"/>
    <w:rsid w:val="0017603C"/>
    <w:rsid w:val="00181511"/>
    <w:rsid w:val="00181911"/>
    <w:rsid w:val="001879A3"/>
    <w:rsid w:val="001953E8"/>
    <w:rsid w:val="00196A8E"/>
    <w:rsid w:val="00197795"/>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FD7"/>
    <w:rsid w:val="00216115"/>
    <w:rsid w:val="00217799"/>
    <w:rsid w:val="00221A9E"/>
    <w:rsid w:val="00224BFB"/>
    <w:rsid w:val="00225566"/>
    <w:rsid w:val="00230757"/>
    <w:rsid w:val="00230793"/>
    <w:rsid w:val="0023159B"/>
    <w:rsid w:val="0023313E"/>
    <w:rsid w:val="002362FB"/>
    <w:rsid w:val="00240C6F"/>
    <w:rsid w:val="00246A53"/>
    <w:rsid w:val="00252856"/>
    <w:rsid w:val="00256085"/>
    <w:rsid w:val="00257E1F"/>
    <w:rsid w:val="00260271"/>
    <w:rsid w:val="00264F06"/>
    <w:rsid w:val="00272669"/>
    <w:rsid w:val="00282C5A"/>
    <w:rsid w:val="002854FF"/>
    <w:rsid w:val="00286183"/>
    <w:rsid w:val="0029637F"/>
    <w:rsid w:val="002B2A0B"/>
    <w:rsid w:val="002B4BE8"/>
    <w:rsid w:val="002B94DA"/>
    <w:rsid w:val="002C06B6"/>
    <w:rsid w:val="002C9526"/>
    <w:rsid w:val="002E3460"/>
    <w:rsid w:val="002F03F7"/>
    <w:rsid w:val="002F59D5"/>
    <w:rsid w:val="00310D36"/>
    <w:rsid w:val="00313FF5"/>
    <w:rsid w:val="00321C96"/>
    <w:rsid w:val="00331DF1"/>
    <w:rsid w:val="00336FA5"/>
    <w:rsid w:val="00337F3B"/>
    <w:rsid w:val="00340132"/>
    <w:rsid w:val="003463C4"/>
    <w:rsid w:val="003533CA"/>
    <w:rsid w:val="00360490"/>
    <w:rsid w:val="003604CA"/>
    <w:rsid w:val="00361275"/>
    <w:rsid w:val="0036742E"/>
    <w:rsid w:val="003676DC"/>
    <w:rsid w:val="0037574C"/>
    <w:rsid w:val="00383734"/>
    <w:rsid w:val="00390B97"/>
    <w:rsid w:val="00392706"/>
    <w:rsid w:val="003931B9"/>
    <w:rsid w:val="003931BB"/>
    <w:rsid w:val="00396CF9"/>
    <w:rsid w:val="003A0736"/>
    <w:rsid w:val="003A094F"/>
    <w:rsid w:val="003A4A44"/>
    <w:rsid w:val="003A4F0D"/>
    <w:rsid w:val="003B5AA7"/>
    <w:rsid w:val="003B78E0"/>
    <w:rsid w:val="003B7F78"/>
    <w:rsid w:val="003C679C"/>
    <w:rsid w:val="003D064B"/>
    <w:rsid w:val="003D2FD2"/>
    <w:rsid w:val="003D72C5"/>
    <w:rsid w:val="003E0A51"/>
    <w:rsid w:val="003E1DE3"/>
    <w:rsid w:val="003E3297"/>
    <w:rsid w:val="003F0656"/>
    <w:rsid w:val="003F2999"/>
    <w:rsid w:val="003F7D4D"/>
    <w:rsid w:val="004052B7"/>
    <w:rsid w:val="004128CB"/>
    <w:rsid w:val="00442545"/>
    <w:rsid w:val="00445259"/>
    <w:rsid w:val="00446241"/>
    <w:rsid w:val="00447F86"/>
    <w:rsid w:val="0044FBBB"/>
    <w:rsid w:val="00453ED3"/>
    <w:rsid w:val="00455454"/>
    <w:rsid w:val="00455877"/>
    <w:rsid w:val="00455D76"/>
    <w:rsid w:val="00457971"/>
    <w:rsid w:val="00461831"/>
    <w:rsid w:val="004637C8"/>
    <w:rsid w:val="004657E8"/>
    <w:rsid w:val="00473927"/>
    <w:rsid w:val="0048103A"/>
    <w:rsid w:val="0048458A"/>
    <w:rsid w:val="00485759"/>
    <w:rsid w:val="004869E1"/>
    <w:rsid w:val="00487532"/>
    <w:rsid w:val="0049101B"/>
    <w:rsid w:val="00495E6F"/>
    <w:rsid w:val="00497182"/>
    <w:rsid w:val="004B02CA"/>
    <w:rsid w:val="004B22B2"/>
    <w:rsid w:val="004C017A"/>
    <w:rsid w:val="004C0539"/>
    <w:rsid w:val="004C172C"/>
    <w:rsid w:val="004E2F3C"/>
    <w:rsid w:val="004E35DD"/>
    <w:rsid w:val="004E4742"/>
    <w:rsid w:val="00507B3E"/>
    <w:rsid w:val="00514425"/>
    <w:rsid w:val="00516669"/>
    <w:rsid w:val="00525D49"/>
    <w:rsid w:val="00533F3B"/>
    <w:rsid w:val="00550F1D"/>
    <w:rsid w:val="00553D3C"/>
    <w:rsid w:val="00555065"/>
    <w:rsid w:val="00557143"/>
    <w:rsid w:val="00572039"/>
    <w:rsid w:val="0057620D"/>
    <w:rsid w:val="00580D49"/>
    <w:rsid w:val="005820F7"/>
    <w:rsid w:val="005947FD"/>
    <w:rsid w:val="005B46C7"/>
    <w:rsid w:val="005B76AB"/>
    <w:rsid w:val="005C432B"/>
    <w:rsid w:val="005C65A6"/>
    <w:rsid w:val="005D06ED"/>
    <w:rsid w:val="005D18CD"/>
    <w:rsid w:val="005D1B61"/>
    <w:rsid w:val="005D3B8B"/>
    <w:rsid w:val="005D50B4"/>
    <w:rsid w:val="005E0050"/>
    <w:rsid w:val="005E14AC"/>
    <w:rsid w:val="005E3BDF"/>
    <w:rsid w:val="005E6E93"/>
    <w:rsid w:val="00600F19"/>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9FE"/>
    <w:rsid w:val="00662D3E"/>
    <w:rsid w:val="00663CDD"/>
    <w:rsid w:val="0067016E"/>
    <w:rsid w:val="00672A1D"/>
    <w:rsid w:val="00683821"/>
    <w:rsid w:val="006945BA"/>
    <w:rsid w:val="00694FBD"/>
    <w:rsid w:val="006952F9"/>
    <w:rsid w:val="006A607C"/>
    <w:rsid w:val="006A7F8B"/>
    <w:rsid w:val="006C088E"/>
    <w:rsid w:val="006C17E5"/>
    <w:rsid w:val="006C32C6"/>
    <w:rsid w:val="006C3685"/>
    <w:rsid w:val="006E05B1"/>
    <w:rsid w:val="006E237D"/>
    <w:rsid w:val="006E33D7"/>
    <w:rsid w:val="006E50CE"/>
    <w:rsid w:val="006E6753"/>
    <w:rsid w:val="006F1B86"/>
    <w:rsid w:val="00710A84"/>
    <w:rsid w:val="00714183"/>
    <w:rsid w:val="0071477E"/>
    <w:rsid w:val="00722D7C"/>
    <w:rsid w:val="0072342C"/>
    <w:rsid w:val="0072614C"/>
    <w:rsid w:val="00732D75"/>
    <w:rsid w:val="00737D26"/>
    <w:rsid w:val="0074256B"/>
    <w:rsid w:val="00744AB8"/>
    <w:rsid w:val="0075503E"/>
    <w:rsid w:val="00760D11"/>
    <w:rsid w:val="00763A1D"/>
    <w:rsid w:val="007693F4"/>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D44F3"/>
    <w:rsid w:val="007E218D"/>
    <w:rsid w:val="007E58ED"/>
    <w:rsid w:val="007F2BCC"/>
    <w:rsid w:val="007F5AB1"/>
    <w:rsid w:val="007F621E"/>
    <w:rsid w:val="008015C6"/>
    <w:rsid w:val="00803F7F"/>
    <w:rsid w:val="00823941"/>
    <w:rsid w:val="00823F8F"/>
    <w:rsid w:val="00825171"/>
    <w:rsid w:val="00826AD3"/>
    <w:rsid w:val="00830AD1"/>
    <w:rsid w:val="00834355"/>
    <w:rsid w:val="00836B06"/>
    <w:rsid w:val="00851DEC"/>
    <w:rsid w:val="008577C1"/>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BE9DB"/>
    <w:rsid w:val="008C2677"/>
    <w:rsid w:val="008C3EA3"/>
    <w:rsid w:val="008C7E08"/>
    <w:rsid w:val="008D538C"/>
    <w:rsid w:val="008D7DE6"/>
    <w:rsid w:val="008E38DE"/>
    <w:rsid w:val="008E5A45"/>
    <w:rsid w:val="008E6C5D"/>
    <w:rsid w:val="00901235"/>
    <w:rsid w:val="00906078"/>
    <w:rsid w:val="00911BC7"/>
    <w:rsid w:val="00915DE0"/>
    <w:rsid w:val="00915E15"/>
    <w:rsid w:val="00923C7D"/>
    <w:rsid w:val="00933F5C"/>
    <w:rsid w:val="009411F8"/>
    <w:rsid w:val="00947366"/>
    <w:rsid w:val="0094783B"/>
    <w:rsid w:val="009559A2"/>
    <w:rsid w:val="00956A49"/>
    <w:rsid w:val="00957059"/>
    <w:rsid w:val="00957FB0"/>
    <w:rsid w:val="00961AA9"/>
    <w:rsid w:val="0096281A"/>
    <w:rsid w:val="009642E5"/>
    <w:rsid w:val="00965DED"/>
    <w:rsid w:val="009664DA"/>
    <w:rsid w:val="00966769"/>
    <w:rsid w:val="00966DDF"/>
    <w:rsid w:val="009704B3"/>
    <w:rsid w:val="009714CE"/>
    <w:rsid w:val="009800EC"/>
    <w:rsid w:val="0098777A"/>
    <w:rsid w:val="00991C1F"/>
    <w:rsid w:val="009931E8"/>
    <w:rsid w:val="00997A26"/>
    <w:rsid w:val="009A45AD"/>
    <w:rsid w:val="009A500F"/>
    <w:rsid w:val="009A73ED"/>
    <w:rsid w:val="009B1F6A"/>
    <w:rsid w:val="009B67EE"/>
    <w:rsid w:val="009C204E"/>
    <w:rsid w:val="009C5763"/>
    <w:rsid w:val="009C5D6E"/>
    <w:rsid w:val="009C7946"/>
    <w:rsid w:val="009D0C49"/>
    <w:rsid w:val="009D10CC"/>
    <w:rsid w:val="009E2577"/>
    <w:rsid w:val="009E61FC"/>
    <w:rsid w:val="009E706B"/>
    <w:rsid w:val="009F17A4"/>
    <w:rsid w:val="009F392A"/>
    <w:rsid w:val="009F6AC2"/>
    <w:rsid w:val="00A00F3A"/>
    <w:rsid w:val="00A01F1C"/>
    <w:rsid w:val="00A07ED3"/>
    <w:rsid w:val="00A12D5E"/>
    <w:rsid w:val="00A12FBD"/>
    <w:rsid w:val="00A14A5A"/>
    <w:rsid w:val="00A2372E"/>
    <w:rsid w:val="00A24441"/>
    <w:rsid w:val="00A31842"/>
    <w:rsid w:val="00A33030"/>
    <w:rsid w:val="00A3541B"/>
    <w:rsid w:val="00A46992"/>
    <w:rsid w:val="00A53C91"/>
    <w:rsid w:val="00A564A6"/>
    <w:rsid w:val="00A707A1"/>
    <w:rsid w:val="00A75EF2"/>
    <w:rsid w:val="00A766AC"/>
    <w:rsid w:val="00A76CE2"/>
    <w:rsid w:val="00A775BF"/>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3FCA"/>
    <w:rsid w:val="00AE43BC"/>
    <w:rsid w:val="00AF1A35"/>
    <w:rsid w:val="00B10482"/>
    <w:rsid w:val="00B14E16"/>
    <w:rsid w:val="00B24ACE"/>
    <w:rsid w:val="00B25347"/>
    <w:rsid w:val="00B325CA"/>
    <w:rsid w:val="00B34BAA"/>
    <w:rsid w:val="00B351FE"/>
    <w:rsid w:val="00B4270C"/>
    <w:rsid w:val="00B4631B"/>
    <w:rsid w:val="00B50143"/>
    <w:rsid w:val="00B52103"/>
    <w:rsid w:val="00B561D9"/>
    <w:rsid w:val="00B62C89"/>
    <w:rsid w:val="00B72C0C"/>
    <w:rsid w:val="00B80F37"/>
    <w:rsid w:val="00B93BBA"/>
    <w:rsid w:val="00B95C49"/>
    <w:rsid w:val="00BA45FB"/>
    <w:rsid w:val="00BC4422"/>
    <w:rsid w:val="00BC527B"/>
    <w:rsid w:val="00BD1588"/>
    <w:rsid w:val="00BE41A1"/>
    <w:rsid w:val="00BE5769"/>
    <w:rsid w:val="00BE5FC1"/>
    <w:rsid w:val="00BE7055"/>
    <w:rsid w:val="00BF1C34"/>
    <w:rsid w:val="00BF6342"/>
    <w:rsid w:val="00C02B55"/>
    <w:rsid w:val="00C03923"/>
    <w:rsid w:val="00C041EF"/>
    <w:rsid w:val="00C046F5"/>
    <w:rsid w:val="00C10B13"/>
    <w:rsid w:val="00C10BF9"/>
    <w:rsid w:val="00C21916"/>
    <w:rsid w:val="00C33DD2"/>
    <w:rsid w:val="00C42266"/>
    <w:rsid w:val="00C50DE3"/>
    <w:rsid w:val="00C518CD"/>
    <w:rsid w:val="00C5400D"/>
    <w:rsid w:val="00C5548A"/>
    <w:rsid w:val="00C56185"/>
    <w:rsid w:val="00C60E48"/>
    <w:rsid w:val="00C63FF4"/>
    <w:rsid w:val="00C739C2"/>
    <w:rsid w:val="00C7677A"/>
    <w:rsid w:val="00C85634"/>
    <w:rsid w:val="00C95D91"/>
    <w:rsid w:val="00CA3A68"/>
    <w:rsid w:val="00CAFF25"/>
    <w:rsid w:val="00CB00C4"/>
    <w:rsid w:val="00CB62C2"/>
    <w:rsid w:val="00CC0063"/>
    <w:rsid w:val="00CC1BB9"/>
    <w:rsid w:val="00CC55B7"/>
    <w:rsid w:val="00CD0BA8"/>
    <w:rsid w:val="00CD2220"/>
    <w:rsid w:val="00CD36A7"/>
    <w:rsid w:val="00CD590D"/>
    <w:rsid w:val="00CD5A06"/>
    <w:rsid w:val="00CD6A32"/>
    <w:rsid w:val="00CE0941"/>
    <w:rsid w:val="00CE0A1F"/>
    <w:rsid w:val="00CE636F"/>
    <w:rsid w:val="00D0575D"/>
    <w:rsid w:val="00D06B20"/>
    <w:rsid w:val="00D14A94"/>
    <w:rsid w:val="00D1602C"/>
    <w:rsid w:val="00D20AC0"/>
    <w:rsid w:val="00D20AF2"/>
    <w:rsid w:val="00D24DBE"/>
    <w:rsid w:val="00D2602D"/>
    <w:rsid w:val="00D27B52"/>
    <w:rsid w:val="00D30D81"/>
    <w:rsid w:val="00D41819"/>
    <w:rsid w:val="00D57B71"/>
    <w:rsid w:val="00D62645"/>
    <w:rsid w:val="00D6658A"/>
    <w:rsid w:val="00D71D34"/>
    <w:rsid w:val="00D72C71"/>
    <w:rsid w:val="00D77A5A"/>
    <w:rsid w:val="00D85166"/>
    <w:rsid w:val="00D85AED"/>
    <w:rsid w:val="00D8790C"/>
    <w:rsid w:val="00D90F04"/>
    <w:rsid w:val="00D92209"/>
    <w:rsid w:val="00D92FFA"/>
    <w:rsid w:val="00DA0210"/>
    <w:rsid w:val="00DA4726"/>
    <w:rsid w:val="00DA57A5"/>
    <w:rsid w:val="00DA724B"/>
    <w:rsid w:val="00DB1608"/>
    <w:rsid w:val="00DC5D2F"/>
    <w:rsid w:val="00DC6802"/>
    <w:rsid w:val="00DD27C9"/>
    <w:rsid w:val="00DD2ED7"/>
    <w:rsid w:val="00DD488A"/>
    <w:rsid w:val="00DD5F4C"/>
    <w:rsid w:val="00DE0DF6"/>
    <w:rsid w:val="00DF7C16"/>
    <w:rsid w:val="00E009D9"/>
    <w:rsid w:val="00E13229"/>
    <w:rsid w:val="00E157AB"/>
    <w:rsid w:val="00E20898"/>
    <w:rsid w:val="00E217F7"/>
    <w:rsid w:val="00E2675D"/>
    <w:rsid w:val="00E270F9"/>
    <w:rsid w:val="00E31A1D"/>
    <w:rsid w:val="00E3733A"/>
    <w:rsid w:val="00E4060B"/>
    <w:rsid w:val="00E422E3"/>
    <w:rsid w:val="00E4564E"/>
    <w:rsid w:val="00E5184F"/>
    <w:rsid w:val="00E53F9C"/>
    <w:rsid w:val="00E54B31"/>
    <w:rsid w:val="00E614EB"/>
    <w:rsid w:val="00E620ED"/>
    <w:rsid w:val="00E65D11"/>
    <w:rsid w:val="00E66091"/>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3CEE"/>
    <w:rsid w:val="00F44FE4"/>
    <w:rsid w:val="00F6238A"/>
    <w:rsid w:val="00F66022"/>
    <w:rsid w:val="00F661A9"/>
    <w:rsid w:val="00F705B2"/>
    <w:rsid w:val="00F73650"/>
    <w:rsid w:val="00F77F16"/>
    <w:rsid w:val="00F805BF"/>
    <w:rsid w:val="00F8083D"/>
    <w:rsid w:val="00F824E3"/>
    <w:rsid w:val="00F85210"/>
    <w:rsid w:val="00F87096"/>
    <w:rsid w:val="00F87B01"/>
    <w:rsid w:val="00F90475"/>
    <w:rsid w:val="00F92803"/>
    <w:rsid w:val="00F93733"/>
    <w:rsid w:val="00F96E4F"/>
    <w:rsid w:val="00FB3AAF"/>
    <w:rsid w:val="00FB491F"/>
    <w:rsid w:val="00FC03FB"/>
    <w:rsid w:val="00FC0B31"/>
    <w:rsid w:val="00FC1B38"/>
    <w:rsid w:val="00FD240C"/>
    <w:rsid w:val="00FE17C9"/>
    <w:rsid w:val="00FE3471"/>
    <w:rsid w:val="00FE4726"/>
    <w:rsid w:val="00FE5FCA"/>
    <w:rsid w:val="00FF1DFD"/>
    <w:rsid w:val="0176D28B"/>
    <w:rsid w:val="01A86474"/>
    <w:rsid w:val="01E64DB6"/>
    <w:rsid w:val="01EB1CD8"/>
    <w:rsid w:val="02A95F29"/>
    <w:rsid w:val="02F54D1C"/>
    <w:rsid w:val="03233E56"/>
    <w:rsid w:val="03588AB7"/>
    <w:rsid w:val="035C82A7"/>
    <w:rsid w:val="036FEA4F"/>
    <w:rsid w:val="03A557FB"/>
    <w:rsid w:val="03E269DE"/>
    <w:rsid w:val="04057EA1"/>
    <w:rsid w:val="04437EE7"/>
    <w:rsid w:val="046F8CA6"/>
    <w:rsid w:val="04B033AF"/>
    <w:rsid w:val="04D82D38"/>
    <w:rsid w:val="04E2C632"/>
    <w:rsid w:val="04F45B18"/>
    <w:rsid w:val="052F99B9"/>
    <w:rsid w:val="053B1E64"/>
    <w:rsid w:val="057E3A3F"/>
    <w:rsid w:val="0582C9D0"/>
    <w:rsid w:val="05C9ABF1"/>
    <w:rsid w:val="05FDCC6D"/>
    <w:rsid w:val="062A33E3"/>
    <w:rsid w:val="066F8F08"/>
    <w:rsid w:val="0679BA1A"/>
    <w:rsid w:val="06A66B54"/>
    <w:rsid w:val="072E40AB"/>
    <w:rsid w:val="0760F9A2"/>
    <w:rsid w:val="078E8915"/>
    <w:rsid w:val="07977C46"/>
    <w:rsid w:val="081DD774"/>
    <w:rsid w:val="08C42EB9"/>
    <w:rsid w:val="08CEB500"/>
    <w:rsid w:val="099EB2DB"/>
    <w:rsid w:val="09AB457F"/>
    <w:rsid w:val="09B4AD8D"/>
    <w:rsid w:val="09C01186"/>
    <w:rsid w:val="09FA02A5"/>
    <w:rsid w:val="0A619DC7"/>
    <w:rsid w:val="0AC4534A"/>
    <w:rsid w:val="0AEB2F3B"/>
    <w:rsid w:val="0AFB28B2"/>
    <w:rsid w:val="0B5BE1E7"/>
    <w:rsid w:val="0B938E7B"/>
    <w:rsid w:val="0BC36642"/>
    <w:rsid w:val="0BD45366"/>
    <w:rsid w:val="0C0078E2"/>
    <w:rsid w:val="0C35854A"/>
    <w:rsid w:val="0C66A7BC"/>
    <w:rsid w:val="0C95CE0B"/>
    <w:rsid w:val="0D11F52C"/>
    <w:rsid w:val="0D1E4EAD"/>
    <w:rsid w:val="0D725A69"/>
    <w:rsid w:val="0D920B08"/>
    <w:rsid w:val="0DD9C77D"/>
    <w:rsid w:val="0E0AACCE"/>
    <w:rsid w:val="0E0EB923"/>
    <w:rsid w:val="0E4D705B"/>
    <w:rsid w:val="0E86CB66"/>
    <w:rsid w:val="0E881EB0"/>
    <w:rsid w:val="0E9382A9"/>
    <w:rsid w:val="0E9810D5"/>
    <w:rsid w:val="0EFEDE0B"/>
    <w:rsid w:val="0F047EDD"/>
    <w:rsid w:val="0F4AB501"/>
    <w:rsid w:val="0F68C672"/>
    <w:rsid w:val="0F8F84BB"/>
    <w:rsid w:val="0FB2E9CC"/>
    <w:rsid w:val="0FFDF74E"/>
    <w:rsid w:val="10901CA9"/>
    <w:rsid w:val="10DA0659"/>
    <w:rsid w:val="1112A474"/>
    <w:rsid w:val="119AF960"/>
    <w:rsid w:val="11A8D5FD"/>
    <w:rsid w:val="11BFBF72"/>
    <w:rsid w:val="1265000F"/>
    <w:rsid w:val="12687EA3"/>
    <w:rsid w:val="12C9EC7A"/>
    <w:rsid w:val="12DFC3EA"/>
    <w:rsid w:val="12F5DC79"/>
    <w:rsid w:val="132A1984"/>
    <w:rsid w:val="135B8FD3"/>
    <w:rsid w:val="13E8025C"/>
    <w:rsid w:val="14471E08"/>
    <w:rsid w:val="1468CC1F"/>
    <w:rsid w:val="146F4854"/>
    <w:rsid w:val="14E5DC48"/>
    <w:rsid w:val="14E95931"/>
    <w:rsid w:val="1502C379"/>
    <w:rsid w:val="1556D246"/>
    <w:rsid w:val="156A347A"/>
    <w:rsid w:val="157B6BBB"/>
    <w:rsid w:val="159385D1"/>
    <w:rsid w:val="166B1B7E"/>
    <w:rsid w:val="169CCD92"/>
    <w:rsid w:val="1702F729"/>
    <w:rsid w:val="17193CAF"/>
    <w:rsid w:val="171C01EB"/>
    <w:rsid w:val="17230AA7"/>
    <w:rsid w:val="176DCB2B"/>
    <w:rsid w:val="178C950A"/>
    <w:rsid w:val="17C54D9A"/>
    <w:rsid w:val="17C6DC87"/>
    <w:rsid w:val="180F5891"/>
    <w:rsid w:val="1819D257"/>
    <w:rsid w:val="18E9A7CC"/>
    <w:rsid w:val="18F4225A"/>
    <w:rsid w:val="1921E485"/>
    <w:rsid w:val="19866643"/>
    <w:rsid w:val="19AB28F2"/>
    <w:rsid w:val="19AF04DD"/>
    <w:rsid w:val="19B8FF08"/>
    <w:rsid w:val="1A19E473"/>
    <w:rsid w:val="1A2A01CC"/>
    <w:rsid w:val="1A2B62A4"/>
    <w:rsid w:val="1A728BDD"/>
    <w:rsid w:val="1A7B7D13"/>
    <w:rsid w:val="1A7F0A09"/>
    <w:rsid w:val="1A95B314"/>
    <w:rsid w:val="1AB84032"/>
    <w:rsid w:val="1AC2444D"/>
    <w:rsid w:val="1AD64FB2"/>
    <w:rsid w:val="1AFE3FD1"/>
    <w:rsid w:val="1B111ACE"/>
    <w:rsid w:val="1B361961"/>
    <w:rsid w:val="1B5E9FCB"/>
    <w:rsid w:val="1B657E85"/>
    <w:rsid w:val="1B6E0F41"/>
    <w:rsid w:val="1B8BEFA2"/>
    <w:rsid w:val="1BDB70C4"/>
    <w:rsid w:val="1BE408C6"/>
    <w:rsid w:val="1C14476D"/>
    <w:rsid w:val="1C56FEC5"/>
    <w:rsid w:val="1C7AB7E6"/>
    <w:rsid w:val="1C7D6707"/>
    <w:rsid w:val="1CC64B0D"/>
    <w:rsid w:val="1D32D852"/>
    <w:rsid w:val="1D545F79"/>
    <w:rsid w:val="1D683BF5"/>
    <w:rsid w:val="1D82984F"/>
    <w:rsid w:val="1D9A0AD9"/>
    <w:rsid w:val="1DAC4892"/>
    <w:rsid w:val="1DB8B58B"/>
    <w:rsid w:val="1DCD420B"/>
    <w:rsid w:val="1E5FC574"/>
    <w:rsid w:val="1E67831A"/>
    <w:rsid w:val="1E8B0022"/>
    <w:rsid w:val="1E9D1F47"/>
    <w:rsid w:val="1F104FFA"/>
    <w:rsid w:val="1F4FD464"/>
    <w:rsid w:val="1F5C1CB4"/>
    <w:rsid w:val="1F78DD10"/>
    <w:rsid w:val="1F9252D2"/>
    <w:rsid w:val="1FFE4091"/>
    <w:rsid w:val="20188131"/>
    <w:rsid w:val="201E99C9"/>
    <w:rsid w:val="202B11CB"/>
    <w:rsid w:val="2054F01F"/>
    <w:rsid w:val="207514A0"/>
    <w:rsid w:val="20E7595D"/>
    <w:rsid w:val="20F7EF71"/>
    <w:rsid w:val="211367A6"/>
    <w:rsid w:val="211DB8B7"/>
    <w:rsid w:val="2130D429"/>
    <w:rsid w:val="219E3403"/>
    <w:rsid w:val="21A0EE65"/>
    <w:rsid w:val="21B1AB46"/>
    <w:rsid w:val="22295636"/>
    <w:rsid w:val="2281DC43"/>
    <w:rsid w:val="22830C58"/>
    <w:rsid w:val="22866532"/>
    <w:rsid w:val="22EF0389"/>
    <w:rsid w:val="238516C9"/>
    <w:rsid w:val="23D0F1B4"/>
    <w:rsid w:val="2405E3A7"/>
    <w:rsid w:val="24349EF8"/>
    <w:rsid w:val="24932116"/>
    <w:rsid w:val="24C535AD"/>
    <w:rsid w:val="254C5E09"/>
    <w:rsid w:val="256E0306"/>
    <w:rsid w:val="257CE4ED"/>
    <w:rsid w:val="25A1B408"/>
    <w:rsid w:val="25E81E94"/>
    <w:rsid w:val="25EF74A2"/>
    <w:rsid w:val="260950EB"/>
    <w:rsid w:val="262D2677"/>
    <w:rsid w:val="263A0767"/>
    <w:rsid w:val="2653A604"/>
    <w:rsid w:val="26621267"/>
    <w:rsid w:val="26831B35"/>
    <w:rsid w:val="26BA8567"/>
    <w:rsid w:val="26D5EDE9"/>
    <w:rsid w:val="27056D50"/>
    <w:rsid w:val="2710A3D0"/>
    <w:rsid w:val="2735175D"/>
    <w:rsid w:val="27379D87"/>
    <w:rsid w:val="273F1E49"/>
    <w:rsid w:val="27437235"/>
    <w:rsid w:val="280AC781"/>
    <w:rsid w:val="281455C1"/>
    <w:rsid w:val="2824C9AB"/>
    <w:rsid w:val="285DDCF5"/>
    <w:rsid w:val="28B51174"/>
    <w:rsid w:val="28F91936"/>
    <w:rsid w:val="29338014"/>
    <w:rsid w:val="2984CC5E"/>
    <w:rsid w:val="2A2AA05F"/>
    <w:rsid w:val="2A3982F8"/>
    <w:rsid w:val="2A794973"/>
    <w:rsid w:val="2B48F9FB"/>
    <w:rsid w:val="2BEA905A"/>
    <w:rsid w:val="2C281073"/>
    <w:rsid w:val="2C56F10C"/>
    <w:rsid w:val="2C827ABE"/>
    <w:rsid w:val="2CA358C2"/>
    <w:rsid w:val="2CC7A04E"/>
    <w:rsid w:val="2D0D4499"/>
    <w:rsid w:val="2D2C0BD3"/>
    <w:rsid w:val="2D77AF5D"/>
    <w:rsid w:val="2D94984B"/>
    <w:rsid w:val="2DFEC1E8"/>
    <w:rsid w:val="2E03DE49"/>
    <w:rsid w:val="2E3DDCBA"/>
    <w:rsid w:val="2E789F3E"/>
    <w:rsid w:val="2ECDCB0F"/>
    <w:rsid w:val="2EDEFBA6"/>
    <w:rsid w:val="2FDBDA85"/>
    <w:rsid w:val="2FE731A3"/>
    <w:rsid w:val="2FFA57AA"/>
    <w:rsid w:val="3010F4FA"/>
    <w:rsid w:val="30387BC6"/>
    <w:rsid w:val="3046829B"/>
    <w:rsid w:val="30E1C889"/>
    <w:rsid w:val="316B3354"/>
    <w:rsid w:val="318085D4"/>
    <w:rsid w:val="31B00F02"/>
    <w:rsid w:val="31B0DD55"/>
    <w:rsid w:val="31CC36B3"/>
    <w:rsid w:val="3214DC46"/>
    <w:rsid w:val="3223D741"/>
    <w:rsid w:val="32F2B5D6"/>
    <w:rsid w:val="32F6480F"/>
    <w:rsid w:val="33088434"/>
    <w:rsid w:val="3331F86C"/>
    <w:rsid w:val="334CADB6"/>
    <w:rsid w:val="33588712"/>
    <w:rsid w:val="3380C3DD"/>
    <w:rsid w:val="33AF230C"/>
    <w:rsid w:val="33C6D141"/>
    <w:rsid w:val="33F3C229"/>
    <w:rsid w:val="345C07A2"/>
    <w:rsid w:val="3495522F"/>
    <w:rsid w:val="34DAD871"/>
    <w:rsid w:val="34F079AD"/>
    <w:rsid w:val="34F0C847"/>
    <w:rsid w:val="352D41EF"/>
    <w:rsid w:val="357BB657"/>
    <w:rsid w:val="35EA4781"/>
    <w:rsid w:val="365297C3"/>
    <w:rsid w:val="3662BB27"/>
    <w:rsid w:val="36754644"/>
    <w:rsid w:val="367B9D6C"/>
    <w:rsid w:val="36FE38EC"/>
    <w:rsid w:val="3744639A"/>
    <w:rsid w:val="375D399A"/>
    <w:rsid w:val="376B09AC"/>
    <w:rsid w:val="3781BC43"/>
    <w:rsid w:val="37A77C3D"/>
    <w:rsid w:val="37F703B0"/>
    <w:rsid w:val="380C2FF0"/>
    <w:rsid w:val="381CD06D"/>
    <w:rsid w:val="384319FC"/>
    <w:rsid w:val="38438DAB"/>
    <w:rsid w:val="385B466C"/>
    <w:rsid w:val="387469EE"/>
    <w:rsid w:val="38CBB674"/>
    <w:rsid w:val="38F9BC14"/>
    <w:rsid w:val="38FF965F"/>
    <w:rsid w:val="392CED15"/>
    <w:rsid w:val="3937C6F7"/>
    <w:rsid w:val="3A5E4488"/>
    <w:rsid w:val="3A6442A2"/>
    <w:rsid w:val="3AB63A6F"/>
    <w:rsid w:val="3AEEC777"/>
    <w:rsid w:val="3B71A001"/>
    <w:rsid w:val="3BB2E061"/>
    <w:rsid w:val="3BE9286D"/>
    <w:rsid w:val="3BECD462"/>
    <w:rsid w:val="3C388F0B"/>
    <w:rsid w:val="3CA2CFFD"/>
    <w:rsid w:val="3CAAA65A"/>
    <w:rsid w:val="3D1B4F4E"/>
    <w:rsid w:val="3D2E01FB"/>
    <w:rsid w:val="3D35FA8C"/>
    <w:rsid w:val="3D49C9D2"/>
    <w:rsid w:val="3D914FAC"/>
    <w:rsid w:val="3D9DE393"/>
    <w:rsid w:val="3DABF316"/>
    <w:rsid w:val="3DB27EB3"/>
    <w:rsid w:val="3E0A7C6C"/>
    <w:rsid w:val="3E2A7154"/>
    <w:rsid w:val="3E4A4A40"/>
    <w:rsid w:val="3ED61813"/>
    <w:rsid w:val="3F12FB20"/>
    <w:rsid w:val="3F58D980"/>
    <w:rsid w:val="3F69D6D9"/>
    <w:rsid w:val="402A175A"/>
    <w:rsid w:val="403D78F6"/>
    <w:rsid w:val="4041DD40"/>
    <w:rsid w:val="40445EF4"/>
    <w:rsid w:val="40464E8F"/>
    <w:rsid w:val="404DC83B"/>
    <w:rsid w:val="40AE5B45"/>
    <w:rsid w:val="40CE21E4"/>
    <w:rsid w:val="4105CB54"/>
    <w:rsid w:val="4119A210"/>
    <w:rsid w:val="41257BF3"/>
    <w:rsid w:val="4196BECA"/>
    <w:rsid w:val="41B5FDBA"/>
    <w:rsid w:val="41CA7F5F"/>
    <w:rsid w:val="41D94957"/>
    <w:rsid w:val="42413678"/>
    <w:rsid w:val="4258EE67"/>
    <w:rsid w:val="42663BDC"/>
    <w:rsid w:val="42BC6A51"/>
    <w:rsid w:val="42C9726E"/>
    <w:rsid w:val="42F7E46F"/>
    <w:rsid w:val="43714748"/>
    <w:rsid w:val="4375F5DD"/>
    <w:rsid w:val="438D721D"/>
    <w:rsid w:val="43C12156"/>
    <w:rsid w:val="43C360B2"/>
    <w:rsid w:val="43FD12FB"/>
    <w:rsid w:val="442BD4A8"/>
    <w:rsid w:val="4463DA0F"/>
    <w:rsid w:val="44669F18"/>
    <w:rsid w:val="44AFEF96"/>
    <w:rsid w:val="44C0E566"/>
    <w:rsid w:val="44C12B54"/>
    <w:rsid w:val="44F5B47F"/>
    <w:rsid w:val="459DDC9E"/>
    <w:rsid w:val="45D93C77"/>
    <w:rsid w:val="45EDC008"/>
    <w:rsid w:val="45FC6D43"/>
    <w:rsid w:val="460B3E48"/>
    <w:rsid w:val="46B8C913"/>
    <w:rsid w:val="470B98AC"/>
    <w:rsid w:val="475D2A5F"/>
    <w:rsid w:val="4792C9BC"/>
    <w:rsid w:val="47CA6DCB"/>
    <w:rsid w:val="47FE1681"/>
    <w:rsid w:val="483C461B"/>
    <w:rsid w:val="4861E6AA"/>
    <w:rsid w:val="4892BEA5"/>
    <w:rsid w:val="48C39195"/>
    <w:rsid w:val="48E80628"/>
    <w:rsid w:val="49279469"/>
    <w:rsid w:val="49421757"/>
    <w:rsid w:val="494B3C9D"/>
    <w:rsid w:val="49AC8189"/>
    <w:rsid w:val="49E0A173"/>
    <w:rsid w:val="49E724CA"/>
    <w:rsid w:val="4A3E01A1"/>
    <w:rsid w:val="4AA1F1BE"/>
    <w:rsid w:val="4AB886F6"/>
    <w:rsid w:val="4ABC5252"/>
    <w:rsid w:val="4AD01C6C"/>
    <w:rsid w:val="4AF4C907"/>
    <w:rsid w:val="4B16FE8D"/>
    <w:rsid w:val="4B7DD8A7"/>
    <w:rsid w:val="4B9B0C20"/>
    <w:rsid w:val="4BA3A69E"/>
    <w:rsid w:val="4BEF5B5F"/>
    <w:rsid w:val="4C23E3D4"/>
    <w:rsid w:val="4C506B81"/>
    <w:rsid w:val="4CBBFB6B"/>
    <w:rsid w:val="4D036422"/>
    <w:rsid w:val="4D05B7B7"/>
    <w:rsid w:val="4D0CC928"/>
    <w:rsid w:val="4D1B2C06"/>
    <w:rsid w:val="4D28FDA0"/>
    <w:rsid w:val="4D8A567C"/>
    <w:rsid w:val="4DA46EFE"/>
    <w:rsid w:val="4DCB01E5"/>
    <w:rsid w:val="4DE44E5C"/>
    <w:rsid w:val="4E161060"/>
    <w:rsid w:val="4E18D50D"/>
    <w:rsid w:val="4E6E043A"/>
    <w:rsid w:val="4E758666"/>
    <w:rsid w:val="4E950722"/>
    <w:rsid w:val="4EBB95E0"/>
    <w:rsid w:val="4F020029"/>
    <w:rsid w:val="4F195754"/>
    <w:rsid w:val="4F36036F"/>
    <w:rsid w:val="4F801EBD"/>
    <w:rsid w:val="4FA38D8F"/>
    <w:rsid w:val="4FAB62E9"/>
    <w:rsid w:val="4FABD93C"/>
    <w:rsid w:val="4FFFC230"/>
    <w:rsid w:val="50052B54"/>
    <w:rsid w:val="503D5879"/>
    <w:rsid w:val="5059BBF8"/>
    <w:rsid w:val="510E9736"/>
    <w:rsid w:val="512B9EC7"/>
    <w:rsid w:val="51442FAC"/>
    <w:rsid w:val="51EC091B"/>
    <w:rsid w:val="51F689B4"/>
    <w:rsid w:val="521791A4"/>
    <w:rsid w:val="5283E1D8"/>
    <w:rsid w:val="5289B713"/>
    <w:rsid w:val="52B272DB"/>
    <w:rsid w:val="52BFAD05"/>
    <w:rsid w:val="5301D920"/>
    <w:rsid w:val="53622627"/>
    <w:rsid w:val="53645ADE"/>
    <w:rsid w:val="538A6D8A"/>
    <w:rsid w:val="53CF679D"/>
    <w:rsid w:val="5486E7D6"/>
    <w:rsid w:val="54A17BC0"/>
    <w:rsid w:val="54A890EE"/>
    <w:rsid w:val="54B27595"/>
    <w:rsid w:val="54BAA806"/>
    <w:rsid w:val="55095950"/>
    <w:rsid w:val="55263DEB"/>
    <w:rsid w:val="552AD721"/>
    <w:rsid w:val="55581950"/>
    <w:rsid w:val="55768F72"/>
    <w:rsid w:val="55BAE852"/>
    <w:rsid w:val="55BB829A"/>
    <w:rsid w:val="55C0E71C"/>
    <w:rsid w:val="55DEAFF9"/>
    <w:rsid w:val="55F5C8B0"/>
    <w:rsid w:val="5613A2EF"/>
    <w:rsid w:val="56A28151"/>
    <w:rsid w:val="56C20E4C"/>
    <w:rsid w:val="572C60F1"/>
    <w:rsid w:val="573A9A75"/>
    <w:rsid w:val="575CBF52"/>
    <w:rsid w:val="579D2196"/>
    <w:rsid w:val="57D23372"/>
    <w:rsid w:val="57E2139E"/>
    <w:rsid w:val="585978C8"/>
    <w:rsid w:val="58894E47"/>
    <w:rsid w:val="593E4D5B"/>
    <w:rsid w:val="5A1FECBE"/>
    <w:rsid w:val="5A3A486B"/>
    <w:rsid w:val="5A8E1D63"/>
    <w:rsid w:val="5A95A7E8"/>
    <w:rsid w:val="5ACF904A"/>
    <w:rsid w:val="5ADDBF2E"/>
    <w:rsid w:val="5B8BD48C"/>
    <w:rsid w:val="5BD82CF2"/>
    <w:rsid w:val="5C13E936"/>
    <w:rsid w:val="5CB6986B"/>
    <w:rsid w:val="5CCB43F9"/>
    <w:rsid w:val="5CF3B6FF"/>
    <w:rsid w:val="5D002BD7"/>
    <w:rsid w:val="5D1E8711"/>
    <w:rsid w:val="5D391295"/>
    <w:rsid w:val="5D393C5B"/>
    <w:rsid w:val="5D632B35"/>
    <w:rsid w:val="5D6D22D5"/>
    <w:rsid w:val="5DA46541"/>
    <w:rsid w:val="5E0CBA5E"/>
    <w:rsid w:val="5E18792F"/>
    <w:rsid w:val="5E4B79E8"/>
    <w:rsid w:val="5E5690F9"/>
    <w:rsid w:val="5ED111A8"/>
    <w:rsid w:val="5F088B6B"/>
    <w:rsid w:val="5F234916"/>
    <w:rsid w:val="5F97071E"/>
    <w:rsid w:val="5FDC0867"/>
    <w:rsid w:val="5FF08750"/>
    <w:rsid w:val="6014F011"/>
    <w:rsid w:val="60DFCAE8"/>
    <w:rsid w:val="6100CDFF"/>
    <w:rsid w:val="6109A8ED"/>
    <w:rsid w:val="6120B3F7"/>
    <w:rsid w:val="6128C360"/>
    <w:rsid w:val="61388F6F"/>
    <w:rsid w:val="6155F9AE"/>
    <w:rsid w:val="6169C27B"/>
    <w:rsid w:val="6194F74B"/>
    <w:rsid w:val="61ACFA5A"/>
    <w:rsid w:val="61D89528"/>
    <w:rsid w:val="61EEB412"/>
    <w:rsid w:val="620EC21C"/>
    <w:rsid w:val="62369C58"/>
    <w:rsid w:val="62A27627"/>
    <w:rsid w:val="62D45FD0"/>
    <w:rsid w:val="63060827"/>
    <w:rsid w:val="630AAAA1"/>
    <w:rsid w:val="63D9B7FD"/>
    <w:rsid w:val="64027D5C"/>
    <w:rsid w:val="644677C7"/>
    <w:rsid w:val="646191B9"/>
    <w:rsid w:val="646C1B99"/>
    <w:rsid w:val="6470613E"/>
    <w:rsid w:val="64BBF171"/>
    <w:rsid w:val="6522413C"/>
    <w:rsid w:val="65628B1D"/>
    <w:rsid w:val="65672F3F"/>
    <w:rsid w:val="6588C42A"/>
    <w:rsid w:val="6590B9D2"/>
    <w:rsid w:val="6599FDEE"/>
    <w:rsid w:val="65BEAD7E"/>
    <w:rsid w:val="65D04630"/>
    <w:rsid w:val="66EFAAFF"/>
    <w:rsid w:val="66EFC359"/>
    <w:rsid w:val="67038D73"/>
    <w:rsid w:val="67A58ABA"/>
    <w:rsid w:val="67CF97A5"/>
    <w:rsid w:val="6831CDC9"/>
    <w:rsid w:val="687DC8FE"/>
    <w:rsid w:val="68ABC3E1"/>
    <w:rsid w:val="68E115FE"/>
    <w:rsid w:val="68E9F61B"/>
    <w:rsid w:val="68F2A288"/>
    <w:rsid w:val="690B1C76"/>
    <w:rsid w:val="69250C32"/>
    <w:rsid w:val="6939FA9A"/>
    <w:rsid w:val="698799EF"/>
    <w:rsid w:val="69D376F4"/>
    <w:rsid w:val="6A11D75B"/>
    <w:rsid w:val="6A6BCA39"/>
    <w:rsid w:val="6A6DC277"/>
    <w:rsid w:val="6ACDF869"/>
    <w:rsid w:val="6AD4F91F"/>
    <w:rsid w:val="6AEA6D6E"/>
    <w:rsid w:val="6B2005E7"/>
    <w:rsid w:val="6B4429FA"/>
    <w:rsid w:val="6B4CFEE8"/>
    <w:rsid w:val="6B53F5C0"/>
    <w:rsid w:val="6B61E2D7"/>
    <w:rsid w:val="6BB04158"/>
    <w:rsid w:val="6BFC82C2"/>
    <w:rsid w:val="6C05200E"/>
    <w:rsid w:val="6C1494B5"/>
    <w:rsid w:val="6C2B6623"/>
    <w:rsid w:val="6C57AFDA"/>
    <w:rsid w:val="6C5A8F90"/>
    <w:rsid w:val="6C62B9D0"/>
    <w:rsid w:val="6C8B28DD"/>
    <w:rsid w:val="6CA42415"/>
    <w:rsid w:val="6CACF3FB"/>
    <w:rsid w:val="6D5D8285"/>
    <w:rsid w:val="6DAB51E1"/>
    <w:rsid w:val="6DC1034B"/>
    <w:rsid w:val="6DC628AA"/>
    <w:rsid w:val="6E5BE8F7"/>
    <w:rsid w:val="6EC37A40"/>
    <w:rsid w:val="6EE1F753"/>
    <w:rsid w:val="6F872CE0"/>
    <w:rsid w:val="6F8E21AC"/>
    <w:rsid w:val="6FC71100"/>
    <w:rsid w:val="6FCA0BC7"/>
    <w:rsid w:val="6FD2F99A"/>
    <w:rsid w:val="70037AB4"/>
    <w:rsid w:val="708EEE6D"/>
    <w:rsid w:val="70AE9F0C"/>
    <w:rsid w:val="70C3AB09"/>
    <w:rsid w:val="70C42282"/>
    <w:rsid w:val="71083DB9"/>
    <w:rsid w:val="712E3F66"/>
    <w:rsid w:val="7157F2C8"/>
    <w:rsid w:val="716B1202"/>
    <w:rsid w:val="717E903C"/>
    <w:rsid w:val="7191AB46"/>
    <w:rsid w:val="71CAACF3"/>
    <w:rsid w:val="71EC8DE3"/>
    <w:rsid w:val="724EB8F5"/>
    <w:rsid w:val="72FFDDBF"/>
    <w:rsid w:val="732638F3"/>
    <w:rsid w:val="73461FD4"/>
    <w:rsid w:val="73920174"/>
    <w:rsid w:val="73D8DF74"/>
    <w:rsid w:val="74026AA3"/>
    <w:rsid w:val="747C2785"/>
    <w:rsid w:val="74D1EE56"/>
    <w:rsid w:val="75493733"/>
    <w:rsid w:val="7595DE3F"/>
    <w:rsid w:val="75F76A41"/>
    <w:rsid w:val="761F23F5"/>
    <w:rsid w:val="763A9B3C"/>
    <w:rsid w:val="76EA1D2E"/>
    <w:rsid w:val="7728EDE1"/>
    <w:rsid w:val="773E16EA"/>
    <w:rsid w:val="77687388"/>
    <w:rsid w:val="77B88597"/>
    <w:rsid w:val="78062FD4"/>
    <w:rsid w:val="780BBB33"/>
    <w:rsid w:val="782BA0B0"/>
    <w:rsid w:val="783347A7"/>
    <w:rsid w:val="78492E85"/>
    <w:rsid w:val="786B2D2A"/>
    <w:rsid w:val="78988F53"/>
    <w:rsid w:val="78B3239A"/>
    <w:rsid w:val="7935A4A2"/>
    <w:rsid w:val="794172C9"/>
    <w:rsid w:val="795C08C7"/>
    <w:rsid w:val="7968B24E"/>
    <w:rsid w:val="7A481BAE"/>
    <w:rsid w:val="7A8F0B40"/>
    <w:rsid w:val="7A9AF70B"/>
    <w:rsid w:val="7AB72D7C"/>
    <w:rsid w:val="7AC3B869"/>
    <w:rsid w:val="7AD17503"/>
    <w:rsid w:val="7AF8FAA0"/>
    <w:rsid w:val="7B069376"/>
    <w:rsid w:val="7B0EBBD5"/>
    <w:rsid w:val="7B0F5D1A"/>
    <w:rsid w:val="7B275D04"/>
    <w:rsid w:val="7B2D5A08"/>
    <w:rsid w:val="7B3DD096"/>
    <w:rsid w:val="7B7BFB33"/>
    <w:rsid w:val="7B9DC36D"/>
    <w:rsid w:val="7BA87768"/>
    <w:rsid w:val="7BFB8FEE"/>
    <w:rsid w:val="7C18B1CD"/>
    <w:rsid w:val="7C480D89"/>
    <w:rsid w:val="7C8EDAD0"/>
    <w:rsid w:val="7CCAF08D"/>
    <w:rsid w:val="7CDE3057"/>
    <w:rsid w:val="7D2DACF3"/>
    <w:rsid w:val="7D6DF678"/>
    <w:rsid w:val="7D935E62"/>
    <w:rsid w:val="7DA2F1BE"/>
    <w:rsid w:val="7DAE483B"/>
    <w:rsid w:val="7E0C062F"/>
    <w:rsid w:val="7E306255"/>
    <w:rsid w:val="7E321961"/>
    <w:rsid w:val="7E32DD8E"/>
    <w:rsid w:val="7E401F80"/>
    <w:rsid w:val="7E54121E"/>
    <w:rsid w:val="7E7333D1"/>
    <w:rsid w:val="7E75B7F9"/>
    <w:rsid w:val="7EA27A6D"/>
    <w:rsid w:val="7ED5642F"/>
    <w:rsid w:val="7F070E62"/>
    <w:rsid w:val="7F0941D6"/>
    <w:rsid w:val="7F475D7C"/>
    <w:rsid w:val="7F625207"/>
    <w:rsid w:val="7F800A5B"/>
    <w:rsid w:val="7FDE4FE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7"/>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5"/>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4"/>
      </w:numPr>
      <w:ind w:left="0" w:firstLine="0"/>
    </w:pPr>
  </w:style>
  <w:style w:type="paragraph" w:customStyle="1" w:styleId="AvsnittsrubrikReglemente">
    <w:name w:val="Avsnittsrubrik Reglemente"/>
    <w:basedOn w:val="Rubrik2"/>
    <w:qFormat/>
    <w:rsid w:val="00836B06"/>
    <w:pPr>
      <w:numPr>
        <w:numId w:val="35"/>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uiPriority w:val="1"/>
    <w:rsid w:val="00915DE0"/>
  </w:style>
  <w:style w:type="character" w:styleId="Nmn">
    <w:name w:val="Mention"/>
    <w:basedOn w:val="Standardstycketeckensnitt"/>
    <w:uiPriority w:val="99"/>
    <w:unhideWhenUsed/>
    <w:rsid w:val="00915DE0"/>
    <w:rPr>
      <w:color w:val="2B579A"/>
      <w:shd w:val="clear" w:color="auto" w:fill="E6E6E6"/>
    </w:rPr>
  </w:style>
  <w:style w:type="paragraph" w:styleId="Revision">
    <w:name w:val="Revision"/>
    <w:hidden/>
    <w:uiPriority w:val="99"/>
    <w:semiHidden/>
    <w:rsid w:val="009800EC"/>
    <w:rPr>
      <w:sz w:val="24"/>
      <w:szCs w:val="24"/>
    </w:rPr>
  </w:style>
  <w:style w:type="character" w:customStyle="1" w:styleId="Rubrik2Char">
    <w:name w:val="Rubrik 2 Char"/>
    <w:basedOn w:val="Standardstycketeckensnitt"/>
    <w:link w:val="Rubrik2"/>
    <w:rsid w:val="00257E1F"/>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9</Pages>
  <Words>2553</Words>
  <Characters>16231</Characters>
  <Application>Microsoft Office Word</Application>
  <DocSecurity>0</DocSecurity>
  <Lines>135</Lines>
  <Paragraphs>37</Paragraphs>
  <ScaleCrop>false</ScaleCrop>
  <HeadingPairs>
    <vt:vector size="2" baseType="variant">
      <vt:variant>
        <vt:lpstr>Rubrik</vt:lpstr>
      </vt:variant>
      <vt:variant>
        <vt:i4>1</vt:i4>
      </vt:variant>
    </vt:vector>
  </HeadingPairs>
  <TitlesOfParts>
    <vt:vector size="1" baseType="lpstr">
      <vt:lpstr>Reglemente för operativa hälso- och sjukvårdsnämnden</vt:lpstr>
    </vt:vector>
  </TitlesOfParts>
  <Company>VGRIT</Company>
  <LinksUpToDate>false</LinksUpToDate>
  <CharactersWithSpaces>18747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Operativa hälso- och sjukvårdsnämnden</dc:title>
  <dc:subject/>
  <dc:creator>Patrik Johansson</dc:creator>
  <keywords/>
  <lastModifiedBy>Katrin Urbäck</lastModifiedBy>
  <revision>58</revision>
  <lastPrinted>2019-02-15T02:53:00.0000000Z</lastPrinted>
  <dcterms:created xsi:type="dcterms:W3CDTF">2022-06-14T12:01:00.0000000Z</dcterms:created>
  <dcterms:modified xsi:type="dcterms:W3CDTF">2024-03-05T13:02:00.0000000Z</dcterms:modified>
</coreProperties>
</file>