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:rsidR="00172C8D" w:rsidP="00172C8D" w:rsidRDefault="00172C8D" w14:paraId="47954973" w14:textId="77777777">
      <w:pPr>
        <w:spacing w:after="160" w:line="240" w:lineRule="auto"/>
      </w:pPr>
      <w:r>
        <w:t>Journalmall för validerade instrument</w:t>
      </w:r>
    </w:p>
    <w:p w:rsidR="00172C8D" w:rsidP="00172C8D" w:rsidRDefault="0057748C" w14:paraId="41055FE3" w14:textId="77777777">
      <w:pPr>
        <w:spacing w:after="160" w:line="240" w:lineRule="auto"/>
        <w:rPr>
          <w:noProof/>
        </w:rPr>
      </w:pPr>
      <w:r>
        <w:rPr>
          <w:noProof/>
        </w:rPr>
        <w:t xml:space="preserve">Skapat av: </w:t>
      </w:r>
      <w:r w:rsidRPr="00015142">
        <w:rPr>
          <w:noProof/>
        </w:rPr>
        <w:t>RPT Kognitiv svikt vid misstanke om demenssjukdom</w:t>
      </w:r>
    </w:p>
    <w:p w:rsidR="0057748C" w:rsidP="00172C8D" w:rsidRDefault="0057748C" w14:paraId="5831BAC7" w14:textId="4F6DC402">
      <w:pPr>
        <w:spacing w:after="160" w:line="240" w:lineRule="auto"/>
      </w:pPr>
      <w:r>
        <w:rPr>
          <w:noProof/>
        </w:rPr>
        <w:t>Administreras av: Processtöd för implementering i primärvård (PRIMP)</w:t>
      </w:r>
    </w:p>
    <w:p w:rsidR="00BB6479" w:rsidP="00172C8D" w:rsidRDefault="0057748C" w14:paraId="33C4FE65" w14:textId="77777777">
      <w:pPr>
        <w:pStyle w:val="Omslagstext"/>
        <w:spacing w:line="240" w:lineRule="auto"/>
        <w:rPr>
          <w:noProof/>
        </w:rPr>
      </w:pPr>
      <w:r>
        <w:rPr>
          <w:noProof/>
        </w:rPr>
        <w:t>Godkänt av: Primärvårdsrådet</w:t>
      </w:r>
    </w:p>
    <w:p w:rsidR="00BB6479" w:rsidP="00172C8D" w:rsidRDefault="00BB6479" w14:paraId="322D355B" w14:textId="77777777">
      <w:pPr>
        <w:pStyle w:val="Omslagstext"/>
        <w:spacing w:line="240" w:lineRule="auto"/>
        <w:rPr>
          <w:noProof/>
        </w:rPr>
      </w:pPr>
    </w:p>
    <w:p w:rsidR="0057748C" w:rsidP="00172C8D" w:rsidRDefault="0057748C" w14:paraId="0D125206" w14:textId="2F83B2BE">
      <w:pPr>
        <w:pStyle w:val="Omslagstext"/>
        <w:spacing w:line="240" w:lineRule="auto"/>
        <w:rPr>
          <w:noProof/>
        </w:rPr>
      </w:pPr>
      <w:r w:rsidRPr="75EA91AD" w:rsidR="0057748C">
        <w:rPr>
          <w:noProof/>
        </w:rPr>
        <w:t>Giltigt till: 202</w:t>
      </w:r>
      <w:r w:rsidRPr="75EA91AD" w:rsidR="37E45B5E">
        <w:rPr>
          <w:noProof/>
        </w:rPr>
        <w:t>7</w:t>
      </w:r>
      <w:r w:rsidRPr="75EA91AD" w:rsidR="0057748C">
        <w:rPr>
          <w:noProof/>
        </w:rPr>
        <w:t>-12-31</w:t>
      </w:r>
    </w:p>
    <w:p w:rsidR="00BB6479" w:rsidP="00172C8D" w:rsidRDefault="00BB6479" w14:paraId="68DD6BD7" w14:textId="77777777">
      <w:pPr>
        <w:pStyle w:val="Omslagstext"/>
        <w:spacing w:line="240" w:lineRule="auto"/>
        <w:rPr>
          <w:noProof/>
        </w:rPr>
      </w:pPr>
    </w:p>
    <w:p w:rsidRPr="00883A54" w:rsidR="00883A54" w:rsidP="00883A54" w:rsidRDefault="00BB6479" w14:paraId="2AEA32B9" w14:textId="442791B1">
      <w:pPr>
        <w:rPr>
          <w:rFonts w:asciiTheme="majorHAnsi" w:hAnsiTheme="majorHAnsi" w:eastAsiaTheme="majorEastAsia" w:cstheme="majorBidi"/>
          <w:b/>
          <w:bCs/>
          <w:iCs/>
          <w:sz w:val="22"/>
          <w:szCs w:val="22"/>
        </w:rPr>
      </w:pPr>
      <w:r w:rsidRPr="306CB5F5">
        <w:rPr>
          <w:b/>
          <w:bCs/>
          <w:sz w:val="32"/>
          <w:szCs w:val="32"/>
        </w:rPr>
        <w:t>MINI MENTAL STATE EXAMINIATION (MMSE-SR) (30 poäng)</w:t>
      </w:r>
      <w:r w:rsidRPr="306CB5F5">
        <w:rPr>
          <w:rStyle w:val="Heading4Char"/>
          <w:sz w:val="22"/>
          <w:szCs w:val="22"/>
        </w:rPr>
        <w:t xml:space="preserve"> </w:t>
      </w:r>
      <w:r w:rsidR="00883A54">
        <w:br/>
      </w:r>
      <w:r w:rsidR="00883A54">
        <w:t xml:space="preserve">Test som ger en grov uppskattning av den kognitiva förmågan (minne, inlärning, orienteringsförmåga </w:t>
      </w:r>
      <w:proofErr w:type="spellStart"/>
      <w:r w:rsidR="00883A54">
        <w:t>etc</w:t>
      </w:r>
      <w:proofErr w:type="spellEnd"/>
      <w:r w:rsidR="00883A54">
        <w:t>). Oavsett ålder skall patienten klara samtliga moment i uppgifterna.</w:t>
      </w:r>
    </w:p>
    <w:p w:rsidR="00883A54" w:rsidP="00883A54" w:rsidRDefault="00883A54" w14:paraId="75A89D20" w14:textId="77777777">
      <w:pPr>
        <w:pStyle w:val="Heading4"/>
      </w:pPr>
      <w:r>
        <w:t xml:space="preserve">TIDSORIENTERING - /5 poäng </w:t>
      </w:r>
    </w:p>
    <w:p w:rsidR="00883A54" w:rsidP="00883A54" w:rsidRDefault="00883A54" w14:paraId="60A0BE1F" w14:textId="77777777">
      <w:r>
        <w:t xml:space="preserve">Patienten klarar av att nämna årtal, årstid, månad, veckodag och datum. </w:t>
      </w:r>
    </w:p>
    <w:p w:rsidR="00883A54" w:rsidP="00883A54" w:rsidRDefault="00883A54" w14:paraId="11AAA1E0" w14:textId="77777777">
      <w:pPr>
        <w:pStyle w:val="Heading4"/>
      </w:pPr>
      <w:r>
        <w:t xml:space="preserve">PLATSORIENTERING - /5 poäng </w:t>
      </w:r>
    </w:p>
    <w:p w:rsidR="00883A54" w:rsidP="00883A54" w:rsidRDefault="00883A54" w14:paraId="5A10D674" w14:textId="77777777">
      <w:r>
        <w:t xml:space="preserve">Patienten klarar av att nämna land, län, stad, adressens namn och våningsplan  </w:t>
      </w:r>
    </w:p>
    <w:p w:rsidR="00883A54" w:rsidP="00883A54" w:rsidRDefault="00883A54" w14:paraId="5300164D" w14:textId="77777777">
      <w:pPr>
        <w:pStyle w:val="Heading4"/>
      </w:pPr>
      <w:r>
        <w:t xml:space="preserve">OMEDELBAR ÅTERGIVNING - /3 poäng </w:t>
      </w:r>
    </w:p>
    <w:p w:rsidR="00883A54" w:rsidP="00883A54" w:rsidRDefault="00883A54" w14:paraId="456472F8" w14:textId="77777777">
      <w:r>
        <w:t xml:space="preserve">Patienten klarar av att repetera tre utav tre ord direkt efter testledaren sagt dem. Patienten bes att lägga dessa på minnet för man kommer fråga efter dem senare i testet. </w:t>
      </w:r>
    </w:p>
    <w:p w:rsidR="00883A54" w:rsidP="00883A54" w:rsidRDefault="00883A54" w14:paraId="399B7C9F" w14:textId="77777777">
      <w:pPr>
        <w:pStyle w:val="Heading4"/>
      </w:pPr>
      <w:r>
        <w:t xml:space="preserve">UPPMÄRKSAMHET OCH HUVUDRÄKNING - /5 poäng </w:t>
      </w:r>
    </w:p>
    <w:p w:rsidR="00883A54" w:rsidP="00883A54" w:rsidRDefault="00883A54" w14:paraId="1D08A227" w14:textId="77777777">
      <w:r>
        <w:t xml:space="preserve">Patienten klarar av att dra ifrån 7 ifrån talet 80 i fem steg.  </w:t>
      </w:r>
    </w:p>
    <w:p w:rsidR="00883A54" w:rsidP="00883A54" w:rsidRDefault="00883A54" w14:paraId="6F416318" w14:textId="77777777">
      <w:pPr>
        <w:pStyle w:val="Heading4"/>
      </w:pPr>
      <w:r>
        <w:t xml:space="preserve">FÖRDRÖJD ÅTERGIVNING - /3 poäng </w:t>
      </w:r>
    </w:p>
    <w:p w:rsidR="00883A54" w:rsidP="00883A54" w:rsidRDefault="00883A54" w14:paraId="3A838103" w14:textId="77777777">
      <w:r>
        <w:t xml:space="preserve">Patienten klarar av att komma ihåg de tre orden som hen bads lägga på minnet. </w:t>
      </w:r>
    </w:p>
    <w:p w:rsidR="00883A54" w:rsidP="00883A54" w:rsidRDefault="00883A54" w14:paraId="61F91C24" w14:textId="77777777">
      <w:pPr>
        <w:pStyle w:val="Heading4"/>
      </w:pPr>
      <w:r>
        <w:t xml:space="preserve">SPRÅKUPPGIFTER /8 poäng </w:t>
      </w:r>
    </w:p>
    <w:p w:rsidR="00883A54" w:rsidP="00883A54" w:rsidRDefault="00883A54" w14:paraId="2CB978EE" w14:textId="77777777">
      <w:r>
        <w:t>Benämning</w:t>
      </w:r>
    </w:p>
    <w:p w:rsidR="00883A54" w:rsidP="00883A54" w:rsidRDefault="00883A54" w14:paraId="626112DB" w14:textId="77777777">
      <w:r>
        <w:t xml:space="preserve">Repetition </w:t>
      </w:r>
    </w:p>
    <w:p w:rsidR="00883A54" w:rsidP="00883A54" w:rsidRDefault="00883A54" w14:paraId="411D57F1" w14:textId="77777777">
      <w:r>
        <w:t>Förståelse</w:t>
      </w:r>
    </w:p>
    <w:p w:rsidR="00883A54" w:rsidP="00883A54" w:rsidRDefault="00883A54" w14:paraId="1DC3801C" w14:textId="77777777">
      <w:r>
        <w:t xml:space="preserve">Läsning </w:t>
      </w:r>
    </w:p>
    <w:p w:rsidR="00883A54" w:rsidP="00883A54" w:rsidRDefault="00883A54" w14:paraId="429E4634" w14:textId="77777777">
      <w:r>
        <w:t xml:space="preserve">Skrivförmåga   </w:t>
      </w:r>
    </w:p>
    <w:p w:rsidR="00883A54" w:rsidP="00883A54" w:rsidRDefault="00883A54" w14:paraId="4CF80F82" w14:textId="77777777">
      <w:pPr>
        <w:pStyle w:val="Heading4"/>
      </w:pPr>
      <w:r>
        <w:t xml:space="preserve">FIGURKOPIERING - /1 poäng </w:t>
      </w:r>
    </w:p>
    <w:p w:rsidR="00883A54" w:rsidP="00883A54" w:rsidRDefault="00883A54" w14:paraId="6377C72A" w14:textId="77777777">
      <w:r>
        <w:t xml:space="preserve">Patienten klarar av att rita av en figur.  </w:t>
      </w:r>
    </w:p>
    <w:p w:rsidRPr="00FB780E" w:rsidR="00883A54" w:rsidP="00883A54" w:rsidRDefault="00883A54" w14:paraId="05208767" w14:textId="77777777">
      <w:pPr>
        <w:pStyle w:val="Heading4"/>
        <w:rPr>
          <w:rFonts w:asciiTheme="minorHAnsi" w:hAnsiTheme="minorHAnsi" w:eastAsiaTheme="minorEastAsia" w:cstheme="minorBidi"/>
          <w:sz w:val="32"/>
          <w:szCs w:val="28"/>
        </w:rPr>
      </w:pPr>
      <w:r w:rsidRPr="00FB780E">
        <w:rPr>
          <w:rFonts w:asciiTheme="minorHAnsi" w:hAnsiTheme="minorHAnsi" w:eastAsiaTheme="minorEastAsia" w:cstheme="minorBidi"/>
          <w:sz w:val="32"/>
          <w:szCs w:val="28"/>
        </w:rPr>
        <w:t xml:space="preserve">KLOCKTEST </w:t>
      </w:r>
      <w:r>
        <w:rPr>
          <w:rFonts w:asciiTheme="minorHAnsi" w:hAnsiTheme="minorHAnsi" w:eastAsiaTheme="minorEastAsia" w:cstheme="minorBidi"/>
          <w:sz w:val="32"/>
          <w:szCs w:val="28"/>
        </w:rPr>
        <w:t>(</w:t>
      </w:r>
      <w:r w:rsidRPr="00FB780E">
        <w:rPr>
          <w:rFonts w:asciiTheme="minorHAnsi" w:hAnsiTheme="minorHAnsi" w:eastAsiaTheme="minorEastAsia" w:cstheme="minorBidi"/>
          <w:sz w:val="32"/>
          <w:szCs w:val="28"/>
        </w:rPr>
        <w:t>5 poäng</w:t>
      </w:r>
      <w:r>
        <w:rPr>
          <w:rFonts w:asciiTheme="minorHAnsi" w:hAnsiTheme="minorHAnsi" w:eastAsiaTheme="minorEastAsia" w:cstheme="minorBidi"/>
          <w:sz w:val="32"/>
          <w:szCs w:val="28"/>
        </w:rPr>
        <w:t>)</w:t>
      </w:r>
      <w:r w:rsidRPr="00FB780E">
        <w:rPr>
          <w:rFonts w:asciiTheme="minorHAnsi" w:hAnsiTheme="minorHAnsi" w:eastAsiaTheme="minorEastAsia" w:cstheme="minorBidi"/>
          <w:sz w:val="32"/>
          <w:szCs w:val="28"/>
        </w:rPr>
        <w:t xml:space="preserve"> </w:t>
      </w:r>
    </w:p>
    <w:p w:rsidR="00883A54" w:rsidP="00883A54" w:rsidRDefault="00883A54" w14:paraId="4BF73888" w14:textId="77777777">
      <w:r>
        <w:t>Rita en klocka från minnet, sätta in alla siffror, placera visare på 10 minuter över 11.</w:t>
      </w:r>
    </w:p>
    <w:p w:rsidR="00883A54" w:rsidP="00883A54" w:rsidRDefault="00883A54" w14:paraId="6640A97F" w14:textId="77777777">
      <w:r>
        <w:t xml:space="preserve">Kopiera en klocka. </w:t>
      </w:r>
    </w:p>
    <w:p w:rsidRPr="00FB780E" w:rsidR="00883A54" w:rsidP="00883A54" w:rsidRDefault="00883A54" w14:paraId="59B36326" w14:textId="77777777">
      <w:pPr>
        <w:pStyle w:val="Heading4"/>
        <w:rPr>
          <w:rFonts w:asciiTheme="minorHAnsi" w:hAnsiTheme="minorHAnsi" w:eastAsiaTheme="minorEastAsia" w:cstheme="minorBidi"/>
          <w:sz w:val="32"/>
          <w:szCs w:val="28"/>
        </w:rPr>
      </w:pPr>
      <w:r w:rsidRPr="00FB780E">
        <w:rPr>
          <w:rFonts w:asciiTheme="minorHAnsi" w:hAnsiTheme="minorHAnsi" w:eastAsiaTheme="minorEastAsia" w:cstheme="minorBidi"/>
          <w:sz w:val="32"/>
          <w:szCs w:val="28"/>
        </w:rPr>
        <w:t xml:space="preserve">KUBTEST </w:t>
      </w:r>
      <w:r>
        <w:rPr>
          <w:rFonts w:asciiTheme="minorHAnsi" w:hAnsiTheme="minorHAnsi" w:eastAsiaTheme="minorEastAsia" w:cstheme="minorBidi"/>
          <w:sz w:val="32"/>
          <w:szCs w:val="28"/>
        </w:rPr>
        <w:t>(</w:t>
      </w:r>
      <w:r w:rsidRPr="00FB780E">
        <w:rPr>
          <w:rFonts w:asciiTheme="minorHAnsi" w:hAnsiTheme="minorHAnsi" w:eastAsiaTheme="minorEastAsia" w:cstheme="minorBidi"/>
          <w:sz w:val="32"/>
          <w:szCs w:val="28"/>
        </w:rPr>
        <w:t>2 poäng</w:t>
      </w:r>
      <w:r>
        <w:rPr>
          <w:rFonts w:asciiTheme="minorHAnsi" w:hAnsiTheme="minorHAnsi" w:eastAsiaTheme="minorEastAsia" w:cstheme="minorBidi"/>
          <w:sz w:val="32"/>
          <w:szCs w:val="28"/>
        </w:rPr>
        <w:t>)</w:t>
      </w:r>
      <w:r w:rsidRPr="00FB780E">
        <w:rPr>
          <w:rFonts w:asciiTheme="minorHAnsi" w:hAnsiTheme="minorHAnsi" w:eastAsiaTheme="minorEastAsia" w:cstheme="minorBidi"/>
          <w:sz w:val="32"/>
          <w:szCs w:val="28"/>
        </w:rPr>
        <w:t xml:space="preserve"> </w:t>
      </w:r>
    </w:p>
    <w:p w:rsidR="00883A54" w:rsidP="00883A54" w:rsidRDefault="00883A54" w14:paraId="51EF85DD" w14:textId="77777777">
      <w:r>
        <w:t>Kopiera en kub.</w:t>
      </w:r>
    </w:p>
    <w:p w:rsidR="00883A54" w:rsidP="00883A54" w:rsidRDefault="00883A54" w14:paraId="6CEF600D" w14:textId="77777777"/>
    <w:p w:rsidRPr="00FB385A" w:rsidR="00883A54" w:rsidP="00883A54" w:rsidRDefault="00883A54" w14:paraId="3644BAB9" w14:textId="77777777">
      <w:pPr>
        <w:pStyle w:val="Heading4"/>
        <w:rPr>
          <w:iCs w:val="0"/>
          <w:sz w:val="32"/>
          <w:szCs w:val="28"/>
        </w:rPr>
      </w:pPr>
      <w:r w:rsidRPr="00FB385A">
        <w:rPr>
          <w:iCs w:val="0"/>
          <w:sz w:val="32"/>
          <w:szCs w:val="28"/>
        </w:rPr>
        <w:t xml:space="preserve">RUDAS </w:t>
      </w:r>
      <w:r>
        <w:rPr>
          <w:iCs w:val="0"/>
          <w:sz w:val="32"/>
          <w:szCs w:val="28"/>
        </w:rPr>
        <w:t>(</w:t>
      </w:r>
      <w:r w:rsidRPr="00FB385A">
        <w:rPr>
          <w:iCs w:val="0"/>
          <w:sz w:val="32"/>
          <w:szCs w:val="28"/>
        </w:rPr>
        <w:t>30 poäng</w:t>
      </w:r>
      <w:r>
        <w:rPr>
          <w:iCs w:val="0"/>
          <w:sz w:val="32"/>
          <w:szCs w:val="28"/>
        </w:rPr>
        <w:t>)</w:t>
      </w:r>
      <w:r w:rsidRPr="00FB385A">
        <w:rPr>
          <w:iCs w:val="0"/>
          <w:sz w:val="32"/>
          <w:szCs w:val="28"/>
        </w:rPr>
        <w:t xml:space="preserve"> </w:t>
      </w:r>
    </w:p>
    <w:p w:rsidR="00883A54" w:rsidP="00883A54" w:rsidRDefault="00883A54" w14:paraId="05BC298C" w14:textId="77777777">
      <w:r>
        <w:t xml:space="preserve">Ett mångkulturellt kognitivt bedömningsinstrument </w:t>
      </w:r>
    </w:p>
    <w:p w:rsidR="00883A54" w:rsidP="00883A54" w:rsidRDefault="00883A54" w14:paraId="1E928746" w14:textId="77777777">
      <w:pPr>
        <w:pStyle w:val="Heading4"/>
      </w:pPr>
      <w:r>
        <w:t xml:space="preserve">MINNE - /8 poäng </w:t>
      </w:r>
    </w:p>
    <w:p w:rsidR="00883A54" w:rsidP="00883A54" w:rsidRDefault="00883A54" w14:paraId="765C50BC" w14:textId="77777777">
      <w:r>
        <w:t xml:space="preserve">Patienten klarar upprepa 4 ord och sedan återge orden fördröjt.  </w:t>
      </w:r>
    </w:p>
    <w:p w:rsidR="00883A54" w:rsidP="00883A54" w:rsidRDefault="00883A54" w14:paraId="4E922100" w14:textId="77777777">
      <w:pPr>
        <w:pStyle w:val="Heading4"/>
      </w:pPr>
      <w:r>
        <w:t xml:space="preserve">KROPPSORIENTERING - /5 poäng </w:t>
      </w:r>
    </w:p>
    <w:p w:rsidR="00883A54" w:rsidP="00883A54" w:rsidRDefault="00883A54" w14:paraId="5708DBA2" w14:textId="77777777">
      <w:r>
        <w:t xml:space="preserve">Patienten klarar följa instruktion och peka på/göra de rörelser som sägs </w:t>
      </w:r>
    </w:p>
    <w:p w:rsidR="00883A54" w:rsidP="00883A54" w:rsidRDefault="00883A54" w14:paraId="09DEBF81" w14:textId="77777777">
      <w:pPr>
        <w:pStyle w:val="Heading4"/>
      </w:pPr>
      <w:r>
        <w:t xml:space="preserve">PRAXIS - /2 poäng </w:t>
      </w:r>
    </w:p>
    <w:p w:rsidR="00883A54" w:rsidP="00883A54" w:rsidRDefault="00883A54" w14:paraId="41656FAF" w14:textId="77777777">
      <w:r>
        <w:t xml:space="preserve">Patienten klarar härma en rörelse och sedan klarar fortsätta med rörelsen utan att testledaren utför rörelsen. </w:t>
      </w:r>
    </w:p>
    <w:p w:rsidR="00883A54" w:rsidP="00883A54" w:rsidRDefault="00883A54" w14:paraId="6B7A72C6" w14:textId="77777777">
      <w:pPr>
        <w:pStyle w:val="Heading4"/>
      </w:pPr>
      <w:r>
        <w:t xml:space="preserve">TECKNANDE - /3 poäng </w:t>
      </w:r>
    </w:p>
    <w:p w:rsidR="00883A54" w:rsidP="00883A54" w:rsidRDefault="00883A54" w14:paraId="53920CD7" w14:textId="77777777">
      <w:r>
        <w:t xml:space="preserve">Patienten klarar kopiera en kub. </w:t>
      </w:r>
    </w:p>
    <w:p w:rsidR="00883A54" w:rsidP="00883A54" w:rsidRDefault="00883A54" w14:paraId="25037823" w14:textId="77777777">
      <w:pPr>
        <w:pStyle w:val="Heading4"/>
      </w:pPr>
      <w:r>
        <w:t xml:space="preserve">OMDÖME - /4 poäng </w:t>
      </w:r>
    </w:p>
    <w:p w:rsidR="00883A54" w:rsidP="00883A54" w:rsidRDefault="00883A54" w14:paraId="11249D00" w14:textId="77777777">
      <w:r>
        <w:t xml:space="preserve">Patienten kan beskriva säkra sätt att gå över en trafikerad gata. </w:t>
      </w:r>
    </w:p>
    <w:p w:rsidR="00883A54" w:rsidP="00883A54" w:rsidRDefault="00883A54" w14:paraId="44A7CB03" w14:textId="77777777">
      <w:pPr>
        <w:pStyle w:val="Heading4"/>
      </w:pPr>
      <w:r>
        <w:t xml:space="preserve">SPRÅK - /8 poäng </w:t>
      </w:r>
    </w:p>
    <w:p w:rsidRPr="000015C7" w:rsidR="00883A54" w:rsidP="00883A54" w:rsidRDefault="00883A54" w14:paraId="74240CE6" w14:textId="77777777">
      <w:r>
        <w:t xml:space="preserve">Patienten klarar på en minut att benämna minst 8 olika djur  </w:t>
      </w:r>
    </w:p>
    <w:p w:rsidRPr="00B37193" w:rsidR="00397151" w:rsidP="00883A54" w:rsidRDefault="00397151" w14:paraId="12841D08" w14:textId="7B19E16E"/>
    <w:sectPr w:rsidRPr="00B37193" w:rsidR="00397151" w:rsidSect="006F7778">
      <w:headerReference w:type="default" r:id="rId11"/>
      <w:headerReference w:type="first" r:id="rId12"/>
      <w:pgSz w:w="11906" w:h="16838" w:orient="portrait"/>
      <w:pgMar w:top="1985" w:right="2268" w:bottom="1985" w:left="1701" w:header="652" w:footer="652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:rsidR="00AA5F8F" w:rsidP="00ED6C6F" w:rsidRDefault="00AA5F8F" w14:paraId="1D635665" w14:textId="77777777">
      <w:pPr>
        <w:spacing w:after="0" w:line="240" w:lineRule="auto"/>
      </w:pPr>
      <w:r>
        <w:separator/>
      </w:r>
    </w:p>
  </w:endnote>
  <w:endnote w:type="continuationSeparator" w:id="0">
    <w:p w:rsidR="00AA5F8F" w:rsidP="00ED6C6F" w:rsidRDefault="00AA5F8F" w14:paraId="2D13DD65" w14:textId="77777777">
      <w:pPr>
        <w:spacing w:after="0" w:line="240" w:lineRule="auto"/>
      </w:pPr>
      <w:r>
        <w:continuationSeparator/>
      </w:r>
    </w:p>
  </w:endnote>
  <w:endnote w:type="continuationNotice" w:id="1">
    <w:p w:rsidR="00783185" w:rsidRDefault="00783185" w14:paraId="2A8F1A4F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SimHei">
    <w:altName w:val="黑体"/>
    <w:panose1 w:val="02010600030101010101"/>
    <w:charset w:val="86"/>
    <w:family w:val="modern"/>
    <w:pitch w:val="fixed"/>
    <w:sig w:usb0="00000001" w:usb1="080E0000" w:usb2="00000010" w:usb3="00000000" w:csb0="00040000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:rsidR="00AA5F8F" w:rsidP="00ED6C6F" w:rsidRDefault="00AA5F8F" w14:paraId="4A75A38D" w14:textId="77777777">
      <w:pPr>
        <w:spacing w:after="0" w:line="240" w:lineRule="auto"/>
      </w:pPr>
      <w:r>
        <w:separator/>
      </w:r>
    </w:p>
  </w:footnote>
  <w:footnote w:type="continuationSeparator" w:id="0">
    <w:p w:rsidR="00AA5F8F" w:rsidP="00ED6C6F" w:rsidRDefault="00AA5F8F" w14:paraId="6E632139" w14:textId="77777777">
      <w:pPr>
        <w:spacing w:after="0" w:line="240" w:lineRule="auto"/>
      </w:pPr>
      <w:r>
        <w:continuationSeparator/>
      </w:r>
    </w:p>
  </w:footnote>
  <w:footnote w:type="continuationNotice" w:id="1">
    <w:p w:rsidR="00783185" w:rsidRDefault="00783185" w14:paraId="1AAA7765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1071313788"/>
      <w:docPartObj>
        <w:docPartGallery w:val="Page Numbers (Top of Page)"/>
        <w:docPartUnique/>
      </w:docPartObj>
    </w:sdtPr>
    <w:sdtContent>
      <w:p w:rsidR="00883A54" w:rsidRDefault="00883A54" w14:paraId="2DBF5B21" w14:textId="6FFEE03E">
        <w:pPr>
          <w:pStyle w:val="Header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:rsidRPr="00F25BAC" w:rsidR="009E3DC3" w:rsidP="00883A54" w:rsidRDefault="009E3DC3" w14:paraId="73A8ABCE" w14:textId="134734C0">
    <w:pPr>
      <w:spacing w:after="160" w:line="240" w:lineRule="aut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16="http://schemas.microsoft.com/office/drawing/2014/main" xmlns:pic="http://schemas.openxmlformats.org/drawingml/2006/picture" xmlns:a14="http://schemas.microsoft.com/office/drawing/2010/main" xmlns:adec="http://schemas.microsoft.com/office/drawing/2017/decorative" mc:Ignorable="w14 w15 w16se w16cid w16 w16cex w16sdtdh w16du wp14">
  <w:p w:rsidR="005E779A" w:rsidRDefault="00B04563" w14:paraId="63DEC9FB" w14:textId="00B47C56">
    <w:pPr>
      <w:pStyle w:val="Header"/>
    </w:pPr>
    <w:r w:rsidRPr="00B37193">
      <w:rPr>
        <w:noProof/>
      </w:rPr>
      <w:drawing>
        <wp:anchor distT="0" distB="0" distL="114300" distR="114300" simplePos="0" relativeHeight="251658241" behindDoc="0" locked="1" layoutInCell="1" allowOverlap="1" wp14:anchorId="271292AF" wp14:editId="1F4C32B4">
          <wp:simplePos x="0" y="0"/>
          <wp:positionH relativeFrom="page">
            <wp:posOffset>595630</wp:posOffset>
          </wp:positionH>
          <wp:positionV relativeFrom="page">
            <wp:posOffset>9822180</wp:posOffset>
          </wp:positionV>
          <wp:extent cx="2213610" cy="394970"/>
          <wp:effectExtent l="0" t="0" r="0" b="5080"/>
          <wp:wrapTopAndBottom/>
          <wp:docPr id="28" name="Logo">
            <a:extLst xmlns:a="http://schemas.openxmlformats.org/drawingml/2006/main">
              <a:ext uri="{FF2B5EF4-FFF2-40B4-BE49-F238E27FC236}">
                <a16:creationId xmlns:a16="http://schemas.microsoft.com/office/drawing/2014/main" id="{6A0989A0-7A4A-9CD0-D751-D56C294A5842}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8" name="Logo">
                    <a:extLst>
                      <a:ext uri="{FF2B5EF4-FFF2-40B4-BE49-F238E27FC236}">
                        <a16:creationId xmlns:a16="http://schemas.microsoft.com/office/drawing/2014/main" id="{6A0989A0-7A4A-9CD0-D751-D56C294A5842}"/>
                      </a:ext>
                    </a:extLst>
                  </pic:cNvPr>
                  <pic:cNvPicPr>
                    <a:picLocks noChangeAspect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213610" cy="3949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5E779A">
      <w:rPr>
        <w:noProof/>
      </w:rPr>
      <w:drawing>
        <wp:anchor distT="0" distB="252095" distL="114300" distR="114300" simplePos="0" relativeHeight="251658240" behindDoc="1" locked="1" layoutInCell="1" allowOverlap="0" wp14:anchorId="0F5B88DF" wp14:editId="585949E0">
          <wp:simplePos x="0" y="0"/>
          <wp:positionH relativeFrom="page">
            <wp:posOffset>556260</wp:posOffset>
          </wp:positionH>
          <wp:positionV relativeFrom="page">
            <wp:posOffset>542925</wp:posOffset>
          </wp:positionV>
          <wp:extent cx="6447790" cy="1263015"/>
          <wp:effectExtent l="0" t="0" r="0" b="0"/>
          <wp:wrapTopAndBottom/>
          <wp:docPr id="1292110988" name="Bildobjekt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92110988" name="Bildobjekt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447790" cy="126301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FFFFFF7C"/>
    <w:multiLevelType w:val="singleLevel"/>
    <w:tmpl w:val="EB743FF8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CBB46122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31A87E9C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8212589E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BF246F5C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hint="default" w:ascii="Symbol" w:hAnsi="Symbol"/>
      </w:rPr>
    </w:lvl>
  </w:abstractNum>
  <w:abstractNum w:abstractNumId="5" w15:restartNumberingAfterBreak="0">
    <w:nsid w:val="FFFFFF81"/>
    <w:multiLevelType w:val="singleLevel"/>
    <w:tmpl w:val="FC54BB44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hint="default" w:ascii="Symbol" w:hAnsi="Symbol"/>
      </w:rPr>
    </w:lvl>
  </w:abstractNum>
  <w:abstractNum w:abstractNumId="6" w15:restartNumberingAfterBreak="0">
    <w:nsid w:val="FFFFFF82"/>
    <w:multiLevelType w:val="singleLevel"/>
    <w:tmpl w:val="E556CF58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hint="default" w:ascii="Symbol" w:hAnsi="Symbol"/>
      </w:rPr>
    </w:lvl>
  </w:abstractNum>
  <w:abstractNum w:abstractNumId="7" w15:restartNumberingAfterBreak="0">
    <w:nsid w:val="FFFFFF83"/>
    <w:multiLevelType w:val="singleLevel"/>
    <w:tmpl w:val="D00613B8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hint="default" w:ascii="Symbol" w:hAnsi="Symbol"/>
      </w:rPr>
    </w:lvl>
  </w:abstractNum>
  <w:abstractNum w:abstractNumId="8" w15:restartNumberingAfterBreak="0">
    <w:nsid w:val="FFFFFF89"/>
    <w:multiLevelType w:val="singleLevel"/>
    <w:tmpl w:val="9932A6B8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9" w15:restartNumberingAfterBreak="0">
    <w:nsid w:val="0530227A"/>
    <w:multiLevelType w:val="multilevel"/>
    <w:tmpl w:val="B456EC32"/>
    <w:lvl w:ilvl="0">
      <w:start w:val="1"/>
      <w:numFmt w:val="bullet"/>
      <w:pStyle w:val="ListBullet"/>
      <w:lvlText w:val="•"/>
      <w:lvlJc w:val="left"/>
      <w:pPr>
        <w:ind w:left="360" w:hanging="360"/>
      </w:pPr>
      <w:rPr>
        <w:rFonts w:hint="default" w:ascii="Calibri" w:hAnsi="Calibri"/>
        <w:color w:val="auto"/>
      </w:rPr>
    </w:lvl>
    <w:lvl w:ilvl="1">
      <w:start w:val="1"/>
      <w:numFmt w:val="bullet"/>
      <w:pStyle w:val="ListBullet2"/>
      <w:lvlText w:val="–"/>
      <w:lvlJc w:val="left"/>
      <w:pPr>
        <w:ind w:left="720" w:hanging="360"/>
      </w:pPr>
      <w:rPr>
        <w:rFonts w:hint="default" w:ascii="Calibri" w:hAnsi="Calibri"/>
        <w:color w:val="auto"/>
      </w:rPr>
    </w:lvl>
    <w:lvl w:ilvl="2">
      <w:start w:val="1"/>
      <w:numFmt w:val="bullet"/>
      <w:pStyle w:val="ListBullet3"/>
      <w:lvlText w:val="•"/>
      <w:lvlJc w:val="left"/>
      <w:pPr>
        <w:ind w:left="1080" w:hanging="360"/>
      </w:pPr>
      <w:rPr>
        <w:rFonts w:hint="default" w:ascii="Calibri" w:hAnsi="Calibri"/>
        <w:color w:val="auto"/>
      </w:rPr>
    </w:lvl>
    <w:lvl w:ilvl="3">
      <w:start w:val="1"/>
      <w:numFmt w:val="bullet"/>
      <w:pStyle w:val="ListBullet4"/>
      <w:lvlText w:val="–"/>
      <w:lvlJc w:val="left"/>
      <w:pPr>
        <w:ind w:left="1440" w:hanging="360"/>
      </w:pPr>
      <w:rPr>
        <w:rFonts w:hint="default" w:ascii="Calibri" w:hAnsi="Calibri"/>
        <w:color w:val="auto"/>
      </w:rPr>
    </w:lvl>
    <w:lvl w:ilvl="4">
      <w:start w:val="1"/>
      <w:numFmt w:val="bullet"/>
      <w:pStyle w:val="ListBullet5"/>
      <w:lvlText w:val="•"/>
      <w:lvlJc w:val="left"/>
      <w:pPr>
        <w:ind w:left="1800" w:hanging="360"/>
      </w:pPr>
      <w:rPr>
        <w:rFonts w:hint="default" w:ascii="Calibri" w:hAnsi="Calibri"/>
        <w:color w:val="auto"/>
      </w:rPr>
    </w:lvl>
    <w:lvl w:ilvl="5">
      <w:start w:val="1"/>
      <w:numFmt w:val="bullet"/>
      <w:lvlText w:val="–"/>
      <w:lvlJc w:val="left"/>
      <w:pPr>
        <w:ind w:left="2160" w:hanging="360"/>
      </w:pPr>
      <w:rPr>
        <w:rFonts w:hint="default" w:ascii="Calibri" w:hAnsi="Calibri"/>
        <w:color w:val="auto"/>
      </w:rPr>
    </w:lvl>
    <w:lvl w:ilvl="6">
      <w:start w:val="1"/>
      <w:numFmt w:val="bullet"/>
      <w:lvlText w:val="•"/>
      <w:lvlJc w:val="left"/>
      <w:pPr>
        <w:ind w:left="2520" w:hanging="360"/>
      </w:pPr>
      <w:rPr>
        <w:rFonts w:hint="default" w:ascii="Calibri" w:hAnsi="Calibri"/>
        <w:color w:val="auto"/>
      </w:rPr>
    </w:lvl>
    <w:lvl w:ilvl="7">
      <w:start w:val="1"/>
      <w:numFmt w:val="bullet"/>
      <w:lvlText w:val="–"/>
      <w:lvlJc w:val="left"/>
      <w:pPr>
        <w:ind w:left="2880" w:hanging="360"/>
      </w:pPr>
      <w:rPr>
        <w:rFonts w:hint="default" w:ascii="Calibri" w:hAnsi="Calibri"/>
        <w:color w:val="auto"/>
      </w:rPr>
    </w:lvl>
    <w:lvl w:ilvl="8">
      <w:start w:val="1"/>
      <w:numFmt w:val="bullet"/>
      <w:lvlText w:val="•"/>
      <w:lvlJc w:val="left"/>
      <w:pPr>
        <w:ind w:left="3240" w:hanging="360"/>
      </w:pPr>
      <w:rPr>
        <w:rFonts w:hint="default" w:ascii="Calibri" w:hAnsi="Calibri"/>
        <w:color w:val="auto"/>
      </w:rPr>
    </w:lvl>
  </w:abstractNum>
  <w:abstractNum w:abstractNumId="10" w15:restartNumberingAfterBreak="0">
    <w:nsid w:val="05EE1867"/>
    <w:multiLevelType w:val="multilevel"/>
    <w:tmpl w:val="7C2C14C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1" w15:restartNumberingAfterBreak="0">
    <w:nsid w:val="0B7E0623"/>
    <w:multiLevelType w:val="hybridMultilevel"/>
    <w:tmpl w:val="2690BC3E"/>
    <w:lvl w:ilvl="0" w:tplc="E010676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5486F408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5ABA2342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EC08A49C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859072D0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A16B2C0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BB6299E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1B6C5A4C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757CA732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1A6A1988"/>
    <w:multiLevelType w:val="multilevel"/>
    <w:tmpl w:val="CA221EBE"/>
    <w:lvl w:ilvl="0">
      <w:start w:val="1"/>
      <w:numFmt w:val="decimal"/>
      <w:lvlText w:val="%1."/>
      <w:lvlJc w:val="left"/>
      <w:pPr>
        <w:ind w:left="851" w:hanging="851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51" w:hanging="851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851" w:hanging="851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51" w:hanging="851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3" w15:restartNumberingAfterBreak="0">
    <w:nsid w:val="21BF567D"/>
    <w:multiLevelType w:val="hybridMultilevel"/>
    <w:tmpl w:val="4782C3AC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19" w:tentative="1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C894358"/>
    <w:multiLevelType w:val="multilevel"/>
    <w:tmpl w:val="7C2C14C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5" w15:restartNumberingAfterBreak="0">
    <w:nsid w:val="73A67453"/>
    <w:multiLevelType w:val="multilevel"/>
    <w:tmpl w:val="16D4075C"/>
    <w:lvl w:ilvl="0">
      <w:start w:val="1"/>
      <w:numFmt w:val="decimal"/>
      <w:pStyle w:val="ListNumber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pStyle w:val="ListNumber2"/>
      <w:lvlText w:val="%2."/>
      <w:lvlJc w:val="left"/>
      <w:pPr>
        <w:ind w:left="720" w:hanging="360"/>
      </w:pPr>
      <w:rPr>
        <w:rFonts w:hint="default"/>
      </w:rPr>
    </w:lvl>
    <w:lvl w:ilvl="2">
      <w:start w:val="1"/>
      <w:numFmt w:val="lowerRoman"/>
      <w:pStyle w:val="ListNumber3"/>
      <w:lvlText w:val="%3.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pStyle w:val="ListNumber4"/>
      <w:lvlText w:val="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pStyle w:val="ListNumber5"/>
      <w:lvlText w:val="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(%7)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(%8)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(%9)"/>
      <w:lvlJc w:val="left"/>
      <w:pPr>
        <w:ind w:left="3240" w:hanging="360"/>
      </w:pPr>
      <w:rPr>
        <w:rFonts w:hint="default"/>
      </w:rPr>
    </w:lvl>
  </w:abstractNum>
  <w:num w:numId="1" w16cid:durableId="665863069">
    <w:abstractNumId w:val="15"/>
  </w:num>
  <w:num w:numId="2" w16cid:durableId="1787892215">
    <w:abstractNumId w:val="3"/>
  </w:num>
  <w:num w:numId="3" w16cid:durableId="896547685">
    <w:abstractNumId w:val="2"/>
  </w:num>
  <w:num w:numId="4" w16cid:durableId="1578057768">
    <w:abstractNumId w:val="1"/>
  </w:num>
  <w:num w:numId="5" w16cid:durableId="1760520417">
    <w:abstractNumId w:val="0"/>
  </w:num>
  <w:num w:numId="6" w16cid:durableId="1922981694">
    <w:abstractNumId w:val="9"/>
  </w:num>
  <w:num w:numId="7" w16cid:durableId="888221406">
    <w:abstractNumId w:val="7"/>
  </w:num>
  <w:num w:numId="8" w16cid:durableId="609505733">
    <w:abstractNumId w:val="6"/>
  </w:num>
  <w:num w:numId="9" w16cid:durableId="345324549">
    <w:abstractNumId w:val="5"/>
  </w:num>
  <w:num w:numId="10" w16cid:durableId="878317036">
    <w:abstractNumId w:val="4"/>
  </w:num>
  <w:num w:numId="11" w16cid:durableId="1655646443">
    <w:abstractNumId w:val="11"/>
  </w:num>
  <w:num w:numId="12" w16cid:durableId="778379140">
    <w:abstractNumId w:val="9"/>
  </w:num>
  <w:num w:numId="13" w16cid:durableId="1305429340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731463305">
    <w:abstractNumId w:val="12"/>
  </w:num>
  <w:num w:numId="15" w16cid:durableId="680936313">
    <w:abstractNumId w:val="10"/>
  </w:num>
  <w:num w:numId="16" w16cid:durableId="2094425704">
    <w:abstractNumId w:val="14"/>
  </w:num>
  <w:num w:numId="17" w16cid:durableId="1786805601">
    <w:abstractNumId w:val="8"/>
  </w:num>
  <w:num w:numId="18" w16cid:durableId="1973632982">
    <w:abstractNumId w:val="15"/>
  </w:num>
  <w:num w:numId="19" w16cid:durableId="332756038">
    <w:abstractNumId w:val="15"/>
  </w:num>
  <w:num w:numId="20" w16cid:durableId="6489029">
    <w:abstractNumId w:val="15"/>
  </w:num>
  <w:num w:numId="21" w16cid:durableId="976102582">
    <w:abstractNumId w:val="15"/>
  </w:num>
  <w:num w:numId="22" w16cid:durableId="261376145">
    <w:abstractNumId w:val="15"/>
  </w:num>
  <w:num w:numId="23" w16cid:durableId="338237999">
    <w:abstractNumId w:val="12"/>
  </w:num>
  <w:num w:numId="24" w16cid:durableId="405617605">
    <w:abstractNumId w:val="12"/>
  </w:num>
  <w:num w:numId="25" w16cid:durableId="792141459">
    <w:abstractNumId w:val="12"/>
  </w:num>
  <w:num w:numId="26" w16cid:durableId="1138382439">
    <w:abstractNumId w:val="12"/>
  </w:num>
  <w:num w:numId="27" w16cid:durableId="1971742603">
    <w:abstractNumId w:val="9"/>
  </w:num>
  <w:num w:numId="28" w16cid:durableId="2061635304">
    <w:abstractNumId w:val="9"/>
  </w:num>
  <w:num w:numId="29" w16cid:durableId="226116407">
    <w:abstractNumId w:val="9"/>
  </w:num>
  <w:num w:numId="30" w16cid:durableId="1763452637">
    <w:abstractNumId w:val="9"/>
  </w:num>
  <w:num w:numId="31" w16cid:durableId="606280447">
    <w:abstractNumId w:val="9"/>
  </w:num>
  <w:num w:numId="32" w16cid:durableId="135614499">
    <w:abstractNumId w:val="13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 wp14">
  <w:zoom w:percent="110"/>
  <w:attachedTemplate r:id="rId1"/>
  <w:stylePaneFormatFilter w:val="5004" w:allStyles="0" w:customStyles="0" w:latentStyles="1" w:stylesInUse="0" w:headingStyles="0" w:numberingStyles="0" w:tableStyles="0" w:directFormattingOnRuns="0" w:directFormattingOnParagraphs="0" w:directFormattingOnNumbering="0" w:directFormattingOnTables="0" w:clearFormatting="1" w:top3HeadingStyles="0" w:visibleStyles="1" w:alternateStyleNames="0"/>
  <w:trackRevisions w:val="false"/>
  <w:defaultTabStop w:val="1304"/>
  <w:hyphenationZone w:val="425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026DF"/>
    <w:rsid w:val="00014ABF"/>
    <w:rsid w:val="000164F3"/>
    <w:rsid w:val="000213E0"/>
    <w:rsid w:val="000226F4"/>
    <w:rsid w:val="00023CF5"/>
    <w:rsid w:val="000304A9"/>
    <w:rsid w:val="000322B6"/>
    <w:rsid w:val="00035827"/>
    <w:rsid w:val="000428AA"/>
    <w:rsid w:val="00081E07"/>
    <w:rsid w:val="00083807"/>
    <w:rsid w:val="000879D1"/>
    <w:rsid w:val="00090F07"/>
    <w:rsid w:val="000927CE"/>
    <w:rsid w:val="00095753"/>
    <w:rsid w:val="000A259F"/>
    <w:rsid w:val="000C60F9"/>
    <w:rsid w:val="000D29F7"/>
    <w:rsid w:val="000D36E2"/>
    <w:rsid w:val="000D4286"/>
    <w:rsid w:val="000D787A"/>
    <w:rsid w:val="000E136F"/>
    <w:rsid w:val="000F3B55"/>
    <w:rsid w:val="0010206C"/>
    <w:rsid w:val="00104807"/>
    <w:rsid w:val="00106E6E"/>
    <w:rsid w:val="001105A7"/>
    <w:rsid w:val="0011207E"/>
    <w:rsid w:val="00136C6B"/>
    <w:rsid w:val="00142663"/>
    <w:rsid w:val="00167F2D"/>
    <w:rsid w:val="00172C8D"/>
    <w:rsid w:val="0017357C"/>
    <w:rsid w:val="00182C4D"/>
    <w:rsid w:val="0019680D"/>
    <w:rsid w:val="001A7D3F"/>
    <w:rsid w:val="001B2002"/>
    <w:rsid w:val="001B4BB9"/>
    <w:rsid w:val="001F5488"/>
    <w:rsid w:val="00220B93"/>
    <w:rsid w:val="00227810"/>
    <w:rsid w:val="0023309C"/>
    <w:rsid w:val="002346A2"/>
    <w:rsid w:val="00235637"/>
    <w:rsid w:val="00237D8B"/>
    <w:rsid w:val="002506A7"/>
    <w:rsid w:val="00251B44"/>
    <w:rsid w:val="00257988"/>
    <w:rsid w:val="002611BD"/>
    <w:rsid w:val="00267E76"/>
    <w:rsid w:val="002A0EBB"/>
    <w:rsid w:val="002A223C"/>
    <w:rsid w:val="002C35F5"/>
    <w:rsid w:val="002D6BE7"/>
    <w:rsid w:val="002E6307"/>
    <w:rsid w:val="002F7366"/>
    <w:rsid w:val="00324BC6"/>
    <w:rsid w:val="00331B2E"/>
    <w:rsid w:val="00334C58"/>
    <w:rsid w:val="0035044E"/>
    <w:rsid w:val="0036067A"/>
    <w:rsid w:val="003848CD"/>
    <w:rsid w:val="00384E26"/>
    <w:rsid w:val="00397151"/>
    <w:rsid w:val="003977E2"/>
    <w:rsid w:val="003A0FEC"/>
    <w:rsid w:val="003A4BEC"/>
    <w:rsid w:val="003C45A3"/>
    <w:rsid w:val="003D1AD5"/>
    <w:rsid w:val="003F0854"/>
    <w:rsid w:val="003F0BD7"/>
    <w:rsid w:val="004062E2"/>
    <w:rsid w:val="00411FB3"/>
    <w:rsid w:val="004333A3"/>
    <w:rsid w:val="004457CA"/>
    <w:rsid w:val="004477B4"/>
    <w:rsid w:val="004539FA"/>
    <w:rsid w:val="004579C9"/>
    <w:rsid w:val="00463F60"/>
    <w:rsid w:val="00466ABB"/>
    <w:rsid w:val="00472FE4"/>
    <w:rsid w:val="00476DDD"/>
    <w:rsid w:val="00481060"/>
    <w:rsid w:val="00483F66"/>
    <w:rsid w:val="004B1A1F"/>
    <w:rsid w:val="004C2B36"/>
    <w:rsid w:val="004E08FC"/>
    <w:rsid w:val="004E0B05"/>
    <w:rsid w:val="004F2653"/>
    <w:rsid w:val="004F6E9F"/>
    <w:rsid w:val="00502996"/>
    <w:rsid w:val="005104CA"/>
    <w:rsid w:val="005241A4"/>
    <w:rsid w:val="00524F27"/>
    <w:rsid w:val="00531996"/>
    <w:rsid w:val="0053274D"/>
    <w:rsid w:val="005377E7"/>
    <w:rsid w:val="005537A8"/>
    <w:rsid w:val="0056637A"/>
    <w:rsid w:val="00575871"/>
    <w:rsid w:val="0057748C"/>
    <w:rsid w:val="005861D0"/>
    <w:rsid w:val="00586919"/>
    <w:rsid w:val="00594D98"/>
    <w:rsid w:val="00595949"/>
    <w:rsid w:val="005A403A"/>
    <w:rsid w:val="005A6F62"/>
    <w:rsid w:val="005B1F50"/>
    <w:rsid w:val="005B2591"/>
    <w:rsid w:val="005C4A0C"/>
    <w:rsid w:val="005C6423"/>
    <w:rsid w:val="005C738E"/>
    <w:rsid w:val="005E0CDB"/>
    <w:rsid w:val="005E31ED"/>
    <w:rsid w:val="005E779A"/>
    <w:rsid w:val="005F29FB"/>
    <w:rsid w:val="00604B03"/>
    <w:rsid w:val="00606B0F"/>
    <w:rsid w:val="006137D6"/>
    <w:rsid w:val="00622230"/>
    <w:rsid w:val="00625A54"/>
    <w:rsid w:val="00632610"/>
    <w:rsid w:val="006769DD"/>
    <w:rsid w:val="00693ED8"/>
    <w:rsid w:val="00696DF2"/>
    <w:rsid w:val="00697C2E"/>
    <w:rsid w:val="006A47C2"/>
    <w:rsid w:val="006A60A8"/>
    <w:rsid w:val="006A6286"/>
    <w:rsid w:val="006B3AC6"/>
    <w:rsid w:val="006C0636"/>
    <w:rsid w:val="006C20B8"/>
    <w:rsid w:val="006C4DA1"/>
    <w:rsid w:val="006E43A5"/>
    <w:rsid w:val="006E6496"/>
    <w:rsid w:val="006F7778"/>
    <w:rsid w:val="00706214"/>
    <w:rsid w:val="0071662E"/>
    <w:rsid w:val="00737193"/>
    <w:rsid w:val="00742CAC"/>
    <w:rsid w:val="007547F2"/>
    <w:rsid w:val="00766BEC"/>
    <w:rsid w:val="00772B6E"/>
    <w:rsid w:val="007829D2"/>
    <w:rsid w:val="00783074"/>
    <w:rsid w:val="00783185"/>
    <w:rsid w:val="0078522D"/>
    <w:rsid w:val="007A0B53"/>
    <w:rsid w:val="007B634A"/>
    <w:rsid w:val="007C1E39"/>
    <w:rsid w:val="007C5139"/>
    <w:rsid w:val="007E16FA"/>
    <w:rsid w:val="007F6E5A"/>
    <w:rsid w:val="00801BBF"/>
    <w:rsid w:val="008065F9"/>
    <w:rsid w:val="00812DE2"/>
    <w:rsid w:val="00816FA9"/>
    <w:rsid w:val="008215CB"/>
    <w:rsid w:val="00822A22"/>
    <w:rsid w:val="00826C8A"/>
    <w:rsid w:val="00834506"/>
    <w:rsid w:val="00834E7E"/>
    <w:rsid w:val="00853F45"/>
    <w:rsid w:val="00854FCB"/>
    <w:rsid w:val="008574B7"/>
    <w:rsid w:val="00870403"/>
    <w:rsid w:val="00875CBE"/>
    <w:rsid w:val="00883A54"/>
    <w:rsid w:val="008A525C"/>
    <w:rsid w:val="008C4656"/>
    <w:rsid w:val="008C5285"/>
    <w:rsid w:val="008D4F31"/>
    <w:rsid w:val="008F437E"/>
    <w:rsid w:val="008F46D6"/>
    <w:rsid w:val="00910C25"/>
    <w:rsid w:val="0091229C"/>
    <w:rsid w:val="009255D9"/>
    <w:rsid w:val="009333E9"/>
    <w:rsid w:val="00934D21"/>
    <w:rsid w:val="00945117"/>
    <w:rsid w:val="00947BCD"/>
    <w:rsid w:val="009609C9"/>
    <w:rsid w:val="00972D16"/>
    <w:rsid w:val="00973775"/>
    <w:rsid w:val="00976057"/>
    <w:rsid w:val="0099293C"/>
    <w:rsid w:val="009A25E1"/>
    <w:rsid w:val="009A2A2F"/>
    <w:rsid w:val="009B2791"/>
    <w:rsid w:val="009D509B"/>
    <w:rsid w:val="009E3DC3"/>
    <w:rsid w:val="009E437C"/>
    <w:rsid w:val="009E5423"/>
    <w:rsid w:val="009E6EF9"/>
    <w:rsid w:val="009E7B9D"/>
    <w:rsid w:val="009E7F82"/>
    <w:rsid w:val="00A076D6"/>
    <w:rsid w:val="00A16575"/>
    <w:rsid w:val="00A17AEC"/>
    <w:rsid w:val="00A17B37"/>
    <w:rsid w:val="00A2125B"/>
    <w:rsid w:val="00A23320"/>
    <w:rsid w:val="00A273A8"/>
    <w:rsid w:val="00A51CEF"/>
    <w:rsid w:val="00A6423A"/>
    <w:rsid w:val="00A6449E"/>
    <w:rsid w:val="00A711E8"/>
    <w:rsid w:val="00A80C68"/>
    <w:rsid w:val="00A87B49"/>
    <w:rsid w:val="00A96DA2"/>
    <w:rsid w:val="00AA2ABA"/>
    <w:rsid w:val="00AA3A34"/>
    <w:rsid w:val="00AA5C9A"/>
    <w:rsid w:val="00AA5F8F"/>
    <w:rsid w:val="00AB167A"/>
    <w:rsid w:val="00AB24CA"/>
    <w:rsid w:val="00AB57E2"/>
    <w:rsid w:val="00AD354E"/>
    <w:rsid w:val="00AD5832"/>
    <w:rsid w:val="00AF5B57"/>
    <w:rsid w:val="00B026DF"/>
    <w:rsid w:val="00B04563"/>
    <w:rsid w:val="00B1580D"/>
    <w:rsid w:val="00B30455"/>
    <w:rsid w:val="00B32309"/>
    <w:rsid w:val="00B37193"/>
    <w:rsid w:val="00B40283"/>
    <w:rsid w:val="00B4285A"/>
    <w:rsid w:val="00B462CC"/>
    <w:rsid w:val="00B6416A"/>
    <w:rsid w:val="00B71B19"/>
    <w:rsid w:val="00B9215F"/>
    <w:rsid w:val="00BB48AC"/>
    <w:rsid w:val="00BB6479"/>
    <w:rsid w:val="00BB7B8B"/>
    <w:rsid w:val="00BC4E87"/>
    <w:rsid w:val="00BE0327"/>
    <w:rsid w:val="00BE3F3D"/>
    <w:rsid w:val="00BE75E3"/>
    <w:rsid w:val="00BF2DAB"/>
    <w:rsid w:val="00BF46DE"/>
    <w:rsid w:val="00C02681"/>
    <w:rsid w:val="00C079B5"/>
    <w:rsid w:val="00C12ADF"/>
    <w:rsid w:val="00C13434"/>
    <w:rsid w:val="00C23DCA"/>
    <w:rsid w:val="00C27044"/>
    <w:rsid w:val="00C312B6"/>
    <w:rsid w:val="00C4216C"/>
    <w:rsid w:val="00C459F7"/>
    <w:rsid w:val="00C63DA4"/>
    <w:rsid w:val="00C76DDB"/>
    <w:rsid w:val="00CC149C"/>
    <w:rsid w:val="00CC3124"/>
    <w:rsid w:val="00CC3657"/>
    <w:rsid w:val="00CE048D"/>
    <w:rsid w:val="00CE4E3C"/>
    <w:rsid w:val="00D02A34"/>
    <w:rsid w:val="00D070FF"/>
    <w:rsid w:val="00D2298A"/>
    <w:rsid w:val="00D24DBA"/>
    <w:rsid w:val="00D313D3"/>
    <w:rsid w:val="00D4779E"/>
    <w:rsid w:val="00DC69AB"/>
    <w:rsid w:val="00DF0444"/>
    <w:rsid w:val="00DF19B1"/>
    <w:rsid w:val="00DF28E1"/>
    <w:rsid w:val="00DF42CC"/>
    <w:rsid w:val="00E0329D"/>
    <w:rsid w:val="00E05BFC"/>
    <w:rsid w:val="00E15D2C"/>
    <w:rsid w:val="00E33025"/>
    <w:rsid w:val="00E339A3"/>
    <w:rsid w:val="00E47380"/>
    <w:rsid w:val="00E50040"/>
    <w:rsid w:val="00E63ED2"/>
    <w:rsid w:val="00E66CA0"/>
    <w:rsid w:val="00EB1E30"/>
    <w:rsid w:val="00EB60E6"/>
    <w:rsid w:val="00EC5EB1"/>
    <w:rsid w:val="00ED6C6F"/>
    <w:rsid w:val="00EF58B6"/>
    <w:rsid w:val="00F20B41"/>
    <w:rsid w:val="00F25BAC"/>
    <w:rsid w:val="00F4778E"/>
    <w:rsid w:val="00F5205D"/>
    <w:rsid w:val="00F54922"/>
    <w:rsid w:val="00F61558"/>
    <w:rsid w:val="00F61F0E"/>
    <w:rsid w:val="00F6408C"/>
    <w:rsid w:val="00FB01A8"/>
    <w:rsid w:val="00FC6F9F"/>
    <w:rsid w:val="00FD7F17"/>
    <w:rsid w:val="00FF334A"/>
    <w:rsid w:val="023E7BEE"/>
    <w:rsid w:val="37E45B5E"/>
    <w:rsid w:val="746C4F63"/>
    <w:rsid w:val="75EA91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4F86A92E"/>
  <w15:chartTrackingRefBased/>
  <w15:docId w15:val="{F15C3120-0581-440D-800E-CABE3054F2E7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 wp14">
  <w:docDefaults>
    <w:rPrDefault>
      <w:rPr>
        <w:rFonts w:asciiTheme="minorHAnsi" w:hAnsiTheme="minorHAnsi" w:eastAsiaTheme="minorEastAsia" w:cstheme="minorBidi"/>
        <w:lang w:val="sv-SE" w:eastAsia="zh-CN" w:bidi="ar-SA"/>
      </w:rPr>
    </w:rPrDefault>
    <w:pPrDefault>
      <w:pPr>
        <w:spacing w:after="180" w:line="288" w:lineRule="auto"/>
      </w:pPr>
    </w:pPrDefault>
  </w:docDefaults>
  <w:latentStyles w:defLockedState="0" w:defUIPriority="99" w:defSemiHidden="0" w:defUnhideWhenUsed="0" w:defQFormat="0" w:count="376">
    <w:lsdException w:name="Normal" w:uiPriority="2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/>
    <w:lsdException w:name="heading 7" w:uiPriority="9" w:semiHidden="1" w:unhideWhenUsed="1"/>
    <w:lsdException w:name="heading 8" w:uiPriority="9" w:semiHidden="1" w:unhideWhenUsed="1"/>
    <w:lsdException w:name="heading 9" w:uiPriority="9" w:semiHidden="1" w:unhideWhenUsed="1"/>
    <w:lsdException w:name="index 1" w:semiHidden="1"/>
    <w:lsdException w:name="index 2" w:semiHidden="1"/>
    <w:lsdException w:name="index 3" w:semiHidden="1"/>
    <w:lsdException w:name="index 4" w:semiHidden="1"/>
    <w:lsdException w:name="index 5" w:semiHidden="1"/>
    <w:lsdException w:name="index 6" w:semiHidden="1"/>
    <w:lsdException w:name="index 7" w:semiHidden="1"/>
    <w:lsdException w:name="index 8" w:semiHidden="1"/>
    <w:lsdException w:name="index 9" w:semiHidden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Normal Indent" w:semiHidden="1"/>
    <w:lsdException w:name="annotation text" w:semiHidden="1"/>
    <w:lsdException w:name="index heading" w:semiHidden="1"/>
    <w:lsdException w:name="caption" w:uiPriority="35" w:semiHidden="1" w:unhideWhenUsed="1"/>
    <w:lsdException w:name="table of figures" w:semiHidden="1"/>
    <w:lsdException w:name="envelope return" w:semiHidden="1"/>
    <w:lsdException w:name="annotation reference" w:semiHidden="1"/>
    <w:lsdException w:name="line number" w:semiHidden="1"/>
    <w:lsdException w:name="endnote reference" w:semiHidden="1"/>
    <w:lsdException w:name="endnote text" w:semiHidden="1"/>
    <w:lsdException w:name="table of authorities" w:semiHidden="1"/>
    <w:lsdException w:name="macro" w:semiHidden="1"/>
    <w:lsdException w:name="toa heading" w:semiHidden="1"/>
    <w:lsdException w:name="List" w:semiHidden="1"/>
    <w:lsdException w:name="List Bullet" w:qFormat="1"/>
    <w:lsdException w:name="List Number" w:qFormat="1"/>
    <w:lsdException w:name="List 2" w:semiHidden="1"/>
    <w:lsdException w:name="List 3" w:semiHidden="1"/>
    <w:lsdException w:name="List 4" w:semiHidden="1"/>
    <w:lsdException w:name="List 5" w:semiHidden="1"/>
    <w:lsdException w:name="Title" w:uiPriority="10"/>
    <w:lsdException w:name="Signature" w:semiHidden="1"/>
    <w:lsdException w:name="Default Paragraph Font" w:uiPriority="1" w:semiHidden="1" w:unhideWhenUsed="1"/>
    <w:lsdException w:name="Body Text" w:semiHidden="1"/>
    <w:lsdException w:name="Body Text Indent" w:semiHidden="1"/>
    <w:lsdException w:name="List Continue" w:semiHidden="1"/>
    <w:lsdException w:name="List Continue 2" w:semiHidden="1"/>
    <w:lsdException w:name="List Continue 3" w:semiHidden="1"/>
    <w:lsdException w:name="List Continue 4" w:semiHidden="1"/>
    <w:lsdException w:name="List Continue 5" w:semiHidden="1"/>
    <w:lsdException w:name="Message Header" w:semiHidden="1"/>
    <w:lsdException w:name="Subtitle" w:uiPriority="11"/>
    <w:lsdException w:name="Salutation" w:uiPriority="36"/>
    <w:lsdException w:name="Body Text First Indent" w:semiHidden="1"/>
    <w:lsdException w:name="Body Text First Indent 2" w:semiHidden="1"/>
    <w:lsdException w:name="Note Heading" w:semiHidden="1"/>
    <w:lsdException w:name="Body Text 2" w:semiHidden="1"/>
    <w:lsdException w:name="Body Text 3" w:semiHidden="1"/>
    <w:lsdException w:name="Body Text Indent 2" w:semiHidden="1"/>
    <w:lsdException w:name="Body Text Indent 3" w:semiHidden="1"/>
    <w:lsdException w:name="Block Text" w:semiHidden="1"/>
    <w:lsdException w:name="FollowedHyperlink" w:uiPriority="98"/>
    <w:lsdException w:name="Strong" w:uiPriority="22"/>
    <w:lsdException w:name="Emphasis" w:uiPriority="20"/>
    <w:lsdException w:name="Document Map" w:semiHidden="1"/>
    <w:lsdException w:name="Plain Text" w:semiHidden="1"/>
    <w:lsdException w:name="E-mail Signature" w:semiHidden="1"/>
    <w:lsdException w:name="HTML Top of Form" w:semiHidden="1" w:unhideWhenUsed="1"/>
    <w:lsdException w:name="HTML Bottom of Form" w:semiHidden="1" w:unhideWhenUsed="1"/>
    <w:lsdException w:name="Normal (Web)" w:semiHidden="1"/>
    <w:lsdException w:name="HTML Acronym" w:semiHidden="1"/>
    <w:lsdException w:name="HTML Address" w:semiHidden="1"/>
    <w:lsdException w:name="HTML Cite" w:semiHidden="1"/>
    <w:lsdException w:name="HTML Code" w:semiHidden="1"/>
    <w:lsdException w:name="HTML Definition" w:semiHidden="1"/>
    <w:lsdException w:name="HTML Keyboard" w:semiHidden="1"/>
    <w:lsdException w:name="HTML Preformatted" w:semiHidden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semiHidden="1" w:qFormat="1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uiPriority="37" w:semiHidden="1" w:unhideWhenUsed="1"/>
    <w:lsdException w:name="TOC Heading" w:uiPriority="39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C4656"/>
  </w:style>
  <w:style w:type="paragraph" w:styleId="Heading1">
    <w:name w:val="heading 1"/>
    <w:basedOn w:val="Title"/>
    <w:next w:val="Normal"/>
    <w:link w:val="Heading1Char"/>
    <w:uiPriority w:val="9"/>
    <w:qFormat/>
    <w:rsid w:val="006769DD"/>
    <w:pPr>
      <w:keepNext/>
      <w:keepLines/>
      <w:spacing w:before="480" w:after="180"/>
    </w:pPr>
    <w:rPr>
      <w:bCs w:val="0"/>
      <w:sz w:val="40"/>
      <w:szCs w:val="28"/>
    </w:rPr>
  </w:style>
  <w:style w:type="paragraph" w:styleId="Heading2">
    <w:name w:val="heading 2"/>
    <w:basedOn w:val="Heading1"/>
    <w:next w:val="Normal"/>
    <w:link w:val="Heading2Char"/>
    <w:uiPriority w:val="9"/>
    <w:qFormat/>
    <w:rsid w:val="006769DD"/>
    <w:pPr>
      <w:spacing w:before="400"/>
      <w:outlineLvl w:val="1"/>
    </w:pPr>
    <w:rPr>
      <w:bCs/>
      <w:sz w:val="32"/>
    </w:rPr>
  </w:style>
  <w:style w:type="paragraph" w:styleId="Heading3">
    <w:name w:val="heading 3"/>
    <w:basedOn w:val="Heading2"/>
    <w:next w:val="Normal"/>
    <w:link w:val="Heading3Char"/>
    <w:uiPriority w:val="9"/>
    <w:qFormat/>
    <w:rsid w:val="006769DD"/>
    <w:pPr>
      <w:spacing w:before="360" w:after="80"/>
      <w:outlineLvl w:val="2"/>
    </w:pPr>
    <w:rPr>
      <w:b w:val="0"/>
      <w:sz w:val="28"/>
      <w:szCs w:val="24"/>
    </w:rPr>
  </w:style>
  <w:style w:type="paragraph" w:styleId="Heading4">
    <w:name w:val="heading 4"/>
    <w:basedOn w:val="Heading3"/>
    <w:next w:val="Normal"/>
    <w:link w:val="Heading4Char"/>
    <w:uiPriority w:val="9"/>
    <w:qFormat/>
    <w:rsid w:val="006769DD"/>
    <w:pPr>
      <w:spacing w:before="180" w:after="40"/>
      <w:outlineLvl w:val="3"/>
    </w:pPr>
    <w:rPr>
      <w:b/>
      <w:iCs/>
      <w:sz w:val="22"/>
    </w:rPr>
  </w:style>
  <w:style w:type="paragraph" w:styleId="Heading5">
    <w:name w:val="heading 5"/>
    <w:basedOn w:val="Heading4"/>
    <w:next w:val="Normal"/>
    <w:link w:val="Heading5Char"/>
    <w:uiPriority w:val="9"/>
    <w:semiHidden/>
    <w:qFormat/>
    <w:rsid w:val="006769DD"/>
    <w:pPr>
      <w:outlineLvl w:val="4"/>
    </w:pPr>
    <w:rPr>
      <w:bCs w:val="0"/>
      <w:i/>
      <w:sz w:val="19"/>
    </w:rPr>
  </w:style>
  <w:style w:type="paragraph" w:styleId="Heading6">
    <w:name w:val="heading 6"/>
    <w:basedOn w:val="Heading5"/>
    <w:next w:val="Normal"/>
    <w:link w:val="Heading6Char"/>
    <w:uiPriority w:val="9"/>
    <w:semiHidden/>
    <w:rsid w:val="006769DD"/>
    <w:pPr>
      <w:outlineLvl w:val="5"/>
    </w:pPr>
    <w:rPr>
      <w:bCs/>
      <w:iCs w:val="0"/>
    </w:rPr>
  </w:style>
  <w:style w:type="paragraph" w:styleId="Heading7">
    <w:name w:val="heading 7"/>
    <w:basedOn w:val="Heading6"/>
    <w:next w:val="Normal"/>
    <w:link w:val="Heading7Char"/>
    <w:uiPriority w:val="9"/>
    <w:semiHidden/>
    <w:rsid w:val="006769DD"/>
    <w:pPr>
      <w:outlineLvl w:val="6"/>
    </w:pPr>
    <w:rPr>
      <w:iCs/>
    </w:rPr>
  </w:style>
  <w:style w:type="paragraph" w:styleId="Heading8">
    <w:name w:val="heading 8"/>
    <w:basedOn w:val="Heading7"/>
    <w:next w:val="Normal"/>
    <w:link w:val="Heading8Char"/>
    <w:uiPriority w:val="9"/>
    <w:semiHidden/>
    <w:rsid w:val="006769DD"/>
    <w:pPr>
      <w:outlineLvl w:val="7"/>
    </w:pPr>
    <w:rPr>
      <w:bCs w:val="0"/>
    </w:rPr>
  </w:style>
  <w:style w:type="paragraph" w:styleId="Heading9">
    <w:name w:val="heading 9"/>
    <w:basedOn w:val="Heading8"/>
    <w:next w:val="Normal"/>
    <w:link w:val="Heading9Char"/>
    <w:uiPriority w:val="9"/>
    <w:semiHidden/>
    <w:rsid w:val="006769DD"/>
    <w:pPr>
      <w:outlineLvl w:val="8"/>
    </w:pPr>
    <w:rPr>
      <w:iCs w:val="0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character" w:styleId="Heading1Char" w:customStyle="1">
    <w:name w:val="Heading 1 Char"/>
    <w:basedOn w:val="DefaultParagraphFont"/>
    <w:link w:val="Heading1"/>
    <w:uiPriority w:val="9"/>
    <w:rsid w:val="006769DD"/>
    <w:rPr>
      <w:rFonts w:asciiTheme="majorHAnsi" w:hAnsiTheme="majorHAnsi" w:eastAsiaTheme="majorEastAsia" w:cstheme="majorBidi"/>
      <w:b/>
      <w:sz w:val="40"/>
      <w:szCs w:val="28"/>
    </w:rPr>
  </w:style>
  <w:style w:type="character" w:styleId="Heading2Char" w:customStyle="1">
    <w:name w:val="Heading 2 Char"/>
    <w:basedOn w:val="DefaultParagraphFont"/>
    <w:link w:val="Heading2"/>
    <w:uiPriority w:val="9"/>
    <w:rsid w:val="006769DD"/>
    <w:rPr>
      <w:rFonts w:asciiTheme="majorHAnsi" w:hAnsiTheme="majorHAnsi" w:eastAsiaTheme="majorEastAsia" w:cstheme="majorBidi"/>
      <w:b/>
      <w:bCs/>
      <w:sz w:val="32"/>
      <w:szCs w:val="28"/>
    </w:rPr>
  </w:style>
  <w:style w:type="character" w:styleId="Heading3Char" w:customStyle="1">
    <w:name w:val="Heading 3 Char"/>
    <w:basedOn w:val="DefaultParagraphFont"/>
    <w:link w:val="Heading3"/>
    <w:uiPriority w:val="9"/>
    <w:rsid w:val="006769DD"/>
    <w:rPr>
      <w:rFonts w:asciiTheme="majorHAnsi" w:hAnsiTheme="majorHAnsi" w:eastAsiaTheme="majorEastAsia" w:cstheme="majorBidi"/>
      <w:bCs/>
      <w:sz w:val="28"/>
      <w:szCs w:val="24"/>
    </w:rPr>
  </w:style>
  <w:style w:type="character" w:styleId="Heading4Char" w:customStyle="1">
    <w:name w:val="Heading 4 Char"/>
    <w:basedOn w:val="DefaultParagraphFont"/>
    <w:link w:val="Heading4"/>
    <w:uiPriority w:val="9"/>
    <w:rsid w:val="006769DD"/>
    <w:rPr>
      <w:rFonts w:asciiTheme="majorHAnsi" w:hAnsiTheme="majorHAnsi" w:eastAsiaTheme="majorEastAsia" w:cstheme="majorBidi"/>
      <w:b/>
      <w:bCs/>
      <w:iCs/>
      <w:szCs w:val="24"/>
    </w:rPr>
  </w:style>
  <w:style w:type="character" w:styleId="Heading5Char" w:customStyle="1">
    <w:name w:val="Heading 5 Char"/>
    <w:basedOn w:val="DefaultParagraphFont"/>
    <w:link w:val="Heading5"/>
    <w:uiPriority w:val="9"/>
    <w:semiHidden/>
    <w:rsid w:val="006769DD"/>
    <w:rPr>
      <w:rFonts w:asciiTheme="majorHAnsi" w:hAnsiTheme="majorHAnsi" w:eastAsiaTheme="majorEastAsia" w:cstheme="majorBidi"/>
      <w:b/>
      <w:i/>
      <w:iCs/>
      <w:sz w:val="19"/>
      <w:szCs w:val="24"/>
    </w:rPr>
  </w:style>
  <w:style w:type="character" w:styleId="Heading6Char" w:customStyle="1">
    <w:name w:val="Heading 6 Char"/>
    <w:basedOn w:val="DefaultParagraphFont"/>
    <w:link w:val="Heading6"/>
    <w:uiPriority w:val="9"/>
    <w:semiHidden/>
    <w:rsid w:val="006769DD"/>
    <w:rPr>
      <w:rFonts w:asciiTheme="majorHAnsi" w:hAnsiTheme="majorHAnsi" w:eastAsiaTheme="majorEastAsia" w:cstheme="majorBidi"/>
      <w:b/>
      <w:bCs/>
      <w:i/>
      <w:sz w:val="19"/>
      <w:szCs w:val="24"/>
    </w:rPr>
  </w:style>
  <w:style w:type="character" w:styleId="Heading7Char" w:customStyle="1">
    <w:name w:val="Heading 7 Char"/>
    <w:basedOn w:val="DefaultParagraphFont"/>
    <w:link w:val="Heading7"/>
    <w:uiPriority w:val="9"/>
    <w:semiHidden/>
    <w:rsid w:val="006769DD"/>
    <w:rPr>
      <w:rFonts w:asciiTheme="majorHAnsi" w:hAnsiTheme="majorHAnsi" w:eastAsiaTheme="majorEastAsia" w:cstheme="majorBidi"/>
      <w:b/>
      <w:bCs/>
      <w:i/>
      <w:iCs/>
      <w:sz w:val="19"/>
      <w:szCs w:val="24"/>
    </w:rPr>
  </w:style>
  <w:style w:type="character" w:styleId="Heading8Char" w:customStyle="1">
    <w:name w:val="Heading 8 Char"/>
    <w:basedOn w:val="DefaultParagraphFont"/>
    <w:link w:val="Heading8"/>
    <w:uiPriority w:val="9"/>
    <w:semiHidden/>
    <w:rsid w:val="006769DD"/>
    <w:rPr>
      <w:rFonts w:asciiTheme="majorHAnsi" w:hAnsiTheme="majorHAnsi" w:eastAsiaTheme="majorEastAsia" w:cstheme="majorBidi"/>
      <w:b/>
      <w:i/>
      <w:iCs/>
      <w:sz w:val="19"/>
      <w:szCs w:val="24"/>
    </w:rPr>
  </w:style>
  <w:style w:type="character" w:styleId="Heading9Char" w:customStyle="1">
    <w:name w:val="Heading 9 Char"/>
    <w:basedOn w:val="DefaultParagraphFont"/>
    <w:link w:val="Heading9"/>
    <w:uiPriority w:val="9"/>
    <w:semiHidden/>
    <w:rsid w:val="006769DD"/>
    <w:rPr>
      <w:rFonts w:asciiTheme="majorHAnsi" w:hAnsiTheme="majorHAnsi" w:eastAsiaTheme="majorEastAsia" w:cstheme="majorBidi"/>
      <w:b/>
      <w:i/>
      <w:sz w:val="19"/>
      <w:szCs w:val="24"/>
    </w:rPr>
  </w:style>
  <w:style w:type="paragraph" w:styleId="Caption">
    <w:name w:val="caption"/>
    <w:basedOn w:val="Normal"/>
    <w:next w:val="Normal"/>
    <w:uiPriority w:val="99"/>
    <w:rsid w:val="006769DD"/>
    <w:rPr>
      <w:rFonts w:asciiTheme="majorHAnsi" w:hAnsiTheme="majorHAnsi"/>
      <w:bCs/>
      <w:sz w:val="18"/>
      <w:szCs w:val="18"/>
    </w:rPr>
  </w:style>
  <w:style w:type="paragraph" w:styleId="Title">
    <w:name w:val="Title"/>
    <w:basedOn w:val="Normal"/>
    <w:next w:val="Normal"/>
    <w:link w:val="TitleChar"/>
    <w:uiPriority w:val="34"/>
    <w:rsid w:val="004C2B36"/>
    <w:pPr>
      <w:spacing w:before="240" w:after="0" w:line="240" w:lineRule="auto"/>
      <w:contextualSpacing/>
      <w:outlineLvl w:val="0"/>
    </w:pPr>
    <w:rPr>
      <w:rFonts w:asciiTheme="majorHAnsi" w:hAnsiTheme="majorHAnsi" w:eastAsiaTheme="majorEastAsia" w:cstheme="majorBidi"/>
      <w:b/>
      <w:bCs/>
      <w:sz w:val="60"/>
      <w:szCs w:val="48"/>
    </w:rPr>
  </w:style>
  <w:style w:type="character" w:styleId="TitleChar" w:customStyle="1">
    <w:name w:val="Title Char"/>
    <w:basedOn w:val="DefaultParagraphFont"/>
    <w:link w:val="Title"/>
    <w:uiPriority w:val="34"/>
    <w:rsid w:val="004C2B36"/>
    <w:rPr>
      <w:rFonts w:asciiTheme="majorHAnsi" w:hAnsiTheme="majorHAnsi" w:eastAsiaTheme="majorEastAsia" w:cstheme="majorBidi"/>
      <w:b/>
      <w:bCs/>
      <w:sz w:val="60"/>
      <w:szCs w:val="48"/>
    </w:rPr>
  </w:style>
  <w:style w:type="paragraph" w:styleId="Subtitle">
    <w:name w:val="Subtitle"/>
    <w:basedOn w:val="Title"/>
    <w:next w:val="Normal"/>
    <w:link w:val="SubtitleChar"/>
    <w:uiPriority w:val="35"/>
    <w:rsid w:val="00622230"/>
    <w:pPr>
      <w:numPr>
        <w:ilvl w:val="1"/>
      </w:numPr>
      <w:outlineLvl w:val="9"/>
    </w:pPr>
    <w:rPr>
      <w:b w:val="0"/>
      <w:sz w:val="28"/>
      <w:szCs w:val="24"/>
    </w:rPr>
  </w:style>
  <w:style w:type="character" w:styleId="SubtitleChar" w:customStyle="1">
    <w:name w:val="Subtitle Char"/>
    <w:basedOn w:val="DefaultParagraphFont"/>
    <w:link w:val="Subtitle"/>
    <w:uiPriority w:val="35"/>
    <w:rsid w:val="00622230"/>
    <w:rPr>
      <w:rFonts w:asciiTheme="majorHAnsi" w:hAnsiTheme="majorHAnsi" w:eastAsiaTheme="majorEastAsia" w:cstheme="majorBidi"/>
      <w:bCs/>
      <w:sz w:val="28"/>
      <w:szCs w:val="24"/>
    </w:rPr>
  </w:style>
  <w:style w:type="character" w:styleId="Strong">
    <w:name w:val="Strong"/>
    <w:basedOn w:val="DefaultParagraphFont"/>
    <w:uiPriority w:val="22"/>
    <w:semiHidden/>
    <w:rsid w:val="006769DD"/>
    <w:rPr>
      <w:b/>
      <w:bCs/>
      <w:color w:val="auto"/>
    </w:rPr>
  </w:style>
  <w:style w:type="character" w:styleId="Emphasis">
    <w:name w:val="Emphasis"/>
    <w:basedOn w:val="DefaultParagraphFont"/>
    <w:uiPriority w:val="20"/>
    <w:semiHidden/>
    <w:rsid w:val="006769DD"/>
    <w:rPr>
      <w:i/>
      <w:iCs/>
      <w:color w:val="auto"/>
    </w:rPr>
  </w:style>
  <w:style w:type="paragraph" w:styleId="NoSpacing">
    <w:name w:val="No Spacing"/>
    <w:link w:val="NoSpacingChar"/>
    <w:uiPriority w:val="1"/>
    <w:qFormat/>
    <w:rsid w:val="00C76DDB"/>
    <w:pPr>
      <w:spacing w:after="0"/>
    </w:pPr>
    <w:rPr>
      <w:sz w:val="19"/>
    </w:rPr>
  </w:style>
  <w:style w:type="paragraph" w:styleId="Quote">
    <w:name w:val="Quote"/>
    <w:basedOn w:val="Normal"/>
    <w:next w:val="Normal"/>
    <w:link w:val="QuoteChar"/>
    <w:uiPriority w:val="29"/>
    <w:rsid w:val="006769DD"/>
    <w:pPr>
      <w:spacing w:before="180"/>
      <w:ind w:left="567" w:right="567"/>
    </w:pPr>
    <w:rPr>
      <w:rFonts w:eastAsiaTheme="majorEastAsia" w:cstheme="majorBidi"/>
      <w:iCs/>
      <w:szCs w:val="24"/>
    </w:rPr>
  </w:style>
  <w:style w:type="character" w:styleId="QuoteChar" w:customStyle="1">
    <w:name w:val="Quote Char"/>
    <w:basedOn w:val="DefaultParagraphFont"/>
    <w:link w:val="Quote"/>
    <w:uiPriority w:val="29"/>
    <w:rsid w:val="006769DD"/>
    <w:rPr>
      <w:rFonts w:eastAsiaTheme="majorEastAsia" w:cstheme="majorBidi"/>
      <w:iCs/>
      <w:szCs w:val="24"/>
    </w:rPr>
  </w:style>
  <w:style w:type="paragraph" w:styleId="IntenseQuote">
    <w:name w:val="Intense Quote"/>
    <w:basedOn w:val="Normal"/>
    <w:next w:val="Normal"/>
    <w:link w:val="IntenseQuoteChar"/>
    <w:uiPriority w:val="30"/>
    <w:semiHidden/>
    <w:rsid w:val="006769DD"/>
    <w:pPr>
      <w:spacing w:before="100" w:beforeAutospacing="1" w:after="240"/>
      <w:ind w:left="936" w:right="936"/>
      <w:jc w:val="center"/>
    </w:pPr>
    <w:rPr>
      <w:rFonts w:asciiTheme="majorHAnsi" w:hAnsiTheme="majorHAnsi" w:eastAsiaTheme="majorEastAsia" w:cstheme="majorBidi"/>
      <w:sz w:val="26"/>
      <w:szCs w:val="26"/>
    </w:rPr>
  </w:style>
  <w:style w:type="character" w:styleId="IntenseQuoteChar" w:customStyle="1">
    <w:name w:val="Intense Quote Char"/>
    <w:basedOn w:val="DefaultParagraphFont"/>
    <w:link w:val="IntenseQuote"/>
    <w:uiPriority w:val="30"/>
    <w:semiHidden/>
    <w:rsid w:val="006769DD"/>
    <w:rPr>
      <w:rFonts w:asciiTheme="majorHAnsi" w:hAnsiTheme="majorHAnsi" w:eastAsiaTheme="majorEastAsia" w:cstheme="majorBidi"/>
      <w:sz w:val="26"/>
      <w:szCs w:val="26"/>
    </w:rPr>
  </w:style>
  <w:style w:type="character" w:styleId="SubtleEmphasis">
    <w:name w:val="Subtle Emphasis"/>
    <w:basedOn w:val="DefaultParagraphFont"/>
    <w:uiPriority w:val="19"/>
    <w:semiHidden/>
    <w:rsid w:val="006769DD"/>
    <w:rPr>
      <w:i/>
      <w:iCs/>
      <w:color w:val="auto"/>
    </w:rPr>
  </w:style>
  <w:style w:type="character" w:styleId="IntenseEmphasis">
    <w:name w:val="Intense Emphasis"/>
    <w:basedOn w:val="DefaultParagraphFont"/>
    <w:uiPriority w:val="21"/>
    <w:semiHidden/>
    <w:rsid w:val="006769DD"/>
    <w:rPr>
      <w:b/>
      <w:bCs/>
      <w:i/>
      <w:iCs/>
      <w:color w:val="auto"/>
    </w:rPr>
  </w:style>
  <w:style w:type="character" w:styleId="SubtleReference">
    <w:name w:val="Subtle Reference"/>
    <w:basedOn w:val="DefaultParagraphFont"/>
    <w:uiPriority w:val="31"/>
    <w:semiHidden/>
    <w:rsid w:val="006769DD"/>
    <w:rPr>
      <w:smallCaps/>
      <w:color w:val="auto"/>
      <w:u w:val="single" w:color="7F7F7F" w:themeColor="text1" w:themeTint="80"/>
    </w:rPr>
  </w:style>
  <w:style w:type="character" w:styleId="IntenseReference">
    <w:name w:val="Intense Reference"/>
    <w:basedOn w:val="DefaultParagraphFont"/>
    <w:uiPriority w:val="32"/>
    <w:semiHidden/>
    <w:rsid w:val="006769DD"/>
    <w:rPr>
      <w:b/>
      <w:bCs/>
      <w:smallCaps/>
      <w:color w:val="auto"/>
      <w:u w:val="single"/>
    </w:rPr>
  </w:style>
  <w:style w:type="character" w:styleId="BookTitle">
    <w:name w:val="Book Title"/>
    <w:basedOn w:val="DefaultParagraphFont"/>
    <w:uiPriority w:val="33"/>
    <w:semiHidden/>
    <w:rsid w:val="006769DD"/>
    <w:rPr>
      <w:b/>
      <w:bCs/>
      <w:smallCaps/>
      <w:color w:val="auto"/>
    </w:rPr>
  </w:style>
  <w:style w:type="paragraph" w:styleId="TOCHeading">
    <w:name w:val="TOC Heading"/>
    <w:basedOn w:val="Heading1"/>
    <w:next w:val="Normal"/>
    <w:uiPriority w:val="39"/>
    <w:rsid w:val="006769DD"/>
    <w:pPr>
      <w:outlineLvl w:val="9"/>
    </w:pPr>
  </w:style>
  <w:style w:type="paragraph" w:styleId="TOC1">
    <w:name w:val="toc 1"/>
    <w:basedOn w:val="Normal"/>
    <w:next w:val="Normal"/>
    <w:uiPriority w:val="39"/>
    <w:rsid w:val="006769DD"/>
    <w:pPr>
      <w:tabs>
        <w:tab w:val="right" w:leader="dot" w:pos="9062"/>
      </w:tabs>
      <w:spacing w:after="240"/>
      <w:ind w:left="425" w:hanging="425"/>
    </w:pPr>
    <w:rPr>
      <w:noProof/>
      <w:lang w:eastAsia="sv-SE"/>
    </w:rPr>
  </w:style>
  <w:style w:type="paragraph" w:styleId="TOC2">
    <w:name w:val="toc 2"/>
    <w:basedOn w:val="Normal"/>
    <w:next w:val="Normal"/>
    <w:uiPriority w:val="39"/>
    <w:rsid w:val="006769DD"/>
    <w:pPr>
      <w:tabs>
        <w:tab w:val="right" w:leader="dot" w:pos="9062"/>
      </w:tabs>
      <w:spacing w:after="240"/>
      <w:ind w:left="850" w:hanging="425"/>
    </w:pPr>
    <w:rPr>
      <w:noProof/>
    </w:rPr>
  </w:style>
  <w:style w:type="paragraph" w:styleId="TOC3">
    <w:name w:val="toc 3"/>
    <w:basedOn w:val="Normal"/>
    <w:next w:val="Normal"/>
    <w:uiPriority w:val="39"/>
    <w:rsid w:val="006769DD"/>
    <w:pPr>
      <w:tabs>
        <w:tab w:val="right" w:leader="dot" w:pos="9062"/>
      </w:tabs>
      <w:spacing w:after="240"/>
      <w:ind w:left="1276" w:hanging="425"/>
    </w:pPr>
    <w:rPr>
      <w:noProof/>
    </w:rPr>
  </w:style>
  <w:style w:type="paragraph" w:styleId="TOC4">
    <w:name w:val="toc 4"/>
    <w:basedOn w:val="Normal"/>
    <w:next w:val="Normal"/>
    <w:uiPriority w:val="39"/>
    <w:rsid w:val="006769DD"/>
    <w:pPr>
      <w:tabs>
        <w:tab w:val="right" w:leader="dot" w:pos="9061"/>
      </w:tabs>
      <w:spacing w:after="240"/>
      <w:ind w:left="1276"/>
    </w:pPr>
  </w:style>
  <w:style w:type="paragraph" w:styleId="TOC5">
    <w:name w:val="toc 5"/>
    <w:basedOn w:val="Normal"/>
    <w:next w:val="Normal"/>
    <w:uiPriority w:val="39"/>
    <w:semiHidden/>
    <w:rsid w:val="006769DD"/>
    <w:pPr>
      <w:spacing w:after="100"/>
      <w:ind w:left="1701"/>
    </w:pPr>
  </w:style>
  <w:style w:type="paragraph" w:styleId="TOC6">
    <w:name w:val="toc 6"/>
    <w:basedOn w:val="Normal"/>
    <w:next w:val="Normal"/>
    <w:uiPriority w:val="39"/>
    <w:semiHidden/>
    <w:rsid w:val="006769DD"/>
    <w:pPr>
      <w:spacing w:after="100"/>
      <w:ind w:left="2126"/>
    </w:pPr>
  </w:style>
  <w:style w:type="paragraph" w:styleId="TOC7">
    <w:name w:val="toc 7"/>
    <w:basedOn w:val="Normal"/>
    <w:next w:val="Normal"/>
    <w:uiPriority w:val="39"/>
    <w:semiHidden/>
    <w:rsid w:val="006769DD"/>
    <w:pPr>
      <w:spacing w:after="100"/>
      <w:ind w:left="2552"/>
    </w:pPr>
  </w:style>
  <w:style w:type="paragraph" w:styleId="TOC8">
    <w:name w:val="toc 8"/>
    <w:basedOn w:val="Normal"/>
    <w:next w:val="Normal"/>
    <w:uiPriority w:val="39"/>
    <w:semiHidden/>
    <w:rsid w:val="006769DD"/>
    <w:pPr>
      <w:spacing w:after="100"/>
      <w:ind w:left="2977"/>
    </w:pPr>
  </w:style>
  <w:style w:type="paragraph" w:styleId="TOC9">
    <w:name w:val="toc 9"/>
    <w:basedOn w:val="Normal"/>
    <w:next w:val="Normal"/>
    <w:uiPriority w:val="39"/>
    <w:semiHidden/>
    <w:rsid w:val="006769DD"/>
    <w:pPr>
      <w:spacing w:after="100"/>
      <w:ind w:left="3402"/>
    </w:pPr>
  </w:style>
  <w:style w:type="paragraph" w:styleId="Header">
    <w:name w:val="header"/>
    <w:basedOn w:val="Normal"/>
    <w:link w:val="HeaderChar"/>
    <w:uiPriority w:val="99"/>
    <w:rsid w:val="006769DD"/>
    <w:pPr>
      <w:tabs>
        <w:tab w:val="right" w:pos="9356"/>
      </w:tabs>
      <w:spacing w:after="0" w:line="240" w:lineRule="auto"/>
      <w:ind w:left="-851" w:right="-851"/>
    </w:pPr>
    <w:rPr>
      <w:rFonts w:asciiTheme="majorHAnsi" w:hAnsiTheme="majorHAnsi"/>
      <w:sz w:val="18"/>
    </w:rPr>
  </w:style>
  <w:style w:type="character" w:styleId="HeaderChar" w:customStyle="1">
    <w:name w:val="Header Char"/>
    <w:basedOn w:val="DefaultParagraphFont"/>
    <w:link w:val="Header"/>
    <w:uiPriority w:val="99"/>
    <w:rsid w:val="006769DD"/>
    <w:rPr>
      <w:rFonts w:asciiTheme="majorHAnsi" w:hAnsiTheme="majorHAnsi"/>
      <w:sz w:val="18"/>
    </w:rPr>
  </w:style>
  <w:style w:type="paragraph" w:styleId="Footer">
    <w:name w:val="footer"/>
    <w:basedOn w:val="Normal"/>
    <w:link w:val="FooterChar"/>
    <w:uiPriority w:val="99"/>
    <w:rsid w:val="006769DD"/>
    <w:pPr>
      <w:tabs>
        <w:tab w:val="center" w:pos="4536"/>
        <w:tab w:val="right" w:pos="9072"/>
      </w:tabs>
      <w:spacing w:after="0" w:line="240" w:lineRule="auto"/>
    </w:pPr>
    <w:rPr>
      <w:rFonts w:asciiTheme="majorHAnsi" w:hAnsiTheme="majorHAnsi"/>
      <w:sz w:val="18"/>
    </w:rPr>
  </w:style>
  <w:style w:type="character" w:styleId="FooterChar" w:customStyle="1">
    <w:name w:val="Footer Char"/>
    <w:basedOn w:val="DefaultParagraphFont"/>
    <w:link w:val="Footer"/>
    <w:uiPriority w:val="99"/>
    <w:rsid w:val="006769DD"/>
    <w:rPr>
      <w:rFonts w:asciiTheme="majorHAnsi" w:hAnsiTheme="majorHAnsi"/>
      <w:sz w:val="18"/>
    </w:rPr>
  </w:style>
  <w:style w:type="paragraph" w:styleId="ListBullet">
    <w:name w:val="List Bullet"/>
    <w:basedOn w:val="Normal"/>
    <w:uiPriority w:val="24"/>
    <w:qFormat/>
    <w:rsid w:val="001F5488"/>
    <w:pPr>
      <w:numPr>
        <w:numId w:val="31"/>
      </w:numPr>
      <w:spacing w:after="140"/>
      <w:ind w:left="357" w:hanging="357"/>
      <w:contextualSpacing/>
    </w:pPr>
  </w:style>
  <w:style w:type="paragraph" w:styleId="ListNumber">
    <w:name w:val="List Number"/>
    <w:basedOn w:val="Normal"/>
    <w:uiPriority w:val="25"/>
    <w:qFormat/>
    <w:rsid w:val="001F5488"/>
    <w:pPr>
      <w:numPr>
        <w:numId w:val="22"/>
      </w:numPr>
      <w:spacing w:after="140"/>
      <w:ind w:left="357" w:hanging="357"/>
      <w:contextualSpacing/>
    </w:pPr>
  </w:style>
  <w:style w:type="paragraph" w:styleId="FootnoteText">
    <w:name w:val="footnote text"/>
    <w:basedOn w:val="Normal"/>
    <w:link w:val="FootnoteTextChar"/>
    <w:uiPriority w:val="99"/>
    <w:rsid w:val="006769DD"/>
    <w:pPr>
      <w:spacing w:after="0" w:line="240" w:lineRule="auto"/>
      <w:ind w:left="142" w:hanging="142"/>
    </w:pPr>
    <w:rPr>
      <w:rFonts w:asciiTheme="majorHAnsi" w:hAnsiTheme="majorHAnsi"/>
      <w:sz w:val="17"/>
    </w:rPr>
  </w:style>
  <w:style w:type="character" w:styleId="FootnoteTextChar" w:customStyle="1">
    <w:name w:val="Footnote Text Char"/>
    <w:basedOn w:val="DefaultParagraphFont"/>
    <w:link w:val="FootnoteText"/>
    <w:uiPriority w:val="99"/>
    <w:rsid w:val="006769DD"/>
    <w:rPr>
      <w:rFonts w:asciiTheme="majorHAnsi" w:hAnsiTheme="majorHAnsi"/>
      <w:sz w:val="17"/>
      <w:szCs w:val="20"/>
    </w:rPr>
  </w:style>
  <w:style w:type="character" w:styleId="FootnoteReference">
    <w:name w:val="footnote reference"/>
    <w:basedOn w:val="DefaultParagraphFont"/>
    <w:uiPriority w:val="99"/>
    <w:rsid w:val="006769DD"/>
    <w:rPr>
      <w:vertAlign w:val="superscript"/>
    </w:rPr>
  </w:style>
  <w:style w:type="table" w:styleId="TableGrid">
    <w:name w:val="Table Grid"/>
    <w:basedOn w:val="TableNormal"/>
    <w:uiPriority w:val="39"/>
    <w:rsid w:val="006769DD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Hyperlink">
    <w:name w:val="Hyperlink"/>
    <w:basedOn w:val="DefaultParagraphFont"/>
    <w:uiPriority w:val="99"/>
    <w:rsid w:val="006769DD"/>
    <w:rPr>
      <w:color w:val="1A9FB3" w:themeColor="hyperlink"/>
      <w:u w:val="single"/>
    </w:rPr>
  </w:style>
  <w:style w:type="paragraph" w:styleId="ListParagraph">
    <w:name w:val="List Paragraph"/>
    <w:basedOn w:val="Normal"/>
    <w:uiPriority w:val="34"/>
    <w:qFormat/>
    <w:rsid w:val="006769DD"/>
    <w:pPr>
      <w:ind w:left="720"/>
      <w:contextualSpacing/>
    </w:pPr>
  </w:style>
  <w:style w:type="paragraph" w:styleId="ListNumber2">
    <w:name w:val="List Number 2"/>
    <w:basedOn w:val="ListNumber"/>
    <w:uiPriority w:val="25"/>
    <w:rsid w:val="006769DD"/>
    <w:pPr>
      <w:numPr>
        <w:ilvl w:val="1"/>
      </w:numPr>
    </w:pPr>
  </w:style>
  <w:style w:type="paragraph" w:styleId="ListNumber3">
    <w:name w:val="List Number 3"/>
    <w:basedOn w:val="ListNumber2"/>
    <w:uiPriority w:val="25"/>
    <w:rsid w:val="006769DD"/>
    <w:pPr>
      <w:numPr>
        <w:ilvl w:val="2"/>
      </w:numPr>
    </w:pPr>
  </w:style>
  <w:style w:type="paragraph" w:styleId="ListNumber4">
    <w:name w:val="List Number 4"/>
    <w:basedOn w:val="ListNumber3"/>
    <w:uiPriority w:val="25"/>
    <w:semiHidden/>
    <w:rsid w:val="006769DD"/>
    <w:pPr>
      <w:numPr>
        <w:ilvl w:val="3"/>
      </w:numPr>
    </w:pPr>
  </w:style>
  <w:style w:type="paragraph" w:styleId="ListNumber5">
    <w:name w:val="List Number 5"/>
    <w:basedOn w:val="ListNumber4"/>
    <w:uiPriority w:val="25"/>
    <w:semiHidden/>
    <w:rsid w:val="006769DD"/>
    <w:pPr>
      <w:numPr>
        <w:ilvl w:val="4"/>
      </w:numPr>
    </w:pPr>
  </w:style>
  <w:style w:type="paragraph" w:styleId="ListBullet2">
    <w:name w:val="List Bullet 2"/>
    <w:basedOn w:val="ListBullet"/>
    <w:uiPriority w:val="24"/>
    <w:rsid w:val="006769DD"/>
    <w:pPr>
      <w:numPr>
        <w:ilvl w:val="1"/>
      </w:numPr>
    </w:pPr>
  </w:style>
  <w:style w:type="paragraph" w:styleId="ListBullet3">
    <w:name w:val="List Bullet 3"/>
    <w:basedOn w:val="ListBullet2"/>
    <w:uiPriority w:val="24"/>
    <w:rsid w:val="006769DD"/>
    <w:pPr>
      <w:numPr>
        <w:ilvl w:val="2"/>
      </w:numPr>
    </w:pPr>
  </w:style>
  <w:style w:type="paragraph" w:styleId="ListBullet4">
    <w:name w:val="List Bullet 4"/>
    <w:basedOn w:val="ListBullet3"/>
    <w:uiPriority w:val="24"/>
    <w:semiHidden/>
    <w:rsid w:val="006769DD"/>
    <w:pPr>
      <w:numPr>
        <w:ilvl w:val="3"/>
      </w:numPr>
    </w:pPr>
  </w:style>
  <w:style w:type="paragraph" w:styleId="ListBullet5">
    <w:name w:val="List Bullet 5"/>
    <w:basedOn w:val="ListBullet4"/>
    <w:uiPriority w:val="24"/>
    <w:semiHidden/>
    <w:rsid w:val="006769DD"/>
    <w:pPr>
      <w:numPr>
        <w:ilvl w:val="4"/>
      </w:numPr>
    </w:pPr>
  </w:style>
  <w:style w:type="paragraph" w:styleId="EndnoteText">
    <w:name w:val="endnote text"/>
    <w:basedOn w:val="Normal"/>
    <w:link w:val="EndnoteTextChar"/>
    <w:uiPriority w:val="99"/>
    <w:unhideWhenUsed/>
    <w:rsid w:val="006769DD"/>
    <w:pPr>
      <w:spacing w:after="0" w:line="240" w:lineRule="auto"/>
      <w:ind w:left="142" w:hanging="142"/>
    </w:pPr>
    <w:rPr>
      <w:rFonts w:asciiTheme="majorHAnsi" w:hAnsiTheme="majorHAnsi"/>
      <w:sz w:val="17"/>
    </w:rPr>
  </w:style>
  <w:style w:type="character" w:styleId="EndnoteTextChar" w:customStyle="1">
    <w:name w:val="Endnote Text Char"/>
    <w:basedOn w:val="DefaultParagraphFont"/>
    <w:link w:val="EndnoteText"/>
    <w:uiPriority w:val="99"/>
    <w:rsid w:val="006769DD"/>
    <w:rPr>
      <w:rFonts w:asciiTheme="majorHAnsi" w:hAnsiTheme="majorHAnsi"/>
      <w:sz w:val="17"/>
      <w:szCs w:val="20"/>
    </w:rPr>
  </w:style>
  <w:style w:type="character" w:styleId="EndnoteReference">
    <w:name w:val="endnote reference"/>
    <w:basedOn w:val="DefaultParagraphFont"/>
    <w:uiPriority w:val="99"/>
    <w:semiHidden/>
    <w:rsid w:val="006769DD"/>
    <w:rPr>
      <w:vertAlign w:val="superscript"/>
    </w:rPr>
  </w:style>
  <w:style w:type="character" w:styleId="PlaceholderText">
    <w:name w:val="Placeholder Text"/>
    <w:basedOn w:val="DefaultParagraphFont"/>
    <w:uiPriority w:val="99"/>
    <w:rsid w:val="006769DD"/>
    <w:rPr>
      <w:color w:val="7F7F7F" w:themeColor="text1" w:themeTint="80"/>
      <w:bdr w:val="none" w:color="auto" w:sz="0" w:space="0"/>
      <w:shd w:val="clear" w:color="auto" w:fill="F0F0F0"/>
    </w:rPr>
  </w:style>
  <w:style w:type="paragraph" w:styleId="EnvelopeAddress">
    <w:name w:val="envelope address"/>
    <w:basedOn w:val="Normal"/>
    <w:uiPriority w:val="99"/>
    <w:rsid w:val="006769DD"/>
    <w:pPr>
      <w:spacing w:after="720" w:line="264" w:lineRule="auto"/>
      <w:ind w:left="4253"/>
      <w:contextualSpacing/>
    </w:pPr>
    <w:rPr>
      <w:noProof/>
    </w:rPr>
  </w:style>
  <w:style w:type="paragraph" w:styleId="Closing">
    <w:name w:val="Closing"/>
    <w:basedOn w:val="Normal"/>
    <w:next w:val="Normal"/>
    <w:link w:val="ClosingChar"/>
    <w:uiPriority w:val="99"/>
    <w:rsid w:val="006769DD"/>
    <w:pPr>
      <w:spacing w:after="800" w:line="240" w:lineRule="auto"/>
      <w:contextualSpacing/>
    </w:pPr>
  </w:style>
  <w:style w:type="character" w:styleId="ClosingChar" w:customStyle="1">
    <w:name w:val="Closing Char"/>
    <w:basedOn w:val="DefaultParagraphFont"/>
    <w:link w:val="Closing"/>
    <w:uiPriority w:val="99"/>
    <w:rsid w:val="006769DD"/>
  </w:style>
  <w:style w:type="paragraph" w:styleId="Salutation">
    <w:name w:val="Salutation"/>
    <w:basedOn w:val="Normal"/>
    <w:next w:val="Normal"/>
    <w:link w:val="SalutationChar"/>
    <w:uiPriority w:val="2"/>
    <w:rsid w:val="006769DD"/>
    <w:pPr>
      <w:spacing w:after="400"/>
    </w:pPr>
    <w:rPr>
      <w:rFonts w:asciiTheme="majorHAnsi" w:hAnsiTheme="majorHAnsi"/>
      <w:b/>
    </w:rPr>
  </w:style>
  <w:style w:type="character" w:styleId="SalutationChar" w:customStyle="1">
    <w:name w:val="Salutation Char"/>
    <w:basedOn w:val="DefaultParagraphFont"/>
    <w:link w:val="Salutation"/>
    <w:uiPriority w:val="2"/>
    <w:rsid w:val="006769DD"/>
    <w:rPr>
      <w:rFonts w:asciiTheme="majorHAnsi" w:hAnsiTheme="majorHAnsi"/>
      <w:b/>
      <w:sz w:val="20"/>
    </w:rPr>
  </w:style>
  <w:style w:type="paragraph" w:styleId="Klla" w:customStyle="1">
    <w:name w:val="Källa"/>
    <w:basedOn w:val="Normal"/>
    <w:next w:val="Normal"/>
    <w:uiPriority w:val="26"/>
    <w:rsid w:val="006769DD"/>
    <w:pPr>
      <w:spacing w:before="80" w:after="320" w:line="240" w:lineRule="auto"/>
    </w:pPr>
    <w:rPr>
      <w:rFonts w:asciiTheme="majorHAnsi" w:hAnsiTheme="majorHAnsi"/>
      <w:sz w:val="18"/>
    </w:rPr>
  </w:style>
  <w:style w:type="character" w:styleId="NoSpacingChar" w:customStyle="1">
    <w:name w:val="No Spacing Char"/>
    <w:basedOn w:val="DefaultParagraphFont"/>
    <w:link w:val="NoSpacing"/>
    <w:uiPriority w:val="1"/>
    <w:rsid w:val="00C76DDB"/>
    <w:rPr>
      <w:sz w:val="19"/>
    </w:rPr>
  </w:style>
  <w:style w:type="table" w:styleId="VGR" w:customStyle="1">
    <w:name w:val="VGR"/>
    <w:basedOn w:val="TableNormal"/>
    <w:uiPriority w:val="99"/>
    <w:rsid w:val="00397151"/>
    <w:pPr>
      <w:spacing w:after="0"/>
    </w:pPr>
    <w:rPr>
      <w:rFonts w:asciiTheme="majorHAnsi" w:hAnsiTheme="majorHAnsi"/>
    </w:rPr>
    <w:tblPr>
      <w:tblStyleRowBandSize w:val="1"/>
      <w:tblBorders>
        <w:top w:val="single" w:color="A6A6A6" w:themeColor="background1" w:themeShade="A6" w:sz="4" w:space="0"/>
        <w:left w:val="single" w:color="A6A6A6" w:themeColor="background1" w:themeShade="A6" w:sz="4" w:space="0"/>
        <w:bottom w:val="single" w:color="A6A6A6" w:themeColor="background1" w:themeShade="A6" w:sz="4" w:space="0"/>
        <w:right w:val="single" w:color="A6A6A6" w:themeColor="background1" w:themeShade="A6" w:sz="4" w:space="0"/>
        <w:insideH w:val="single" w:color="A6A6A6" w:themeColor="background1" w:themeShade="A6" w:sz="4" w:space="0"/>
        <w:insideV w:val="single" w:color="A6A6A6" w:themeColor="background1" w:themeShade="A6" w:sz="4" w:space="0"/>
      </w:tblBorders>
      <w:tblCellMar>
        <w:top w:w="85" w:type="dxa"/>
        <w:left w:w="85" w:type="dxa"/>
        <w:bottom w:w="85" w:type="dxa"/>
        <w:right w:w="85" w:type="dxa"/>
      </w:tblCellMar>
    </w:tblPr>
    <w:tblStylePr w:type="firstRow">
      <w:rPr>
        <w:b/>
      </w:rPr>
      <w:tblPr/>
      <w:tcPr>
        <w:tcBorders>
          <w:top w:val="single" w:color="A6A6A6" w:themeColor="background1" w:themeShade="A6" w:sz="4" w:space="0"/>
          <w:left w:val="single" w:color="A6A6A6" w:themeColor="background1" w:themeShade="A6" w:sz="4" w:space="0"/>
          <w:bottom w:val="single" w:color="000000" w:themeColor="text1" w:sz="8" w:space="0"/>
          <w:right w:val="single" w:color="A6A6A6" w:themeColor="background1" w:themeShade="A6" w:sz="4" w:space="0"/>
          <w:insideH w:val="nil"/>
          <w:insideV w:val="single" w:color="A6A6A6" w:themeColor="background1" w:themeShade="A6" w:sz="4" w:space="0"/>
          <w:tl2br w:val="nil"/>
          <w:tr2bl w:val="nil"/>
        </w:tcBorders>
        <w:shd w:val="clear" w:color="auto" w:fill="C9E0F9"/>
      </w:tcPr>
    </w:tblStylePr>
    <w:tblStylePr w:type="lastRow">
      <w:rPr>
        <w:b/>
      </w:rPr>
    </w:tblStylePr>
    <w:tblStylePr w:type="firstCol">
      <w:rPr>
        <w:b/>
      </w:rPr>
    </w:tblStylePr>
    <w:tblStylePr w:type="band2Horz">
      <w:tblPr/>
      <w:tcPr>
        <w:tcBorders>
          <w:top w:val="single" w:color="A6A6A6" w:themeColor="background1" w:themeShade="A6" w:sz="4" w:space="0"/>
          <w:left w:val="single" w:color="A6A6A6" w:themeColor="background1" w:themeShade="A6" w:sz="4" w:space="0"/>
          <w:bottom w:val="single" w:color="A6A6A6" w:themeColor="background1" w:themeShade="A6" w:sz="4" w:space="0"/>
          <w:right w:val="single" w:color="A6A6A6" w:themeColor="background1" w:themeShade="A6" w:sz="4" w:space="0"/>
          <w:insideH w:val="single" w:color="A6A6A6" w:themeColor="background1" w:themeShade="A6" w:sz="4" w:space="0"/>
          <w:insideV w:val="single" w:color="A6A6A6" w:themeColor="background1" w:themeShade="A6" w:sz="4" w:space="0"/>
          <w:tl2br w:val="nil"/>
          <w:tr2bl w:val="nil"/>
        </w:tcBorders>
        <w:shd w:val="clear" w:color="auto" w:fill="F4F9FE"/>
      </w:tcPr>
    </w:tblStylePr>
  </w:style>
  <w:style w:type="paragraph" w:styleId="FaktarutaText" w:customStyle="1">
    <w:name w:val="Faktaruta Text"/>
    <w:basedOn w:val="Normal"/>
    <w:next w:val="Normal"/>
    <w:uiPriority w:val="11"/>
    <w:rsid w:val="00BE75E3"/>
    <w:pPr>
      <w:pBdr>
        <w:top w:val="single" w:color="C9E0F9" w:sz="4" w:space="15"/>
        <w:left w:val="single" w:color="C9E0F9" w:sz="4" w:space="15"/>
        <w:bottom w:val="single" w:color="C9E0F9" w:sz="4" w:space="15"/>
        <w:right w:val="single" w:color="C9E0F9" w:sz="4" w:space="15"/>
      </w:pBdr>
      <w:shd w:val="clear" w:color="auto" w:fill="C9E0F9"/>
      <w:spacing w:after="320"/>
      <w:ind w:left="301" w:right="301"/>
    </w:pPr>
    <w:rPr>
      <w:rFonts w:asciiTheme="majorHAnsi" w:hAnsiTheme="majorHAnsi"/>
    </w:rPr>
  </w:style>
  <w:style w:type="character" w:styleId="UnresolvedMention">
    <w:name w:val="Unresolved Mention"/>
    <w:basedOn w:val="DefaultParagraphFont"/>
    <w:uiPriority w:val="99"/>
    <w:semiHidden/>
    <w:unhideWhenUsed/>
    <w:rsid w:val="006769DD"/>
    <w:rPr>
      <w:color w:val="605E5C"/>
      <w:shd w:val="clear" w:color="auto" w:fill="E1DFDD"/>
    </w:rPr>
  </w:style>
  <w:style w:type="paragraph" w:styleId="Omslagstext" w:customStyle="1">
    <w:name w:val="Omslagstext"/>
    <w:basedOn w:val="Normal"/>
    <w:uiPriority w:val="36"/>
    <w:qFormat/>
    <w:rsid w:val="006769DD"/>
    <w:pPr>
      <w:contextualSpacing/>
    </w:pPr>
    <w:rPr>
      <w:rFonts w:asciiTheme="majorHAnsi" w:hAnsiTheme="majorHAnsi"/>
      <w:szCs w:val="19"/>
    </w:rPr>
  </w:style>
  <w:style w:type="paragraph" w:styleId="Inbjudan" w:customStyle="1">
    <w:name w:val="Inbjudan"/>
    <w:basedOn w:val="Normal"/>
    <w:next w:val="Normal"/>
    <w:uiPriority w:val="99"/>
    <w:rsid w:val="00BC4E87"/>
    <w:pPr>
      <w:spacing w:before="960" w:after="80"/>
    </w:pPr>
    <w:rPr>
      <w:rFonts w:asciiTheme="majorHAnsi" w:hAnsiTheme="majorHAnsi"/>
      <w:sz w:val="28"/>
      <w:szCs w:val="28"/>
    </w:rPr>
  </w:style>
  <w:style w:type="paragraph" w:styleId="Normalifigur" w:customStyle="1">
    <w:name w:val="Normal i figur"/>
    <w:basedOn w:val="Normal"/>
    <w:uiPriority w:val="12"/>
    <w:rsid w:val="00BC4E87"/>
    <w:pPr>
      <w:spacing w:after="0"/>
      <w:jc w:val="center"/>
    </w:pPr>
    <w:rPr>
      <w:rFonts w:asciiTheme="majorHAnsi" w:hAnsiTheme="majorHAnsi"/>
      <w:szCs w:val="19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43855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376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fontTable" Target="fontTable.xml" Id="rId13" /><Relationship Type="http://schemas.openxmlformats.org/officeDocument/2006/relationships/settings" Target="settings.xml" Id="rId7" /><Relationship Type="http://schemas.openxmlformats.org/officeDocument/2006/relationships/header" Target="header2.xml" Id="rId12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endnotes" Target="endnotes.xml" Id="rId10" /><Relationship Type="http://schemas.openxmlformats.org/officeDocument/2006/relationships/footnotes" Target="footnotes.xml" Id="rId9" /><Relationship Type="http://schemas.openxmlformats.org/officeDocument/2006/relationships/theme" Target="theme/theme1.xml" Id="rId14" 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cargr4.VGREGION\Downloads\Kort%20dokument%20H&#228;lso-%20och%20sjukv&#229;rd.dotx" TargetMode="External"/></Relationships>
</file>

<file path=word/theme/theme1.xml><?xml version="1.0" encoding="utf-8"?>
<a:theme xmlns:a="http://schemas.openxmlformats.org/drawingml/2006/main" xmlns:thm15="http://schemas.microsoft.com/office/thememl/2012/main" name="VGR_Sjukvården">
  <a:themeElements>
    <a:clrScheme name="VGR | Sjukvård | Färger">
      <a:dk1>
        <a:sysClr val="windowText" lastClr="000000"/>
      </a:dk1>
      <a:lt1>
        <a:sysClr val="window" lastClr="FFFFFF"/>
      </a:lt1>
      <a:dk2>
        <a:srgbClr val="000000"/>
      </a:dk2>
      <a:lt2>
        <a:srgbClr val="E7E1DF"/>
      </a:lt2>
      <a:accent1>
        <a:srgbClr val="005B89"/>
      </a:accent1>
      <a:accent2>
        <a:srgbClr val="1A9FB3"/>
      </a:accent2>
      <a:accent3>
        <a:srgbClr val="ED5F8C"/>
      </a:accent3>
      <a:accent4>
        <a:srgbClr val="A1887F"/>
      </a:accent4>
      <a:accent5>
        <a:srgbClr val="43A447"/>
      </a:accent5>
      <a:accent6>
        <a:srgbClr val="9575CD"/>
      </a:accent6>
      <a:hlink>
        <a:srgbClr val="1A9FB3"/>
      </a:hlink>
      <a:folHlink>
        <a:srgbClr val="919191"/>
      </a:folHlink>
    </a:clrScheme>
    <a:fontScheme name="VGR Typsnitt">
      <a:majorFont>
        <a:latin typeface="Verdana"/>
        <a:ea typeface=""/>
        <a:cs typeface=""/>
      </a:majorFont>
      <a:minorFont>
        <a:latin typeface="Verdana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spDef>
      <a:spPr>
        <a:ln>
          <a:noFill/>
        </a:ln>
      </a:spPr>
      <a:bodyPr rtlCol="0" anchor="ctr"/>
      <a:lstStyle>
        <a:defPPr algn="ctr">
          <a:defRPr dirty="0"/>
        </a:defPPr>
      </a:lstStyle>
      <a:style>
        <a:lnRef idx="2">
          <a:schemeClr val="accent1">
            <a:shade val="50000"/>
          </a:schemeClr>
        </a:lnRef>
        <a:fillRef idx="1">
          <a:schemeClr val="accent1"/>
        </a:fillRef>
        <a:effectRef idx="0">
          <a:schemeClr val="accent1"/>
        </a:effectRef>
        <a:fontRef idx="minor">
          <a:schemeClr val="lt1"/>
        </a:fontRef>
      </a:style>
    </a:spDef>
    <a:txDef>
      <a:spPr>
        <a:noFill/>
      </a:spPr>
      <a:bodyPr wrap="square" lIns="0" tIns="0" rIns="0" bIns="0" rtlCol="0">
        <a:spAutoFit/>
      </a:bodyPr>
      <a:lstStyle>
        <a:defPPr algn="l">
          <a:defRPr dirty="0"/>
        </a:defPPr>
      </a:lstStyle>
    </a:txDef>
  </a:objectDefaults>
  <a:extraClrSchemeLst/>
  <a:custClrLst>
    <a:custClr>
      <a:srgbClr val="FFC107"/>
    </a:custClr>
    <a:custClr>
      <a:srgbClr val="CCDB49"/>
    </a:custClr>
    <a:custClr>
      <a:srgbClr val="FD5930"/>
    </a:custClr>
    <a:custClr>
      <a:srgbClr val="FFECB3"/>
    </a:custClr>
    <a:custClr>
      <a:srgbClr val="F7BBD0"/>
    </a:custClr>
    <a:custClr>
      <a:srgbClr val="D1C4E9"/>
    </a:custClr>
    <a:custClr>
      <a:srgbClr val="EFF4C6"/>
    </a:custClr>
    <a:custClr>
      <a:srgbClr val="C0EEC2"/>
    </a:custClr>
    <a:custClr>
      <a:srgbClr val="FECCBF"/>
    </a:custClr>
    <a:custClr>
      <a:srgbClr val="B3EBF2"/>
    </a:custClr>
    <a:custClr>
      <a:srgbClr val="E7E1DF"/>
    </a:custClr>
  </a:custClrLst>
  <a:extLst>
    <a:ext uri="{05A4C25C-085E-4340-85A3-A5531E510DB2}">
      <thm15:themeFamily xmlns:thm15="http://schemas.microsoft.com/office/thememl/2012/main" name="VGR_Sjukvården" id="{B24F6CA7-2423-4FB2-9094-FE53A7DE6252}" vid="{B1C5D169-6E56-4B35-A41D-6A65C9B3563D}"/>
    </a:ext>
  </a:extLst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Kort dokument Hälso- och sjukvård.dotx</ap:Template>
  <ap:Application>Microsoft Word for the web</ap:Application>
  <ap:DocSecurity>4</ap:DocSecurity>
  <ap:ScaleCrop>false</ap:ScaleCrop>
  <ap:Company/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Journalmall för validerade instrument</dc:title>
  <dc:subject/>
  <dc:creator>Carin Sjöström Greenwood</dc:creator>
  <keywords/>
  <dc:description/>
  <lastModifiedBy>Carin Sjöström Greenwood</lastModifiedBy>
  <revision>14</revision>
  <lastPrinted>2022-11-24T21:38:00.0000000Z</lastPrinted>
  <dcterms:created xsi:type="dcterms:W3CDTF">2024-01-12T22:59:00.0000000Z</dcterms:created>
  <dcterms:modified xsi:type="dcterms:W3CDTF">2025-11-26T07:49:05.0000000Z</dcterms:modified>
</coreProperties>
</file>