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7269" w14:textId="7C53D646" w:rsidR="00D24DBA" w:rsidRPr="00B37193" w:rsidRDefault="00242522" w:rsidP="006769DD">
      <w:pPr>
        <w:pStyle w:val="Omslagstext"/>
      </w:pPr>
      <w:r>
        <w:t>Primärvårdens utbildningsenhet</w:t>
      </w:r>
    </w:p>
    <w:p w14:paraId="308FFC50" w14:textId="1B107711" w:rsidR="007547F2" w:rsidRDefault="00242522" w:rsidP="006769DD">
      <w:pPr>
        <w:pStyle w:val="Omslagstext"/>
      </w:pPr>
      <w:r>
        <w:t>2026-0</w:t>
      </w:r>
      <w:r w:rsidR="00F4640B">
        <w:t>9-03</w:t>
      </w:r>
    </w:p>
    <w:p w14:paraId="1ECF5E8F" w14:textId="33002B32" w:rsidR="005B2591" w:rsidRDefault="00242522" w:rsidP="005B2591">
      <w:pPr>
        <w:pStyle w:val="Rubrik1"/>
      </w:pPr>
      <w:r>
        <w:t>Checklista praktiska färdigheter – stöddokument för ST</w:t>
      </w:r>
    </w:p>
    <w:p w14:paraId="12841D08" w14:textId="7C8A830A" w:rsidR="00397151" w:rsidRDefault="00397151" w:rsidP="00B37193"/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2617"/>
        <w:gridCol w:w="1793"/>
        <w:gridCol w:w="1794"/>
        <w:gridCol w:w="1723"/>
      </w:tblGrid>
      <w:tr w:rsidR="00AC14DD" w:rsidRPr="00B225D9" w14:paraId="1EDA5707" w14:textId="77777777" w:rsidTr="00AC14DD">
        <w:trPr>
          <w:tblHeader/>
        </w:trPr>
        <w:tc>
          <w:tcPr>
            <w:tcW w:w="2617" w:type="dxa"/>
            <w:shd w:val="clear" w:color="auto" w:fill="E7E1DF"/>
          </w:tcPr>
          <w:p w14:paraId="3F7BB844" w14:textId="155A8FB0" w:rsidR="00242522" w:rsidRPr="00B225D9" w:rsidRDefault="00242522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>Vad</w:t>
            </w:r>
          </w:p>
        </w:tc>
        <w:tc>
          <w:tcPr>
            <w:tcW w:w="1793" w:type="dxa"/>
            <w:shd w:val="clear" w:color="auto" w:fill="E7E1DF"/>
          </w:tcPr>
          <w:p w14:paraId="0858EAF0" w14:textId="6324FC6F" w:rsidR="00242522" w:rsidRPr="00B225D9" w:rsidRDefault="00F4640B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Godkänt </w:t>
            </w:r>
            <w:r w:rsidR="00242522" w:rsidRPr="00B225D9">
              <w:rPr>
                <w:b/>
                <w:bCs/>
                <w:sz w:val="18"/>
                <w:szCs w:val="18"/>
              </w:rPr>
              <w:t>av handledare på vårdcentral</w:t>
            </w:r>
          </w:p>
        </w:tc>
        <w:tc>
          <w:tcPr>
            <w:tcW w:w="1794" w:type="dxa"/>
            <w:shd w:val="clear" w:color="auto" w:fill="E7E1DF"/>
          </w:tcPr>
          <w:p w14:paraId="5639B1AF" w14:textId="663F6F09" w:rsidR="00242522" w:rsidRPr="00B225D9" w:rsidRDefault="00F4640B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Godk</w:t>
            </w:r>
            <w:r w:rsidR="0004241F">
              <w:rPr>
                <w:b/>
                <w:bCs/>
                <w:sz w:val="18"/>
                <w:szCs w:val="18"/>
              </w:rPr>
              <w:t xml:space="preserve">änt </w:t>
            </w:r>
            <w:r w:rsidR="00242522" w:rsidRPr="00B225D9">
              <w:rPr>
                <w:b/>
                <w:bCs/>
                <w:sz w:val="18"/>
                <w:szCs w:val="18"/>
              </w:rPr>
              <w:t>av specialist på vårdcentral</w:t>
            </w:r>
          </w:p>
        </w:tc>
        <w:tc>
          <w:tcPr>
            <w:tcW w:w="1723" w:type="dxa"/>
            <w:shd w:val="clear" w:color="auto" w:fill="E7E1DF"/>
          </w:tcPr>
          <w:p w14:paraId="7E625EC3" w14:textId="327824CF" w:rsidR="00242522" w:rsidRPr="00B225D9" w:rsidRDefault="0004241F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Godkänt</w:t>
            </w:r>
            <w:r w:rsidR="00242522" w:rsidRPr="00B225D9">
              <w:rPr>
                <w:b/>
                <w:bCs/>
                <w:sz w:val="18"/>
                <w:szCs w:val="18"/>
              </w:rPr>
              <w:t xml:space="preserve"> av specialist på sjukhus</w:t>
            </w:r>
          </w:p>
        </w:tc>
      </w:tr>
      <w:tr w:rsidR="00AC14DD" w:rsidRPr="00B225D9" w14:paraId="6D0E0F32" w14:textId="77777777" w:rsidTr="00AC14DD">
        <w:tc>
          <w:tcPr>
            <w:tcW w:w="2617" w:type="dxa"/>
            <w:shd w:val="clear" w:color="auto" w:fill="C0EEC2"/>
          </w:tcPr>
          <w:p w14:paraId="39496882" w14:textId="10A37CBE" w:rsidR="00242522" w:rsidRPr="00B225D9" w:rsidRDefault="00242522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>Allmänt</w:t>
            </w:r>
          </w:p>
        </w:tc>
        <w:tc>
          <w:tcPr>
            <w:tcW w:w="1793" w:type="dxa"/>
            <w:shd w:val="clear" w:color="auto" w:fill="C0EEC2"/>
          </w:tcPr>
          <w:p w14:paraId="503B093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03DD291F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567F4F3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3C162419" w14:textId="77777777" w:rsidTr="00AC14DD">
        <w:tc>
          <w:tcPr>
            <w:tcW w:w="2617" w:type="dxa"/>
          </w:tcPr>
          <w:p w14:paraId="52590F7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Neurologisk </w:t>
            </w:r>
          </w:p>
          <w:p w14:paraId="3DB3F91D" w14:textId="53B1FDAC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undersökning </w:t>
            </w:r>
            <w:r w:rsidR="00435128" w:rsidRPr="00B225D9">
              <w:rPr>
                <w:sz w:val="18"/>
                <w:szCs w:val="18"/>
              </w:rPr>
              <w:t>inkl.</w:t>
            </w:r>
            <w:r w:rsidRPr="00B225D9">
              <w:rPr>
                <w:sz w:val="18"/>
                <w:szCs w:val="18"/>
              </w:rPr>
              <w:t xml:space="preserve"> </w:t>
            </w:r>
          </w:p>
          <w:p w14:paraId="4F69EFCB" w14:textId="3C68AB0C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vibrationssinne</w:t>
            </w:r>
          </w:p>
        </w:tc>
        <w:tc>
          <w:tcPr>
            <w:tcW w:w="1793" w:type="dxa"/>
          </w:tcPr>
          <w:p w14:paraId="2E2117B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69685B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794A1F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6F65052F" w14:textId="77777777" w:rsidTr="00AC14DD">
        <w:tc>
          <w:tcPr>
            <w:tcW w:w="2617" w:type="dxa"/>
          </w:tcPr>
          <w:p w14:paraId="3873A2BB" w14:textId="6C307B73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Palpation av thyreoidea</w:t>
            </w:r>
          </w:p>
        </w:tc>
        <w:tc>
          <w:tcPr>
            <w:tcW w:w="1793" w:type="dxa"/>
          </w:tcPr>
          <w:p w14:paraId="4736BCFF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9FD4D0B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58160A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123DE3AA" w14:textId="77777777" w:rsidTr="00AC14DD">
        <w:tc>
          <w:tcPr>
            <w:tcW w:w="2617" w:type="dxa"/>
          </w:tcPr>
          <w:p w14:paraId="1184D037" w14:textId="66B1059D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Palpation av lymfkörtlar</w:t>
            </w:r>
          </w:p>
        </w:tc>
        <w:tc>
          <w:tcPr>
            <w:tcW w:w="1793" w:type="dxa"/>
          </w:tcPr>
          <w:p w14:paraId="2F34967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F7C12F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5F0642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1A20292F" w14:textId="77777777" w:rsidTr="00AC14DD">
        <w:tc>
          <w:tcPr>
            <w:tcW w:w="2617" w:type="dxa"/>
          </w:tcPr>
          <w:p w14:paraId="6B53A189" w14:textId="30313493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Blodtryckstagning</w:t>
            </w:r>
          </w:p>
        </w:tc>
        <w:tc>
          <w:tcPr>
            <w:tcW w:w="1793" w:type="dxa"/>
          </w:tcPr>
          <w:p w14:paraId="0268E82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D9DE81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DDCC93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34E5FAFB" w14:textId="77777777" w:rsidTr="00AC14DD">
        <w:tc>
          <w:tcPr>
            <w:tcW w:w="2617" w:type="dxa"/>
          </w:tcPr>
          <w:p w14:paraId="5ED8C09F" w14:textId="6ABAAB64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Hjärt-/lungauskultation</w:t>
            </w:r>
          </w:p>
        </w:tc>
        <w:tc>
          <w:tcPr>
            <w:tcW w:w="1793" w:type="dxa"/>
          </w:tcPr>
          <w:p w14:paraId="3C6277B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8978D2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90F240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7C393ADF" w14:textId="77777777" w:rsidTr="00AC14DD">
        <w:tc>
          <w:tcPr>
            <w:tcW w:w="2617" w:type="dxa"/>
          </w:tcPr>
          <w:p w14:paraId="75DA523C" w14:textId="1C7E98CE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Bukundersökning</w:t>
            </w:r>
          </w:p>
        </w:tc>
        <w:tc>
          <w:tcPr>
            <w:tcW w:w="1793" w:type="dxa"/>
          </w:tcPr>
          <w:p w14:paraId="5391CCF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B70313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A1CC18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1F1AD827" w14:textId="77777777" w:rsidTr="00435128">
        <w:tc>
          <w:tcPr>
            <w:tcW w:w="2617" w:type="dxa"/>
            <w:shd w:val="clear" w:color="auto" w:fill="C0EEC2"/>
          </w:tcPr>
          <w:p w14:paraId="3A946D41" w14:textId="51080A68" w:rsidR="00242522" w:rsidRPr="00B225D9" w:rsidRDefault="00242522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 xml:space="preserve">Ögon </w:t>
            </w:r>
          </w:p>
        </w:tc>
        <w:tc>
          <w:tcPr>
            <w:tcW w:w="1793" w:type="dxa"/>
            <w:shd w:val="clear" w:color="auto" w:fill="C0EEC2"/>
          </w:tcPr>
          <w:p w14:paraId="6B30345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33551D1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6349BE6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4D974B53" w14:textId="77777777" w:rsidTr="00AC14DD">
        <w:tc>
          <w:tcPr>
            <w:tcW w:w="2617" w:type="dxa"/>
          </w:tcPr>
          <w:p w14:paraId="63E31C5E" w14:textId="1D6F87C4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Ögonmikroskopi </w:t>
            </w:r>
            <w:r w:rsidR="00435128" w:rsidRPr="00B225D9">
              <w:rPr>
                <w:sz w:val="18"/>
                <w:szCs w:val="18"/>
              </w:rPr>
              <w:t>inkl.</w:t>
            </w:r>
            <w:r w:rsidRPr="00B225D9">
              <w:rPr>
                <w:sz w:val="18"/>
                <w:szCs w:val="18"/>
              </w:rPr>
              <w:t xml:space="preserve"> färgning med fluorescein</w:t>
            </w:r>
          </w:p>
        </w:tc>
        <w:tc>
          <w:tcPr>
            <w:tcW w:w="1793" w:type="dxa"/>
          </w:tcPr>
          <w:p w14:paraId="1AC437F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4A2BA5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1D398BD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291A2EF1" w14:textId="77777777" w:rsidTr="00AC14DD">
        <w:tc>
          <w:tcPr>
            <w:tcW w:w="2617" w:type="dxa"/>
          </w:tcPr>
          <w:p w14:paraId="40317FA0" w14:textId="662DD89A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Visus</w:t>
            </w:r>
          </w:p>
        </w:tc>
        <w:tc>
          <w:tcPr>
            <w:tcW w:w="1793" w:type="dxa"/>
          </w:tcPr>
          <w:p w14:paraId="45F9FA1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1FCEDF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F422F3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068AB3CC" w14:textId="77777777" w:rsidTr="00AC14DD">
        <w:tc>
          <w:tcPr>
            <w:tcW w:w="2617" w:type="dxa"/>
          </w:tcPr>
          <w:p w14:paraId="6C87A4FF" w14:textId="0012B4A3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Ögontrycksmätning</w:t>
            </w:r>
          </w:p>
        </w:tc>
        <w:tc>
          <w:tcPr>
            <w:tcW w:w="1793" w:type="dxa"/>
          </w:tcPr>
          <w:p w14:paraId="2AD1B57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A2C30C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C58679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639902D8" w14:textId="77777777" w:rsidTr="00AC14DD">
        <w:tc>
          <w:tcPr>
            <w:tcW w:w="2617" w:type="dxa"/>
          </w:tcPr>
          <w:p w14:paraId="12204578" w14:textId="20C67136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Evertering av övre ögonlocket</w:t>
            </w:r>
          </w:p>
        </w:tc>
        <w:tc>
          <w:tcPr>
            <w:tcW w:w="1793" w:type="dxa"/>
          </w:tcPr>
          <w:p w14:paraId="7B15D47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F84210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AF4276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7FF29186" w14:textId="77777777" w:rsidTr="00AC14DD">
        <w:tc>
          <w:tcPr>
            <w:tcW w:w="2617" w:type="dxa"/>
          </w:tcPr>
          <w:p w14:paraId="000F038C" w14:textId="3C8406D5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Synfältsundersökning enligt Donders</w:t>
            </w:r>
          </w:p>
        </w:tc>
        <w:tc>
          <w:tcPr>
            <w:tcW w:w="1793" w:type="dxa"/>
          </w:tcPr>
          <w:p w14:paraId="5B07B4A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1A942C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572CB6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0FC17F30" w14:textId="77777777" w:rsidTr="00AC14DD">
        <w:tc>
          <w:tcPr>
            <w:tcW w:w="2617" w:type="dxa"/>
          </w:tcPr>
          <w:p w14:paraId="17C5B0BA" w14:textId="3B21E72B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Undersökning av ögonmotilitet i huvudblickriktningarna </w:t>
            </w:r>
          </w:p>
        </w:tc>
        <w:tc>
          <w:tcPr>
            <w:tcW w:w="1793" w:type="dxa"/>
          </w:tcPr>
          <w:p w14:paraId="16198A8B" w14:textId="208B6EF6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CE4A81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B11AA5D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2A8455A9" w14:textId="77777777" w:rsidTr="00AC14DD">
        <w:tc>
          <w:tcPr>
            <w:tcW w:w="2617" w:type="dxa"/>
          </w:tcPr>
          <w:p w14:paraId="0D392045" w14:textId="55DD9EE2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Borttagning främre kropp</w:t>
            </w:r>
          </w:p>
        </w:tc>
        <w:tc>
          <w:tcPr>
            <w:tcW w:w="1793" w:type="dxa"/>
          </w:tcPr>
          <w:p w14:paraId="6397A3A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B6DF41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439051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6642B871" w14:textId="77777777" w:rsidTr="00435128">
        <w:tc>
          <w:tcPr>
            <w:tcW w:w="2617" w:type="dxa"/>
            <w:shd w:val="clear" w:color="auto" w:fill="C0EEC2"/>
          </w:tcPr>
          <w:p w14:paraId="31D7113B" w14:textId="1EAE2873" w:rsidR="00242522" w:rsidRPr="00B225D9" w:rsidRDefault="00242522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lastRenderedPageBreak/>
              <w:t>Öron</w:t>
            </w:r>
          </w:p>
        </w:tc>
        <w:tc>
          <w:tcPr>
            <w:tcW w:w="1793" w:type="dxa"/>
            <w:shd w:val="clear" w:color="auto" w:fill="C0EEC2"/>
          </w:tcPr>
          <w:p w14:paraId="22BCE04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42F5919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61DFEAE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45E2ADD7" w14:textId="77777777" w:rsidTr="00AC14DD">
        <w:tc>
          <w:tcPr>
            <w:tcW w:w="2617" w:type="dxa"/>
          </w:tcPr>
          <w:p w14:paraId="6800FDB1" w14:textId="3571F235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Otoskopi </w:t>
            </w:r>
          </w:p>
        </w:tc>
        <w:tc>
          <w:tcPr>
            <w:tcW w:w="1793" w:type="dxa"/>
          </w:tcPr>
          <w:p w14:paraId="09114ACB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6EF8E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74FA7BB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6829DDC3" w14:textId="77777777" w:rsidTr="00AC14DD">
        <w:tc>
          <w:tcPr>
            <w:tcW w:w="2617" w:type="dxa"/>
          </w:tcPr>
          <w:p w14:paraId="2433E327" w14:textId="425CE058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Öronmikroskopi</w:t>
            </w:r>
          </w:p>
        </w:tc>
        <w:tc>
          <w:tcPr>
            <w:tcW w:w="1793" w:type="dxa"/>
          </w:tcPr>
          <w:p w14:paraId="759E250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EFFAA4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41334D5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48A76B8D" w14:textId="77777777" w:rsidTr="00AC14DD">
        <w:tc>
          <w:tcPr>
            <w:tcW w:w="2617" w:type="dxa"/>
          </w:tcPr>
          <w:p w14:paraId="292D6AAB" w14:textId="49DC9C6E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Test av trumhinnerörlighet</w:t>
            </w:r>
          </w:p>
        </w:tc>
        <w:tc>
          <w:tcPr>
            <w:tcW w:w="1793" w:type="dxa"/>
          </w:tcPr>
          <w:p w14:paraId="4E61DA04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AF5B8A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FB89E8D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2C6527B8" w14:textId="77777777" w:rsidTr="00AC14DD">
        <w:tc>
          <w:tcPr>
            <w:tcW w:w="2617" w:type="dxa"/>
          </w:tcPr>
          <w:p w14:paraId="59D5E261" w14:textId="4D9EBA14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Extraktion av vax/främmande kropp i hörselgång</w:t>
            </w:r>
          </w:p>
        </w:tc>
        <w:tc>
          <w:tcPr>
            <w:tcW w:w="1793" w:type="dxa"/>
          </w:tcPr>
          <w:p w14:paraId="7D5A7B2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3327D4E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2FDC46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0C00F743" w14:textId="77777777" w:rsidTr="00AC14DD">
        <w:tc>
          <w:tcPr>
            <w:tcW w:w="2617" w:type="dxa"/>
          </w:tcPr>
          <w:p w14:paraId="3FB1986F" w14:textId="1644FAF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Rengöring och tamponadbehandling av hörselgång</w:t>
            </w:r>
          </w:p>
        </w:tc>
        <w:tc>
          <w:tcPr>
            <w:tcW w:w="1793" w:type="dxa"/>
          </w:tcPr>
          <w:p w14:paraId="1B31A4F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A91FB2E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D5E0C0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5F4049E1" w14:textId="77777777" w:rsidTr="00AC14DD">
        <w:tc>
          <w:tcPr>
            <w:tcW w:w="2617" w:type="dxa"/>
          </w:tcPr>
          <w:p w14:paraId="1C1A8315" w14:textId="44540C3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Tolkning av audiogram</w:t>
            </w:r>
          </w:p>
        </w:tc>
        <w:tc>
          <w:tcPr>
            <w:tcW w:w="1793" w:type="dxa"/>
          </w:tcPr>
          <w:p w14:paraId="402389E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E6D60FE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52ECB7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2622D7DC" w14:textId="77777777" w:rsidTr="00AC14DD">
        <w:tc>
          <w:tcPr>
            <w:tcW w:w="2617" w:type="dxa"/>
          </w:tcPr>
          <w:p w14:paraId="405F18AD" w14:textId="32AB4DC9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Stämgaffelprov</w:t>
            </w:r>
          </w:p>
        </w:tc>
        <w:tc>
          <w:tcPr>
            <w:tcW w:w="1793" w:type="dxa"/>
          </w:tcPr>
          <w:p w14:paraId="1B4279D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0482004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4A01122B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595A9840" w14:textId="77777777" w:rsidTr="00AC14DD">
        <w:tc>
          <w:tcPr>
            <w:tcW w:w="2617" w:type="dxa"/>
          </w:tcPr>
          <w:p w14:paraId="21BFDD67" w14:textId="6F65A102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Etsning och tamponadbehandling av näsblödning</w:t>
            </w:r>
          </w:p>
        </w:tc>
        <w:tc>
          <w:tcPr>
            <w:tcW w:w="1793" w:type="dxa"/>
          </w:tcPr>
          <w:p w14:paraId="589D810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6B9D6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481F9D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1006FA6F" w14:textId="77777777" w:rsidTr="00AC14DD">
        <w:tc>
          <w:tcPr>
            <w:tcW w:w="2617" w:type="dxa"/>
          </w:tcPr>
          <w:p w14:paraId="038FC5B7" w14:textId="491E43E5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Rhinoskopi </w:t>
            </w:r>
          </w:p>
        </w:tc>
        <w:tc>
          <w:tcPr>
            <w:tcW w:w="1793" w:type="dxa"/>
          </w:tcPr>
          <w:p w14:paraId="3DA0B7A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9B14D2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1EA2E8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1566201E" w14:textId="77777777" w:rsidTr="00AC14DD">
        <w:tc>
          <w:tcPr>
            <w:tcW w:w="2617" w:type="dxa"/>
          </w:tcPr>
          <w:p w14:paraId="7ED2314D" w14:textId="644EED3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Svalgspegling</w:t>
            </w:r>
          </w:p>
        </w:tc>
        <w:tc>
          <w:tcPr>
            <w:tcW w:w="1793" w:type="dxa"/>
          </w:tcPr>
          <w:p w14:paraId="60BA4AE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5D7C04D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0F9420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6DFB05CD" w14:textId="77777777" w:rsidTr="00AC14DD">
        <w:tc>
          <w:tcPr>
            <w:tcW w:w="2617" w:type="dxa"/>
          </w:tcPr>
          <w:p w14:paraId="09EAED21" w14:textId="5FE07F6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NPH-</w:t>
            </w:r>
            <w:r w:rsidR="00022199">
              <w:rPr>
                <w:sz w:val="18"/>
                <w:szCs w:val="18"/>
              </w:rPr>
              <w:t xml:space="preserve"> </w:t>
            </w:r>
            <w:r w:rsidRPr="00B225D9">
              <w:rPr>
                <w:sz w:val="18"/>
                <w:szCs w:val="18"/>
              </w:rPr>
              <w:t>och svalgodling</w:t>
            </w:r>
          </w:p>
        </w:tc>
        <w:tc>
          <w:tcPr>
            <w:tcW w:w="1793" w:type="dxa"/>
          </w:tcPr>
          <w:p w14:paraId="1497B06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A56453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AAA2FD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29A0837A" w14:textId="77777777" w:rsidTr="00435128">
        <w:tc>
          <w:tcPr>
            <w:tcW w:w="2617" w:type="dxa"/>
            <w:shd w:val="clear" w:color="auto" w:fill="C0EEC2"/>
          </w:tcPr>
          <w:p w14:paraId="521A857A" w14:textId="0C309D53" w:rsidR="00242522" w:rsidRPr="00B225D9" w:rsidRDefault="00242522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>Gyn</w:t>
            </w:r>
          </w:p>
        </w:tc>
        <w:tc>
          <w:tcPr>
            <w:tcW w:w="1793" w:type="dxa"/>
            <w:shd w:val="clear" w:color="auto" w:fill="C0EEC2"/>
          </w:tcPr>
          <w:p w14:paraId="5E7F8AD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5DFE14B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776CF28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784C5131" w14:textId="77777777" w:rsidTr="00AC14DD">
        <w:tc>
          <w:tcPr>
            <w:tcW w:w="2617" w:type="dxa"/>
          </w:tcPr>
          <w:p w14:paraId="0DE0AAC7" w14:textId="291F845B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Genomföra en gynundersökning med instrument och bimanuell palpation</w:t>
            </w:r>
          </w:p>
        </w:tc>
        <w:tc>
          <w:tcPr>
            <w:tcW w:w="1793" w:type="dxa"/>
          </w:tcPr>
          <w:p w14:paraId="7F04446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1C0C80E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BC7BA8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70D3CAC5" w14:textId="77777777" w:rsidTr="00AC14DD">
        <w:tc>
          <w:tcPr>
            <w:tcW w:w="2617" w:type="dxa"/>
          </w:tcPr>
          <w:p w14:paraId="22D3B7D1" w14:textId="1F9B0B38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Ta STI prover i cervix, vaginalt </w:t>
            </w:r>
          </w:p>
        </w:tc>
        <w:tc>
          <w:tcPr>
            <w:tcW w:w="1793" w:type="dxa"/>
          </w:tcPr>
          <w:p w14:paraId="2F3F9FDF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6E50AC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BDB22D4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51DB803C" w14:textId="77777777" w:rsidTr="00AC14DD">
        <w:tc>
          <w:tcPr>
            <w:tcW w:w="2617" w:type="dxa"/>
          </w:tcPr>
          <w:p w14:paraId="0816EAC5" w14:textId="0A1D124C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Kunna ta och tolka ett wet smear och snifftest</w:t>
            </w:r>
          </w:p>
        </w:tc>
        <w:tc>
          <w:tcPr>
            <w:tcW w:w="1793" w:type="dxa"/>
          </w:tcPr>
          <w:p w14:paraId="72393D2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8EB630D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9439C9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09FFE7FF" w14:textId="77777777" w:rsidTr="00AC14DD">
        <w:tc>
          <w:tcPr>
            <w:tcW w:w="2617" w:type="dxa"/>
          </w:tcPr>
          <w:p w14:paraId="6CD351CA" w14:textId="3031CB80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Byta och rengöra prolapsring</w:t>
            </w:r>
          </w:p>
        </w:tc>
        <w:tc>
          <w:tcPr>
            <w:tcW w:w="1793" w:type="dxa"/>
          </w:tcPr>
          <w:p w14:paraId="01F5A3F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7A06F6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0DDD9F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7C43D675" w14:textId="77777777" w:rsidTr="00AC14DD">
        <w:tc>
          <w:tcPr>
            <w:tcW w:w="2617" w:type="dxa"/>
          </w:tcPr>
          <w:p w14:paraId="3973E081" w14:textId="4D7AB078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Ta cytologiprov</w:t>
            </w:r>
          </w:p>
        </w:tc>
        <w:tc>
          <w:tcPr>
            <w:tcW w:w="1793" w:type="dxa"/>
          </w:tcPr>
          <w:p w14:paraId="2D78778D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18F290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C25ABF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4665BA7F" w14:textId="77777777" w:rsidTr="00435128">
        <w:tc>
          <w:tcPr>
            <w:tcW w:w="2617" w:type="dxa"/>
            <w:shd w:val="clear" w:color="auto" w:fill="C0EEC2"/>
          </w:tcPr>
          <w:p w14:paraId="5187523F" w14:textId="09E01CB9" w:rsidR="00242522" w:rsidRPr="00B225D9" w:rsidRDefault="00242522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>Ortopedi</w:t>
            </w:r>
          </w:p>
        </w:tc>
        <w:tc>
          <w:tcPr>
            <w:tcW w:w="1793" w:type="dxa"/>
            <w:shd w:val="clear" w:color="auto" w:fill="C0EEC2"/>
          </w:tcPr>
          <w:p w14:paraId="4F6B0B9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58A8450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4A6CAE4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58443A11" w14:textId="77777777" w:rsidTr="00AC14DD">
        <w:tc>
          <w:tcPr>
            <w:tcW w:w="2617" w:type="dxa"/>
          </w:tcPr>
          <w:p w14:paraId="47B06D88" w14:textId="7318BD7B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Undersökning av knä</w:t>
            </w:r>
          </w:p>
        </w:tc>
        <w:tc>
          <w:tcPr>
            <w:tcW w:w="1793" w:type="dxa"/>
          </w:tcPr>
          <w:p w14:paraId="5666DA9D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2DD9B9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4AA5DE0B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098AB4F0" w14:textId="77777777" w:rsidTr="00AC14DD">
        <w:tc>
          <w:tcPr>
            <w:tcW w:w="2617" w:type="dxa"/>
          </w:tcPr>
          <w:p w14:paraId="4C74717F" w14:textId="01643E34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Undersökning av axel</w:t>
            </w:r>
          </w:p>
        </w:tc>
        <w:tc>
          <w:tcPr>
            <w:tcW w:w="1793" w:type="dxa"/>
          </w:tcPr>
          <w:p w14:paraId="2A32EE6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EEFBF8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4E93720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521F142D" w14:textId="77777777" w:rsidTr="00AC14DD">
        <w:tc>
          <w:tcPr>
            <w:tcW w:w="2617" w:type="dxa"/>
          </w:tcPr>
          <w:p w14:paraId="294C23B8" w14:textId="1A0A34F1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Rygg- och nackundersökning</w:t>
            </w:r>
          </w:p>
        </w:tc>
        <w:tc>
          <w:tcPr>
            <w:tcW w:w="1793" w:type="dxa"/>
          </w:tcPr>
          <w:p w14:paraId="69031D1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77FCDA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D005DE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5807DF46" w14:textId="77777777" w:rsidTr="00AC14DD">
        <w:tc>
          <w:tcPr>
            <w:tcW w:w="2617" w:type="dxa"/>
          </w:tcPr>
          <w:p w14:paraId="0D55D11A" w14:textId="17DFD91F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lastRenderedPageBreak/>
              <w:t xml:space="preserve">Undersökning av övriga leder </w:t>
            </w:r>
          </w:p>
        </w:tc>
        <w:tc>
          <w:tcPr>
            <w:tcW w:w="1793" w:type="dxa"/>
          </w:tcPr>
          <w:p w14:paraId="3043824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8E8A6BF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051AA8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152498" w:rsidRPr="00B225D9" w14:paraId="2DE12116" w14:textId="77777777" w:rsidTr="00AC14DD">
        <w:tc>
          <w:tcPr>
            <w:tcW w:w="2617" w:type="dxa"/>
          </w:tcPr>
          <w:p w14:paraId="62ADB840" w14:textId="68D57037" w:rsidR="00152498" w:rsidRPr="00B225D9" w:rsidRDefault="00152498" w:rsidP="00A15DF4">
            <w:pPr>
              <w:spacing w:before="80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Injektion </w:t>
            </w:r>
            <w:r w:rsidR="002549CD">
              <w:rPr>
                <w:sz w:val="18"/>
                <w:szCs w:val="18"/>
              </w:rPr>
              <w:t>trokanterbursit</w:t>
            </w:r>
          </w:p>
        </w:tc>
        <w:tc>
          <w:tcPr>
            <w:tcW w:w="1793" w:type="dxa"/>
          </w:tcPr>
          <w:p w14:paraId="3D8254EE" w14:textId="77777777" w:rsidR="00152498" w:rsidRPr="00B225D9" w:rsidRDefault="00152498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C00F498" w14:textId="77777777" w:rsidR="00152498" w:rsidRPr="00B225D9" w:rsidRDefault="00152498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BB445A8" w14:textId="77777777" w:rsidR="00152498" w:rsidRPr="00B225D9" w:rsidRDefault="00152498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340148AF" w14:textId="77777777" w:rsidTr="00AC14DD">
        <w:tc>
          <w:tcPr>
            <w:tcW w:w="2617" w:type="dxa"/>
          </w:tcPr>
          <w:p w14:paraId="410D5F4A" w14:textId="16CFEE83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Injektion av knä</w:t>
            </w:r>
          </w:p>
        </w:tc>
        <w:tc>
          <w:tcPr>
            <w:tcW w:w="1793" w:type="dxa"/>
          </w:tcPr>
          <w:p w14:paraId="390D8076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605FBE4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E9D4F8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79263D8D" w14:textId="77777777" w:rsidTr="00AC14DD">
        <w:tc>
          <w:tcPr>
            <w:tcW w:w="2617" w:type="dxa"/>
          </w:tcPr>
          <w:p w14:paraId="304E3C77" w14:textId="24D8377F" w:rsidR="00242522" w:rsidRPr="00B225D9" w:rsidRDefault="00C87256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ntraartikulär i</w:t>
            </w:r>
            <w:r w:rsidRPr="00B225D9">
              <w:rPr>
                <w:sz w:val="18"/>
                <w:szCs w:val="18"/>
              </w:rPr>
              <w:t xml:space="preserve">njektion </w:t>
            </w:r>
            <w:r>
              <w:rPr>
                <w:sz w:val="18"/>
                <w:szCs w:val="18"/>
              </w:rPr>
              <w:t>i axelleden</w:t>
            </w:r>
          </w:p>
        </w:tc>
        <w:tc>
          <w:tcPr>
            <w:tcW w:w="1793" w:type="dxa"/>
          </w:tcPr>
          <w:p w14:paraId="4472615F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30E3F9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4A9978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C96A3D" w:rsidRPr="00B225D9" w14:paraId="0F014059" w14:textId="77777777" w:rsidTr="00AC14DD">
        <w:tc>
          <w:tcPr>
            <w:tcW w:w="2617" w:type="dxa"/>
          </w:tcPr>
          <w:p w14:paraId="03F1368E" w14:textId="3E0E47A3" w:rsidR="00C96A3D" w:rsidRPr="00B225D9" w:rsidRDefault="00C96A3D" w:rsidP="00A15DF4">
            <w:pPr>
              <w:spacing w:before="80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Subakromiell injektion</w:t>
            </w:r>
          </w:p>
        </w:tc>
        <w:tc>
          <w:tcPr>
            <w:tcW w:w="1793" w:type="dxa"/>
          </w:tcPr>
          <w:p w14:paraId="57C695D7" w14:textId="77777777" w:rsidR="00C96A3D" w:rsidRPr="00B225D9" w:rsidRDefault="00C96A3D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86F320B" w14:textId="77777777" w:rsidR="00C96A3D" w:rsidRPr="00B225D9" w:rsidRDefault="00C96A3D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CDFC123" w14:textId="77777777" w:rsidR="00C96A3D" w:rsidRPr="00B225D9" w:rsidRDefault="00C96A3D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C96A3D" w:rsidRPr="00B225D9" w14:paraId="609F47AC" w14:textId="77777777" w:rsidTr="00AC14DD">
        <w:tc>
          <w:tcPr>
            <w:tcW w:w="2617" w:type="dxa"/>
          </w:tcPr>
          <w:p w14:paraId="6227F128" w14:textId="2E5263D9" w:rsidR="00C96A3D" w:rsidRDefault="008E281A" w:rsidP="00A15DF4">
            <w:pPr>
              <w:spacing w:before="80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Injektion AC-leden</w:t>
            </w:r>
          </w:p>
        </w:tc>
        <w:tc>
          <w:tcPr>
            <w:tcW w:w="1793" w:type="dxa"/>
          </w:tcPr>
          <w:p w14:paraId="315B8657" w14:textId="77777777" w:rsidR="00C96A3D" w:rsidRPr="00B225D9" w:rsidRDefault="00C96A3D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F3D8648" w14:textId="77777777" w:rsidR="00C96A3D" w:rsidRPr="00B225D9" w:rsidRDefault="00C96A3D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655475C" w14:textId="77777777" w:rsidR="00C96A3D" w:rsidRPr="00B225D9" w:rsidRDefault="00C96A3D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7C109C4E" w14:textId="77777777" w:rsidTr="00AC14DD">
        <w:tc>
          <w:tcPr>
            <w:tcW w:w="2617" w:type="dxa"/>
          </w:tcPr>
          <w:p w14:paraId="4B143692" w14:textId="6F6A4B65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Injektion av triggerfinger</w:t>
            </w:r>
          </w:p>
        </w:tc>
        <w:tc>
          <w:tcPr>
            <w:tcW w:w="1793" w:type="dxa"/>
          </w:tcPr>
          <w:p w14:paraId="617E4BB0" w14:textId="7577D560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52A982C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E1CA5C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4225D5B7" w14:textId="77777777" w:rsidTr="00AC14DD">
        <w:tc>
          <w:tcPr>
            <w:tcW w:w="2617" w:type="dxa"/>
          </w:tcPr>
          <w:p w14:paraId="24495473" w14:textId="079A2238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Injektion av de Quervains tendinit</w:t>
            </w:r>
          </w:p>
        </w:tc>
        <w:tc>
          <w:tcPr>
            <w:tcW w:w="1793" w:type="dxa"/>
          </w:tcPr>
          <w:p w14:paraId="2C3979D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4044AE8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3BA6E4A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07F31684" w14:textId="77777777" w:rsidTr="00AC14DD">
        <w:tc>
          <w:tcPr>
            <w:tcW w:w="2617" w:type="dxa"/>
          </w:tcPr>
          <w:p w14:paraId="4084963C" w14:textId="01992E0B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Reponering av pigluxation</w:t>
            </w:r>
          </w:p>
        </w:tc>
        <w:tc>
          <w:tcPr>
            <w:tcW w:w="1793" w:type="dxa"/>
          </w:tcPr>
          <w:p w14:paraId="398463F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6FB273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C1B21F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72809B52" w14:textId="77777777" w:rsidTr="00435128">
        <w:tc>
          <w:tcPr>
            <w:tcW w:w="2617" w:type="dxa"/>
            <w:shd w:val="clear" w:color="auto" w:fill="C0EEC2"/>
          </w:tcPr>
          <w:p w14:paraId="13B37D41" w14:textId="732D9F4B" w:rsidR="00242522" w:rsidRPr="00B225D9" w:rsidRDefault="00A15DF4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 xml:space="preserve">Lilla kirurgi </w:t>
            </w:r>
          </w:p>
        </w:tc>
        <w:tc>
          <w:tcPr>
            <w:tcW w:w="1793" w:type="dxa"/>
            <w:shd w:val="clear" w:color="auto" w:fill="C0EEC2"/>
          </w:tcPr>
          <w:p w14:paraId="67D8DC09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057E32AB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556A8517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4D29FBD6" w14:textId="77777777" w:rsidTr="00AC14DD">
        <w:tc>
          <w:tcPr>
            <w:tcW w:w="2617" w:type="dxa"/>
          </w:tcPr>
          <w:p w14:paraId="4AD37C12" w14:textId="0CF0A59A" w:rsidR="00242522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Lokalanestesi</w:t>
            </w:r>
          </w:p>
        </w:tc>
        <w:tc>
          <w:tcPr>
            <w:tcW w:w="1793" w:type="dxa"/>
          </w:tcPr>
          <w:p w14:paraId="2E4B8BF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3446861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2652430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40A64EDC" w14:textId="77777777" w:rsidTr="00AC14DD">
        <w:tc>
          <w:tcPr>
            <w:tcW w:w="2617" w:type="dxa"/>
          </w:tcPr>
          <w:p w14:paraId="5EAF15A2" w14:textId="5B47C948" w:rsidR="00242522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Sårrevision och suturteknik</w:t>
            </w:r>
          </w:p>
        </w:tc>
        <w:tc>
          <w:tcPr>
            <w:tcW w:w="1793" w:type="dxa"/>
          </w:tcPr>
          <w:p w14:paraId="7DDDE05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3F42014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77F7B35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242522" w:rsidRPr="00B225D9" w14:paraId="5EF7D05B" w14:textId="77777777" w:rsidTr="00AC14DD">
        <w:tc>
          <w:tcPr>
            <w:tcW w:w="2617" w:type="dxa"/>
          </w:tcPr>
          <w:p w14:paraId="472C2703" w14:textId="3844E70C" w:rsidR="00242522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Incision av böld/abscess</w:t>
            </w:r>
          </w:p>
        </w:tc>
        <w:tc>
          <w:tcPr>
            <w:tcW w:w="1793" w:type="dxa"/>
          </w:tcPr>
          <w:p w14:paraId="03E176CF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B979912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1D83863" w14:textId="77777777" w:rsidR="00242522" w:rsidRPr="00B225D9" w:rsidRDefault="00242522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0D1755F3" w14:textId="77777777" w:rsidTr="00AC14DD">
        <w:tc>
          <w:tcPr>
            <w:tcW w:w="2617" w:type="dxa"/>
          </w:tcPr>
          <w:p w14:paraId="43515130" w14:textId="7A296CCB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Borttagning av aterom </w:t>
            </w:r>
          </w:p>
        </w:tc>
        <w:tc>
          <w:tcPr>
            <w:tcW w:w="1793" w:type="dxa"/>
          </w:tcPr>
          <w:p w14:paraId="21A4876A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FEBB357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04BF589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081F06" w:rsidRPr="00B225D9" w14:paraId="11C6BF6A" w14:textId="77777777" w:rsidTr="00AC14DD">
        <w:tc>
          <w:tcPr>
            <w:tcW w:w="2617" w:type="dxa"/>
          </w:tcPr>
          <w:p w14:paraId="4E15C7C8" w14:textId="10AA0F2A" w:rsidR="00081F06" w:rsidRPr="00B225D9" w:rsidRDefault="00081F06" w:rsidP="00A15DF4">
            <w:pPr>
              <w:spacing w:before="80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Nageltrångsoperation</w:t>
            </w:r>
          </w:p>
        </w:tc>
        <w:tc>
          <w:tcPr>
            <w:tcW w:w="1793" w:type="dxa"/>
          </w:tcPr>
          <w:p w14:paraId="349E34CD" w14:textId="77777777" w:rsidR="00081F06" w:rsidRPr="00B225D9" w:rsidRDefault="00081F06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45C660E" w14:textId="77777777" w:rsidR="00081F06" w:rsidRPr="00B225D9" w:rsidRDefault="00081F06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7C3E8CC" w14:textId="77777777" w:rsidR="00081F06" w:rsidRPr="00B225D9" w:rsidRDefault="00081F06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E4548B" w:rsidRPr="00B225D9" w14:paraId="1B11A7D5" w14:textId="77777777" w:rsidTr="00E4548B">
        <w:tc>
          <w:tcPr>
            <w:tcW w:w="2617" w:type="dxa"/>
            <w:shd w:val="clear" w:color="auto" w:fill="C0EEC2"/>
          </w:tcPr>
          <w:p w14:paraId="0D297357" w14:textId="5BC08E6E" w:rsidR="00E4548B" w:rsidRPr="00E4548B" w:rsidRDefault="00E4548B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>Kirurgi</w:t>
            </w:r>
          </w:p>
        </w:tc>
        <w:tc>
          <w:tcPr>
            <w:tcW w:w="1793" w:type="dxa"/>
            <w:shd w:val="clear" w:color="auto" w:fill="C0EEC2"/>
          </w:tcPr>
          <w:p w14:paraId="0A3A89EE" w14:textId="77777777" w:rsidR="00E4548B" w:rsidRPr="00E4548B" w:rsidRDefault="00E4548B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02CA2138" w14:textId="77777777" w:rsidR="00E4548B" w:rsidRPr="00E4548B" w:rsidRDefault="00E4548B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1F6905D6" w14:textId="77777777" w:rsidR="00E4548B" w:rsidRPr="00E4548B" w:rsidRDefault="00E4548B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</w:p>
        </w:tc>
      </w:tr>
      <w:tr w:rsidR="00E4548B" w:rsidRPr="00B225D9" w14:paraId="26E51BA3" w14:textId="77777777" w:rsidTr="00AC14DD">
        <w:tc>
          <w:tcPr>
            <w:tcW w:w="2617" w:type="dxa"/>
          </w:tcPr>
          <w:p w14:paraId="11CC97E3" w14:textId="29DB96AB" w:rsidR="00E4548B" w:rsidRDefault="00E4548B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Bröstundersökning</w:t>
            </w:r>
          </w:p>
        </w:tc>
        <w:tc>
          <w:tcPr>
            <w:tcW w:w="1793" w:type="dxa"/>
          </w:tcPr>
          <w:p w14:paraId="70EBA838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BA1547F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7335233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E4548B" w:rsidRPr="00B225D9" w14:paraId="0000A2E9" w14:textId="77777777" w:rsidTr="00AC14DD">
        <w:tc>
          <w:tcPr>
            <w:tcW w:w="2617" w:type="dxa"/>
          </w:tcPr>
          <w:p w14:paraId="782EF4E1" w14:textId="2194C3D3" w:rsidR="00E4548B" w:rsidRDefault="00E4548B" w:rsidP="00A15DF4">
            <w:pPr>
              <w:spacing w:before="80" w:after="80"/>
              <w:rPr>
                <w:sz w:val="18"/>
                <w:szCs w:val="18"/>
              </w:rPr>
            </w:pPr>
            <w:proofErr w:type="spellStart"/>
            <w:r w:rsidRPr="00B225D9">
              <w:rPr>
                <w:sz w:val="18"/>
                <w:szCs w:val="18"/>
              </w:rPr>
              <w:t>Prokto</w:t>
            </w:r>
            <w:proofErr w:type="spellEnd"/>
            <w:r w:rsidRPr="00B225D9">
              <w:rPr>
                <w:sz w:val="18"/>
                <w:szCs w:val="18"/>
              </w:rPr>
              <w:t>-/rektoskopi</w:t>
            </w:r>
          </w:p>
        </w:tc>
        <w:tc>
          <w:tcPr>
            <w:tcW w:w="1793" w:type="dxa"/>
          </w:tcPr>
          <w:p w14:paraId="3C755D37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D85DC05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356B23E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E4548B" w:rsidRPr="00B225D9" w14:paraId="41590023" w14:textId="77777777" w:rsidTr="00AC14DD">
        <w:tc>
          <w:tcPr>
            <w:tcW w:w="2617" w:type="dxa"/>
          </w:tcPr>
          <w:p w14:paraId="10C9D354" w14:textId="333AC3D1" w:rsidR="00E4548B" w:rsidRDefault="00E4548B" w:rsidP="00A15DF4">
            <w:pPr>
              <w:spacing w:before="80" w:after="80"/>
              <w:rPr>
                <w:sz w:val="18"/>
                <w:szCs w:val="18"/>
              </w:rPr>
            </w:pPr>
            <w:r w:rsidRPr="006A779F">
              <w:rPr>
                <w:sz w:val="18"/>
                <w:szCs w:val="18"/>
              </w:rPr>
              <w:t xml:space="preserve">Doppler </w:t>
            </w:r>
            <w:proofErr w:type="spellStart"/>
            <w:r w:rsidRPr="006A779F">
              <w:rPr>
                <w:sz w:val="18"/>
                <w:szCs w:val="18"/>
              </w:rPr>
              <w:t>inkl</w:t>
            </w:r>
            <w:proofErr w:type="spellEnd"/>
            <w:r w:rsidRPr="006A779F">
              <w:rPr>
                <w:sz w:val="18"/>
                <w:szCs w:val="18"/>
              </w:rPr>
              <w:t xml:space="preserve"> beräkna/bedöma ABI</w:t>
            </w:r>
          </w:p>
        </w:tc>
        <w:tc>
          <w:tcPr>
            <w:tcW w:w="1793" w:type="dxa"/>
          </w:tcPr>
          <w:p w14:paraId="29BCEAED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F8D3C6C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853C928" w14:textId="77777777" w:rsidR="00E4548B" w:rsidRPr="00B225D9" w:rsidRDefault="00E4548B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36B01E81" w14:textId="77777777" w:rsidTr="00435128">
        <w:tc>
          <w:tcPr>
            <w:tcW w:w="2617" w:type="dxa"/>
            <w:shd w:val="clear" w:color="auto" w:fill="C0EEC2"/>
          </w:tcPr>
          <w:p w14:paraId="7EF2A43C" w14:textId="31E78DB8" w:rsidR="00A15DF4" w:rsidRPr="00B225D9" w:rsidRDefault="00A15DF4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>Hud</w:t>
            </w:r>
          </w:p>
        </w:tc>
        <w:tc>
          <w:tcPr>
            <w:tcW w:w="1793" w:type="dxa"/>
            <w:shd w:val="clear" w:color="auto" w:fill="C0EEC2"/>
          </w:tcPr>
          <w:p w14:paraId="3D938F6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60F04032" w14:textId="77777777" w:rsidR="00A15DF4" w:rsidRPr="00B225D9" w:rsidRDefault="00A15DF4" w:rsidP="00E4548B">
            <w:pPr>
              <w:spacing w:before="80" w:after="80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7BDBB4B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50C4A566" w14:textId="77777777" w:rsidTr="00AC14DD">
        <w:tc>
          <w:tcPr>
            <w:tcW w:w="2617" w:type="dxa"/>
          </w:tcPr>
          <w:p w14:paraId="1EF702DF" w14:textId="782EAB13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Borttagning av hudförändring</w:t>
            </w:r>
          </w:p>
        </w:tc>
        <w:tc>
          <w:tcPr>
            <w:tcW w:w="1793" w:type="dxa"/>
          </w:tcPr>
          <w:p w14:paraId="0535ECF2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0CFC1C8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D49BC2B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55D440C9" w14:textId="77777777" w:rsidTr="00AC14DD">
        <w:tc>
          <w:tcPr>
            <w:tcW w:w="2617" w:type="dxa"/>
          </w:tcPr>
          <w:p w14:paraId="7B38294C" w14:textId="46D51AD1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Stansbiopsi</w:t>
            </w:r>
          </w:p>
        </w:tc>
        <w:tc>
          <w:tcPr>
            <w:tcW w:w="1793" w:type="dxa"/>
          </w:tcPr>
          <w:p w14:paraId="34954C2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E987F6A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B5CE545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126CD8E7" w14:textId="77777777" w:rsidTr="00AC14DD">
        <w:tc>
          <w:tcPr>
            <w:tcW w:w="2617" w:type="dxa"/>
          </w:tcPr>
          <w:p w14:paraId="3E017424" w14:textId="5336020E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Borttagning av fibrom</w:t>
            </w:r>
          </w:p>
        </w:tc>
        <w:tc>
          <w:tcPr>
            <w:tcW w:w="1793" w:type="dxa"/>
          </w:tcPr>
          <w:p w14:paraId="58D153A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1823D6C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C7B54B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01FC4E02" w14:textId="77777777" w:rsidTr="00AC14DD">
        <w:tc>
          <w:tcPr>
            <w:tcW w:w="2617" w:type="dxa"/>
          </w:tcPr>
          <w:p w14:paraId="1A8BB021" w14:textId="4DF52208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Dermatoskopi</w:t>
            </w:r>
          </w:p>
        </w:tc>
        <w:tc>
          <w:tcPr>
            <w:tcW w:w="1793" w:type="dxa"/>
          </w:tcPr>
          <w:p w14:paraId="7BF0B2A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03D577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A2113AB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31726A92" w14:textId="77777777" w:rsidTr="00435128">
        <w:tc>
          <w:tcPr>
            <w:tcW w:w="2617" w:type="dxa"/>
            <w:shd w:val="clear" w:color="auto" w:fill="C0EEC2"/>
          </w:tcPr>
          <w:p w14:paraId="651EA5A8" w14:textId="336E3C00" w:rsidR="00A15DF4" w:rsidRPr="00B225D9" w:rsidRDefault="00A15DF4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 xml:space="preserve">Medicin </w:t>
            </w:r>
          </w:p>
        </w:tc>
        <w:tc>
          <w:tcPr>
            <w:tcW w:w="1793" w:type="dxa"/>
            <w:shd w:val="clear" w:color="auto" w:fill="C0EEC2"/>
          </w:tcPr>
          <w:p w14:paraId="63C5FDA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3DA04DBA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49D2A78B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7D773ED2" w14:textId="77777777" w:rsidTr="00AC14DD">
        <w:tc>
          <w:tcPr>
            <w:tcW w:w="2617" w:type="dxa"/>
          </w:tcPr>
          <w:p w14:paraId="382DADD8" w14:textId="7482241B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S-HLR/A-HLR</w:t>
            </w:r>
          </w:p>
        </w:tc>
        <w:tc>
          <w:tcPr>
            <w:tcW w:w="1793" w:type="dxa"/>
          </w:tcPr>
          <w:p w14:paraId="4B7318F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991082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BF3A7B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08617A4A" w14:textId="77777777" w:rsidTr="00AC14DD">
        <w:tc>
          <w:tcPr>
            <w:tcW w:w="2617" w:type="dxa"/>
          </w:tcPr>
          <w:p w14:paraId="530BDD6D" w14:textId="08019903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Intravenös nålsättning och dropp</w:t>
            </w:r>
          </w:p>
        </w:tc>
        <w:tc>
          <w:tcPr>
            <w:tcW w:w="1793" w:type="dxa"/>
          </w:tcPr>
          <w:p w14:paraId="093A85ED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5309B15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4BA412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13157EF7" w14:textId="77777777" w:rsidTr="00AC14DD">
        <w:tc>
          <w:tcPr>
            <w:tcW w:w="2617" w:type="dxa"/>
          </w:tcPr>
          <w:p w14:paraId="21B09679" w14:textId="09FA79C8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lastRenderedPageBreak/>
              <w:t>EKG-tolkning</w:t>
            </w:r>
          </w:p>
        </w:tc>
        <w:tc>
          <w:tcPr>
            <w:tcW w:w="1793" w:type="dxa"/>
          </w:tcPr>
          <w:p w14:paraId="0E8968F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88B95E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2E01B8A6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19980669" w14:textId="77777777" w:rsidTr="00AC14DD">
        <w:tc>
          <w:tcPr>
            <w:tcW w:w="2617" w:type="dxa"/>
          </w:tcPr>
          <w:p w14:paraId="338A8549" w14:textId="1EA7A6CC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Tolkning av spirometri och PEF-kurva</w:t>
            </w:r>
          </w:p>
        </w:tc>
        <w:tc>
          <w:tcPr>
            <w:tcW w:w="1793" w:type="dxa"/>
          </w:tcPr>
          <w:p w14:paraId="64281630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0E81304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22E69A8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327CCDFF" w14:textId="77777777" w:rsidTr="00AC14DD">
        <w:tc>
          <w:tcPr>
            <w:tcW w:w="2617" w:type="dxa"/>
          </w:tcPr>
          <w:p w14:paraId="4694F2FF" w14:textId="7820BA39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PEF</w:t>
            </w:r>
          </w:p>
        </w:tc>
        <w:tc>
          <w:tcPr>
            <w:tcW w:w="1793" w:type="dxa"/>
          </w:tcPr>
          <w:p w14:paraId="5B3AEDE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EC501B7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6DFCB08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3455CF3A" w14:textId="77777777" w:rsidTr="00AC14DD">
        <w:tc>
          <w:tcPr>
            <w:tcW w:w="2617" w:type="dxa"/>
          </w:tcPr>
          <w:p w14:paraId="259919EA" w14:textId="3037F904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COPD-6</w:t>
            </w:r>
          </w:p>
        </w:tc>
        <w:tc>
          <w:tcPr>
            <w:tcW w:w="1793" w:type="dxa"/>
          </w:tcPr>
          <w:p w14:paraId="7D83F2BB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4A03F02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14204077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4F664A91" w14:textId="77777777" w:rsidTr="00AC14DD">
        <w:tc>
          <w:tcPr>
            <w:tcW w:w="2617" w:type="dxa"/>
          </w:tcPr>
          <w:p w14:paraId="4AF26D6E" w14:textId="20CE23B1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Oxygenbehandling/POX</w:t>
            </w:r>
          </w:p>
        </w:tc>
        <w:tc>
          <w:tcPr>
            <w:tcW w:w="1793" w:type="dxa"/>
          </w:tcPr>
          <w:p w14:paraId="515CFF5C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BD438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2D5CEAB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39146E75" w14:textId="77777777" w:rsidTr="00AC14DD">
        <w:tc>
          <w:tcPr>
            <w:tcW w:w="2617" w:type="dxa"/>
          </w:tcPr>
          <w:p w14:paraId="743DD27B" w14:textId="74BA598A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Inhalationsinstruktioner</w:t>
            </w:r>
          </w:p>
        </w:tc>
        <w:tc>
          <w:tcPr>
            <w:tcW w:w="1793" w:type="dxa"/>
          </w:tcPr>
          <w:p w14:paraId="02C0AC27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499043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D42DC90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3D55C4CD" w14:textId="77777777" w:rsidTr="00AC14DD">
        <w:tc>
          <w:tcPr>
            <w:tcW w:w="2617" w:type="dxa"/>
          </w:tcPr>
          <w:p w14:paraId="066F715E" w14:textId="27009355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Katetersättning</w:t>
            </w:r>
          </w:p>
        </w:tc>
        <w:tc>
          <w:tcPr>
            <w:tcW w:w="1793" w:type="dxa"/>
          </w:tcPr>
          <w:p w14:paraId="7C5CDF9D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FB7A48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78ED386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32A51A33" w14:textId="77777777" w:rsidTr="00AC14DD">
        <w:tc>
          <w:tcPr>
            <w:tcW w:w="2617" w:type="dxa"/>
          </w:tcPr>
          <w:p w14:paraId="661BA5D5" w14:textId="4CD8FF3C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Residualurinmätning </w:t>
            </w:r>
          </w:p>
        </w:tc>
        <w:tc>
          <w:tcPr>
            <w:tcW w:w="1793" w:type="dxa"/>
          </w:tcPr>
          <w:p w14:paraId="4DB5D982" w14:textId="14C4F113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466371A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705CC958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70E0CCF2" w14:textId="77777777" w:rsidTr="00AC14DD">
        <w:tc>
          <w:tcPr>
            <w:tcW w:w="2617" w:type="dxa"/>
          </w:tcPr>
          <w:p w14:paraId="1D875C1D" w14:textId="71AD1663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GFR-beräkning</w:t>
            </w:r>
          </w:p>
        </w:tc>
        <w:tc>
          <w:tcPr>
            <w:tcW w:w="1793" w:type="dxa"/>
          </w:tcPr>
          <w:p w14:paraId="6CE5902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D7731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0D682F07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DE6748" w:rsidRPr="00B225D9" w14:paraId="006CAFBF" w14:textId="77777777" w:rsidTr="00AC14DD">
        <w:tc>
          <w:tcPr>
            <w:tcW w:w="2617" w:type="dxa"/>
          </w:tcPr>
          <w:p w14:paraId="2C33A360" w14:textId="7807199B" w:rsidR="00DE6748" w:rsidRPr="00B225D9" w:rsidRDefault="00E4064A" w:rsidP="00A15DF4">
            <w:pPr>
              <w:spacing w:before="80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Fotstatus diabetes</w:t>
            </w:r>
          </w:p>
        </w:tc>
        <w:tc>
          <w:tcPr>
            <w:tcW w:w="1793" w:type="dxa"/>
          </w:tcPr>
          <w:p w14:paraId="540F53B8" w14:textId="77777777" w:rsidR="00DE6748" w:rsidRPr="00B225D9" w:rsidRDefault="00DE6748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B0B9C5F" w14:textId="77777777" w:rsidR="00DE6748" w:rsidRPr="00B225D9" w:rsidRDefault="00DE6748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77AE33F" w14:textId="77777777" w:rsidR="00DE6748" w:rsidRPr="00B225D9" w:rsidRDefault="00DE6748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435128" w:rsidRPr="00B225D9" w14:paraId="59E1E857" w14:textId="77777777" w:rsidTr="00435128">
        <w:tc>
          <w:tcPr>
            <w:tcW w:w="2617" w:type="dxa"/>
            <w:shd w:val="clear" w:color="auto" w:fill="C0EEC2"/>
          </w:tcPr>
          <w:p w14:paraId="0CFE76F0" w14:textId="726A76E1" w:rsidR="00A15DF4" w:rsidRPr="00B225D9" w:rsidRDefault="00A15DF4" w:rsidP="00A15DF4">
            <w:pPr>
              <w:spacing w:before="80" w:after="80"/>
              <w:rPr>
                <w:b/>
                <w:bCs/>
                <w:sz w:val="18"/>
                <w:szCs w:val="18"/>
              </w:rPr>
            </w:pPr>
            <w:r w:rsidRPr="00B225D9">
              <w:rPr>
                <w:b/>
                <w:bCs/>
                <w:sz w:val="18"/>
                <w:szCs w:val="18"/>
              </w:rPr>
              <w:t>Övrigt</w:t>
            </w:r>
          </w:p>
        </w:tc>
        <w:tc>
          <w:tcPr>
            <w:tcW w:w="1793" w:type="dxa"/>
            <w:shd w:val="clear" w:color="auto" w:fill="C0EEC2"/>
          </w:tcPr>
          <w:p w14:paraId="1925893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C0EEC2"/>
          </w:tcPr>
          <w:p w14:paraId="500CD286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  <w:shd w:val="clear" w:color="auto" w:fill="C0EEC2"/>
          </w:tcPr>
          <w:p w14:paraId="16F54196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1DCC94E8" w14:textId="77777777" w:rsidTr="00AC14DD">
        <w:tc>
          <w:tcPr>
            <w:tcW w:w="2617" w:type="dxa"/>
          </w:tcPr>
          <w:p w14:paraId="3067069C" w14:textId="6734BD9F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 xml:space="preserve">Dödsfall i hemmet </w:t>
            </w:r>
          </w:p>
        </w:tc>
        <w:tc>
          <w:tcPr>
            <w:tcW w:w="1793" w:type="dxa"/>
          </w:tcPr>
          <w:p w14:paraId="7B754D89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E2C69D1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8E46A3D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3ED0FD85" w14:textId="77777777" w:rsidTr="00AC14DD">
        <w:tc>
          <w:tcPr>
            <w:tcW w:w="2617" w:type="dxa"/>
          </w:tcPr>
          <w:p w14:paraId="09215FE8" w14:textId="03821B92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LPT bedömning</w:t>
            </w:r>
          </w:p>
        </w:tc>
        <w:tc>
          <w:tcPr>
            <w:tcW w:w="1793" w:type="dxa"/>
          </w:tcPr>
          <w:p w14:paraId="6068F36A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54F02D3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32C1FE9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60C360FE" w14:textId="77777777" w:rsidTr="00AC14DD">
        <w:tc>
          <w:tcPr>
            <w:tcW w:w="2617" w:type="dxa"/>
          </w:tcPr>
          <w:p w14:paraId="7B86303E" w14:textId="68E47D4C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Bedömning körförmåga/körkortsintyg</w:t>
            </w:r>
          </w:p>
        </w:tc>
        <w:tc>
          <w:tcPr>
            <w:tcW w:w="1793" w:type="dxa"/>
          </w:tcPr>
          <w:p w14:paraId="65F5AEC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D4037CF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43A9B64C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68885F02" w14:textId="77777777" w:rsidTr="00AC14DD">
        <w:tc>
          <w:tcPr>
            <w:tcW w:w="2617" w:type="dxa"/>
          </w:tcPr>
          <w:p w14:paraId="3219698C" w14:textId="154A43EE" w:rsidR="00A15DF4" w:rsidRPr="00B225D9" w:rsidRDefault="00AC14DD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Försäkringsmedicinska intyg</w:t>
            </w:r>
          </w:p>
        </w:tc>
        <w:tc>
          <w:tcPr>
            <w:tcW w:w="1793" w:type="dxa"/>
          </w:tcPr>
          <w:p w14:paraId="13F2F1E9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6A372726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0E5BCC9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1DF6660A" w14:textId="77777777" w:rsidTr="00AC14DD">
        <w:tc>
          <w:tcPr>
            <w:tcW w:w="2617" w:type="dxa"/>
          </w:tcPr>
          <w:p w14:paraId="13067B07" w14:textId="26FED46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Orosanmälan</w:t>
            </w:r>
          </w:p>
        </w:tc>
        <w:tc>
          <w:tcPr>
            <w:tcW w:w="1793" w:type="dxa"/>
          </w:tcPr>
          <w:p w14:paraId="7AAA77B5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8BF557C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5F3F6444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C14DD" w:rsidRPr="00B225D9" w14:paraId="4C209E6A" w14:textId="77777777" w:rsidTr="00AC14DD">
        <w:tc>
          <w:tcPr>
            <w:tcW w:w="2617" w:type="dxa"/>
          </w:tcPr>
          <w:p w14:paraId="21DB8E6A" w14:textId="2CA152E3" w:rsidR="00AC14DD" w:rsidRPr="00B225D9" w:rsidRDefault="00AC14DD" w:rsidP="00A15DF4">
            <w:pPr>
              <w:spacing w:before="80" w:after="80"/>
              <w:rPr>
                <w:sz w:val="18"/>
                <w:szCs w:val="18"/>
              </w:rPr>
            </w:pPr>
            <w:r w:rsidRPr="00B225D9">
              <w:rPr>
                <w:sz w:val="18"/>
                <w:szCs w:val="18"/>
              </w:rPr>
              <w:t>LVM-anmälan</w:t>
            </w:r>
          </w:p>
        </w:tc>
        <w:tc>
          <w:tcPr>
            <w:tcW w:w="1793" w:type="dxa"/>
          </w:tcPr>
          <w:p w14:paraId="7EF32E87" w14:textId="77777777" w:rsidR="00AC14DD" w:rsidRPr="00B225D9" w:rsidRDefault="00AC14DD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24CEFD2" w14:textId="77777777" w:rsidR="00AC14DD" w:rsidRPr="00B225D9" w:rsidRDefault="00AC14DD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6C993203" w14:textId="77777777" w:rsidR="00AC14DD" w:rsidRPr="00B225D9" w:rsidRDefault="00AC14DD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  <w:tr w:rsidR="00A15DF4" w:rsidRPr="00B225D9" w14:paraId="0B3A867F" w14:textId="77777777" w:rsidTr="00AC14DD">
        <w:tc>
          <w:tcPr>
            <w:tcW w:w="2617" w:type="dxa"/>
          </w:tcPr>
          <w:p w14:paraId="5D4BB255" w14:textId="14C5AC51" w:rsidR="00A15DF4" w:rsidRPr="00B225D9" w:rsidRDefault="00295C9E" w:rsidP="00A15DF4">
            <w:pPr>
              <w:spacing w:before="80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Intyg g</w:t>
            </w:r>
            <w:r w:rsidR="00A15DF4" w:rsidRPr="00B225D9">
              <w:rPr>
                <w:sz w:val="18"/>
                <w:szCs w:val="18"/>
              </w:rPr>
              <w:t>od man/förvaltar</w:t>
            </w:r>
            <w:r w:rsidR="009352AA">
              <w:rPr>
                <w:sz w:val="18"/>
                <w:szCs w:val="18"/>
              </w:rPr>
              <w:t>skap</w:t>
            </w:r>
          </w:p>
        </w:tc>
        <w:tc>
          <w:tcPr>
            <w:tcW w:w="1793" w:type="dxa"/>
          </w:tcPr>
          <w:p w14:paraId="3C05436A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0F81FDC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  <w:tc>
          <w:tcPr>
            <w:tcW w:w="1723" w:type="dxa"/>
          </w:tcPr>
          <w:p w14:paraId="39EB1968" w14:textId="77777777" w:rsidR="00A15DF4" w:rsidRPr="00B225D9" w:rsidRDefault="00A15DF4" w:rsidP="00A15DF4">
            <w:pPr>
              <w:spacing w:before="80" w:after="80"/>
              <w:rPr>
                <w:sz w:val="18"/>
                <w:szCs w:val="18"/>
              </w:rPr>
            </w:pPr>
          </w:p>
        </w:tc>
      </w:tr>
    </w:tbl>
    <w:p w14:paraId="5A0F869C" w14:textId="77777777" w:rsidR="00242522" w:rsidRPr="00B37193" w:rsidRDefault="00242522" w:rsidP="00B37193"/>
    <w:sectPr w:rsidR="00242522" w:rsidRPr="00B37193" w:rsidSect="006F7778">
      <w:headerReference w:type="default" r:id="rId11"/>
      <w:headerReference w:type="first" r:id="rId12"/>
      <w:footerReference w:type="first" r:id="rId13"/>
      <w:pgSz w:w="11906" w:h="16838"/>
      <w:pgMar w:top="1985" w:right="2268" w:bottom="1985" w:left="1701" w:header="652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C2D11" w14:textId="77777777" w:rsidR="00B87037" w:rsidRDefault="00B87037" w:rsidP="00ED6C6F">
      <w:pPr>
        <w:spacing w:after="0" w:line="240" w:lineRule="auto"/>
      </w:pPr>
      <w:r>
        <w:separator/>
      </w:r>
    </w:p>
  </w:endnote>
  <w:endnote w:type="continuationSeparator" w:id="0">
    <w:p w14:paraId="7D83D658" w14:textId="77777777" w:rsidR="00B87037" w:rsidRDefault="00B87037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7417" w14:textId="35519FF8" w:rsidR="00331B2E" w:rsidRDefault="4C7ECB0F">
    <w:pPr>
      <w:pStyle w:val="Sidfot"/>
    </w:pPr>
    <w:r>
      <w:rPr>
        <w:noProof/>
      </w:rPr>
      <w:drawing>
        <wp:inline distT="0" distB="0" distL="0" distR="0" wp14:anchorId="4434118F" wp14:editId="09629EC0">
          <wp:extent cx="2213610" cy="394970"/>
          <wp:effectExtent l="0" t="0" r="0" b="5080"/>
          <wp:docPr id="143342833" name="Logo" descr="VGR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/>
                  <pic:cNvPicPr/>
                </pic:nvPicPr>
                <pic:blipFill>
                  <a:blip r:embed="rId1">
                    <a:extLst>
                      <a:ext uri="{FF2B5EF4-FFF2-40B4-BE49-F238E27FC236}">
                        <a16:creationId xmlns:a16="http://schemas.microsoft.com/office/drawing/2014/main" xmlns:w="http://schemas.openxmlformats.org/wordprocessingml/2006/main" xmlns:w10="urn:schemas-microsoft-com:office:word" xmlns:v="urn:schemas-microsoft-com:vml" xmlns:o="urn:schemas-microsoft-com:office:office" xmlns="" id="{6A0989A0-7A4A-9CD0-D751-D56C294A5842}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610" cy="39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5C20" w14:textId="77777777" w:rsidR="00B87037" w:rsidRDefault="00B87037" w:rsidP="00ED6C6F">
      <w:pPr>
        <w:spacing w:after="0" w:line="240" w:lineRule="auto"/>
      </w:pPr>
      <w:r>
        <w:separator/>
      </w:r>
    </w:p>
  </w:footnote>
  <w:footnote w:type="continuationSeparator" w:id="0">
    <w:p w14:paraId="6B8DBE2C" w14:textId="77777777" w:rsidR="00B87037" w:rsidRDefault="00B87037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74B90" w14:textId="77777777" w:rsidR="00AC14DD" w:rsidRDefault="00AC14DD" w:rsidP="00F25BAC">
    <w:pPr>
      <w:pStyle w:val="Sidhuvud"/>
    </w:pPr>
    <w:r>
      <w:t>Checklista praktiska färdigheter – stöddokument för ST</w:t>
    </w:r>
  </w:p>
  <w:p w14:paraId="73A8ABCE" w14:textId="59DD342B" w:rsidR="009E3DC3" w:rsidRPr="00F25BAC" w:rsidRDefault="009E3DC3" w:rsidP="00AC14DD">
    <w:pPr>
      <w:pStyle w:val="Sidhuvud"/>
      <w:ind w:left="0"/>
    </w:pPr>
    <w:r>
      <w:tab/>
    </w:r>
    <w:r w:rsidRPr="00F25BAC">
      <w:t>Sida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C9FB" w14:textId="23911190" w:rsidR="005E779A" w:rsidRDefault="005E779A">
    <w:pPr>
      <w:pStyle w:val="Sidhuvud"/>
    </w:pPr>
    <w:r>
      <w:rPr>
        <w:noProof/>
      </w:rPr>
      <w:drawing>
        <wp:anchor distT="0" distB="252095" distL="114300" distR="114300" simplePos="0" relativeHeight="251659264" behindDoc="1" locked="1" layoutInCell="1" allowOverlap="0" wp14:anchorId="0F5B88DF" wp14:editId="6FF684F4">
          <wp:simplePos x="0" y="0"/>
          <wp:positionH relativeFrom="page">
            <wp:posOffset>551180</wp:posOffset>
          </wp:positionH>
          <wp:positionV relativeFrom="page">
            <wp:posOffset>539750</wp:posOffset>
          </wp:positionV>
          <wp:extent cx="6457315" cy="1263015"/>
          <wp:effectExtent l="0" t="0" r="635" b="0"/>
          <wp:wrapTopAndBottom/>
          <wp:docPr id="1292110988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10988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7315" cy="1263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CA221EB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1973632982">
    <w:abstractNumId w:val="14"/>
  </w:num>
  <w:num w:numId="19" w16cid:durableId="332756038">
    <w:abstractNumId w:val="14"/>
  </w:num>
  <w:num w:numId="20" w16cid:durableId="6489029">
    <w:abstractNumId w:val="14"/>
  </w:num>
  <w:num w:numId="21" w16cid:durableId="976102582">
    <w:abstractNumId w:val="14"/>
  </w:num>
  <w:num w:numId="22" w16cid:durableId="261376145">
    <w:abstractNumId w:val="14"/>
  </w:num>
  <w:num w:numId="23" w16cid:durableId="338237999">
    <w:abstractNumId w:val="12"/>
  </w:num>
  <w:num w:numId="24" w16cid:durableId="405617605">
    <w:abstractNumId w:val="12"/>
  </w:num>
  <w:num w:numId="25" w16cid:durableId="792141459">
    <w:abstractNumId w:val="12"/>
  </w:num>
  <w:num w:numId="26" w16cid:durableId="1138382439">
    <w:abstractNumId w:val="12"/>
  </w:num>
  <w:num w:numId="27" w16cid:durableId="1971742603">
    <w:abstractNumId w:val="9"/>
  </w:num>
  <w:num w:numId="28" w16cid:durableId="2061635304">
    <w:abstractNumId w:val="9"/>
  </w:num>
  <w:num w:numId="29" w16cid:durableId="226116407">
    <w:abstractNumId w:val="9"/>
  </w:num>
  <w:num w:numId="30" w16cid:durableId="1763452637">
    <w:abstractNumId w:val="9"/>
  </w:num>
  <w:num w:numId="31" w16cid:durableId="6062804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DF"/>
    <w:rsid w:val="00014ABF"/>
    <w:rsid w:val="00016362"/>
    <w:rsid w:val="000164F3"/>
    <w:rsid w:val="000213E0"/>
    <w:rsid w:val="00022199"/>
    <w:rsid w:val="000226F4"/>
    <w:rsid w:val="00023CF5"/>
    <w:rsid w:val="000304A9"/>
    <w:rsid w:val="000322B6"/>
    <w:rsid w:val="00035827"/>
    <w:rsid w:val="0004241F"/>
    <w:rsid w:val="000428AA"/>
    <w:rsid w:val="00081E07"/>
    <w:rsid w:val="00081F06"/>
    <w:rsid w:val="00083807"/>
    <w:rsid w:val="000879D1"/>
    <w:rsid w:val="00090F07"/>
    <w:rsid w:val="000927CE"/>
    <w:rsid w:val="00095753"/>
    <w:rsid w:val="000A259F"/>
    <w:rsid w:val="000C60F9"/>
    <w:rsid w:val="000D29F7"/>
    <w:rsid w:val="000D36E2"/>
    <w:rsid w:val="000D4286"/>
    <w:rsid w:val="000D787A"/>
    <w:rsid w:val="000E136F"/>
    <w:rsid w:val="000F3B55"/>
    <w:rsid w:val="0010206C"/>
    <w:rsid w:val="00104807"/>
    <w:rsid w:val="00106E6E"/>
    <w:rsid w:val="001105A7"/>
    <w:rsid w:val="0011207E"/>
    <w:rsid w:val="001265ED"/>
    <w:rsid w:val="00136C6B"/>
    <w:rsid w:val="00142663"/>
    <w:rsid w:val="00152498"/>
    <w:rsid w:val="00167F2D"/>
    <w:rsid w:val="00182C4D"/>
    <w:rsid w:val="0019680D"/>
    <w:rsid w:val="001A7D3F"/>
    <w:rsid w:val="001B2002"/>
    <w:rsid w:val="001B4BB9"/>
    <w:rsid w:val="001F5488"/>
    <w:rsid w:val="00220B93"/>
    <w:rsid w:val="00227810"/>
    <w:rsid w:val="0023309C"/>
    <w:rsid w:val="002346A2"/>
    <w:rsid w:val="00235637"/>
    <w:rsid w:val="00237D8B"/>
    <w:rsid w:val="00242522"/>
    <w:rsid w:val="002506A7"/>
    <w:rsid w:val="00251B44"/>
    <w:rsid w:val="002549CD"/>
    <w:rsid w:val="00257988"/>
    <w:rsid w:val="002611BD"/>
    <w:rsid w:val="00267E76"/>
    <w:rsid w:val="00295C9E"/>
    <w:rsid w:val="002A0EBB"/>
    <w:rsid w:val="002A223C"/>
    <w:rsid w:val="002D6BE7"/>
    <w:rsid w:val="002E6307"/>
    <w:rsid w:val="002F7366"/>
    <w:rsid w:val="00324BC6"/>
    <w:rsid w:val="00331B2E"/>
    <w:rsid w:val="00334C58"/>
    <w:rsid w:val="0035044E"/>
    <w:rsid w:val="0036067A"/>
    <w:rsid w:val="003848CD"/>
    <w:rsid w:val="00384E26"/>
    <w:rsid w:val="00397151"/>
    <w:rsid w:val="003977E2"/>
    <w:rsid w:val="003A0FEC"/>
    <w:rsid w:val="003A4BEC"/>
    <w:rsid w:val="003C45A3"/>
    <w:rsid w:val="003D1AD5"/>
    <w:rsid w:val="003F0854"/>
    <w:rsid w:val="003F0BD7"/>
    <w:rsid w:val="00411FB3"/>
    <w:rsid w:val="004333A3"/>
    <w:rsid w:val="00435128"/>
    <w:rsid w:val="004457CA"/>
    <w:rsid w:val="004477B4"/>
    <w:rsid w:val="004539FA"/>
    <w:rsid w:val="004579C9"/>
    <w:rsid w:val="00463F60"/>
    <w:rsid w:val="00466ABB"/>
    <w:rsid w:val="00472FE4"/>
    <w:rsid w:val="00476DDD"/>
    <w:rsid w:val="00481060"/>
    <w:rsid w:val="00483F66"/>
    <w:rsid w:val="004B1A1F"/>
    <w:rsid w:val="004C2B36"/>
    <w:rsid w:val="004E08FC"/>
    <w:rsid w:val="004E0B05"/>
    <w:rsid w:val="004F2653"/>
    <w:rsid w:val="004F6E9F"/>
    <w:rsid w:val="00502996"/>
    <w:rsid w:val="005237F9"/>
    <w:rsid w:val="005241A4"/>
    <w:rsid w:val="00524F27"/>
    <w:rsid w:val="00531996"/>
    <w:rsid w:val="0053274D"/>
    <w:rsid w:val="005377E7"/>
    <w:rsid w:val="005537A8"/>
    <w:rsid w:val="0056637A"/>
    <w:rsid w:val="00575871"/>
    <w:rsid w:val="005861D0"/>
    <w:rsid w:val="00586919"/>
    <w:rsid w:val="00594D98"/>
    <w:rsid w:val="00595949"/>
    <w:rsid w:val="00596363"/>
    <w:rsid w:val="005A403A"/>
    <w:rsid w:val="005A6F62"/>
    <w:rsid w:val="005B1F50"/>
    <w:rsid w:val="005B2591"/>
    <w:rsid w:val="005C4A0C"/>
    <w:rsid w:val="005C6423"/>
    <w:rsid w:val="005C738E"/>
    <w:rsid w:val="005E0CDB"/>
    <w:rsid w:val="005E31ED"/>
    <w:rsid w:val="005E779A"/>
    <w:rsid w:val="005F29FB"/>
    <w:rsid w:val="00604B03"/>
    <w:rsid w:val="00606B0F"/>
    <w:rsid w:val="006137D6"/>
    <w:rsid w:val="00622230"/>
    <w:rsid w:val="006769DD"/>
    <w:rsid w:val="00677FA6"/>
    <w:rsid w:val="006853B9"/>
    <w:rsid w:val="00693ED8"/>
    <w:rsid w:val="00696DF2"/>
    <w:rsid w:val="00697C2E"/>
    <w:rsid w:val="006A47C2"/>
    <w:rsid w:val="006A60A8"/>
    <w:rsid w:val="006A6286"/>
    <w:rsid w:val="006B3AC6"/>
    <w:rsid w:val="006C0636"/>
    <w:rsid w:val="006C20B8"/>
    <w:rsid w:val="006C4DA1"/>
    <w:rsid w:val="006E43A5"/>
    <w:rsid w:val="006E6496"/>
    <w:rsid w:val="006F7778"/>
    <w:rsid w:val="00706214"/>
    <w:rsid w:val="00737193"/>
    <w:rsid w:val="00742CAC"/>
    <w:rsid w:val="007547F2"/>
    <w:rsid w:val="00766BEC"/>
    <w:rsid w:val="00772B6E"/>
    <w:rsid w:val="007829D2"/>
    <w:rsid w:val="00783074"/>
    <w:rsid w:val="0078522D"/>
    <w:rsid w:val="007A0B53"/>
    <w:rsid w:val="007B634A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0130"/>
    <w:rsid w:val="00853F45"/>
    <w:rsid w:val="00854FCB"/>
    <w:rsid w:val="008574B7"/>
    <w:rsid w:val="00870403"/>
    <w:rsid w:val="00875CBE"/>
    <w:rsid w:val="008A525C"/>
    <w:rsid w:val="008C4656"/>
    <w:rsid w:val="008C5285"/>
    <w:rsid w:val="008D4F31"/>
    <w:rsid w:val="008E281A"/>
    <w:rsid w:val="008F437E"/>
    <w:rsid w:val="008F46D6"/>
    <w:rsid w:val="00910C25"/>
    <w:rsid w:val="0091229C"/>
    <w:rsid w:val="009255D9"/>
    <w:rsid w:val="009333E9"/>
    <w:rsid w:val="00934D21"/>
    <w:rsid w:val="009352AA"/>
    <w:rsid w:val="00947BCD"/>
    <w:rsid w:val="009609C9"/>
    <w:rsid w:val="00972D16"/>
    <w:rsid w:val="00973775"/>
    <w:rsid w:val="00976057"/>
    <w:rsid w:val="0099293C"/>
    <w:rsid w:val="009A25E1"/>
    <w:rsid w:val="009B2791"/>
    <w:rsid w:val="009D509B"/>
    <w:rsid w:val="009E3DC3"/>
    <w:rsid w:val="009E437C"/>
    <w:rsid w:val="009E5423"/>
    <w:rsid w:val="009E6EF9"/>
    <w:rsid w:val="009E7B9D"/>
    <w:rsid w:val="009E7F82"/>
    <w:rsid w:val="00A076D6"/>
    <w:rsid w:val="00A15DF4"/>
    <w:rsid w:val="00A16575"/>
    <w:rsid w:val="00A17AEC"/>
    <w:rsid w:val="00A17B37"/>
    <w:rsid w:val="00A2125B"/>
    <w:rsid w:val="00A23320"/>
    <w:rsid w:val="00A273A8"/>
    <w:rsid w:val="00A51CEF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7E2"/>
    <w:rsid w:val="00AC14DD"/>
    <w:rsid w:val="00AD354E"/>
    <w:rsid w:val="00AD5832"/>
    <w:rsid w:val="00AF5B57"/>
    <w:rsid w:val="00B026DF"/>
    <w:rsid w:val="00B1580D"/>
    <w:rsid w:val="00B225D9"/>
    <w:rsid w:val="00B30455"/>
    <w:rsid w:val="00B32309"/>
    <w:rsid w:val="00B37193"/>
    <w:rsid w:val="00B40283"/>
    <w:rsid w:val="00B4285A"/>
    <w:rsid w:val="00B462CC"/>
    <w:rsid w:val="00B6416A"/>
    <w:rsid w:val="00B71B19"/>
    <w:rsid w:val="00B85291"/>
    <w:rsid w:val="00B87037"/>
    <w:rsid w:val="00B9215F"/>
    <w:rsid w:val="00BB48AC"/>
    <w:rsid w:val="00BB7B8B"/>
    <w:rsid w:val="00BC4E87"/>
    <w:rsid w:val="00BE0327"/>
    <w:rsid w:val="00BE2A62"/>
    <w:rsid w:val="00BE3F3D"/>
    <w:rsid w:val="00BE75E3"/>
    <w:rsid w:val="00BF2DAB"/>
    <w:rsid w:val="00BF46DE"/>
    <w:rsid w:val="00C02681"/>
    <w:rsid w:val="00C079B5"/>
    <w:rsid w:val="00C12ADF"/>
    <w:rsid w:val="00C13434"/>
    <w:rsid w:val="00C27044"/>
    <w:rsid w:val="00C312B6"/>
    <w:rsid w:val="00C4216C"/>
    <w:rsid w:val="00C459F7"/>
    <w:rsid w:val="00C63DA4"/>
    <w:rsid w:val="00C76DDB"/>
    <w:rsid w:val="00C87256"/>
    <w:rsid w:val="00C96A3D"/>
    <w:rsid w:val="00CB41C5"/>
    <w:rsid w:val="00CC149C"/>
    <w:rsid w:val="00CC3124"/>
    <w:rsid w:val="00CC3657"/>
    <w:rsid w:val="00CD7955"/>
    <w:rsid w:val="00CE048D"/>
    <w:rsid w:val="00CE4E3C"/>
    <w:rsid w:val="00CF224C"/>
    <w:rsid w:val="00D02A34"/>
    <w:rsid w:val="00D070FF"/>
    <w:rsid w:val="00D2298A"/>
    <w:rsid w:val="00D24DBA"/>
    <w:rsid w:val="00D313D3"/>
    <w:rsid w:val="00D4779E"/>
    <w:rsid w:val="00DB7E55"/>
    <w:rsid w:val="00DC69AB"/>
    <w:rsid w:val="00DE6748"/>
    <w:rsid w:val="00DF0444"/>
    <w:rsid w:val="00DF19B1"/>
    <w:rsid w:val="00DF28E1"/>
    <w:rsid w:val="00DF42CC"/>
    <w:rsid w:val="00E0329D"/>
    <w:rsid w:val="00E05BFC"/>
    <w:rsid w:val="00E15D2C"/>
    <w:rsid w:val="00E33025"/>
    <w:rsid w:val="00E339A3"/>
    <w:rsid w:val="00E4064A"/>
    <w:rsid w:val="00E4548B"/>
    <w:rsid w:val="00E47380"/>
    <w:rsid w:val="00E47609"/>
    <w:rsid w:val="00E50040"/>
    <w:rsid w:val="00E63ED2"/>
    <w:rsid w:val="00E66CA0"/>
    <w:rsid w:val="00EB1E30"/>
    <w:rsid w:val="00EB522E"/>
    <w:rsid w:val="00EB60E6"/>
    <w:rsid w:val="00EC5EB1"/>
    <w:rsid w:val="00ED6C6F"/>
    <w:rsid w:val="00EF58B6"/>
    <w:rsid w:val="00F0335A"/>
    <w:rsid w:val="00F20B41"/>
    <w:rsid w:val="00F25BAC"/>
    <w:rsid w:val="00F4640B"/>
    <w:rsid w:val="00F4778E"/>
    <w:rsid w:val="00F5205D"/>
    <w:rsid w:val="00F54922"/>
    <w:rsid w:val="00F61558"/>
    <w:rsid w:val="00F61F0E"/>
    <w:rsid w:val="00F6408C"/>
    <w:rsid w:val="00FC6F9F"/>
    <w:rsid w:val="00FF334A"/>
    <w:rsid w:val="4C7ECB0F"/>
    <w:rsid w:val="6981E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6A9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656"/>
  </w:style>
  <w:style w:type="paragraph" w:styleId="Rubrik1">
    <w:name w:val="heading 1"/>
    <w:basedOn w:val="Rubrik"/>
    <w:next w:val="Normal"/>
    <w:link w:val="Rubrik1Char"/>
    <w:uiPriority w:val="9"/>
    <w:qFormat/>
    <w:rsid w:val="006769DD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6769DD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6769DD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6769DD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6769DD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6769DD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6769DD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6769DD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6769DD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69DD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769DD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69DD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769DD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69DD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69DD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69DD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69DD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6769DD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4C2B36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4C2B36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622230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22230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6769DD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6769DD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C76DDB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6769DD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6769DD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6769D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769DD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6769DD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6769DD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6769DD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6769DD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6769DD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6769DD"/>
    <w:pPr>
      <w:outlineLvl w:val="9"/>
    </w:pPr>
  </w:style>
  <w:style w:type="paragraph" w:styleId="Innehll1">
    <w:name w:val="toc 1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769DD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6769DD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6769DD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6769DD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6769DD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6769DD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6769DD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6769DD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6769DD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6769DD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769DD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1F5488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1F5488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769DD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6769DD"/>
    <w:rPr>
      <w:vertAlign w:val="superscript"/>
    </w:rPr>
  </w:style>
  <w:style w:type="table" w:styleId="Tabellrutnt">
    <w:name w:val="Table Grid"/>
    <w:basedOn w:val="Normaltabell"/>
    <w:uiPriority w:val="39"/>
    <w:rsid w:val="0067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6769DD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6769DD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6769DD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6769DD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6769DD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6769DD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769DD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6769DD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6769DD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6769DD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6769DD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6769DD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6769DD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6769DD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6769DD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6769DD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6769DD"/>
  </w:style>
  <w:style w:type="paragraph" w:styleId="Inledning">
    <w:name w:val="Salutation"/>
    <w:basedOn w:val="Normal"/>
    <w:next w:val="Normal"/>
    <w:link w:val="InledningChar"/>
    <w:uiPriority w:val="2"/>
    <w:rsid w:val="006769DD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6769DD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6769DD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76DDB"/>
    <w:rPr>
      <w:sz w:val="19"/>
    </w:rPr>
  </w:style>
  <w:style w:type="table" w:customStyle="1" w:styleId="VGR">
    <w:name w:val="VGR"/>
    <w:basedOn w:val="Normaltabell"/>
    <w:uiPriority w:val="99"/>
    <w:rsid w:val="00397151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BE75E3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6769DD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qFormat/>
    <w:rsid w:val="006769DD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rsid w:val="00BC4E87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BC4E87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Sjukvården">
  <a:themeElements>
    <a:clrScheme name="VGR | Sjukvård | Färger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005B89"/>
      </a:accent1>
      <a:accent2>
        <a:srgbClr val="1A9FB3"/>
      </a:accent2>
      <a:accent3>
        <a:srgbClr val="ED5F8C"/>
      </a:accent3>
      <a:accent4>
        <a:srgbClr val="A1887F"/>
      </a:accent4>
      <a:accent5>
        <a:srgbClr val="43A447"/>
      </a:accent5>
      <a:accent6>
        <a:srgbClr val="9575CD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Sjukvården" id="{B24F6CA7-2423-4FB2-9094-FE53A7DE6252}" vid="{B1C5D169-6E56-4B35-A41D-6A65C9B356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Checklista praktiska färdigheter - Stöddokument för ST</dc:title>
  <dc:subject/>
  <dc:creator/>
  <keywords/>
  <dc:description/>
  <lastModifiedBy/>
  <revision>1</revision>
  <dcterms:created xsi:type="dcterms:W3CDTF">2026-03-31T11:55:00.0000000Z</dcterms:created>
  <dcterms:modified xsi:type="dcterms:W3CDTF">2026-09-03T11:22:00.0000000Z</dcterms:modified>
</coreProperties>
</file>