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DCE260" w14:textId="2FC614F6" w:rsidR="00AC6633" w:rsidRDefault="00F51CEA" w:rsidP="00DC6561">
      <w:pPr>
        <w:pStyle w:val="Rubrik2"/>
        <w:ind w:right="-143"/>
        <w:rPr>
          <w:rFonts w:ascii="Calibri" w:eastAsia="MS Gothic" w:hAnsi="Calibri" w:cs="Times New Roman"/>
          <w:color w:val="auto"/>
          <w:kern w:val="32"/>
          <w:sz w:val="48"/>
          <w:szCs w:val="32"/>
        </w:rPr>
      </w:pPr>
      <w:bookmarkStart w:id="0" w:name="_Toc111042059"/>
      <w:bookmarkStart w:id="1" w:name="_Toc100327184"/>
      <w:bookmarkStart w:id="2" w:name="_Toc199246644"/>
      <w:r w:rsidRPr="00F51CEA">
        <w:rPr>
          <w:rFonts w:ascii="Calibri" w:eastAsia="MS Gothic" w:hAnsi="Calibri" w:cs="Times New Roman"/>
          <w:color w:val="auto"/>
          <w:kern w:val="32"/>
          <w:sz w:val="48"/>
          <w:szCs w:val="32"/>
        </w:rPr>
        <w:t>Lokalt tillägg till Regionhälsans riktlinje för arbetet mot hot och våld</w:t>
      </w:r>
      <w:bookmarkEnd w:id="0"/>
      <w:bookmarkEnd w:id="2"/>
    </w:p>
    <w:p w14:paraId="6D806CB2" w14:textId="77777777" w:rsidR="00DC6561" w:rsidRPr="00DC6561" w:rsidRDefault="00DC6561" w:rsidP="00DC6561"/>
    <w:p w14:paraId="6660DA9D" w14:textId="2A8EC736" w:rsidR="00B405A1" w:rsidRDefault="00B405A1" w:rsidP="00B405A1">
      <w:pPr>
        <w:pStyle w:val="Rubrik1"/>
      </w:pPr>
      <w:bookmarkStart w:id="3" w:name="_Toc72840807"/>
      <w:bookmarkEnd w:id="1"/>
      <w:r>
        <w:t>Innehållsförteckning</w:t>
      </w:r>
    </w:p>
    <w:p w14:paraId="14F1771A" w14:textId="37752295" w:rsidR="00227CF9"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9246644" w:history="1">
        <w:r w:rsidR="00227CF9" w:rsidRPr="002A267A">
          <w:rPr>
            <w:rStyle w:val="Hyperlnk"/>
            <w:rFonts w:ascii="Calibri" w:eastAsia="MS Gothic" w:hAnsi="Calibri"/>
            <w:noProof/>
            <w:kern w:val="32"/>
          </w:rPr>
          <w:t>Lokalt tillägg till Regionhälsans riktlinje för arbetet mot hot och våld</w:t>
        </w:r>
        <w:r w:rsidR="00227CF9">
          <w:rPr>
            <w:noProof/>
            <w:webHidden/>
          </w:rPr>
          <w:tab/>
        </w:r>
        <w:r w:rsidR="00227CF9">
          <w:rPr>
            <w:noProof/>
            <w:webHidden/>
          </w:rPr>
          <w:fldChar w:fldCharType="begin"/>
        </w:r>
        <w:r w:rsidR="00227CF9">
          <w:rPr>
            <w:noProof/>
            <w:webHidden/>
          </w:rPr>
          <w:instrText xml:space="preserve"> PAGEREF _Toc199246644 \h </w:instrText>
        </w:r>
        <w:r w:rsidR="00227CF9">
          <w:rPr>
            <w:noProof/>
            <w:webHidden/>
          </w:rPr>
        </w:r>
        <w:r w:rsidR="00227CF9">
          <w:rPr>
            <w:noProof/>
            <w:webHidden/>
          </w:rPr>
          <w:fldChar w:fldCharType="separate"/>
        </w:r>
        <w:r w:rsidR="00227CF9">
          <w:rPr>
            <w:noProof/>
            <w:webHidden/>
          </w:rPr>
          <w:t>1</w:t>
        </w:r>
        <w:r w:rsidR="00227CF9">
          <w:rPr>
            <w:noProof/>
            <w:webHidden/>
          </w:rPr>
          <w:fldChar w:fldCharType="end"/>
        </w:r>
      </w:hyperlink>
    </w:p>
    <w:p w14:paraId="0E72D56C" w14:textId="7F09E7C9" w:rsidR="00227CF9" w:rsidRDefault="00227CF9">
      <w:pPr>
        <w:pStyle w:val="Innehll2"/>
        <w:rPr>
          <w:rFonts w:asciiTheme="minorHAnsi" w:eastAsiaTheme="minorEastAsia" w:hAnsiTheme="minorHAnsi" w:cstheme="minorBidi"/>
          <w:noProof/>
          <w:kern w:val="2"/>
          <w14:ligatures w14:val="standardContextual"/>
        </w:rPr>
      </w:pPr>
      <w:hyperlink w:anchor="_Toc199246645" w:history="1">
        <w:r w:rsidRPr="002A267A">
          <w:rPr>
            <w:rStyle w:val="Hyperlnk"/>
            <w:noProof/>
          </w:rPr>
          <w:t>Riktlinje för arbetet mot hot och våld är den som reglerar Mini-Marias:s arbete med hot och våld. Detta dokument är ett lokalt tillägg till Regionhälsans övergripande riktlinje.</w:t>
        </w:r>
        <w:r>
          <w:rPr>
            <w:noProof/>
            <w:webHidden/>
          </w:rPr>
          <w:tab/>
        </w:r>
        <w:r>
          <w:rPr>
            <w:noProof/>
            <w:webHidden/>
          </w:rPr>
          <w:fldChar w:fldCharType="begin"/>
        </w:r>
        <w:r>
          <w:rPr>
            <w:noProof/>
            <w:webHidden/>
          </w:rPr>
          <w:instrText xml:space="preserve"> PAGEREF _Toc199246645 \h </w:instrText>
        </w:r>
        <w:r>
          <w:rPr>
            <w:noProof/>
            <w:webHidden/>
          </w:rPr>
        </w:r>
        <w:r>
          <w:rPr>
            <w:noProof/>
            <w:webHidden/>
          </w:rPr>
          <w:fldChar w:fldCharType="separate"/>
        </w:r>
        <w:r>
          <w:rPr>
            <w:noProof/>
            <w:webHidden/>
          </w:rPr>
          <w:t>2</w:t>
        </w:r>
        <w:r>
          <w:rPr>
            <w:noProof/>
            <w:webHidden/>
          </w:rPr>
          <w:fldChar w:fldCharType="end"/>
        </w:r>
      </w:hyperlink>
    </w:p>
    <w:p w14:paraId="667253D1" w14:textId="79CC8178" w:rsidR="00227CF9" w:rsidRDefault="00227CF9">
      <w:pPr>
        <w:pStyle w:val="Innehll2"/>
        <w:rPr>
          <w:rFonts w:asciiTheme="minorHAnsi" w:eastAsiaTheme="minorEastAsia" w:hAnsiTheme="minorHAnsi" w:cstheme="minorBidi"/>
          <w:noProof/>
          <w:kern w:val="2"/>
          <w14:ligatures w14:val="standardContextual"/>
        </w:rPr>
      </w:pPr>
      <w:hyperlink w:anchor="_Toc199246646" w:history="1">
        <w:r w:rsidRPr="002A267A">
          <w:rPr>
            <w:rStyle w:val="Hyperlnk"/>
            <w:rFonts w:eastAsia="MS Gothic"/>
            <w:noProof/>
          </w:rPr>
          <w:t>Ensamarbete på fysisk mottagning</w:t>
        </w:r>
        <w:r>
          <w:rPr>
            <w:noProof/>
            <w:webHidden/>
          </w:rPr>
          <w:tab/>
        </w:r>
        <w:r>
          <w:rPr>
            <w:noProof/>
            <w:webHidden/>
          </w:rPr>
          <w:fldChar w:fldCharType="begin"/>
        </w:r>
        <w:r>
          <w:rPr>
            <w:noProof/>
            <w:webHidden/>
          </w:rPr>
          <w:instrText xml:space="preserve"> PAGEREF _Toc199246646 \h </w:instrText>
        </w:r>
        <w:r>
          <w:rPr>
            <w:noProof/>
            <w:webHidden/>
          </w:rPr>
        </w:r>
        <w:r>
          <w:rPr>
            <w:noProof/>
            <w:webHidden/>
          </w:rPr>
          <w:fldChar w:fldCharType="separate"/>
        </w:r>
        <w:r>
          <w:rPr>
            <w:noProof/>
            <w:webHidden/>
          </w:rPr>
          <w:t>2</w:t>
        </w:r>
        <w:r>
          <w:rPr>
            <w:noProof/>
            <w:webHidden/>
          </w:rPr>
          <w:fldChar w:fldCharType="end"/>
        </w:r>
      </w:hyperlink>
    </w:p>
    <w:p w14:paraId="4B0672FC" w14:textId="13C078BD" w:rsidR="00227CF9" w:rsidRDefault="00227CF9">
      <w:pPr>
        <w:pStyle w:val="Innehll2"/>
        <w:rPr>
          <w:rFonts w:asciiTheme="minorHAnsi" w:eastAsiaTheme="minorEastAsia" w:hAnsiTheme="minorHAnsi" w:cstheme="minorBidi"/>
          <w:noProof/>
          <w:kern w:val="2"/>
          <w14:ligatures w14:val="standardContextual"/>
        </w:rPr>
      </w:pPr>
      <w:hyperlink w:anchor="_Toc199246647" w:history="1">
        <w:r w:rsidRPr="002A267A">
          <w:rPr>
            <w:rStyle w:val="Hyperlnk"/>
            <w:rFonts w:eastAsia="MS Gothic"/>
            <w:noProof/>
          </w:rPr>
          <w:t>Hemarbete</w:t>
        </w:r>
        <w:r>
          <w:rPr>
            <w:noProof/>
            <w:webHidden/>
          </w:rPr>
          <w:tab/>
        </w:r>
        <w:r>
          <w:rPr>
            <w:noProof/>
            <w:webHidden/>
          </w:rPr>
          <w:fldChar w:fldCharType="begin"/>
        </w:r>
        <w:r>
          <w:rPr>
            <w:noProof/>
            <w:webHidden/>
          </w:rPr>
          <w:instrText xml:space="preserve"> PAGEREF _Toc199246647 \h </w:instrText>
        </w:r>
        <w:r>
          <w:rPr>
            <w:noProof/>
            <w:webHidden/>
          </w:rPr>
        </w:r>
        <w:r>
          <w:rPr>
            <w:noProof/>
            <w:webHidden/>
          </w:rPr>
          <w:fldChar w:fldCharType="separate"/>
        </w:r>
        <w:r>
          <w:rPr>
            <w:noProof/>
            <w:webHidden/>
          </w:rPr>
          <w:t>2</w:t>
        </w:r>
        <w:r>
          <w:rPr>
            <w:noProof/>
            <w:webHidden/>
          </w:rPr>
          <w:fldChar w:fldCharType="end"/>
        </w:r>
      </w:hyperlink>
    </w:p>
    <w:p w14:paraId="51760344" w14:textId="7BB1D32A" w:rsidR="00227CF9" w:rsidRDefault="00227CF9">
      <w:pPr>
        <w:pStyle w:val="Innehll2"/>
        <w:rPr>
          <w:rFonts w:asciiTheme="minorHAnsi" w:eastAsiaTheme="minorEastAsia" w:hAnsiTheme="minorHAnsi" w:cstheme="minorBidi"/>
          <w:noProof/>
          <w:kern w:val="2"/>
          <w14:ligatures w14:val="standardContextual"/>
        </w:rPr>
      </w:pPr>
      <w:hyperlink w:anchor="_Toc199246648" w:history="1">
        <w:r w:rsidRPr="002A267A">
          <w:rPr>
            <w:rStyle w:val="Hyperlnk"/>
            <w:rFonts w:eastAsia="MS Gothic"/>
            <w:noProof/>
          </w:rPr>
          <w:t>Besök på skolor</w:t>
        </w:r>
        <w:r>
          <w:rPr>
            <w:noProof/>
            <w:webHidden/>
          </w:rPr>
          <w:tab/>
        </w:r>
        <w:r>
          <w:rPr>
            <w:noProof/>
            <w:webHidden/>
          </w:rPr>
          <w:fldChar w:fldCharType="begin"/>
        </w:r>
        <w:r>
          <w:rPr>
            <w:noProof/>
            <w:webHidden/>
          </w:rPr>
          <w:instrText xml:space="preserve"> PAGEREF _Toc199246648 \h </w:instrText>
        </w:r>
        <w:r>
          <w:rPr>
            <w:noProof/>
            <w:webHidden/>
          </w:rPr>
        </w:r>
        <w:r>
          <w:rPr>
            <w:noProof/>
            <w:webHidden/>
          </w:rPr>
          <w:fldChar w:fldCharType="separate"/>
        </w:r>
        <w:r>
          <w:rPr>
            <w:noProof/>
            <w:webHidden/>
          </w:rPr>
          <w:t>2</w:t>
        </w:r>
        <w:r>
          <w:rPr>
            <w:noProof/>
            <w:webHidden/>
          </w:rPr>
          <w:fldChar w:fldCharType="end"/>
        </w:r>
      </w:hyperlink>
    </w:p>
    <w:p w14:paraId="376819C0" w14:textId="00EB499D" w:rsidR="00227CF9" w:rsidRDefault="00227CF9">
      <w:pPr>
        <w:pStyle w:val="Innehll2"/>
        <w:rPr>
          <w:rFonts w:asciiTheme="minorHAnsi" w:eastAsiaTheme="minorEastAsia" w:hAnsiTheme="minorHAnsi" w:cstheme="minorBidi"/>
          <w:noProof/>
          <w:kern w:val="2"/>
          <w14:ligatures w14:val="standardContextual"/>
        </w:rPr>
      </w:pPr>
      <w:hyperlink w:anchor="_Toc199246649" w:history="1">
        <w:r w:rsidRPr="002A267A">
          <w:rPr>
            <w:rStyle w:val="Hyperlnk"/>
            <w:rFonts w:eastAsia="MS Gothic"/>
            <w:noProof/>
          </w:rPr>
          <w:t>Hotfulla situationer</w:t>
        </w:r>
        <w:r>
          <w:rPr>
            <w:noProof/>
            <w:webHidden/>
          </w:rPr>
          <w:tab/>
        </w:r>
        <w:r>
          <w:rPr>
            <w:noProof/>
            <w:webHidden/>
          </w:rPr>
          <w:fldChar w:fldCharType="begin"/>
        </w:r>
        <w:r>
          <w:rPr>
            <w:noProof/>
            <w:webHidden/>
          </w:rPr>
          <w:instrText xml:space="preserve"> PAGEREF _Toc199246649 \h </w:instrText>
        </w:r>
        <w:r>
          <w:rPr>
            <w:noProof/>
            <w:webHidden/>
          </w:rPr>
        </w:r>
        <w:r>
          <w:rPr>
            <w:noProof/>
            <w:webHidden/>
          </w:rPr>
          <w:fldChar w:fldCharType="separate"/>
        </w:r>
        <w:r>
          <w:rPr>
            <w:noProof/>
            <w:webHidden/>
          </w:rPr>
          <w:t>2</w:t>
        </w:r>
        <w:r>
          <w:rPr>
            <w:noProof/>
            <w:webHidden/>
          </w:rPr>
          <w:fldChar w:fldCharType="end"/>
        </w:r>
      </w:hyperlink>
    </w:p>
    <w:p w14:paraId="2FB0B09F" w14:textId="7DF9100E" w:rsidR="00227CF9" w:rsidRDefault="00227CF9">
      <w:pPr>
        <w:pStyle w:val="Innehll2"/>
        <w:rPr>
          <w:rFonts w:asciiTheme="minorHAnsi" w:eastAsiaTheme="minorEastAsia" w:hAnsiTheme="minorHAnsi" w:cstheme="minorBidi"/>
          <w:noProof/>
          <w:kern w:val="2"/>
          <w14:ligatures w14:val="standardContextual"/>
        </w:rPr>
      </w:pPr>
      <w:hyperlink w:anchor="_Toc199246650" w:history="1">
        <w:r w:rsidRPr="002A267A">
          <w:rPr>
            <w:rStyle w:val="Hyperlnk"/>
            <w:rFonts w:eastAsia="MS Gothic"/>
            <w:noProof/>
          </w:rPr>
          <w:t>Att bli utsatt för gränsöverskridande beteende</w:t>
        </w:r>
        <w:r>
          <w:rPr>
            <w:noProof/>
            <w:webHidden/>
          </w:rPr>
          <w:tab/>
        </w:r>
        <w:r>
          <w:rPr>
            <w:noProof/>
            <w:webHidden/>
          </w:rPr>
          <w:fldChar w:fldCharType="begin"/>
        </w:r>
        <w:r>
          <w:rPr>
            <w:noProof/>
            <w:webHidden/>
          </w:rPr>
          <w:instrText xml:space="preserve"> PAGEREF _Toc199246650 \h </w:instrText>
        </w:r>
        <w:r>
          <w:rPr>
            <w:noProof/>
            <w:webHidden/>
          </w:rPr>
        </w:r>
        <w:r>
          <w:rPr>
            <w:noProof/>
            <w:webHidden/>
          </w:rPr>
          <w:fldChar w:fldCharType="separate"/>
        </w:r>
        <w:r>
          <w:rPr>
            <w:noProof/>
            <w:webHidden/>
          </w:rPr>
          <w:t>3</w:t>
        </w:r>
        <w:r>
          <w:rPr>
            <w:noProof/>
            <w:webHidden/>
          </w:rPr>
          <w:fldChar w:fldCharType="end"/>
        </w:r>
      </w:hyperlink>
    </w:p>
    <w:p w14:paraId="28747D62" w14:textId="46B620EF" w:rsidR="00227CF9" w:rsidRDefault="00227CF9">
      <w:pPr>
        <w:pStyle w:val="Innehll2"/>
        <w:rPr>
          <w:rFonts w:asciiTheme="minorHAnsi" w:eastAsiaTheme="minorEastAsia" w:hAnsiTheme="minorHAnsi" w:cstheme="minorBidi"/>
          <w:noProof/>
          <w:kern w:val="2"/>
          <w14:ligatures w14:val="standardContextual"/>
        </w:rPr>
      </w:pPr>
      <w:hyperlink w:anchor="_Toc199246651" w:history="1">
        <w:r w:rsidRPr="002A267A">
          <w:rPr>
            <w:rStyle w:val="Hyperlnk"/>
            <w:rFonts w:eastAsia="MS Gothic"/>
            <w:noProof/>
          </w:rPr>
          <w:t xml:space="preserve">Åtgärdsplan </w:t>
        </w:r>
        <w:r w:rsidRPr="002A267A">
          <w:rPr>
            <w:rStyle w:val="Hyperlnk"/>
            <w:rFonts w:eastAsia="MS Gothic"/>
            <w:i/>
            <w:iCs/>
            <w:noProof/>
          </w:rPr>
          <w:t>Ensamarbete på fysisk mottagning</w:t>
        </w:r>
        <w:r>
          <w:rPr>
            <w:noProof/>
            <w:webHidden/>
          </w:rPr>
          <w:tab/>
        </w:r>
        <w:r>
          <w:rPr>
            <w:noProof/>
            <w:webHidden/>
          </w:rPr>
          <w:fldChar w:fldCharType="begin"/>
        </w:r>
        <w:r>
          <w:rPr>
            <w:noProof/>
            <w:webHidden/>
          </w:rPr>
          <w:instrText xml:space="preserve"> PAGEREF _Toc199246651 \h </w:instrText>
        </w:r>
        <w:r>
          <w:rPr>
            <w:noProof/>
            <w:webHidden/>
          </w:rPr>
        </w:r>
        <w:r>
          <w:rPr>
            <w:noProof/>
            <w:webHidden/>
          </w:rPr>
          <w:fldChar w:fldCharType="separate"/>
        </w:r>
        <w:r>
          <w:rPr>
            <w:noProof/>
            <w:webHidden/>
          </w:rPr>
          <w:t>3</w:t>
        </w:r>
        <w:r>
          <w:rPr>
            <w:noProof/>
            <w:webHidden/>
          </w:rPr>
          <w:fldChar w:fldCharType="end"/>
        </w:r>
      </w:hyperlink>
    </w:p>
    <w:p w14:paraId="17FAE63B" w14:textId="05DFAC11" w:rsidR="00227CF9" w:rsidRDefault="00227CF9">
      <w:pPr>
        <w:pStyle w:val="Innehll2"/>
        <w:rPr>
          <w:rFonts w:asciiTheme="minorHAnsi" w:eastAsiaTheme="minorEastAsia" w:hAnsiTheme="minorHAnsi" w:cstheme="minorBidi"/>
          <w:noProof/>
          <w:kern w:val="2"/>
          <w14:ligatures w14:val="standardContextual"/>
        </w:rPr>
      </w:pPr>
      <w:hyperlink w:anchor="_Toc199246652" w:history="1">
        <w:r w:rsidRPr="002A267A">
          <w:rPr>
            <w:rStyle w:val="Hyperlnk"/>
            <w:rFonts w:eastAsia="MS Gothic"/>
            <w:noProof/>
          </w:rPr>
          <w:t>Åtgärdsplan</w:t>
        </w:r>
        <w:r w:rsidRPr="002A267A">
          <w:rPr>
            <w:rStyle w:val="Hyperlnk"/>
            <w:rFonts w:eastAsia="MS Gothic"/>
            <w:i/>
            <w:iCs/>
            <w:noProof/>
          </w:rPr>
          <w:t xml:space="preserve"> Hotfulla situationer</w:t>
        </w:r>
        <w:r>
          <w:rPr>
            <w:noProof/>
            <w:webHidden/>
          </w:rPr>
          <w:tab/>
        </w:r>
        <w:r>
          <w:rPr>
            <w:noProof/>
            <w:webHidden/>
          </w:rPr>
          <w:fldChar w:fldCharType="begin"/>
        </w:r>
        <w:r>
          <w:rPr>
            <w:noProof/>
            <w:webHidden/>
          </w:rPr>
          <w:instrText xml:space="preserve"> PAGEREF _Toc199246652 \h </w:instrText>
        </w:r>
        <w:r>
          <w:rPr>
            <w:noProof/>
            <w:webHidden/>
          </w:rPr>
        </w:r>
        <w:r>
          <w:rPr>
            <w:noProof/>
            <w:webHidden/>
          </w:rPr>
          <w:fldChar w:fldCharType="separate"/>
        </w:r>
        <w:r>
          <w:rPr>
            <w:noProof/>
            <w:webHidden/>
          </w:rPr>
          <w:t>5</w:t>
        </w:r>
        <w:r>
          <w:rPr>
            <w:noProof/>
            <w:webHidden/>
          </w:rPr>
          <w:fldChar w:fldCharType="end"/>
        </w:r>
      </w:hyperlink>
    </w:p>
    <w:p w14:paraId="0F5F1FCE" w14:textId="215D959F" w:rsidR="00227CF9" w:rsidRDefault="00227CF9">
      <w:pPr>
        <w:pStyle w:val="Innehll2"/>
        <w:rPr>
          <w:rFonts w:asciiTheme="minorHAnsi" w:eastAsiaTheme="minorEastAsia" w:hAnsiTheme="minorHAnsi" w:cstheme="minorBidi"/>
          <w:noProof/>
          <w:kern w:val="2"/>
          <w14:ligatures w14:val="standardContextual"/>
        </w:rPr>
      </w:pPr>
      <w:hyperlink w:anchor="_Toc199246653" w:history="1">
        <w:r w:rsidRPr="002A267A">
          <w:rPr>
            <w:rStyle w:val="Hyperlnk"/>
            <w:rFonts w:eastAsia="MS Gothic"/>
            <w:noProof/>
          </w:rPr>
          <w:t xml:space="preserve">Åtgärdsplan </w:t>
        </w:r>
        <w:r w:rsidRPr="002A267A">
          <w:rPr>
            <w:rStyle w:val="Hyperlnk"/>
            <w:rFonts w:eastAsia="MS Gothic"/>
            <w:i/>
            <w:iCs/>
            <w:noProof/>
          </w:rPr>
          <w:t>Gränsöverskridande beteende</w:t>
        </w:r>
        <w:r>
          <w:rPr>
            <w:noProof/>
            <w:webHidden/>
          </w:rPr>
          <w:tab/>
        </w:r>
        <w:r>
          <w:rPr>
            <w:noProof/>
            <w:webHidden/>
          </w:rPr>
          <w:fldChar w:fldCharType="begin"/>
        </w:r>
        <w:r>
          <w:rPr>
            <w:noProof/>
            <w:webHidden/>
          </w:rPr>
          <w:instrText xml:space="preserve"> PAGEREF _Toc199246653 \h </w:instrText>
        </w:r>
        <w:r>
          <w:rPr>
            <w:noProof/>
            <w:webHidden/>
          </w:rPr>
        </w:r>
        <w:r>
          <w:rPr>
            <w:noProof/>
            <w:webHidden/>
          </w:rPr>
          <w:fldChar w:fldCharType="separate"/>
        </w:r>
        <w:r>
          <w:rPr>
            <w:noProof/>
            <w:webHidden/>
          </w:rPr>
          <w:t>6</w:t>
        </w:r>
        <w:r>
          <w:rPr>
            <w:noProof/>
            <w:webHidden/>
          </w:rPr>
          <w:fldChar w:fldCharType="end"/>
        </w:r>
      </w:hyperlink>
    </w:p>
    <w:p w14:paraId="4F53E86B" w14:textId="25300E4B" w:rsidR="00227CF9" w:rsidRDefault="00227CF9">
      <w:pPr>
        <w:pStyle w:val="Innehll2"/>
        <w:rPr>
          <w:rFonts w:asciiTheme="minorHAnsi" w:eastAsiaTheme="minorEastAsia" w:hAnsiTheme="minorHAnsi" w:cstheme="minorBidi"/>
          <w:noProof/>
          <w:kern w:val="2"/>
          <w14:ligatures w14:val="standardContextual"/>
        </w:rPr>
      </w:pPr>
      <w:hyperlink w:anchor="_Toc199246654" w:history="1">
        <w:r w:rsidRPr="002A267A">
          <w:rPr>
            <w:rStyle w:val="Hyperlnk"/>
            <w:rFonts w:eastAsia="MS Gothic"/>
            <w:noProof/>
          </w:rPr>
          <w:t>Utbildning och övning</w:t>
        </w:r>
        <w:r>
          <w:rPr>
            <w:noProof/>
            <w:webHidden/>
          </w:rPr>
          <w:tab/>
        </w:r>
        <w:r>
          <w:rPr>
            <w:noProof/>
            <w:webHidden/>
          </w:rPr>
          <w:fldChar w:fldCharType="begin"/>
        </w:r>
        <w:r>
          <w:rPr>
            <w:noProof/>
            <w:webHidden/>
          </w:rPr>
          <w:instrText xml:space="preserve"> PAGEREF _Toc199246654 \h </w:instrText>
        </w:r>
        <w:r>
          <w:rPr>
            <w:noProof/>
            <w:webHidden/>
          </w:rPr>
        </w:r>
        <w:r>
          <w:rPr>
            <w:noProof/>
            <w:webHidden/>
          </w:rPr>
          <w:fldChar w:fldCharType="separate"/>
        </w:r>
        <w:r>
          <w:rPr>
            <w:noProof/>
            <w:webHidden/>
          </w:rPr>
          <w:t>7</w:t>
        </w:r>
        <w:r>
          <w:rPr>
            <w:noProof/>
            <w:webHidden/>
          </w:rPr>
          <w:fldChar w:fldCharType="end"/>
        </w:r>
      </w:hyperlink>
    </w:p>
    <w:p w14:paraId="61082EC1" w14:textId="533A66AD" w:rsidR="00227CF9" w:rsidRDefault="00227CF9">
      <w:pPr>
        <w:pStyle w:val="Innehll2"/>
        <w:rPr>
          <w:rFonts w:asciiTheme="minorHAnsi" w:eastAsiaTheme="minorEastAsia" w:hAnsiTheme="minorHAnsi" w:cstheme="minorBidi"/>
          <w:noProof/>
          <w:kern w:val="2"/>
          <w14:ligatures w14:val="standardContextual"/>
        </w:rPr>
      </w:pPr>
      <w:hyperlink w:anchor="_Toc199246655" w:history="1">
        <w:r w:rsidRPr="002A267A">
          <w:rPr>
            <w:rStyle w:val="Hyperlnk"/>
            <w:rFonts w:eastAsia="MS Gothic"/>
            <w:noProof/>
          </w:rPr>
          <w:t>Kontakter</w:t>
        </w:r>
        <w:r>
          <w:rPr>
            <w:noProof/>
            <w:webHidden/>
          </w:rPr>
          <w:tab/>
        </w:r>
        <w:r>
          <w:rPr>
            <w:noProof/>
            <w:webHidden/>
          </w:rPr>
          <w:fldChar w:fldCharType="begin"/>
        </w:r>
        <w:r>
          <w:rPr>
            <w:noProof/>
            <w:webHidden/>
          </w:rPr>
          <w:instrText xml:space="preserve"> PAGEREF _Toc199246655 \h </w:instrText>
        </w:r>
        <w:r>
          <w:rPr>
            <w:noProof/>
            <w:webHidden/>
          </w:rPr>
        </w:r>
        <w:r>
          <w:rPr>
            <w:noProof/>
            <w:webHidden/>
          </w:rPr>
          <w:fldChar w:fldCharType="separate"/>
        </w:r>
        <w:r>
          <w:rPr>
            <w:noProof/>
            <w:webHidden/>
          </w:rPr>
          <w:t>8</w:t>
        </w:r>
        <w:r>
          <w:rPr>
            <w:noProof/>
            <w:webHidden/>
          </w:rPr>
          <w:fldChar w:fldCharType="end"/>
        </w:r>
      </w:hyperlink>
    </w:p>
    <w:p w14:paraId="11F692CF" w14:textId="680B31AF" w:rsidR="00227CF9" w:rsidRDefault="00227CF9">
      <w:pPr>
        <w:pStyle w:val="Innehll2"/>
        <w:rPr>
          <w:rFonts w:asciiTheme="minorHAnsi" w:eastAsiaTheme="minorEastAsia" w:hAnsiTheme="minorHAnsi" w:cstheme="minorBidi"/>
          <w:noProof/>
          <w:kern w:val="2"/>
          <w14:ligatures w14:val="standardContextual"/>
        </w:rPr>
      </w:pPr>
      <w:hyperlink w:anchor="_Toc199246656" w:history="1">
        <w:r w:rsidRPr="002A267A">
          <w:rPr>
            <w:rStyle w:val="Hyperlnk"/>
            <w:rFonts w:eastAsia="MS Gothic"/>
            <w:noProof/>
          </w:rPr>
          <w:t>Checklista Administration</w:t>
        </w:r>
        <w:r>
          <w:rPr>
            <w:noProof/>
            <w:webHidden/>
          </w:rPr>
          <w:tab/>
        </w:r>
        <w:r>
          <w:rPr>
            <w:noProof/>
            <w:webHidden/>
          </w:rPr>
          <w:fldChar w:fldCharType="begin"/>
        </w:r>
        <w:r>
          <w:rPr>
            <w:noProof/>
            <w:webHidden/>
          </w:rPr>
          <w:instrText xml:space="preserve"> PAGEREF _Toc199246656 \h </w:instrText>
        </w:r>
        <w:r>
          <w:rPr>
            <w:noProof/>
            <w:webHidden/>
          </w:rPr>
        </w:r>
        <w:r>
          <w:rPr>
            <w:noProof/>
            <w:webHidden/>
          </w:rPr>
          <w:fldChar w:fldCharType="separate"/>
        </w:r>
        <w:r>
          <w:rPr>
            <w:noProof/>
            <w:webHidden/>
          </w:rPr>
          <w:t>9</w:t>
        </w:r>
        <w:r>
          <w:rPr>
            <w:noProof/>
            <w:webHidden/>
          </w:rPr>
          <w:fldChar w:fldCharType="end"/>
        </w:r>
      </w:hyperlink>
    </w:p>
    <w:p w14:paraId="3B6AC9DE" w14:textId="30751A87" w:rsidR="00227CF9" w:rsidRDefault="00227CF9">
      <w:pPr>
        <w:pStyle w:val="Innehll2"/>
        <w:rPr>
          <w:rFonts w:asciiTheme="minorHAnsi" w:eastAsiaTheme="minorEastAsia" w:hAnsiTheme="minorHAnsi" w:cstheme="minorBidi"/>
          <w:noProof/>
          <w:kern w:val="2"/>
          <w14:ligatures w14:val="standardContextual"/>
        </w:rPr>
      </w:pPr>
      <w:hyperlink w:anchor="_Toc199246657" w:history="1">
        <w:r w:rsidRPr="002A267A">
          <w:rPr>
            <w:rStyle w:val="Hyperlnk"/>
            <w:rFonts w:eastAsia="MS Gothic"/>
            <w:noProof/>
          </w:rPr>
          <w:t>Checklista Personal</w:t>
        </w:r>
        <w:r>
          <w:rPr>
            <w:noProof/>
            <w:webHidden/>
          </w:rPr>
          <w:tab/>
        </w:r>
        <w:r>
          <w:rPr>
            <w:noProof/>
            <w:webHidden/>
          </w:rPr>
          <w:fldChar w:fldCharType="begin"/>
        </w:r>
        <w:r>
          <w:rPr>
            <w:noProof/>
            <w:webHidden/>
          </w:rPr>
          <w:instrText xml:space="preserve"> PAGEREF _Toc199246657 \h </w:instrText>
        </w:r>
        <w:r>
          <w:rPr>
            <w:noProof/>
            <w:webHidden/>
          </w:rPr>
        </w:r>
        <w:r>
          <w:rPr>
            <w:noProof/>
            <w:webHidden/>
          </w:rPr>
          <w:fldChar w:fldCharType="separate"/>
        </w:r>
        <w:r>
          <w:rPr>
            <w:noProof/>
            <w:webHidden/>
          </w:rPr>
          <w:t>10</w:t>
        </w:r>
        <w:r>
          <w:rPr>
            <w:noProof/>
            <w:webHidden/>
          </w:rPr>
          <w:fldChar w:fldCharType="end"/>
        </w:r>
      </w:hyperlink>
    </w:p>
    <w:p w14:paraId="1FC6584C" w14:textId="0ACF2C1C" w:rsidR="00B405A1" w:rsidRDefault="00D67C88" w:rsidP="009A32ED">
      <w:pPr>
        <w:ind w:right="-143"/>
      </w:pPr>
      <w:r>
        <w:fldChar w:fldCharType="end"/>
      </w:r>
    </w:p>
    <w:p w14:paraId="29B03EF5" w14:textId="77777777" w:rsidR="009A32ED" w:rsidRPr="00D074E0" w:rsidRDefault="009A32ED" w:rsidP="002D4C2B">
      <w:pPr>
        <w:pStyle w:val="Rubrik1"/>
        <w:spacing w:line="240" w:lineRule="auto"/>
      </w:pPr>
      <w:bookmarkStart w:id="4" w:name="_Toc100327186"/>
      <w:bookmarkEnd w:id="3"/>
      <w:r w:rsidRPr="00D074E0">
        <w:lastRenderedPageBreak/>
        <w:t>Bakgrund och syfte</w:t>
      </w:r>
      <w:bookmarkEnd w:id="4"/>
      <w:r w:rsidRPr="00D074E0">
        <w:t xml:space="preserve"> </w:t>
      </w:r>
    </w:p>
    <w:p w14:paraId="15EF0715" w14:textId="3DCFAE2C" w:rsidR="00907DC8" w:rsidRDefault="00DC6561" w:rsidP="002D4C2B">
      <w:pPr>
        <w:pStyle w:val="Rubrik2"/>
        <w:ind w:right="-143"/>
        <w:rPr>
          <w:rFonts w:ascii="Times New Roman" w:eastAsia="Times New Roman" w:hAnsi="Times New Roman" w:cs="Times New Roman"/>
          <w:bCs w:val="0"/>
          <w:color w:val="auto"/>
          <w:sz w:val="24"/>
          <w:szCs w:val="24"/>
        </w:rPr>
      </w:pPr>
      <w:bookmarkStart w:id="5" w:name="_Toc111042061"/>
      <w:bookmarkStart w:id="6" w:name="_Toc114044763"/>
      <w:bookmarkStart w:id="7" w:name="_Toc100327187"/>
      <w:bookmarkStart w:id="8" w:name="_Toc199246645"/>
      <w:r w:rsidRPr="00DC6561">
        <w:rPr>
          <w:rFonts w:ascii="Times New Roman" w:eastAsia="Times New Roman" w:hAnsi="Times New Roman" w:cs="Times New Roman"/>
          <w:bCs w:val="0"/>
          <w:color w:val="auto"/>
          <w:sz w:val="24"/>
          <w:szCs w:val="24"/>
        </w:rPr>
        <w:t xml:space="preserve">Riktlinje för arbetet mot hot och våld är den som reglerar </w:t>
      </w:r>
      <w:r w:rsidR="00A74E1F">
        <w:rPr>
          <w:rFonts w:ascii="Times New Roman" w:eastAsia="Times New Roman" w:hAnsi="Times New Roman" w:cs="Times New Roman"/>
          <w:bCs w:val="0"/>
          <w:color w:val="auto"/>
          <w:sz w:val="24"/>
          <w:szCs w:val="24"/>
        </w:rPr>
        <w:t>Mini-Marias</w:t>
      </w:r>
      <w:r w:rsidRPr="00DC6561">
        <w:rPr>
          <w:rFonts w:ascii="Times New Roman" w:eastAsia="Times New Roman" w:hAnsi="Times New Roman" w:cs="Times New Roman"/>
          <w:bCs w:val="0"/>
          <w:color w:val="auto"/>
          <w:sz w:val="24"/>
          <w:szCs w:val="24"/>
        </w:rPr>
        <w:t>:s arbete med hot och våld. Detta dokument är ett lokalt tillägg till Regionhälsans övergripande riktlinje.</w:t>
      </w:r>
      <w:bookmarkEnd w:id="5"/>
      <w:bookmarkEnd w:id="6"/>
      <w:bookmarkEnd w:id="8"/>
    </w:p>
    <w:p w14:paraId="51D1EF7C" w14:textId="2B73D63F" w:rsidR="00145B72" w:rsidRDefault="00DC6561" w:rsidP="009A32ED">
      <w:pPr>
        <w:pStyle w:val="Rubrik2"/>
        <w:ind w:right="-143"/>
        <w:rPr>
          <w:rFonts w:ascii="Times New Roman" w:eastAsia="Times New Roman" w:hAnsi="Times New Roman" w:cs="Times New Roman"/>
          <w:bCs w:val="0"/>
          <w:color w:val="auto"/>
          <w:sz w:val="24"/>
          <w:szCs w:val="24"/>
        </w:rPr>
      </w:pPr>
      <w:r w:rsidRPr="00DC6561">
        <w:rPr>
          <w:rFonts w:ascii="Times New Roman" w:eastAsia="Times New Roman" w:hAnsi="Times New Roman" w:cs="Times New Roman"/>
          <w:bCs w:val="0"/>
          <w:color w:val="auto"/>
          <w:sz w:val="24"/>
          <w:szCs w:val="24"/>
        </w:rPr>
        <w:t xml:space="preserve"> </w:t>
      </w:r>
    </w:p>
    <w:p w14:paraId="02A5E42E" w14:textId="77777777" w:rsidR="0051536A" w:rsidRDefault="0051536A" w:rsidP="002D4C2B">
      <w:pPr>
        <w:pStyle w:val="Rubrik1"/>
        <w:spacing w:line="240" w:lineRule="auto"/>
      </w:pPr>
      <w:bookmarkStart w:id="9" w:name="_Toc52180085"/>
      <w:r w:rsidRPr="00D074E0">
        <w:t>Ansvar</w:t>
      </w:r>
      <w:bookmarkEnd w:id="9"/>
    </w:p>
    <w:p w14:paraId="312F6645" w14:textId="40475356" w:rsidR="0051536A" w:rsidRDefault="0051536A" w:rsidP="002D4C2B">
      <w:pPr>
        <w:spacing w:line="240" w:lineRule="auto"/>
      </w:pPr>
      <w:r>
        <w:t xml:space="preserve">För övergripande ansvarsfördelning se Regionhälsans övergripande </w:t>
      </w:r>
      <w:hyperlink r:id="rId12" w:history="1">
        <w:r w:rsidRPr="00AE3519">
          <w:rPr>
            <w:rStyle w:val="Hyperlnk"/>
          </w:rPr>
          <w:t>Riktlinje för arbetet mot hot och</w:t>
        </w:r>
        <w:r w:rsidRPr="00AE3519">
          <w:rPr>
            <w:rStyle w:val="Hyperlnk"/>
            <w:i/>
            <w:iCs/>
          </w:rPr>
          <w:t xml:space="preserve"> </w:t>
        </w:r>
        <w:r w:rsidRPr="00AE3519">
          <w:rPr>
            <w:rStyle w:val="Hyperlnk"/>
          </w:rPr>
          <w:t>våld.</w:t>
        </w:r>
      </w:hyperlink>
    </w:p>
    <w:p w14:paraId="02732955" w14:textId="2F03CA69" w:rsidR="0051536A" w:rsidRDefault="0051536A" w:rsidP="0051536A">
      <w:r w:rsidRPr="00B506BF">
        <w:t>Lokal ansvarsfördelning se tabell nedan</w:t>
      </w:r>
      <w:r w:rsidR="00227CF9">
        <w:t>.</w:t>
      </w:r>
    </w:p>
    <w:p w14:paraId="1E4FD5E9" w14:textId="77777777" w:rsidR="00227CF9" w:rsidRDefault="00227CF9" w:rsidP="0051536A"/>
    <w:p w14:paraId="33B19E94" w14:textId="77777777" w:rsidR="00E80A43" w:rsidRDefault="00E80A43" w:rsidP="002D4C2B">
      <w:pPr>
        <w:pStyle w:val="Rubrik1"/>
        <w:spacing w:line="240" w:lineRule="auto"/>
      </w:pPr>
      <w:proofErr w:type="spellStart"/>
      <w:r w:rsidRPr="00EA492C">
        <w:t>Riskinventering</w:t>
      </w:r>
      <w:proofErr w:type="spellEnd"/>
    </w:p>
    <w:p w14:paraId="401D70D4" w14:textId="3C8FA8ED" w:rsidR="00E80A43" w:rsidRDefault="00E80A43" w:rsidP="002D4C2B">
      <w:pPr>
        <w:spacing w:line="240" w:lineRule="auto"/>
      </w:pPr>
      <w:r>
        <w:t>Följande risker har identifierats inom</w:t>
      </w:r>
      <w:r w:rsidR="00E438B1">
        <w:t xml:space="preserve"> Mini-Maria</w:t>
      </w:r>
      <w:r>
        <w:t xml:space="preserve">verksamheten i </w:t>
      </w:r>
      <w:r w:rsidR="00FD61B2">
        <w:t>Regionhälsan:</w:t>
      </w:r>
    </w:p>
    <w:p w14:paraId="447E3F6B" w14:textId="404B69C8" w:rsidR="00E80A43" w:rsidRDefault="00E80A43" w:rsidP="00D074E0">
      <w:pPr>
        <w:pStyle w:val="Rubrik2"/>
      </w:pPr>
      <w:bookmarkStart w:id="10" w:name="_Toc199246646"/>
      <w:r>
        <w:t xml:space="preserve">Ensamarbete </w:t>
      </w:r>
      <w:r w:rsidR="00B9225A">
        <w:t>på fysisk mottagning</w:t>
      </w:r>
      <w:bookmarkEnd w:id="10"/>
    </w:p>
    <w:p w14:paraId="3A53D3DF" w14:textId="77777777" w:rsidR="00E80A43" w:rsidRDefault="00E80A43" w:rsidP="00E80A43">
      <w:r>
        <w:t>Ensam medarbetare som arbetar i enskild lokal utan närhet/möjlighet att påkalla hjälp från kollega eller grannverksamhet</w:t>
      </w:r>
    </w:p>
    <w:p w14:paraId="04707CB0" w14:textId="77777777" w:rsidR="00B9225A" w:rsidRDefault="00B9225A" w:rsidP="00D074E0">
      <w:pPr>
        <w:pStyle w:val="Rubrik2"/>
      </w:pPr>
      <w:bookmarkStart w:id="11" w:name="_Toc198626340"/>
      <w:bookmarkStart w:id="12" w:name="_Toc198903842"/>
      <w:bookmarkStart w:id="13" w:name="_Toc199246647"/>
      <w:r w:rsidRPr="000965D9">
        <w:t>Hemarbete</w:t>
      </w:r>
      <w:bookmarkEnd w:id="11"/>
      <w:bookmarkEnd w:id="12"/>
      <w:bookmarkEnd w:id="13"/>
    </w:p>
    <w:p w14:paraId="6A6C227C" w14:textId="77777777" w:rsidR="00B9225A" w:rsidRDefault="00B9225A" w:rsidP="00B9225A">
      <w:r>
        <w:t>Medarbetare som arbetar hemma med videobesök eller skriftlig distanskontakt. Beredskap behöver finnas för att hantera hot- och våldssituation som kan uppstå via digitala kanaler.</w:t>
      </w:r>
    </w:p>
    <w:p w14:paraId="5173D1E0" w14:textId="77777777" w:rsidR="00B9225A" w:rsidRDefault="00B9225A" w:rsidP="00D074E0">
      <w:pPr>
        <w:pStyle w:val="Rubrik2"/>
      </w:pPr>
      <w:bookmarkStart w:id="14" w:name="_Toc198626341"/>
      <w:bookmarkStart w:id="15" w:name="_Toc198903843"/>
      <w:bookmarkStart w:id="16" w:name="_Toc199246648"/>
      <w:r>
        <w:t>Besök på skolor</w:t>
      </w:r>
      <w:bookmarkEnd w:id="14"/>
      <w:bookmarkEnd w:id="15"/>
      <w:bookmarkEnd w:id="16"/>
    </w:p>
    <w:p w14:paraId="63476E9E" w14:textId="5DA5B07C" w:rsidR="00B9225A" w:rsidRDefault="00B9225A" w:rsidP="00B9225A">
      <w:r>
        <w:t>Mini-Maria-mottagningar</w:t>
      </w:r>
      <w:r>
        <w:t xml:space="preserve"> arbetar </w:t>
      </w:r>
      <w:r>
        <w:t>ibland</w:t>
      </w:r>
      <w:r>
        <w:t xml:space="preserve"> ute på skolor där de gör klassbesök eller har ”</w:t>
      </w:r>
      <w:proofErr w:type="spellStart"/>
      <w:r>
        <w:t>korridorshäng</w:t>
      </w:r>
      <w:proofErr w:type="spellEnd"/>
      <w:r>
        <w:t>”. Identifierade risker:</w:t>
      </w:r>
    </w:p>
    <w:p w14:paraId="466B80FC" w14:textId="77777777" w:rsidR="00B9225A" w:rsidRDefault="00B9225A" w:rsidP="00B9225A">
      <w:pPr>
        <w:pStyle w:val="Liststycke"/>
        <w:numPr>
          <w:ilvl w:val="0"/>
          <w:numId w:val="29"/>
        </w:numPr>
      </w:pPr>
      <w:r>
        <w:t>Bli utsatt för hot och/eller hotfullt beteende</w:t>
      </w:r>
    </w:p>
    <w:p w14:paraId="06C439E1" w14:textId="291F36F0" w:rsidR="00A82E2E" w:rsidRDefault="00B9225A" w:rsidP="00B9225A">
      <w:pPr>
        <w:pStyle w:val="Liststycke"/>
        <w:numPr>
          <w:ilvl w:val="0"/>
          <w:numId w:val="29"/>
        </w:numPr>
      </w:pPr>
      <w:r w:rsidRPr="008469E7">
        <w:t>Våldshandlingar med stora konsekvenser</w:t>
      </w:r>
      <w:r>
        <w:t xml:space="preserve"> (</w:t>
      </w:r>
      <w:proofErr w:type="gramStart"/>
      <w:r>
        <w:t>t.ex.</w:t>
      </w:r>
      <w:proofErr w:type="gramEnd"/>
      <w:r>
        <w:t xml:space="preserve"> skolattentat)</w:t>
      </w:r>
    </w:p>
    <w:p w14:paraId="3CF3F059" w14:textId="77777777" w:rsidR="00E80A43" w:rsidRDefault="00E80A43" w:rsidP="00D074E0">
      <w:pPr>
        <w:pStyle w:val="Rubrik2"/>
      </w:pPr>
      <w:bookmarkStart w:id="17" w:name="_Toc199246649"/>
      <w:r>
        <w:t>Hotfulla situationer</w:t>
      </w:r>
      <w:bookmarkEnd w:id="17"/>
      <w:r>
        <w:t xml:space="preserve"> </w:t>
      </w:r>
    </w:p>
    <w:p w14:paraId="7558541B" w14:textId="3FE8B8A5" w:rsidR="00E80A43" w:rsidRDefault="00E80A43" w:rsidP="00E80A43">
      <w:r>
        <w:t>Här avses situationer då medarbetare upplever person</w:t>
      </w:r>
      <w:r w:rsidR="00E6736B">
        <w:t xml:space="preserve">, </w:t>
      </w:r>
      <w:r>
        <w:t xml:space="preserve">hotfull eller våldsam i telefon, vid online besök eller vid fysiskt besök på mottagningen </w:t>
      </w:r>
    </w:p>
    <w:p w14:paraId="589F7E7A" w14:textId="77777777" w:rsidR="00E80A43" w:rsidRDefault="00E80A43" w:rsidP="00D074E0">
      <w:pPr>
        <w:pStyle w:val="Rubrik2"/>
      </w:pPr>
      <w:bookmarkStart w:id="18" w:name="_Toc199246650"/>
      <w:r>
        <w:lastRenderedPageBreak/>
        <w:t>Att bli utsatt för gränsöverskridande beteende</w:t>
      </w:r>
      <w:bookmarkEnd w:id="18"/>
    </w:p>
    <w:p w14:paraId="79C3F318" w14:textId="1FE125BA" w:rsidR="00E80A43" w:rsidRDefault="00E80A43" w:rsidP="00E80A43">
      <w:r>
        <w:t>Här avses beteende som enligt brottsbalken betecknas som ofredande och sexuellt ofredande. Gränsöverskridandet kan ske muntligt, i text, genom att skicka bild och/eller att på mottagningen uppträda olämpligt. Gränsöverskridandet kan också ske genom att medarbetare blir kontaktade och eller förföljda på privata arenor.</w:t>
      </w:r>
    </w:p>
    <w:p w14:paraId="6D51EBAF" w14:textId="77777777" w:rsidR="00E80A43" w:rsidRDefault="00E80A43" w:rsidP="00E80A43">
      <w:r>
        <w:t>Följande beskrivningar ges i Brottsbalken kap 4 respektive kap 6:</w:t>
      </w:r>
    </w:p>
    <w:p w14:paraId="7ACB7E19" w14:textId="770B9959" w:rsidR="00E80A43" w:rsidRDefault="00E80A43" w:rsidP="00E808CD">
      <w:pPr>
        <w:pStyle w:val="Liststycke"/>
        <w:numPr>
          <w:ilvl w:val="0"/>
          <w:numId w:val="20"/>
        </w:numPr>
      </w:pPr>
      <w:r w:rsidRPr="00E808CD">
        <w:rPr>
          <w:i/>
          <w:iCs/>
        </w:rPr>
        <w:t>Ofredande</w:t>
      </w:r>
      <w:r>
        <w:t xml:space="preserve"> - den som fysiskt antastar någon annan eller utsätter någon annan för störande kontakter eller annat hänsynslöst agerande  </w:t>
      </w:r>
    </w:p>
    <w:p w14:paraId="7188EAD0" w14:textId="20044C8D" w:rsidR="00E80A43" w:rsidRDefault="00E80A43" w:rsidP="002C7093">
      <w:pPr>
        <w:pStyle w:val="Liststycke"/>
        <w:numPr>
          <w:ilvl w:val="0"/>
          <w:numId w:val="20"/>
        </w:numPr>
      </w:pPr>
      <w:r w:rsidRPr="004058E3">
        <w:rPr>
          <w:i/>
          <w:iCs/>
        </w:rPr>
        <w:t>Sexuellt ofredande</w:t>
      </w:r>
      <w:r>
        <w:t xml:space="preserve"> - den som blottar sig för någon annan på ett sätt som är ägnat att väcka obehag eller annars genom ord eller handlande ofredar en person på ett sätt som är ägnat att kränka personens sexuella integritet.</w:t>
      </w:r>
    </w:p>
    <w:p w14:paraId="0A2A1770" w14:textId="77777777" w:rsidR="00972921" w:rsidRDefault="00972921" w:rsidP="00972921"/>
    <w:p w14:paraId="488D1562" w14:textId="77777777" w:rsidR="00972921" w:rsidRDefault="00972921" w:rsidP="00972921"/>
    <w:p w14:paraId="2F74EAFC" w14:textId="32C25ECE" w:rsidR="00ED1FF3" w:rsidRPr="00AE72A0" w:rsidRDefault="00ED1FF3" w:rsidP="00B9225A">
      <w:pPr>
        <w:pStyle w:val="Rubrik2"/>
        <w:ind w:left="927"/>
      </w:pPr>
      <w:bookmarkStart w:id="19" w:name="_Toc52180090"/>
      <w:bookmarkStart w:id="20" w:name="_Toc199246651"/>
      <w:r w:rsidRPr="00AE72A0">
        <w:t xml:space="preserve">Åtgärdsplan </w:t>
      </w:r>
      <w:r w:rsidRPr="00AE72A0">
        <w:rPr>
          <w:i/>
          <w:iCs/>
        </w:rPr>
        <w:t>Ensamarbete</w:t>
      </w:r>
      <w:bookmarkEnd w:id="19"/>
      <w:r w:rsidR="00B9225A">
        <w:rPr>
          <w:i/>
          <w:iCs/>
        </w:rPr>
        <w:t xml:space="preserve"> på fysisk mottagning</w:t>
      </w:r>
      <w:bookmarkEnd w:id="20"/>
    </w:p>
    <w:bookmarkEnd w:id="7"/>
    <w:p w14:paraId="014BEBDC" w14:textId="6205BA56" w:rsidR="009A32ED" w:rsidRDefault="009A32ED" w:rsidP="009A32ED">
      <w:pPr>
        <w:pStyle w:val="Beskrivning"/>
        <w:keepNext/>
      </w:pPr>
    </w:p>
    <w:tbl>
      <w:tblPr>
        <w:tblStyle w:val="Tabellrutnt"/>
        <w:tblW w:w="8642" w:type="dxa"/>
        <w:tblInd w:w="567" w:type="dxa"/>
        <w:tblCellMar>
          <w:top w:w="57" w:type="dxa"/>
          <w:bottom w:w="57" w:type="dxa"/>
        </w:tblCellMar>
        <w:tblLook w:val="04A0" w:firstRow="1" w:lastRow="0" w:firstColumn="1" w:lastColumn="0" w:noHBand="0" w:noVBand="1"/>
      </w:tblPr>
      <w:tblGrid>
        <w:gridCol w:w="2689"/>
        <w:gridCol w:w="5953"/>
      </w:tblGrid>
      <w:tr w:rsidR="00D03FE0" w14:paraId="795B34A2" w14:textId="77777777" w:rsidTr="00D03FE0">
        <w:trPr>
          <w:tblHeader/>
        </w:trPr>
        <w:tc>
          <w:tcPr>
            <w:tcW w:w="2689" w:type="dxa"/>
            <w:vAlign w:val="center"/>
          </w:tcPr>
          <w:p w14:paraId="588FE2EE" w14:textId="340CC054" w:rsidR="00D03FE0" w:rsidRDefault="00D03FE0" w:rsidP="00962E8F">
            <w:pPr>
              <w:pStyle w:val="MellanrubrikVGR"/>
              <w:spacing w:before="0" w:after="0"/>
              <w:ind w:left="-117" w:right="-90"/>
              <w:jc w:val="center"/>
            </w:pPr>
            <w:r w:rsidRPr="005B3EB8">
              <w:t>Åtgärder</w:t>
            </w:r>
          </w:p>
        </w:tc>
        <w:tc>
          <w:tcPr>
            <w:tcW w:w="5953" w:type="dxa"/>
          </w:tcPr>
          <w:p w14:paraId="2301A1D3" w14:textId="2BF5CA07" w:rsidR="00D03FE0" w:rsidRDefault="00D03FE0" w:rsidP="00B36CBB">
            <w:pPr>
              <w:pStyle w:val="MellanrubrikVGR"/>
              <w:spacing w:before="0" w:after="0" w:line="240" w:lineRule="auto"/>
              <w:ind w:left="0" w:right="43"/>
              <w:jc w:val="center"/>
            </w:pPr>
            <w:r w:rsidRPr="00976227">
              <w:t>Aktivitet</w:t>
            </w:r>
          </w:p>
        </w:tc>
      </w:tr>
      <w:tr w:rsidR="00D03FE0" w:rsidRPr="00616406" w14:paraId="12E1A66E" w14:textId="77777777" w:rsidTr="00D03FE0">
        <w:tblPrEx>
          <w:tblCellMar>
            <w:top w:w="0" w:type="dxa"/>
            <w:bottom w:w="0" w:type="dxa"/>
          </w:tblCellMar>
        </w:tblPrEx>
        <w:tc>
          <w:tcPr>
            <w:tcW w:w="2689" w:type="dxa"/>
          </w:tcPr>
          <w:p w14:paraId="027400DE" w14:textId="0163354A" w:rsidR="00D03FE0" w:rsidRPr="00752577" w:rsidRDefault="00D03FE0" w:rsidP="00523C1E">
            <w:pPr>
              <w:ind w:left="25" w:right="51"/>
              <w:rPr>
                <w:rFonts w:ascii="Georgia" w:hAnsi="Georgia"/>
              </w:rPr>
            </w:pPr>
            <w:r w:rsidRPr="00752577">
              <w:rPr>
                <w:rFonts w:ascii="Georgia" w:hAnsi="Georgia"/>
              </w:rPr>
              <w:t>Minimera ensamarbete</w:t>
            </w:r>
          </w:p>
        </w:tc>
        <w:tc>
          <w:tcPr>
            <w:tcW w:w="5953" w:type="dxa"/>
          </w:tcPr>
          <w:p w14:paraId="375200BE" w14:textId="77777777" w:rsidR="00D03FE0" w:rsidRPr="00752577" w:rsidRDefault="00D03FE0" w:rsidP="00602AE6">
            <w:pPr>
              <w:ind w:left="16"/>
              <w:rPr>
                <w:rFonts w:ascii="Georgia" w:hAnsi="Georgia"/>
              </w:rPr>
            </w:pPr>
            <w:r w:rsidRPr="00752577">
              <w:rPr>
                <w:rFonts w:ascii="Georgia" w:hAnsi="Georgia"/>
              </w:rPr>
              <w:t xml:space="preserve">Schemaläggning </w:t>
            </w:r>
          </w:p>
        </w:tc>
      </w:tr>
      <w:tr w:rsidR="00D03FE0" w14:paraId="462D943C" w14:textId="77777777" w:rsidTr="00D03FE0">
        <w:tc>
          <w:tcPr>
            <w:tcW w:w="2689" w:type="dxa"/>
          </w:tcPr>
          <w:p w14:paraId="07073624" w14:textId="52E27B4A" w:rsidR="00D03FE0" w:rsidRPr="00752577" w:rsidRDefault="00D03FE0" w:rsidP="00602AE6">
            <w:pPr>
              <w:pStyle w:val="Tabell"/>
              <w:ind w:left="25"/>
              <w:rPr>
                <w:rFonts w:ascii="Georgia" w:hAnsi="Georgia"/>
              </w:rPr>
            </w:pPr>
          </w:p>
        </w:tc>
        <w:tc>
          <w:tcPr>
            <w:tcW w:w="5953" w:type="dxa"/>
          </w:tcPr>
          <w:p w14:paraId="3AB4C876" w14:textId="3D027629" w:rsidR="00D03FE0" w:rsidRPr="00752577" w:rsidRDefault="00D03FE0" w:rsidP="00602AE6">
            <w:pPr>
              <w:pStyle w:val="Tabell"/>
              <w:ind w:left="16"/>
              <w:rPr>
                <w:rFonts w:ascii="Georgia" w:hAnsi="Georgia"/>
              </w:rPr>
            </w:pPr>
            <w:r w:rsidRPr="00752577">
              <w:rPr>
                <w:rFonts w:ascii="Georgia" w:hAnsi="Georgia"/>
              </w:rPr>
              <w:t>Veckovis översyn av bemanningen</w:t>
            </w:r>
          </w:p>
        </w:tc>
      </w:tr>
      <w:tr w:rsidR="00D03FE0" w14:paraId="7F9948F8" w14:textId="77777777" w:rsidTr="00D03FE0">
        <w:tc>
          <w:tcPr>
            <w:tcW w:w="2689" w:type="dxa"/>
          </w:tcPr>
          <w:p w14:paraId="7D656AE9" w14:textId="55A0BAD8" w:rsidR="00D03FE0" w:rsidRPr="00752577" w:rsidRDefault="00D03FE0" w:rsidP="00602AE6">
            <w:pPr>
              <w:pStyle w:val="Tabell"/>
              <w:ind w:left="25"/>
              <w:rPr>
                <w:rFonts w:ascii="Georgia" w:hAnsi="Georgia"/>
              </w:rPr>
            </w:pPr>
          </w:p>
        </w:tc>
        <w:tc>
          <w:tcPr>
            <w:tcW w:w="5953" w:type="dxa"/>
          </w:tcPr>
          <w:p w14:paraId="36C3747E" w14:textId="72E1A9F3" w:rsidR="00D03FE0" w:rsidRPr="00752577" w:rsidRDefault="00D03FE0" w:rsidP="00602AE6">
            <w:pPr>
              <w:pStyle w:val="Tabell"/>
              <w:ind w:left="16"/>
              <w:rPr>
                <w:rFonts w:ascii="Georgia" w:hAnsi="Georgia"/>
              </w:rPr>
            </w:pPr>
            <w:r w:rsidRPr="00752577">
              <w:rPr>
                <w:rFonts w:ascii="Georgia" w:hAnsi="Georgia"/>
              </w:rPr>
              <w:t>Se över bemanning vid ledighetsönskemål och sjukskrivningar</w:t>
            </w:r>
          </w:p>
        </w:tc>
      </w:tr>
      <w:tr w:rsidR="00D03FE0" w14:paraId="69EA2989" w14:textId="77777777" w:rsidTr="00D03FE0">
        <w:tc>
          <w:tcPr>
            <w:tcW w:w="2689" w:type="dxa"/>
          </w:tcPr>
          <w:p w14:paraId="1E124005" w14:textId="26A684A9" w:rsidR="00D03FE0" w:rsidRPr="00752577" w:rsidRDefault="00D03FE0" w:rsidP="00602AE6">
            <w:pPr>
              <w:pStyle w:val="Tabell"/>
              <w:ind w:left="25"/>
              <w:rPr>
                <w:rFonts w:ascii="Georgia" w:hAnsi="Georgia"/>
              </w:rPr>
            </w:pPr>
            <w:r w:rsidRPr="00752577">
              <w:rPr>
                <w:rFonts w:ascii="Georgia" w:hAnsi="Georgia"/>
              </w:rPr>
              <w:t>Vid planerat ensamarbete</w:t>
            </w:r>
          </w:p>
        </w:tc>
        <w:tc>
          <w:tcPr>
            <w:tcW w:w="5953" w:type="dxa"/>
          </w:tcPr>
          <w:p w14:paraId="3D2ECABF" w14:textId="65BBDB87" w:rsidR="00D03FE0" w:rsidRPr="00752577" w:rsidRDefault="00D03FE0" w:rsidP="00602AE6">
            <w:pPr>
              <w:pStyle w:val="Tabell"/>
              <w:ind w:left="16"/>
              <w:rPr>
                <w:rFonts w:ascii="Georgia" w:hAnsi="Georgia"/>
              </w:rPr>
            </w:pPr>
            <w:r w:rsidRPr="00752577">
              <w:rPr>
                <w:rFonts w:ascii="Georgia" w:hAnsi="Georgia"/>
              </w:rPr>
              <w:t>Planera i första hand administrativa uppgifter och eller telefon.</w:t>
            </w:r>
          </w:p>
        </w:tc>
      </w:tr>
      <w:tr w:rsidR="00D03FE0" w14:paraId="61A50B79" w14:textId="77777777" w:rsidTr="00D03FE0">
        <w:tc>
          <w:tcPr>
            <w:tcW w:w="2689" w:type="dxa"/>
          </w:tcPr>
          <w:p w14:paraId="12056E2B" w14:textId="122CDF11" w:rsidR="00D03FE0" w:rsidRPr="00752577" w:rsidRDefault="00D03FE0" w:rsidP="00602AE6">
            <w:pPr>
              <w:pStyle w:val="Tabell"/>
              <w:ind w:left="25"/>
              <w:rPr>
                <w:rFonts w:ascii="Georgia" w:hAnsi="Georgia"/>
              </w:rPr>
            </w:pPr>
          </w:p>
        </w:tc>
        <w:tc>
          <w:tcPr>
            <w:tcW w:w="5953" w:type="dxa"/>
          </w:tcPr>
          <w:p w14:paraId="75602A44" w14:textId="6FBAA860" w:rsidR="00D03FE0" w:rsidRPr="00752577" w:rsidRDefault="00D03FE0" w:rsidP="00602AE6">
            <w:pPr>
              <w:pStyle w:val="Tabell"/>
              <w:ind w:left="16"/>
              <w:rPr>
                <w:rFonts w:ascii="Georgia" w:hAnsi="Georgia"/>
              </w:rPr>
            </w:pPr>
            <w:r w:rsidRPr="00752577">
              <w:rPr>
                <w:rFonts w:ascii="Georgia" w:hAnsi="Georgia"/>
              </w:rPr>
              <w:t xml:space="preserve">Om fysiska besök - endast </w:t>
            </w:r>
            <w:r w:rsidR="00B9225A" w:rsidRPr="00752577">
              <w:rPr>
                <w:rFonts w:ascii="Georgia" w:hAnsi="Georgia"/>
              </w:rPr>
              <w:t>i undantagsfall</w:t>
            </w:r>
            <w:r w:rsidRPr="00752577">
              <w:rPr>
                <w:rFonts w:ascii="Georgia" w:hAnsi="Georgia"/>
              </w:rPr>
              <w:t xml:space="preserve"> och av mottagningen kända ungdomar</w:t>
            </w:r>
            <w:r w:rsidR="00B9225A" w:rsidRPr="00752577">
              <w:rPr>
                <w:rFonts w:ascii="Georgia" w:hAnsi="Georgia"/>
              </w:rPr>
              <w:t xml:space="preserve"> samt efter godkännande av enhetschef</w:t>
            </w:r>
          </w:p>
        </w:tc>
      </w:tr>
      <w:tr w:rsidR="00D03FE0" w14:paraId="5D7C37B9" w14:textId="77777777" w:rsidTr="00D03FE0">
        <w:tc>
          <w:tcPr>
            <w:tcW w:w="2689" w:type="dxa"/>
          </w:tcPr>
          <w:p w14:paraId="4A3B707D" w14:textId="5E76468C" w:rsidR="00D03FE0" w:rsidRPr="00752577" w:rsidRDefault="00D03FE0" w:rsidP="00602AE6">
            <w:pPr>
              <w:pStyle w:val="Tabell"/>
              <w:ind w:left="25"/>
              <w:rPr>
                <w:rFonts w:ascii="Georgia" w:hAnsi="Georgia"/>
              </w:rPr>
            </w:pPr>
          </w:p>
        </w:tc>
        <w:tc>
          <w:tcPr>
            <w:tcW w:w="5953" w:type="dxa"/>
          </w:tcPr>
          <w:p w14:paraId="6557507D" w14:textId="4310BC9E" w:rsidR="00D03FE0" w:rsidRPr="00752577" w:rsidRDefault="00D03FE0" w:rsidP="00602AE6">
            <w:pPr>
              <w:pStyle w:val="Tabell"/>
              <w:ind w:left="16"/>
              <w:rPr>
                <w:rFonts w:ascii="Georgia" w:hAnsi="Georgia"/>
              </w:rPr>
            </w:pPr>
            <w:r w:rsidRPr="00752577">
              <w:rPr>
                <w:rFonts w:ascii="Georgia" w:hAnsi="Georgia"/>
              </w:rPr>
              <w:t>Dörrar till mottagningen skall vara låsta och eventuella besökare slussas in.</w:t>
            </w:r>
          </w:p>
        </w:tc>
      </w:tr>
      <w:tr w:rsidR="00D03FE0" w14:paraId="73BE9DF4" w14:textId="77777777" w:rsidTr="00D03FE0">
        <w:tc>
          <w:tcPr>
            <w:tcW w:w="2689" w:type="dxa"/>
          </w:tcPr>
          <w:p w14:paraId="5069A013" w14:textId="76D2D07C" w:rsidR="00D03FE0" w:rsidRPr="00752577" w:rsidRDefault="00D03FE0" w:rsidP="00602AE6">
            <w:pPr>
              <w:pStyle w:val="Tabell"/>
              <w:ind w:left="25"/>
              <w:rPr>
                <w:rFonts w:ascii="Georgia" w:hAnsi="Georgia"/>
              </w:rPr>
            </w:pPr>
            <w:r w:rsidRPr="00752577">
              <w:rPr>
                <w:rFonts w:ascii="Georgia" w:hAnsi="Georgia"/>
              </w:rPr>
              <w:lastRenderedPageBreak/>
              <w:t>Vid oplanerat ensamarbete</w:t>
            </w:r>
          </w:p>
        </w:tc>
        <w:tc>
          <w:tcPr>
            <w:tcW w:w="5953" w:type="dxa"/>
          </w:tcPr>
          <w:p w14:paraId="427B620F" w14:textId="77777777" w:rsidR="00D03FE0" w:rsidRPr="00752577" w:rsidRDefault="00D03FE0" w:rsidP="000E1702">
            <w:pPr>
              <w:pStyle w:val="Tabell"/>
              <w:ind w:left="16"/>
              <w:rPr>
                <w:rFonts w:ascii="Georgia" w:hAnsi="Georgia"/>
              </w:rPr>
            </w:pPr>
            <w:r w:rsidRPr="00752577">
              <w:rPr>
                <w:rFonts w:ascii="Georgia" w:hAnsi="Georgia"/>
              </w:rPr>
              <w:t>Enhetschef kontaktas för ställningstagande till om:</w:t>
            </w:r>
          </w:p>
          <w:p w14:paraId="126DACC6" w14:textId="29BCD10E" w:rsidR="00D03FE0" w:rsidRPr="00752577" w:rsidRDefault="00D03FE0" w:rsidP="000E1702">
            <w:pPr>
              <w:pStyle w:val="Tabell"/>
              <w:ind w:left="16"/>
              <w:rPr>
                <w:rFonts w:ascii="Georgia" w:hAnsi="Georgia"/>
              </w:rPr>
            </w:pPr>
            <w:r w:rsidRPr="00752577">
              <w:rPr>
                <w:rFonts w:ascii="Georgia" w:hAnsi="Georgia"/>
              </w:rPr>
              <w:t>• planerade besök behöver avbokas</w:t>
            </w:r>
            <w:r w:rsidR="00642C35" w:rsidRPr="00752577">
              <w:rPr>
                <w:rFonts w:ascii="Georgia" w:hAnsi="Georgia"/>
              </w:rPr>
              <w:t xml:space="preserve"> och/eller omvandlas till digitala besök</w:t>
            </w:r>
          </w:p>
          <w:p w14:paraId="7F2EDB21" w14:textId="323CCFE0" w:rsidR="00D03FE0" w:rsidRPr="00752577" w:rsidRDefault="00D03FE0" w:rsidP="000E1702">
            <w:pPr>
              <w:pStyle w:val="Tabell"/>
              <w:ind w:left="16"/>
              <w:rPr>
                <w:rFonts w:ascii="Georgia" w:hAnsi="Georgia"/>
              </w:rPr>
            </w:pPr>
            <w:r w:rsidRPr="00752577">
              <w:rPr>
                <w:rFonts w:ascii="Georgia" w:hAnsi="Georgia"/>
              </w:rPr>
              <w:t>• mottagningen behöver stängas</w:t>
            </w:r>
          </w:p>
        </w:tc>
      </w:tr>
      <w:tr w:rsidR="00D03FE0" w14:paraId="1E4241BC" w14:textId="77777777" w:rsidTr="00D03FE0">
        <w:tc>
          <w:tcPr>
            <w:tcW w:w="2689" w:type="dxa"/>
          </w:tcPr>
          <w:p w14:paraId="051B67EB" w14:textId="591105F5" w:rsidR="00D03FE0" w:rsidRPr="00752577" w:rsidRDefault="00D03FE0" w:rsidP="00602AE6">
            <w:pPr>
              <w:pStyle w:val="Tabell"/>
              <w:ind w:left="25"/>
              <w:rPr>
                <w:rFonts w:ascii="Georgia" w:hAnsi="Georgia"/>
              </w:rPr>
            </w:pPr>
            <w:r w:rsidRPr="00752577">
              <w:rPr>
                <w:rFonts w:ascii="Georgia" w:hAnsi="Georgia"/>
              </w:rPr>
              <w:t>Larmrutiner</w:t>
            </w:r>
          </w:p>
        </w:tc>
        <w:tc>
          <w:tcPr>
            <w:tcW w:w="5953" w:type="dxa"/>
          </w:tcPr>
          <w:p w14:paraId="076E4930" w14:textId="1EAE7227" w:rsidR="00D03FE0" w:rsidRPr="00752577" w:rsidRDefault="00D03FE0" w:rsidP="00602AE6">
            <w:pPr>
              <w:pStyle w:val="Tabell"/>
              <w:ind w:left="16"/>
              <w:rPr>
                <w:rFonts w:ascii="Georgia" w:hAnsi="Georgia"/>
              </w:rPr>
            </w:pPr>
            <w:r w:rsidRPr="00752577">
              <w:rPr>
                <w:rFonts w:ascii="Georgia" w:hAnsi="Georgia"/>
                <w:highlight w:val="yellow"/>
              </w:rPr>
              <w:t>Här skriver ni in de lokala larmanordningar som finns på respektive mottagning.</w:t>
            </w:r>
          </w:p>
        </w:tc>
      </w:tr>
      <w:tr w:rsidR="00D03FE0" w14:paraId="7826FB7F" w14:textId="77777777" w:rsidTr="00D03FE0">
        <w:tc>
          <w:tcPr>
            <w:tcW w:w="2689" w:type="dxa"/>
          </w:tcPr>
          <w:p w14:paraId="1F738D78" w14:textId="7A7D4B9D" w:rsidR="00D03FE0" w:rsidRPr="00752577" w:rsidRDefault="00D03FE0" w:rsidP="00602AE6">
            <w:pPr>
              <w:pStyle w:val="Tabell"/>
              <w:ind w:left="25"/>
              <w:rPr>
                <w:rFonts w:ascii="Georgia" w:hAnsi="Georgia"/>
              </w:rPr>
            </w:pPr>
          </w:p>
        </w:tc>
        <w:tc>
          <w:tcPr>
            <w:tcW w:w="5953" w:type="dxa"/>
          </w:tcPr>
          <w:p w14:paraId="2F06F82E" w14:textId="66E54486" w:rsidR="00D03FE0" w:rsidRPr="00752577" w:rsidRDefault="00D03FE0" w:rsidP="00602AE6">
            <w:pPr>
              <w:pStyle w:val="Tabell"/>
              <w:ind w:left="16"/>
              <w:rPr>
                <w:rFonts w:ascii="Georgia" w:hAnsi="Georgia"/>
                <w:highlight w:val="yellow"/>
              </w:rPr>
            </w:pPr>
            <w:r w:rsidRPr="00752577">
              <w:rPr>
                <w:rFonts w:ascii="Georgia" w:hAnsi="Georgia"/>
              </w:rPr>
              <w:t>Tillse att all personal har kunskap om larmrutinerna</w:t>
            </w:r>
          </w:p>
        </w:tc>
      </w:tr>
      <w:tr w:rsidR="00D03FE0" w14:paraId="42FF7E10" w14:textId="77777777" w:rsidTr="00D03FE0">
        <w:tc>
          <w:tcPr>
            <w:tcW w:w="2689" w:type="dxa"/>
          </w:tcPr>
          <w:p w14:paraId="02933B9F" w14:textId="77777777" w:rsidR="00D03FE0" w:rsidRPr="00752577" w:rsidRDefault="00D03FE0" w:rsidP="00602AE6">
            <w:pPr>
              <w:pStyle w:val="Tabell"/>
              <w:ind w:left="25"/>
              <w:rPr>
                <w:rFonts w:ascii="Georgia" w:hAnsi="Georgia"/>
              </w:rPr>
            </w:pPr>
          </w:p>
        </w:tc>
        <w:tc>
          <w:tcPr>
            <w:tcW w:w="5953" w:type="dxa"/>
          </w:tcPr>
          <w:p w14:paraId="6563072B" w14:textId="7FB68F89" w:rsidR="00D03FE0" w:rsidRPr="00752577" w:rsidRDefault="00D03FE0" w:rsidP="00602AE6">
            <w:pPr>
              <w:pStyle w:val="Tabell"/>
              <w:ind w:left="16"/>
              <w:rPr>
                <w:rFonts w:ascii="Georgia" w:hAnsi="Georgia"/>
                <w:highlight w:val="yellow"/>
              </w:rPr>
            </w:pPr>
            <w:r w:rsidRPr="00752577">
              <w:rPr>
                <w:rFonts w:ascii="Georgia" w:hAnsi="Georgia"/>
              </w:rPr>
              <w:t>Utbildning, övning och praktisk genomgång av larmrutiner med all berörd personal</w:t>
            </w:r>
          </w:p>
        </w:tc>
      </w:tr>
    </w:tbl>
    <w:p w14:paraId="142DD9A7" w14:textId="77777777" w:rsidR="006B5F32" w:rsidRDefault="006B5F32" w:rsidP="009A32ED">
      <w:pPr>
        <w:pStyle w:val="Normalefterlista"/>
      </w:pPr>
    </w:p>
    <w:p w14:paraId="045087E1" w14:textId="77777777" w:rsidR="00537E00" w:rsidRDefault="00537E00" w:rsidP="00537E00"/>
    <w:p w14:paraId="60325435" w14:textId="09439887" w:rsidR="00537E00" w:rsidRDefault="00537E00" w:rsidP="00537E00">
      <w:pPr>
        <w:pStyle w:val="Beskrivning"/>
        <w:keepNext/>
      </w:pPr>
      <w:bookmarkStart w:id="21" w:name="_Toc198626347"/>
      <w:bookmarkStart w:id="22" w:name="_Toc198903849"/>
      <w:r w:rsidRPr="000965D9">
        <w:rPr>
          <w:rStyle w:val="Rubrik3Char"/>
          <w:i w:val="0"/>
          <w:iCs w:val="0"/>
        </w:rPr>
        <w:t>Åtgärdsplan</w:t>
      </w:r>
      <w:r>
        <w:rPr>
          <w:rStyle w:val="Rubrik3Char"/>
          <w:i w:val="0"/>
          <w:iCs w:val="0"/>
        </w:rPr>
        <w:t>:</w:t>
      </w:r>
      <w:r w:rsidRPr="000965D9">
        <w:rPr>
          <w:rStyle w:val="Rubrik3Char"/>
          <w:i w:val="0"/>
          <w:iCs w:val="0"/>
        </w:rPr>
        <w:t xml:space="preserve"> Hemarbete</w:t>
      </w:r>
      <w:bookmarkEnd w:id="21"/>
      <w:bookmarkEnd w:id="22"/>
      <w:r w:rsidRPr="000965D9">
        <w:rPr>
          <w:rStyle w:val="Rubrik3Char"/>
          <w:i w:val="0"/>
          <w:iCs w:val="0"/>
        </w:rPr>
        <w:br/>
      </w:r>
    </w:p>
    <w:tbl>
      <w:tblPr>
        <w:tblStyle w:val="Tabellrutnt"/>
        <w:tblW w:w="8466" w:type="dxa"/>
        <w:tblInd w:w="567" w:type="dxa"/>
        <w:tblCellMar>
          <w:top w:w="57" w:type="dxa"/>
          <w:bottom w:w="57" w:type="dxa"/>
        </w:tblCellMar>
        <w:tblLook w:val="04A0" w:firstRow="1" w:lastRow="0" w:firstColumn="1" w:lastColumn="0" w:noHBand="0" w:noVBand="1"/>
      </w:tblPr>
      <w:tblGrid>
        <w:gridCol w:w="2325"/>
        <w:gridCol w:w="3340"/>
        <w:gridCol w:w="2801"/>
      </w:tblGrid>
      <w:tr w:rsidR="00537E00" w14:paraId="7D0240FE" w14:textId="77777777" w:rsidTr="00710943">
        <w:trPr>
          <w:tblHeader/>
        </w:trPr>
        <w:tc>
          <w:tcPr>
            <w:tcW w:w="2325" w:type="dxa"/>
            <w:vAlign w:val="center"/>
          </w:tcPr>
          <w:p w14:paraId="05D55F48" w14:textId="77777777" w:rsidR="00537E00" w:rsidRDefault="00537E00" w:rsidP="00710943">
            <w:pPr>
              <w:pStyle w:val="MellanrubrikVGR"/>
              <w:spacing w:before="0"/>
              <w:ind w:left="-117" w:right="-90"/>
              <w:jc w:val="center"/>
            </w:pPr>
            <w:r>
              <w:t xml:space="preserve">Förebyggande </w:t>
            </w:r>
          </w:p>
          <w:p w14:paraId="65B50174" w14:textId="77777777" w:rsidR="00537E00" w:rsidRDefault="00537E00" w:rsidP="00710943">
            <w:pPr>
              <w:pStyle w:val="MellanrubrikVGR"/>
              <w:spacing w:before="0"/>
              <w:ind w:left="-117" w:right="-90"/>
              <w:jc w:val="center"/>
            </w:pPr>
            <w:r>
              <w:t>åtgärder</w:t>
            </w:r>
          </w:p>
        </w:tc>
        <w:tc>
          <w:tcPr>
            <w:tcW w:w="3340" w:type="dxa"/>
          </w:tcPr>
          <w:p w14:paraId="6C05B719" w14:textId="77777777" w:rsidR="00537E00" w:rsidRDefault="00537E00" w:rsidP="00710943">
            <w:pPr>
              <w:pStyle w:val="MellanrubrikVGR"/>
              <w:spacing w:before="0" w:line="240" w:lineRule="auto"/>
              <w:ind w:left="0" w:right="43"/>
              <w:jc w:val="center"/>
            </w:pPr>
            <w:r w:rsidRPr="00976227">
              <w:t>Aktivitet</w:t>
            </w:r>
          </w:p>
        </w:tc>
        <w:tc>
          <w:tcPr>
            <w:tcW w:w="2801" w:type="dxa"/>
          </w:tcPr>
          <w:p w14:paraId="324E32DE" w14:textId="77777777" w:rsidR="00537E00" w:rsidRDefault="00537E00" w:rsidP="00710943">
            <w:pPr>
              <w:pStyle w:val="MellanrubrikVGR"/>
              <w:spacing w:before="0"/>
              <w:ind w:left="0" w:right="-111"/>
              <w:jc w:val="center"/>
            </w:pPr>
            <w:r w:rsidRPr="005B3EB8">
              <w:t>Ansvarig/a</w:t>
            </w:r>
          </w:p>
        </w:tc>
      </w:tr>
      <w:tr w:rsidR="00537E00" w:rsidRPr="00616406" w14:paraId="66347AA1" w14:textId="77777777" w:rsidTr="00710943">
        <w:tblPrEx>
          <w:tblCellMar>
            <w:top w:w="0" w:type="dxa"/>
            <w:bottom w:w="0" w:type="dxa"/>
          </w:tblCellMar>
        </w:tblPrEx>
        <w:tc>
          <w:tcPr>
            <w:tcW w:w="2325" w:type="dxa"/>
          </w:tcPr>
          <w:p w14:paraId="5A844203" w14:textId="77777777" w:rsidR="00537E00" w:rsidRPr="00752577" w:rsidRDefault="00537E00" w:rsidP="00710943">
            <w:pPr>
              <w:spacing w:line="276" w:lineRule="auto"/>
              <w:ind w:left="25" w:right="51"/>
              <w:rPr>
                <w:rFonts w:ascii="Georgia" w:hAnsi="Georgia"/>
              </w:rPr>
            </w:pPr>
            <w:r w:rsidRPr="00752577">
              <w:rPr>
                <w:rFonts w:ascii="Georgia" w:hAnsi="Georgia"/>
              </w:rPr>
              <w:t xml:space="preserve">Skapa beredskap för att hotfulla / obehagliga situationer kan uppstå </w:t>
            </w:r>
          </w:p>
        </w:tc>
        <w:tc>
          <w:tcPr>
            <w:tcW w:w="3340" w:type="dxa"/>
          </w:tcPr>
          <w:p w14:paraId="1EE5631B" w14:textId="77777777" w:rsidR="00537E00" w:rsidRPr="00752577" w:rsidRDefault="00537E00" w:rsidP="00710943">
            <w:pPr>
              <w:spacing w:line="276" w:lineRule="auto"/>
              <w:ind w:left="16"/>
              <w:rPr>
                <w:rFonts w:ascii="Georgia" w:hAnsi="Georgia"/>
              </w:rPr>
            </w:pPr>
            <w:r w:rsidRPr="00752577">
              <w:rPr>
                <w:rFonts w:ascii="Georgia" w:hAnsi="Georgia"/>
              </w:rPr>
              <w:t xml:space="preserve">Förberedande samtal med enhetschef </w:t>
            </w:r>
          </w:p>
        </w:tc>
        <w:tc>
          <w:tcPr>
            <w:tcW w:w="2801" w:type="dxa"/>
          </w:tcPr>
          <w:p w14:paraId="6117B981" w14:textId="77777777" w:rsidR="00537E00" w:rsidRPr="00616406" w:rsidRDefault="00537E00" w:rsidP="00710943">
            <w:pPr>
              <w:ind w:left="149" w:right="-111"/>
            </w:pPr>
          </w:p>
        </w:tc>
      </w:tr>
      <w:tr w:rsidR="00537E00" w:rsidRPr="00616406" w14:paraId="54563A1F" w14:textId="77777777" w:rsidTr="00710943">
        <w:tblPrEx>
          <w:tblCellMar>
            <w:top w:w="0" w:type="dxa"/>
            <w:bottom w:w="0" w:type="dxa"/>
          </w:tblCellMar>
        </w:tblPrEx>
        <w:tc>
          <w:tcPr>
            <w:tcW w:w="2325" w:type="dxa"/>
          </w:tcPr>
          <w:p w14:paraId="06515A7E" w14:textId="77777777" w:rsidR="00537E00" w:rsidRPr="00752577" w:rsidRDefault="00537E00" w:rsidP="00710943">
            <w:pPr>
              <w:ind w:left="25" w:right="51"/>
              <w:rPr>
                <w:rFonts w:ascii="Georgia" w:hAnsi="Georgia"/>
              </w:rPr>
            </w:pPr>
            <w:r w:rsidRPr="00752577">
              <w:rPr>
                <w:rFonts w:ascii="Georgia" w:hAnsi="Georgia"/>
              </w:rPr>
              <w:t>Lämplig fysisk miljö</w:t>
            </w:r>
          </w:p>
        </w:tc>
        <w:tc>
          <w:tcPr>
            <w:tcW w:w="3340" w:type="dxa"/>
          </w:tcPr>
          <w:p w14:paraId="7A094BBE" w14:textId="77777777" w:rsidR="00537E00" w:rsidRPr="00752577" w:rsidRDefault="00537E00" w:rsidP="00710943">
            <w:pPr>
              <w:spacing w:after="0"/>
              <w:ind w:left="16" w:right="599"/>
              <w:rPr>
                <w:rFonts w:ascii="Georgia" w:hAnsi="Georgia"/>
              </w:rPr>
            </w:pPr>
            <w:r w:rsidRPr="00752577">
              <w:rPr>
                <w:rFonts w:ascii="Georgia" w:hAnsi="Georgia"/>
              </w:rPr>
              <w:t>Enhetschef säkerställer:</w:t>
            </w:r>
          </w:p>
          <w:p w14:paraId="51ABAC29" w14:textId="77777777" w:rsidR="00537E00" w:rsidRPr="00752577" w:rsidRDefault="00537E00" w:rsidP="00537E00">
            <w:pPr>
              <w:pStyle w:val="Liststycke"/>
              <w:numPr>
                <w:ilvl w:val="0"/>
                <w:numId w:val="30"/>
              </w:numPr>
              <w:spacing w:after="0"/>
              <w:ind w:left="185" w:hanging="222"/>
              <w:rPr>
                <w:rFonts w:ascii="Georgia" w:hAnsi="Georgia"/>
              </w:rPr>
            </w:pPr>
            <w:r w:rsidRPr="00752577">
              <w:rPr>
                <w:rFonts w:ascii="Georgia" w:hAnsi="Georgia"/>
              </w:rPr>
              <w:t>Avskilt rum</w:t>
            </w:r>
          </w:p>
          <w:p w14:paraId="41F88FB7" w14:textId="77777777" w:rsidR="00537E00" w:rsidRPr="00752577" w:rsidRDefault="00537E00" w:rsidP="00537E00">
            <w:pPr>
              <w:pStyle w:val="Liststycke"/>
              <w:numPr>
                <w:ilvl w:val="0"/>
                <w:numId w:val="30"/>
              </w:numPr>
              <w:spacing w:after="0"/>
              <w:ind w:left="185" w:hanging="222"/>
              <w:rPr>
                <w:rFonts w:ascii="Georgia" w:hAnsi="Georgia"/>
              </w:rPr>
            </w:pPr>
            <w:r w:rsidRPr="00752577">
              <w:rPr>
                <w:rFonts w:ascii="Georgia" w:hAnsi="Georgia"/>
              </w:rPr>
              <w:t>Neutral bakgrund</w:t>
            </w:r>
          </w:p>
          <w:p w14:paraId="77AE2BC1" w14:textId="77777777" w:rsidR="00537E00" w:rsidRPr="00752577" w:rsidRDefault="00537E00" w:rsidP="00537E00">
            <w:pPr>
              <w:pStyle w:val="Liststycke"/>
              <w:numPr>
                <w:ilvl w:val="0"/>
                <w:numId w:val="30"/>
              </w:numPr>
              <w:spacing w:after="0"/>
              <w:ind w:left="185" w:hanging="222"/>
              <w:rPr>
                <w:rFonts w:ascii="Georgia" w:hAnsi="Georgia"/>
              </w:rPr>
            </w:pPr>
            <w:r w:rsidRPr="00752577">
              <w:rPr>
                <w:rFonts w:ascii="Georgia" w:hAnsi="Georgia"/>
              </w:rPr>
              <w:t>Inga hemmavarande barn</w:t>
            </w:r>
          </w:p>
        </w:tc>
        <w:tc>
          <w:tcPr>
            <w:tcW w:w="2801" w:type="dxa"/>
          </w:tcPr>
          <w:p w14:paraId="6FD187DE" w14:textId="77777777" w:rsidR="00537E00" w:rsidRPr="00616406" w:rsidRDefault="00537E00" w:rsidP="00710943">
            <w:pPr>
              <w:ind w:left="24" w:right="-111"/>
            </w:pPr>
          </w:p>
        </w:tc>
      </w:tr>
      <w:tr w:rsidR="00537E00" w14:paraId="18488AA7" w14:textId="77777777" w:rsidTr="00710943">
        <w:tc>
          <w:tcPr>
            <w:tcW w:w="2325" w:type="dxa"/>
          </w:tcPr>
          <w:p w14:paraId="0B009573" w14:textId="77777777" w:rsidR="00537E00" w:rsidRPr="006A17B2" w:rsidRDefault="00537E00" w:rsidP="00710943">
            <w:pPr>
              <w:pStyle w:val="Tabell"/>
              <w:ind w:left="25"/>
              <w:rPr>
                <w:rFonts w:ascii="Georgia" w:hAnsi="Georgia"/>
              </w:rPr>
            </w:pPr>
            <w:r w:rsidRPr="006A17B2">
              <w:rPr>
                <w:rFonts w:ascii="Georgia" w:hAnsi="Georgia"/>
              </w:rPr>
              <w:t>Upprätta en åtgärdsplan för hotfulla/obehagliga situationer</w:t>
            </w:r>
          </w:p>
        </w:tc>
        <w:tc>
          <w:tcPr>
            <w:tcW w:w="3340" w:type="dxa"/>
          </w:tcPr>
          <w:p w14:paraId="30721C9E" w14:textId="77777777" w:rsidR="00537E00" w:rsidRPr="006A17B2" w:rsidRDefault="00537E00" w:rsidP="00537E00">
            <w:pPr>
              <w:pStyle w:val="Tabell"/>
              <w:numPr>
                <w:ilvl w:val="0"/>
                <w:numId w:val="31"/>
              </w:numPr>
              <w:ind w:left="185" w:hanging="218"/>
              <w:rPr>
                <w:rFonts w:ascii="Georgia" w:hAnsi="Georgia"/>
              </w:rPr>
            </w:pPr>
            <w:r w:rsidRPr="006A17B2">
              <w:rPr>
                <w:rFonts w:ascii="Georgia" w:hAnsi="Georgia"/>
              </w:rPr>
              <w:t>Vad som ska sägas/skrivas</w:t>
            </w:r>
          </w:p>
          <w:p w14:paraId="24C0A9F3" w14:textId="77777777" w:rsidR="00537E00" w:rsidRPr="006A17B2" w:rsidRDefault="00537E00" w:rsidP="00537E00">
            <w:pPr>
              <w:pStyle w:val="Tabell"/>
              <w:numPr>
                <w:ilvl w:val="0"/>
                <w:numId w:val="31"/>
              </w:numPr>
              <w:ind w:left="185" w:hanging="218"/>
              <w:rPr>
                <w:rFonts w:ascii="Georgia" w:hAnsi="Georgia"/>
              </w:rPr>
            </w:pPr>
            <w:r w:rsidRPr="006A17B2">
              <w:rPr>
                <w:rFonts w:ascii="Georgia" w:hAnsi="Georgia"/>
              </w:rPr>
              <w:t>Vem som ska kontaktas</w:t>
            </w:r>
          </w:p>
          <w:p w14:paraId="0E448CDF" w14:textId="77777777" w:rsidR="00537E00" w:rsidRPr="006A17B2" w:rsidRDefault="00537E00" w:rsidP="00537E00">
            <w:pPr>
              <w:pStyle w:val="Tabell"/>
              <w:numPr>
                <w:ilvl w:val="0"/>
                <w:numId w:val="31"/>
              </w:numPr>
              <w:ind w:left="185" w:hanging="218"/>
              <w:rPr>
                <w:rFonts w:ascii="Georgia" w:hAnsi="Georgia"/>
              </w:rPr>
            </w:pPr>
            <w:r w:rsidRPr="006A17B2">
              <w:rPr>
                <w:rFonts w:ascii="Georgia" w:hAnsi="Georgia"/>
              </w:rPr>
              <w:t>Tillse att kollega alltid finns tillgänglig för hjälp och stöd</w:t>
            </w:r>
          </w:p>
        </w:tc>
        <w:tc>
          <w:tcPr>
            <w:tcW w:w="2801" w:type="dxa"/>
          </w:tcPr>
          <w:p w14:paraId="76DD0653" w14:textId="77777777" w:rsidR="00537E00" w:rsidRDefault="00537E00" w:rsidP="00710943">
            <w:pPr>
              <w:pStyle w:val="Tabell"/>
              <w:ind w:left="24" w:right="-111"/>
            </w:pPr>
          </w:p>
        </w:tc>
      </w:tr>
      <w:tr w:rsidR="00537E00" w14:paraId="5CF6F1F2" w14:textId="77777777" w:rsidTr="00710943">
        <w:tc>
          <w:tcPr>
            <w:tcW w:w="2325" w:type="dxa"/>
          </w:tcPr>
          <w:p w14:paraId="31FBDCBF" w14:textId="77777777" w:rsidR="00537E00" w:rsidRPr="006A17B2" w:rsidRDefault="00537E00" w:rsidP="00710943">
            <w:pPr>
              <w:pStyle w:val="Tabell"/>
              <w:ind w:left="25"/>
              <w:rPr>
                <w:rFonts w:ascii="Georgia" w:hAnsi="Georgia"/>
              </w:rPr>
            </w:pPr>
            <w:r w:rsidRPr="006A17B2">
              <w:rPr>
                <w:rFonts w:ascii="Georgia" w:hAnsi="Georgia"/>
              </w:rPr>
              <w:lastRenderedPageBreak/>
              <w:t>Förutse potentiellt hotfull situation</w:t>
            </w:r>
          </w:p>
        </w:tc>
        <w:tc>
          <w:tcPr>
            <w:tcW w:w="3340" w:type="dxa"/>
          </w:tcPr>
          <w:p w14:paraId="26504815" w14:textId="77777777" w:rsidR="00537E00" w:rsidRPr="006A17B2" w:rsidRDefault="00537E00" w:rsidP="00710943">
            <w:pPr>
              <w:pStyle w:val="Tabell"/>
              <w:ind w:left="16"/>
              <w:rPr>
                <w:rFonts w:ascii="Georgia" w:hAnsi="Georgia"/>
              </w:rPr>
            </w:pPr>
            <w:r w:rsidRPr="006A17B2">
              <w:rPr>
                <w:rFonts w:ascii="Georgia" w:hAnsi="Georgia"/>
              </w:rPr>
              <w:t>Informera kollegor för beredskap om behov av hjälp uppstår</w:t>
            </w:r>
          </w:p>
        </w:tc>
        <w:tc>
          <w:tcPr>
            <w:tcW w:w="2801" w:type="dxa"/>
          </w:tcPr>
          <w:p w14:paraId="70EA060C" w14:textId="77777777" w:rsidR="00537E00" w:rsidRDefault="00537E00" w:rsidP="00710943">
            <w:pPr>
              <w:pStyle w:val="Tabell"/>
              <w:ind w:left="24" w:right="-111"/>
            </w:pPr>
          </w:p>
        </w:tc>
      </w:tr>
    </w:tbl>
    <w:p w14:paraId="08ACA6DC" w14:textId="77777777" w:rsidR="00537E00" w:rsidRDefault="00537E00" w:rsidP="00537E00">
      <w:pPr>
        <w:pStyle w:val="Normalefterlista"/>
      </w:pPr>
    </w:p>
    <w:p w14:paraId="628A0682" w14:textId="77777777" w:rsidR="00537E00" w:rsidRPr="00AE72A0" w:rsidRDefault="00537E00" w:rsidP="00537E00">
      <w:pPr>
        <w:pStyle w:val="Rubrik3"/>
      </w:pPr>
      <w:bookmarkStart w:id="23" w:name="_Toc198626348"/>
      <w:bookmarkStart w:id="24" w:name="_Toc198903850"/>
      <w:r w:rsidRPr="00AE72A0">
        <w:t>Åtgärdsplan</w:t>
      </w:r>
      <w:r>
        <w:t>:</w:t>
      </w:r>
      <w:r w:rsidRPr="00AE72A0">
        <w:t xml:space="preserve"> </w:t>
      </w:r>
      <w:r>
        <w:t>Besök på skolor</w:t>
      </w:r>
      <w:bookmarkEnd w:id="23"/>
      <w:bookmarkEnd w:id="24"/>
    </w:p>
    <w:p w14:paraId="64289918" w14:textId="77777777" w:rsidR="00537E00" w:rsidRDefault="00537E00" w:rsidP="00537E00">
      <w:pPr>
        <w:pStyle w:val="Beskrivning"/>
        <w:keepNext/>
      </w:pPr>
      <w:r>
        <w:t>Tabell 3</w:t>
      </w:r>
    </w:p>
    <w:tbl>
      <w:tblPr>
        <w:tblStyle w:val="Tabellrutnt"/>
        <w:tblW w:w="0" w:type="auto"/>
        <w:tblInd w:w="567" w:type="dxa"/>
        <w:tblCellMar>
          <w:top w:w="57" w:type="dxa"/>
          <w:bottom w:w="57" w:type="dxa"/>
        </w:tblCellMar>
        <w:tblLook w:val="04A0" w:firstRow="1" w:lastRow="0" w:firstColumn="1" w:lastColumn="0" w:noHBand="0" w:noVBand="1"/>
      </w:tblPr>
      <w:tblGrid>
        <w:gridCol w:w="1936"/>
        <w:gridCol w:w="3387"/>
        <w:gridCol w:w="3029"/>
      </w:tblGrid>
      <w:tr w:rsidR="00537E00" w14:paraId="517A7D10" w14:textId="77777777" w:rsidTr="00710943">
        <w:trPr>
          <w:tblHeader/>
        </w:trPr>
        <w:tc>
          <w:tcPr>
            <w:tcW w:w="1555" w:type="dxa"/>
            <w:vAlign w:val="center"/>
          </w:tcPr>
          <w:p w14:paraId="04860ED4" w14:textId="77777777" w:rsidR="00537E00" w:rsidRDefault="00537E00" w:rsidP="00710943">
            <w:pPr>
              <w:pStyle w:val="MellanrubrikVGR"/>
              <w:spacing w:before="0"/>
              <w:ind w:left="-117" w:right="-90"/>
              <w:jc w:val="center"/>
            </w:pPr>
            <w:r w:rsidRPr="005B3EB8">
              <w:t>Åtgärder</w:t>
            </w:r>
          </w:p>
        </w:tc>
        <w:tc>
          <w:tcPr>
            <w:tcW w:w="3543" w:type="dxa"/>
          </w:tcPr>
          <w:p w14:paraId="25F39E14" w14:textId="77777777" w:rsidR="00537E00" w:rsidRDefault="00537E00" w:rsidP="00710943">
            <w:pPr>
              <w:pStyle w:val="MellanrubrikVGR"/>
              <w:spacing w:before="0" w:line="240" w:lineRule="auto"/>
              <w:ind w:left="0" w:right="43"/>
              <w:jc w:val="center"/>
            </w:pPr>
            <w:r w:rsidRPr="00976227">
              <w:t>Aktivitet</w:t>
            </w:r>
          </w:p>
        </w:tc>
        <w:tc>
          <w:tcPr>
            <w:tcW w:w="3254" w:type="dxa"/>
          </w:tcPr>
          <w:p w14:paraId="0E042E8D" w14:textId="77777777" w:rsidR="00537E00" w:rsidRDefault="00537E00" w:rsidP="00710943">
            <w:pPr>
              <w:pStyle w:val="MellanrubrikVGR"/>
              <w:spacing w:before="0"/>
              <w:ind w:left="0" w:right="-111"/>
              <w:jc w:val="center"/>
            </w:pPr>
            <w:r w:rsidRPr="005B3EB8">
              <w:t>Ansvarig/a</w:t>
            </w:r>
          </w:p>
        </w:tc>
      </w:tr>
      <w:tr w:rsidR="00537E00" w:rsidRPr="00616406" w14:paraId="34B472AE" w14:textId="77777777" w:rsidTr="00710943">
        <w:tblPrEx>
          <w:tblCellMar>
            <w:top w:w="0" w:type="dxa"/>
            <w:bottom w:w="0" w:type="dxa"/>
          </w:tblCellMar>
        </w:tblPrEx>
        <w:tc>
          <w:tcPr>
            <w:tcW w:w="1555" w:type="dxa"/>
          </w:tcPr>
          <w:p w14:paraId="631C9E3C" w14:textId="77777777" w:rsidR="00537E00" w:rsidRPr="00752577" w:rsidRDefault="00537E00" w:rsidP="00710943">
            <w:pPr>
              <w:ind w:left="25" w:right="51"/>
              <w:rPr>
                <w:rFonts w:ascii="Georgia" w:hAnsi="Georgia"/>
              </w:rPr>
            </w:pPr>
            <w:r w:rsidRPr="00752577">
              <w:rPr>
                <w:rFonts w:ascii="Georgia" w:hAnsi="Georgia"/>
              </w:rPr>
              <w:t>Skapa lokalkännedom</w:t>
            </w:r>
          </w:p>
        </w:tc>
        <w:tc>
          <w:tcPr>
            <w:tcW w:w="3543" w:type="dxa"/>
          </w:tcPr>
          <w:p w14:paraId="5BEF5251" w14:textId="77777777" w:rsidR="00537E00" w:rsidRPr="00752577" w:rsidRDefault="00537E00" w:rsidP="00710943">
            <w:pPr>
              <w:ind w:left="16" w:right="44"/>
              <w:rPr>
                <w:rFonts w:ascii="Georgia" w:hAnsi="Georgia"/>
              </w:rPr>
            </w:pPr>
            <w:r w:rsidRPr="00752577">
              <w:rPr>
                <w:rFonts w:ascii="Georgia" w:hAnsi="Georgia"/>
              </w:rPr>
              <w:t>Alltid inleda dagen med en rundvandring i lokalerna samt få information om utrymningsvägar</w:t>
            </w:r>
          </w:p>
        </w:tc>
        <w:tc>
          <w:tcPr>
            <w:tcW w:w="3254" w:type="dxa"/>
          </w:tcPr>
          <w:p w14:paraId="0735C432" w14:textId="77777777" w:rsidR="00537E00" w:rsidRPr="00616406" w:rsidRDefault="00537E00" w:rsidP="00710943">
            <w:pPr>
              <w:ind w:left="24" w:right="-111"/>
            </w:pPr>
          </w:p>
        </w:tc>
      </w:tr>
      <w:tr w:rsidR="00537E00" w14:paraId="2452A7CC" w14:textId="77777777" w:rsidTr="00710943">
        <w:tc>
          <w:tcPr>
            <w:tcW w:w="1555" w:type="dxa"/>
          </w:tcPr>
          <w:p w14:paraId="09A03FC0" w14:textId="77777777" w:rsidR="00537E00" w:rsidRPr="00752577" w:rsidRDefault="00537E00" w:rsidP="00710943">
            <w:pPr>
              <w:pStyle w:val="Tabell"/>
              <w:ind w:left="25"/>
              <w:rPr>
                <w:rFonts w:ascii="Georgia" w:hAnsi="Georgia"/>
              </w:rPr>
            </w:pPr>
            <w:r w:rsidRPr="00752577">
              <w:rPr>
                <w:rFonts w:ascii="Georgia" w:hAnsi="Georgia"/>
              </w:rPr>
              <w:t>Åtkomst till lokaler</w:t>
            </w:r>
          </w:p>
        </w:tc>
        <w:tc>
          <w:tcPr>
            <w:tcW w:w="3543" w:type="dxa"/>
          </w:tcPr>
          <w:p w14:paraId="63BA679D" w14:textId="77777777" w:rsidR="00537E00" w:rsidRPr="00752577" w:rsidRDefault="00537E00" w:rsidP="00710943">
            <w:pPr>
              <w:pStyle w:val="Tabell"/>
              <w:ind w:left="16"/>
              <w:rPr>
                <w:rFonts w:ascii="Georgia" w:hAnsi="Georgia"/>
              </w:rPr>
            </w:pPr>
            <w:r w:rsidRPr="00752577">
              <w:rPr>
                <w:rFonts w:ascii="Georgia" w:hAnsi="Georgia"/>
              </w:rPr>
              <w:t>Alltid erhålla nycklar/nyckelkort</w:t>
            </w:r>
          </w:p>
        </w:tc>
        <w:tc>
          <w:tcPr>
            <w:tcW w:w="3254" w:type="dxa"/>
          </w:tcPr>
          <w:p w14:paraId="0125DB17" w14:textId="77777777" w:rsidR="00537E00" w:rsidRDefault="00537E00" w:rsidP="00710943">
            <w:pPr>
              <w:pStyle w:val="Tabell"/>
              <w:ind w:left="24" w:right="-111"/>
            </w:pPr>
          </w:p>
        </w:tc>
      </w:tr>
      <w:tr w:rsidR="00537E00" w14:paraId="29A1BF9B" w14:textId="77777777" w:rsidTr="00710943">
        <w:tc>
          <w:tcPr>
            <w:tcW w:w="1555" w:type="dxa"/>
          </w:tcPr>
          <w:p w14:paraId="11FBF78F" w14:textId="77777777" w:rsidR="00537E00" w:rsidRPr="00752577" w:rsidRDefault="00537E00" w:rsidP="00710943">
            <w:pPr>
              <w:pStyle w:val="Tabell"/>
              <w:ind w:left="25"/>
              <w:rPr>
                <w:rFonts w:ascii="Georgia" w:hAnsi="Georgia"/>
              </w:rPr>
            </w:pPr>
            <w:r w:rsidRPr="00752577">
              <w:rPr>
                <w:rFonts w:ascii="Georgia" w:hAnsi="Georgia"/>
              </w:rPr>
              <w:t>Undvik ensamarbete</w:t>
            </w:r>
          </w:p>
        </w:tc>
        <w:tc>
          <w:tcPr>
            <w:tcW w:w="3543" w:type="dxa"/>
          </w:tcPr>
          <w:p w14:paraId="0A54DBA4" w14:textId="0A3A8384" w:rsidR="00537E00" w:rsidRPr="00752577" w:rsidRDefault="00537E00" w:rsidP="00710943">
            <w:pPr>
              <w:pStyle w:val="Tabell"/>
              <w:ind w:left="16"/>
              <w:rPr>
                <w:rFonts w:ascii="Georgia" w:hAnsi="Georgia"/>
              </w:rPr>
            </w:pPr>
            <w:r w:rsidRPr="00752577">
              <w:rPr>
                <w:rFonts w:ascii="Georgia" w:hAnsi="Georgia"/>
              </w:rPr>
              <w:t xml:space="preserve">Alltid minst två personer från </w:t>
            </w:r>
            <w:r w:rsidR="00752577">
              <w:rPr>
                <w:rFonts w:ascii="Georgia" w:hAnsi="Georgia"/>
              </w:rPr>
              <w:t>Mini-Maria</w:t>
            </w:r>
          </w:p>
        </w:tc>
        <w:tc>
          <w:tcPr>
            <w:tcW w:w="3254" w:type="dxa"/>
          </w:tcPr>
          <w:p w14:paraId="747AE4A0" w14:textId="77777777" w:rsidR="00537E00" w:rsidRDefault="00537E00" w:rsidP="00710943">
            <w:pPr>
              <w:pStyle w:val="Tabell"/>
              <w:ind w:left="24" w:right="-111"/>
            </w:pPr>
          </w:p>
        </w:tc>
      </w:tr>
      <w:tr w:rsidR="00537E00" w14:paraId="3A6EB5A6" w14:textId="77777777" w:rsidTr="00710943">
        <w:tc>
          <w:tcPr>
            <w:tcW w:w="1555" w:type="dxa"/>
          </w:tcPr>
          <w:p w14:paraId="3D4067B6" w14:textId="77777777" w:rsidR="00537E00" w:rsidRPr="00752577" w:rsidRDefault="00537E00" w:rsidP="00710943">
            <w:pPr>
              <w:pStyle w:val="Tabell"/>
              <w:ind w:left="25"/>
              <w:rPr>
                <w:rFonts w:ascii="Georgia" w:hAnsi="Georgia"/>
              </w:rPr>
            </w:pPr>
            <w:r w:rsidRPr="00752577">
              <w:rPr>
                <w:rFonts w:ascii="Georgia" w:hAnsi="Georgia"/>
              </w:rPr>
              <w:t>Tillgänglig skolpersonal</w:t>
            </w:r>
          </w:p>
        </w:tc>
        <w:tc>
          <w:tcPr>
            <w:tcW w:w="3543" w:type="dxa"/>
          </w:tcPr>
          <w:p w14:paraId="6AD7991E" w14:textId="77777777" w:rsidR="00537E00" w:rsidRPr="00752577" w:rsidRDefault="00537E00" w:rsidP="00710943">
            <w:pPr>
              <w:pStyle w:val="Tabell"/>
              <w:ind w:left="16"/>
              <w:rPr>
                <w:rFonts w:ascii="Georgia" w:hAnsi="Georgia"/>
              </w:rPr>
            </w:pPr>
            <w:r w:rsidRPr="00752577">
              <w:rPr>
                <w:rFonts w:ascii="Georgia" w:hAnsi="Georgia"/>
              </w:rPr>
              <w:t>En skolpersonal eller motsvarade ska finnas lätt tillgänglig</w:t>
            </w:r>
          </w:p>
        </w:tc>
        <w:tc>
          <w:tcPr>
            <w:tcW w:w="3254" w:type="dxa"/>
          </w:tcPr>
          <w:p w14:paraId="6C19F23B" w14:textId="77777777" w:rsidR="00537E00" w:rsidRDefault="00537E00" w:rsidP="00710943">
            <w:pPr>
              <w:pStyle w:val="Tabell"/>
              <w:ind w:left="24" w:right="-111"/>
            </w:pPr>
          </w:p>
        </w:tc>
      </w:tr>
      <w:tr w:rsidR="00537E00" w14:paraId="1299F340" w14:textId="77777777" w:rsidTr="00710943">
        <w:tc>
          <w:tcPr>
            <w:tcW w:w="1555" w:type="dxa"/>
          </w:tcPr>
          <w:p w14:paraId="443B70A7" w14:textId="77777777" w:rsidR="00537E00" w:rsidRPr="00752577" w:rsidRDefault="00537E00" w:rsidP="00710943">
            <w:pPr>
              <w:pStyle w:val="Tabell"/>
              <w:ind w:left="25"/>
              <w:rPr>
                <w:rFonts w:ascii="Georgia" w:hAnsi="Georgia"/>
              </w:rPr>
            </w:pPr>
            <w:r w:rsidRPr="00752577">
              <w:rPr>
                <w:rFonts w:ascii="Georgia" w:hAnsi="Georgia"/>
              </w:rPr>
              <w:t>Skapa beredskap för pågående dödligt våld</w:t>
            </w:r>
          </w:p>
        </w:tc>
        <w:tc>
          <w:tcPr>
            <w:tcW w:w="3543" w:type="dxa"/>
          </w:tcPr>
          <w:p w14:paraId="375D9E38" w14:textId="77777777" w:rsidR="00537E00" w:rsidRPr="00752577" w:rsidRDefault="00537E00" w:rsidP="00710943">
            <w:pPr>
              <w:pStyle w:val="Tabell"/>
              <w:ind w:left="16"/>
              <w:rPr>
                <w:rFonts w:ascii="Georgia" w:hAnsi="Georgia"/>
              </w:rPr>
            </w:pPr>
            <w:r w:rsidRPr="00752577">
              <w:rPr>
                <w:rFonts w:ascii="Georgia" w:hAnsi="Georgia"/>
              </w:rPr>
              <w:t>Se film från Myndigheten för samhällsskydd och beredskap</w:t>
            </w:r>
          </w:p>
          <w:p w14:paraId="1D8BA53C" w14:textId="77777777" w:rsidR="00537E00" w:rsidRPr="00752577" w:rsidRDefault="00537E00" w:rsidP="00710943">
            <w:pPr>
              <w:pStyle w:val="Tabell"/>
              <w:ind w:left="16"/>
              <w:rPr>
                <w:rFonts w:ascii="Georgia" w:hAnsi="Georgia"/>
              </w:rPr>
            </w:pPr>
            <w:hyperlink r:id="rId13" w:history="1">
              <w:r w:rsidRPr="00752577">
                <w:rPr>
                  <w:rStyle w:val="Hyperlnk"/>
                  <w:rFonts w:ascii="Georgia" w:hAnsi="Georgia"/>
                </w:rPr>
                <w:t>Fly – Sök skydd - Larma</w:t>
              </w:r>
            </w:hyperlink>
          </w:p>
        </w:tc>
        <w:tc>
          <w:tcPr>
            <w:tcW w:w="3254" w:type="dxa"/>
          </w:tcPr>
          <w:p w14:paraId="114EAEF0" w14:textId="77777777" w:rsidR="00537E00" w:rsidRDefault="00537E00" w:rsidP="00710943">
            <w:pPr>
              <w:pStyle w:val="Tabell"/>
              <w:ind w:left="24" w:right="-111"/>
            </w:pPr>
          </w:p>
        </w:tc>
      </w:tr>
    </w:tbl>
    <w:p w14:paraId="6C7FC742" w14:textId="77777777" w:rsidR="00537E00" w:rsidRPr="00537E00" w:rsidRDefault="00537E00" w:rsidP="00537E00"/>
    <w:p w14:paraId="76322CF6" w14:textId="569C8D36" w:rsidR="006B5F32" w:rsidRDefault="004C476E" w:rsidP="006B5F32">
      <w:pPr>
        <w:pStyle w:val="Beskrivning"/>
        <w:keepNext/>
      </w:pPr>
      <w:bookmarkStart w:id="25" w:name="_Toc199246652"/>
      <w:r w:rsidRPr="00AE72A0">
        <w:rPr>
          <w:rStyle w:val="Rubrik2Char"/>
          <w:i w:val="0"/>
          <w:iCs w:val="0"/>
        </w:rPr>
        <w:t>Åtgärdsplan</w:t>
      </w:r>
      <w:r w:rsidRPr="00AE72A0">
        <w:rPr>
          <w:rStyle w:val="Rubrik2Char"/>
        </w:rPr>
        <w:t xml:space="preserve"> Hotfulla situationer</w:t>
      </w:r>
      <w:bookmarkEnd w:id="25"/>
      <w:r>
        <w:rPr>
          <w:rFonts w:asciiTheme="majorHAnsi" w:eastAsiaTheme="majorEastAsia" w:hAnsiTheme="majorHAnsi" w:cstheme="majorBidi"/>
          <w:bCs/>
          <w:i w:val="0"/>
          <w:iCs w:val="0"/>
          <w:color w:val="000000" w:themeColor="text1"/>
          <w:sz w:val="40"/>
          <w:szCs w:val="26"/>
        </w:rPr>
        <w:br/>
      </w:r>
    </w:p>
    <w:tbl>
      <w:tblPr>
        <w:tblStyle w:val="Tabellrutnt"/>
        <w:tblW w:w="8642" w:type="dxa"/>
        <w:tblInd w:w="567" w:type="dxa"/>
        <w:tblCellMar>
          <w:top w:w="57" w:type="dxa"/>
          <w:bottom w:w="57" w:type="dxa"/>
        </w:tblCellMar>
        <w:tblLook w:val="04A0" w:firstRow="1" w:lastRow="0" w:firstColumn="1" w:lastColumn="0" w:noHBand="0" w:noVBand="1"/>
      </w:tblPr>
      <w:tblGrid>
        <w:gridCol w:w="2689"/>
        <w:gridCol w:w="5953"/>
      </w:tblGrid>
      <w:tr w:rsidR="00D03FE0" w14:paraId="19CDF8D4" w14:textId="77777777" w:rsidTr="00D03FE0">
        <w:trPr>
          <w:tblHeader/>
        </w:trPr>
        <w:tc>
          <w:tcPr>
            <w:tcW w:w="2689" w:type="dxa"/>
            <w:vAlign w:val="center"/>
          </w:tcPr>
          <w:p w14:paraId="499E61F9" w14:textId="77777777" w:rsidR="00D03FE0" w:rsidRDefault="00D03FE0" w:rsidP="00686749">
            <w:pPr>
              <w:pStyle w:val="MellanrubrikVGR"/>
              <w:spacing w:before="0" w:after="0"/>
              <w:ind w:left="-117" w:right="-90"/>
              <w:jc w:val="center"/>
            </w:pPr>
            <w:r>
              <w:t xml:space="preserve">Förebyggande </w:t>
            </w:r>
          </w:p>
          <w:p w14:paraId="7DF3CF13" w14:textId="5C215790" w:rsidR="00D03FE0" w:rsidRDefault="00D03FE0" w:rsidP="00686749">
            <w:pPr>
              <w:pStyle w:val="MellanrubrikVGR"/>
              <w:spacing w:before="0" w:after="0"/>
              <w:ind w:left="-117" w:right="-90"/>
              <w:jc w:val="center"/>
            </w:pPr>
            <w:r>
              <w:t>åtgärder</w:t>
            </w:r>
          </w:p>
        </w:tc>
        <w:tc>
          <w:tcPr>
            <w:tcW w:w="5953" w:type="dxa"/>
          </w:tcPr>
          <w:p w14:paraId="0D5C19E5" w14:textId="1DA2FDF4" w:rsidR="00D03FE0" w:rsidRDefault="00D03FE0" w:rsidP="00686749">
            <w:pPr>
              <w:pStyle w:val="MellanrubrikVGR"/>
              <w:spacing w:before="0" w:after="0" w:line="240" w:lineRule="auto"/>
              <w:ind w:left="0" w:right="43"/>
              <w:jc w:val="center"/>
            </w:pPr>
            <w:r w:rsidRPr="00976227">
              <w:t>Aktivitet</w:t>
            </w:r>
          </w:p>
        </w:tc>
      </w:tr>
      <w:tr w:rsidR="00D03FE0" w:rsidRPr="00616406" w14:paraId="50FD8648" w14:textId="77777777" w:rsidTr="00D03FE0">
        <w:tblPrEx>
          <w:tblCellMar>
            <w:top w:w="0" w:type="dxa"/>
            <w:bottom w:w="0" w:type="dxa"/>
          </w:tblCellMar>
        </w:tblPrEx>
        <w:tc>
          <w:tcPr>
            <w:tcW w:w="2689" w:type="dxa"/>
          </w:tcPr>
          <w:p w14:paraId="0DCF9F55" w14:textId="4514706B" w:rsidR="00D03FE0" w:rsidRPr="00752577" w:rsidRDefault="00D03FE0" w:rsidP="00786979">
            <w:pPr>
              <w:ind w:left="25" w:right="51"/>
              <w:rPr>
                <w:rFonts w:ascii="Georgia" w:hAnsi="Georgia"/>
              </w:rPr>
            </w:pPr>
            <w:r w:rsidRPr="00752577">
              <w:rPr>
                <w:rFonts w:ascii="Georgia" w:hAnsi="Georgia"/>
              </w:rPr>
              <w:t>Möblering</w:t>
            </w:r>
          </w:p>
        </w:tc>
        <w:tc>
          <w:tcPr>
            <w:tcW w:w="5953" w:type="dxa"/>
          </w:tcPr>
          <w:p w14:paraId="712029D6" w14:textId="600578A9" w:rsidR="00D03FE0" w:rsidRPr="00752577" w:rsidRDefault="00D03FE0" w:rsidP="00786979">
            <w:pPr>
              <w:ind w:left="16"/>
              <w:rPr>
                <w:rFonts w:ascii="Georgia" w:hAnsi="Georgia"/>
              </w:rPr>
            </w:pPr>
            <w:r w:rsidRPr="00752577">
              <w:rPr>
                <w:rFonts w:ascii="Georgia" w:hAnsi="Georgia"/>
              </w:rPr>
              <w:t>Se till att ha tillgänglig reträttväg i rummen</w:t>
            </w:r>
          </w:p>
        </w:tc>
      </w:tr>
      <w:tr w:rsidR="00D03FE0" w14:paraId="0E9AD017" w14:textId="77777777" w:rsidTr="00D03FE0">
        <w:tc>
          <w:tcPr>
            <w:tcW w:w="2689" w:type="dxa"/>
          </w:tcPr>
          <w:p w14:paraId="29156A93" w14:textId="20C8EEFC" w:rsidR="00D03FE0" w:rsidRPr="00752577" w:rsidRDefault="00D03FE0" w:rsidP="00786979">
            <w:pPr>
              <w:pStyle w:val="Tabell"/>
              <w:ind w:left="25"/>
              <w:rPr>
                <w:rFonts w:ascii="Georgia" w:hAnsi="Georgia"/>
              </w:rPr>
            </w:pPr>
            <w:r w:rsidRPr="00752577">
              <w:rPr>
                <w:rFonts w:ascii="Georgia" w:hAnsi="Georgia"/>
              </w:rPr>
              <w:t>Larmrutiner</w:t>
            </w:r>
          </w:p>
        </w:tc>
        <w:tc>
          <w:tcPr>
            <w:tcW w:w="5953" w:type="dxa"/>
          </w:tcPr>
          <w:p w14:paraId="35A64AE4" w14:textId="1B3FE10C" w:rsidR="00D03FE0" w:rsidRPr="00752577" w:rsidRDefault="00D03FE0" w:rsidP="00786979">
            <w:pPr>
              <w:pStyle w:val="Tabell"/>
              <w:ind w:left="16"/>
              <w:rPr>
                <w:rFonts w:ascii="Georgia" w:hAnsi="Georgia"/>
              </w:rPr>
            </w:pPr>
            <w:r w:rsidRPr="00752577">
              <w:rPr>
                <w:rFonts w:ascii="Georgia" w:hAnsi="Georgia"/>
                <w:highlight w:val="yellow"/>
              </w:rPr>
              <w:t>Här skriver ni in de lokala larmanordningar som finns på respektive mottagning</w:t>
            </w:r>
          </w:p>
        </w:tc>
      </w:tr>
      <w:tr w:rsidR="00D03FE0" w14:paraId="4F93271A" w14:textId="77777777" w:rsidTr="00D03FE0">
        <w:tc>
          <w:tcPr>
            <w:tcW w:w="2689" w:type="dxa"/>
          </w:tcPr>
          <w:p w14:paraId="642DC9E9" w14:textId="5784EAEC" w:rsidR="00D03FE0" w:rsidRPr="00752577" w:rsidRDefault="00D03FE0" w:rsidP="00786979">
            <w:pPr>
              <w:pStyle w:val="Tabell"/>
              <w:ind w:left="25"/>
              <w:rPr>
                <w:rFonts w:ascii="Georgia" w:hAnsi="Georgia"/>
              </w:rPr>
            </w:pPr>
          </w:p>
        </w:tc>
        <w:tc>
          <w:tcPr>
            <w:tcW w:w="5953" w:type="dxa"/>
          </w:tcPr>
          <w:p w14:paraId="4BA7DB64" w14:textId="02E6170C" w:rsidR="00D03FE0" w:rsidRPr="00752577" w:rsidRDefault="00D03FE0" w:rsidP="00786979">
            <w:pPr>
              <w:pStyle w:val="Tabell"/>
              <w:ind w:left="16"/>
              <w:rPr>
                <w:rFonts w:ascii="Georgia" w:hAnsi="Georgia"/>
              </w:rPr>
            </w:pPr>
            <w:r w:rsidRPr="00752577">
              <w:rPr>
                <w:rFonts w:ascii="Georgia" w:hAnsi="Georgia"/>
              </w:rPr>
              <w:t>Tillse att all personal har kunskap om larmrutinerna</w:t>
            </w:r>
          </w:p>
        </w:tc>
      </w:tr>
      <w:tr w:rsidR="00D03FE0" w14:paraId="30CB238B" w14:textId="77777777" w:rsidTr="00D03FE0">
        <w:tc>
          <w:tcPr>
            <w:tcW w:w="2689" w:type="dxa"/>
          </w:tcPr>
          <w:p w14:paraId="5B4FEB7C" w14:textId="2135547A" w:rsidR="00D03FE0" w:rsidRPr="00752577" w:rsidRDefault="00D03FE0" w:rsidP="00786979">
            <w:pPr>
              <w:pStyle w:val="Tabell"/>
              <w:ind w:left="25"/>
              <w:rPr>
                <w:rFonts w:ascii="Georgia" w:hAnsi="Georgia"/>
              </w:rPr>
            </w:pPr>
          </w:p>
        </w:tc>
        <w:tc>
          <w:tcPr>
            <w:tcW w:w="5953" w:type="dxa"/>
          </w:tcPr>
          <w:p w14:paraId="2409CD97" w14:textId="66D0FFB0" w:rsidR="00D03FE0" w:rsidRPr="00752577" w:rsidRDefault="00D03FE0" w:rsidP="00786979">
            <w:pPr>
              <w:pStyle w:val="Tabell"/>
              <w:ind w:left="16"/>
              <w:rPr>
                <w:rFonts w:ascii="Georgia" w:hAnsi="Georgia"/>
              </w:rPr>
            </w:pPr>
            <w:r w:rsidRPr="00752577">
              <w:rPr>
                <w:rFonts w:ascii="Georgia" w:hAnsi="Georgia"/>
              </w:rPr>
              <w:t>Utbildning, övning och praktisk genomgång av larmrutiner med all berörd personal</w:t>
            </w:r>
          </w:p>
        </w:tc>
      </w:tr>
      <w:tr w:rsidR="00D03FE0" w14:paraId="16AF72AB" w14:textId="77777777" w:rsidTr="00D03FE0">
        <w:tc>
          <w:tcPr>
            <w:tcW w:w="2689" w:type="dxa"/>
          </w:tcPr>
          <w:p w14:paraId="7C1F5838" w14:textId="068F9816" w:rsidR="00D03FE0" w:rsidRPr="00752577" w:rsidRDefault="00D03FE0" w:rsidP="00AD3CE0">
            <w:pPr>
              <w:pStyle w:val="Tabell"/>
              <w:ind w:left="25"/>
              <w:rPr>
                <w:rFonts w:ascii="Georgia" w:hAnsi="Georgia"/>
              </w:rPr>
            </w:pPr>
            <w:r w:rsidRPr="00752577">
              <w:rPr>
                <w:rFonts w:ascii="Georgia" w:hAnsi="Georgia"/>
              </w:rPr>
              <w:t>Förutse potentiellt hotfull situation</w:t>
            </w:r>
          </w:p>
        </w:tc>
        <w:tc>
          <w:tcPr>
            <w:tcW w:w="5953" w:type="dxa"/>
          </w:tcPr>
          <w:p w14:paraId="59885C8B" w14:textId="1557CC25" w:rsidR="00D03FE0" w:rsidRPr="00752577" w:rsidRDefault="00D03FE0" w:rsidP="00AD3CE0">
            <w:pPr>
              <w:pStyle w:val="Tabell"/>
              <w:ind w:left="16"/>
              <w:rPr>
                <w:rFonts w:ascii="Georgia" w:hAnsi="Georgia"/>
              </w:rPr>
            </w:pPr>
            <w:r w:rsidRPr="00752577">
              <w:rPr>
                <w:rFonts w:ascii="Georgia" w:hAnsi="Georgia"/>
              </w:rPr>
              <w:t>Informera kollegor för beredskap om behov av hjälp uppstår</w:t>
            </w:r>
          </w:p>
        </w:tc>
      </w:tr>
      <w:tr w:rsidR="00D03FE0" w14:paraId="227814D3" w14:textId="77777777" w:rsidTr="00D03FE0">
        <w:tc>
          <w:tcPr>
            <w:tcW w:w="2689" w:type="dxa"/>
          </w:tcPr>
          <w:p w14:paraId="63CED439" w14:textId="4DCA2DCD" w:rsidR="00D03FE0" w:rsidRPr="00752577" w:rsidRDefault="00D03FE0" w:rsidP="00AD3CE0">
            <w:pPr>
              <w:pStyle w:val="Tabell"/>
              <w:ind w:left="25"/>
              <w:rPr>
                <w:rFonts w:ascii="Georgia" w:hAnsi="Georgia"/>
              </w:rPr>
            </w:pPr>
          </w:p>
        </w:tc>
        <w:tc>
          <w:tcPr>
            <w:tcW w:w="5953" w:type="dxa"/>
          </w:tcPr>
          <w:p w14:paraId="10B08133" w14:textId="6EE8AB85" w:rsidR="00D03FE0" w:rsidRPr="00752577" w:rsidRDefault="00D03FE0" w:rsidP="00AD3CE0">
            <w:pPr>
              <w:pStyle w:val="Tabell"/>
              <w:ind w:left="16"/>
              <w:rPr>
                <w:rFonts w:ascii="Georgia" w:hAnsi="Georgia"/>
              </w:rPr>
            </w:pPr>
            <w:r w:rsidRPr="00752577">
              <w:rPr>
                <w:rFonts w:ascii="Georgia" w:hAnsi="Georgia"/>
              </w:rPr>
              <w:t>Tänk på bemötande – Läs i den övergripande riktlinjen punkt 5: Att handskas med besvärliga situationer</w:t>
            </w:r>
          </w:p>
        </w:tc>
      </w:tr>
      <w:tr w:rsidR="00D03FE0" w14:paraId="3AD24972" w14:textId="77777777" w:rsidTr="00D03FE0">
        <w:tc>
          <w:tcPr>
            <w:tcW w:w="2689" w:type="dxa"/>
          </w:tcPr>
          <w:p w14:paraId="73C3B90B" w14:textId="604BF8F2" w:rsidR="00D03FE0" w:rsidRPr="00752577" w:rsidRDefault="00D03FE0" w:rsidP="00AD3CE0">
            <w:pPr>
              <w:pStyle w:val="Tabell"/>
              <w:ind w:left="25"/>
              <w:rPr>
                <w:rFonts w:ascii="Georgia" w:hAnsi="Georgia"/>
              </w:rPr>
            </w:pPr>
          </w:p>
        </w:tc>
        <w:tc>
          <w:tcPr>
            <w:tcW w:w="5953" w:type="dxa"/>
          </w:tcPr>
          <w:p w14:paraId="51D13097" w14:textId="49E83299" w:rsidR="00D03FE0" w:rsidRPr="00752577" w:rsidRDefault="00D03FE0" w:rsidP="00AD3CE0">
            <w:pPr>
              <w:pStyle w:val="Tabell"/>
              <w:ind w:left="16"/>
              <w:rPr>
                <w:rFonts w:ascii="Georgia" w:hAnsi="Georgia"/>
              </w:rPr>
            </w:pPr>
            <w:r w:rsidRPr="00752577">
              <w:rPr>
                <w:rFonts w:ascii="Georgia" w:hAnsi="Georgia"/>
              </w:rPr>
              <w:t>Var uppmärksam på och ha beredskap för om kollega behöver hjälp, stöd</w:t>
            </w:r>
          </w:p>
        </w:tc>
      </w:tr>
      <w:tr w:rsidR="00D03FE0" w14:paraId="156D363D" w14:textId="77777777" w:rsidTr="00D03FE0">
        <w:tc>
          <w:tcPr>
            <w:tcW w:w="2689" w:type="dxa"/>
          </w:tcPr>
          <w:p w14:paraId="30587348" w14:textId="5D9A5632" w:rsidR="00D03FE0" w:rsidRPr="00752577" w:rsidRDefault="00D03FE0" w:rsidP="00AD3CE0">
            <w:pPr>
              <w:pStyle w:val="Tabell"/>
              <w:ind w:left="25"/>
              <w:rPr>
                <w:rFonts w:ascii="Georgia" w:hAnsi="Georgia"/>
              </w:rPr>
            </w:pPr>
          </w:p>
        </w:tc>
        <w:tc>
          <w:tcPr>
            <w:tcW w:w="5953" w:type="dxa"/>
          </w:tcPr>
          <w:p w14:paraId="4C4B54F7" w14:textId="07BA5B1A" w:rsidR="00D03FE0" w:rsidRPr="00752577" w:rsidRDefault="00D03FE0" w:rsidP="00AD3CE0">
            <w:pPr>
              <w:pStyle w:val="Tabell"/>
              <w:ind w:left="16"/>
              <w:rPr>
                <w:rFonts w:ascii="Georgia" w:hAnsi="Georgia"/>
              </w:rPr>
            </w:pPr>
            <w:r w:rsidRPr="00752577">
              <w:rPr>
                <w:rFonts w:ascii="Georgia" w:hAnsi="Georgia"/>
              </w:rPr>
              <w:t>Uppmärksamma eventuellt drog- eller alkoholpåverkad besökare och tänk på ovanstående.</w:t>
            </w:r>
          </w:p>
        </w:tc>
      </w:tr>
      <w:tr w:rsidR="00D03FE0" w14:paraId="75FE7BFD" w14:textId="77777777" w:rsidTr="00D03FE0">
        <w:tc>
          <w:tcPr>
            <w:tcW w:w="2689" w:type="dxa"/>
          </w:tcPr>
          <w:p w14:paraId="19C66EF9" w14:textId="12B05912" w:rsidR="00D03FE0" w:rsidRPr="00752577" w:rsidRDefault="00D03FE0" w:rsidP="00AD3CE0">
            <w:pPr>
              <w:pStyle w:val="Tabell"/>
              <w:ind w:left="25"/>
              <w:rPr>
                <w:rFonts w:ascii="Georgia" w:hAnsi="Georgia"/>
              </w:rPr>
            </w:pPr>
            <w:r w:rsidRPr="00752577">
              <w:rPr>
                <w:rFonts w:ascii="Georgia" w:hAnsi="Georgia"/>
              </w:rPr>
              <w:t>Inga obehöriga på mottagningen</w:t>
            </w:r>
          </w:p>
        </w:tc>
        <w:tc>
          <w:tcPr>
            <w:tcW w:w="5953" w:type="dxa"/>
          </w:tcPr>
          <w:p w14:paraId="6C9BF6E5" w14:textId="71F75E06" w:rsidR="00D03FE0" w:rsidRPr="00752577" w:rsidRDefault="00D03FE0" w:rsidP="00AD3CE0">
            <w:pPr>
              <w:pStyle w:val="Tabell"/>
              <w:ind w:left="16"/>
              <w:rPr>
                <w:rFonts w:ascii="Georgia" w:hAnsi="Georgia"/>
                <w:highlight w:val="yellow"/>
              </w:rPr>
            </w:pPr>
            <w:r w:rsidRPr="00752577">
              <w:rPr>
                <w:rFonts w:ascii="Georgia" w:hAnsi="Georgia"/>
              </w:rPr>
              <w:t xml:space="preserve">Personal möter de som kommer in. </w:t>
            </w:r>
          </w:p>
        </w:tc>
      </w:tr>
      <w:tr w:rsidR="00D03FE0" w14:paraId="59D3A603" w14:textId="77777777" w:rsidTr="00D03FE0">
        <w:tc>
          <w:tcPr>
            <w:tcW w:w="2689" w:type="dxa"/>
          </w:tcPr>
          <w:p w14:paraId="3EE794FE" w14:textId="4E9F917B" w:rsidR="00D03FE0" w:rsidRPr="00752577" w:rsidRDefault="00D03FE0" w:rsidP="00AD3CE0">
            <w:pPr>
              <w:pStyle w:val="Tabell"/>
              <w:ind w:left="25"/>
              <w:rPr>
                <w:rFonts w:ascii="Georgia" w:hAnsi="Georgia"/>
              </w:rPr>
            </w:pPr>
          </w:p>
        </w:tc>
        <w:tc>
          <w:tcPr>
            <w:tcW w:w="5953" w:type="dxa"/>
          </w:tcPr>
          <w:p w14:paraId="554BA652" w14:textId="3CE51D9C" w:rsidR="00D03FE0" w:rsidRPr="00752577" w:rsidRDefault="00D03FE0" w:rsidP="00AD3CE0">
            <w:pPr>
              <w:pStyle w:val="Tabell"/>
              <w:ind w:left="16"/>
              <w:rPr>
                <w:rFonts w:ascii="Georgia" w:hAnsi="Georgia"/>
                <w:highlight w:val="yellow"/>
              </w:rPr>
            </w:pPr>
            <w:r w:rsidRPr="00752577">
              <w:rPr>
                <w:rFonts w:ascii="Georgia" w:hAnsi="Georgia"/>
              </w:rPr>
              <w:t>Vid behov avvisa icke behörig</w:t>
            </w:r>
          </w:p>
        </w:tc>
      </w:tr>
    </w:tbl>
    <w:p w14:paraId="2742B4AB" w14:textId="77777777" w:rsidR="00D03FE0" w:rsidRDefault="00D03FE0" w:rsidP="00D03FE0">
      <w:pPr>
        <w:pStyle w:val="Rubrik3"/>
        <w:spacing w:before="0"/>
      </w:pPr>
    </w:p>
    <w:p w14:paraId="0B7B4AA1" w14:textId="5B56AD49" w:rsidR="00CD457F" w:rsidRDefault="00CD457F" w:rsidP="00E36C67">
      <w:pPr>
        <w:pStyle w:val="Rubrik3"/>
      </w:pPr>
      <w:r>
        <w:t>Åtgärder vid händelse Hotfulla situationer</w:t>
      </w:r>
    </w:p>
    <w:p w14:paraId="2D0128CD" w14:textId="2124A756" w:rsidR="006B5F32" w:rsidRDefault="00CD457F" w:rsidP="00CD457F">
      <w:pPr>
        <w:pStyle w:val="Normalefterlista"/>
      </w:pPr>
      <w:r>
        <w:t xml:space="preserve">Läs punkt 4–5 i Regionhälsans övergripande </w:t>
      </w:r>
      <w:hyperlink r:id="rId14" w:history="1">
        <w:r w:rsidRPr="006A2CBC">
          <w:rPr>
            <w:rStyle w:val="Hyperlnk"/>
          </w:rPr>
          <w:t>Riktlinje för arbetet mot hot och våld</w:t>
        </w:r>
      </w:hyperlink>
      <w:r w:rsidR="006A2CBC">
        <w:t xml:space="preserve"> </w:t>
      </w:r>
      <w:r>
        <w:t xml:space="preserve">och se </w:t>
      </w:r>
      <w:hyperlink r:id="rId15" w:history="1">
        <w:r w:rsidRPr="003A0E49">
          <w:rPr>
            <w:rStyle w:val="Hyperlnk"/>
          </w:rPr>
          <w:t>Utbildning i personsäkerhet</w:t>
        </w:r>
      </w:hyperlink>
    </w:p>
    <w:p w14:paraId="7FDE6137" w14:textId="77777777" w:rsidR="00AE1C63" w:rsidRDefault="00AE1C63" w:rsidP="00AE1C63"/>
    <w:p w14:paraId="729A7551" w14:textId="4316C37F" w:rsidR="00202B0B" w:rsidRPr="00D03FE0" w:rsidRDefault="00AE1C63" w:rsidP="00D03FE0">
      <w:pPr>
        <w:pStyle w:val="Rubrik2"/>
        <w:rPr>
          <w:i/>
          <w:iCs/>
        </w:rPr>
      </w:pPr>
      <w:bookmarkStart w:id="26" w:name="_Toc52180093"/>
      <w:bookmarkStart w:id="27" w:name="_Toc199246653"/>
      <w:r w:rsidRPr="00AE1C63">
        <w:t xml:space="preserve">Åtgärdsplan </w:t>
      </w:r>
      <w:r w:rsidRPr="00AE72A0">
        <w:rPr>
          <w:i/>
          <w:iCs/>
        </w:rPr>
        <w:t>Gränsöverskridande beteende</w:t>
      </w:r>
      <w:bookmarkEnd w:id="26"/>
      <w:bookmarkEnd w:id="27"/>
    </w:p>
    <w:p w14:paraId="095F2109" w14:textId="3AE54624" w:rsidR="00AE1C63" w:rsidRDefault="00364186" w:rsidP="00AE1C63">
      <w:pPr>
        <w:rPr>
          <w:rFonts w:ascii="Calibri" w:hAnsi="Calibri"/>
          <w:b/>
          <w:color w:val="000000"/>
          <w:sz w:val="26"/>
          <w:szCs w:val="18"/>
        </w:rPr>
      </w:pPr>
      <w:r w:rsidRPr="00364186">
        <w:rPr>
          <w:rFonts w:ascii="Calibri" w:hAnsi="Calibri"/>
          <w:b/>
          <w:color w:val="000000"/>
          <w:sz w:val="26"/>
          <w:szCs w:val="18"/>
        </w:rPr>
        <w:t>Förebyggande åtgärder</w:t>
      </w:r>
    </w:p>
    <w:p w14:paraId="35EB6F45" w14:textId="6091DD95" w:rsidR="00364186" w:rsidRDefault="00364186" w:rsidP="00413F8E">
      <w:pPr>
        <w:pStyle w:val="Liststycke"/>
        <w:numPr>
          <w:ilvl w:val="0"/>
          <w:numId w:val="28"/>
        </w:numPr>
        <w:ind w:left="1276"/>
      </w:pPr>
      <w:r w:rsidRPr="00860AA1">
        <w:t xml:space="preserve">Förbered personal på </w:t>
      </w:r>
      <w:proofErr w:type="spellStart"/>
      <w:r w:rsidRPr="001A3DB7">
        <w:t>på</w:t>
      </w:r>
      <w:proofErr w:type="spellEnd"/>
      <w:r w:rsidRPr="001A3DB7">
        <w:t xml:space="preserve"> hur de kan säga och agera vid gränsöverskridande beteende.</w:t>
      </w:r>
    </w:p>
    <w:p w14:paraId="7F2448A6" w14:textId="7E57EA5B" w:rsidR="00413F8E" w:rsidRPr="00413F8E" w:rsidRDefault="00413F8E" w:rsidP="00413F8E">
      <w:pPr>
        <w:pStyle w:val="Liststycke"/>
        <w:numPr>
          <w:ilvl w:val="0"/>
          <w:numId w:val="28"/>
        </w:numPr>
        <w:ind w:left="1276"/>
        <w:rPr>
          <w:rFonts w:ascii="Calibri" w:hAnsi="Calibri"/>
          <w:b/>
          <w:color w:val="000000"/>
          <w:sz w:val="26"/>
          <w:szCs w:val="18"/>
        </w:rPr>
      </w:pPr>
      <w:r>
        <w:t>Informera personal om att de aldrig ska lämna ut privat information till patienter</w:t>
      </w:r>
    </w:p>
    <w:p w14:paraId="61D7558B" w14:textId="66D0854E" w:rsidR="008B20EB" w:rsidRDefault="008B20EB" w:rsidP="00A003FF">
      <w:pPr>
        <w:pStyle w:val="MellanrubrikVGR"/>
      </w:pPr>
      <w:r>
        <w:t>Åtgärder vid händelse</w:t>
      </w:r>
      <w:r w:rsidR="00C202AE">
        <w:t xml:space="preserve"> g</w:t>
      </w:r>
      <w:r w:rsidRPr="002976FA">
        <w:rPr>
          <w:i/>
          <w:iCs/>
        </w:rPr>
        <w:t>ränsöverskridande beteende</w:t>
      </w:r>
    </w:p>
    <w:p w14:paraId="593F4E1D" w14:textId="16FFE3FD" w:rsidR="00520896" w:rsidRDefault="008B20EB" w:rsidP="00ED4408">
      <w:pPr>
        <w:pStyle w:val="Liststycke"/>
        <w:numPr>
          <w:ilvl w:val="0"/>
          <w:numId w:val="24"/>
        </w:numPr>
      </w:pPr>
      <w:r>
        <w:t>Benämn hur du uppfattar vad personen gör</w:t>
      </w:r>
      <w:r w:rsidR="00E47FF3">
        <w:t>.</w:t>
      </w:r>
    </w:p>
    <w:p w14:paraId="00CF871B" w14:textId="77777777" w:rsidR="00520896" w:rsidRDefault="008B20EB" w:rsidP="00520896">
      <w:pPr>
        <w:pStyle w:val="Liststycke"/>
        <w:numPr>
          <w:ilvl w:val="0"/>
          <w:numId w:val="24"/>
        </w:numPr>
      </w:pPr>
      <w:r>
        <w:lastRenderedPageBreak/>
        <w:tab/>
        <w:t>Gränssättning – informera om att beteendet inte är acceptabelt, alternativt kan vara brottsligt.</w:t>
      </w:r>
    </w:p>
    <w:p w14:paraId="584CA698" w14:textId="42A3F9D7" w:rsidR="00520896" w:rsidRDefault="008B20EB" w:rsidP="00520896">
      <w:pPr>
        <w:pStyle w:val="Liststycke"/>
        <w:numPr>
          <w:ilvl w:val="0"/>
          <w:numId w:val="24"/>
        </w:numPr>
      </w:pPr>
      <w:r>
        <w:t xml:space="preserve">Fråga om personen vill ta emot stöd och hjälp för att undvika att </w:t>
      </w:r>
      <w:r w:rsidR="00747BB2">
        <w:t>för</w:t>
      </w:r>
      <w:r>
        <w:t xml:space="preserve">sätta sig i liknande situationer. </w:t>
      </w:r>
      <w:r w:rsidR="00C32F9E">
        <w:t xml:space="preserve">Hänvisa till lämplig </w:t>
      </w:r>
      <w:r w:rsidR="00764106">
        <w:t>stöd/behandlingsverksamhet.</w:t>
      </w:r>
    </w:p>
    <w:p w14:paraId="6BA359DE" w14:textId="77777777" w:rsidR="00520896" w:rsidRDefault="008B20EB" w:rsidP="00520896">
      <w:pPr>
        <w:pStyle w:val="Liststycke"/>
        <w:numPr>
          <w:ilvl w:val="0"/>
          <w:numId w:val="24"/>
        </w:numPr>
      </w:pPr>
      <w:r>
        <w:t xml:space="preserve">Avsluta besöket/samtalet. Säg </w:t>
      </w:r>
      <w:proofErr w:type="gramStart"/>
      <w:r>
        <w:t>t.ex.</w:t>
      </w:r>
      <w:proofErr w:type="gramEnd"/>
      <w:r>
        <w:t xml:space="preserve"> ”Jag tycker att vi avslutar vårt samtal nu. Du är välkommen tillbaka men vi kommer att avbryta kommande besök om ditt beteende upprepas”.</w:t>
      </w:r>
    </w:p>
    <w:p w14:paraId="52FD7BE7" w14:textId="24DF71BE" w:rsidR="008B20EB" w:rsidRPr="00AE1C63" w:rsidRDefault="008B20EB" w:rsidP="00520896">
      <w:pPr>
        <w:pStyle w:val="Liststycke"/>
        <w:numPr>
          <w:ilvl w:val="0"/>
          <w:numId w:val="24"/>
        </w:numPr>
      </w:pPr>
      <w:r>
        <w:t>Meddelanden från patienter/anhöriga till</w:t>
      </w:r>
      <w:r w:rsidR="00776F9F">
        <w:t xml:space="preserve"> Mini-Maria</w:t>
      </w:r>
      <w:r>
        <w:t xml:space="preserve">-personal på privata arenor såsom sms, </w:t>
      </w:r>
      <w:proofErr w:type="spellStart"/>
      <w:r>
        <w:t>facebook</w:t>
      </w:r>
      <w:proofErr w:type="spellEnd"/>
      <w:r>
        <w:t xml:space="preserve">, </w:t>
      </w:r>
      <w:proofErr w:type="spellStart"/>
      <w:r>
        <w:t>messenger</w:t>
      </w:r>
      <w:proofErr w:type="spellEnd"/>
      <w:r>
        <w:t xml:space="preserve"> och </w:t>
      </w:r>
      <w:proofErr w:type="spellStart"/>
      <w:r>
        <w:t>snapchat</w:t>
      </w:r>
      <w:proofErr w:type="spellEnd"/>
      <w:r>
        <w:t xml:space="preserve"> ska inte besvaras.</w:t>
      </w:r>
    </w:p>
    <w:p w14:paraId="3256AB89" w14:textId="1EE7B7A6" w:rsidR="00495695" w:rsidRDefault="00495695" w:rsidP="00413F8E">
      <w:pPr>
        <w:pStyle w:val="Normalefterlista"/>
      </w:pPr>
      <w:r>
        <w:t>Informera alltid närmaste chef när händelse enligt ovan inträffat.</w:t>
      </w:r>
    </w:p>
    <w:p w14:paraId="41FF61F7" w14:textId="0BF39BBB" w:rsidR="00495695" w:rsidRDefault="00495695" w:rsidP="006F07E1">
      <w:pPr>
        <w:pStyle w:val="MellanrubrikVGR"/>
      </w:pPr>
      <w:r>
        <w:t>Vid upprepade gränsöverskridande</w:t>
      </w:r>
      <w:r w:rsidR="007D282F">
        <w:t xml:space="preserve"> </w:t>
      </w:r>
      <w:r>
        <w:t>beteenden från samma person:</w:t>
      </w:r>
    </w:p>
    <w:p w14:paraId="03C3064B" w14:textId="77777777" w:rsidR="00495695" w:rsidRDefault="00495695" w:rsidP="00D03FE0">
      <w:pPr>
        <w:pStyle w:val="Normalefterlista"/>
        <w:numPr>
          <w:ilvl w:val="0"/>
          <w:numId w:val="25"/>
        </w:numPr>
        <w:spacing w:line="240" w:lineRule="auto"/>
      </w:pPr>
      <w:r>
        <w:t>Informera personen om att det hen gör är olagligt och att vi kommer att vidta åtgärder och eventuellt att det kan leda till en polisanmälan.</w:t>
      </w:r>
    </w:p>
    <w:p w14:paraId="12848F4C" w14:textId="70D47B3D" w:rsidR="00495695" w:rsidRDefault="00495695" w:rsidP="00D03FE0">
      <w:pPr>
        <w:pStyle w:val="Normalefterlista"/>
        <w:numPr>
          <w:ilvl w:val="0"/>
          <w:numId w:val="25"/>
        </w:numPr>
        <w:spacing w:line="240" w:lineRule="auto"/>
      </w:pPr>
      <w:r>
        <w:t>Informera om att eventuella planerade besök kommer att</w:t>
      </w:r>
      <w:r w:rsidR="00E55A51">
        <w:t xml:space="preserve">. </w:t>
      </w:r>
      <w:r>
        <w:t>För lagstöd, se</w:t>
      </w:r>
      <w:hyperlink r:id="rId16" w:history="1">
        <w:r w:rsidRPr="00AE3519">
          <w:rPr>
            <w:rStyle w:val="Hyperlnk"/>
          </w:rPr>
          <w:t xml:space="preserve"> Regionhälsans övergripande Riktlinje för arbetet mot hot och våld</w:t>
        </w:r>
      </w:hyperlink>
    </w:p>
    <w:p w14:paraId="4EAE890E" w14:textId="1483DC32" w:rsidR="00495695" w:rsidRDefault="00495695" w:rsidP="00D03FE0">
      <w:pPr>
        <w:pStyle w:val="Normalefterlista"/>
        <w:numPr>
          <w:ilvl w:val="0"/>
          <w:numId w:val="25"/>
        </w:numPr>
        <w:spacing w:line="240" w:lineRule="auto"/>
      </w:pPr>
      <w:r>
        <w:t>Fråga ånyo om personen önskar hjälp och stöd se punkt 3</w:t>
      </w:r>
      <w:r w:rsidR="00E55A51">
        <w:t xml:space="preserve"> </w:t>
      </w:r>
      <w:r>
        <w:t>ovan.</w:t>
      </w:r>
    </w:p>
    <w:p w14:paraId="49E45B3E" w14:textId="77777777" w:rsidR="00495695" w:rsidRDefault="00495695" w:rsidP="00D03FE0">
      <w:pPr>
        <w:pStyle w:val="Normalefterlista"/>
        <w:numPr>
          <w:ilvl w:val="0"/>
          <w:numId w:val="25"/>
        </w:numPr>
        <w:spacing w:line="240" w:lineRule="auto"/>
      </w:pPr>
      <w:r>
        <w:t>Avsluta samtalet/besöket.</w:t>
      </w:r>
    </w:p>
    <w:p w14:paraId="56329585" w14:textId="77777777" w:rsidR="00495695" w:rsidRDefault="00495695" w:rsidP="00D03FE0">
      <w:pPr>
        <w:pStyle w:val="Normalefterlista"/>
        <w:numPr>
          <w:ilvl w:val="0"/>
          <w:numId w:val="25"/>
        </w:numPr>
        <w:spacing w:line="240" w:lineRule="auto"/>
      </w:pPr>
      <w:r>
        <w:t>Informera närmaste chef som tar ställning till fortsatt handläggning såsom kontakt med medicinsk rådgivare och chefsläkare.</w:t>
      </w:r>
    </w:p>
    <w:p w14:paraId="73260937" w14:textId="47DFBCA5" w:rsidR="00495695" w:rsidRDefault="00495695" w:rsidP="00D03FE0">
      <w:pPr>
        <w:pStyle w:val="Normalefterlista"/>
        <w:numPr>
          <w:ilvl w:val="0"/>
          <w:numId w:val="25"/>
        </w:numPr>
        <w:spacing w:line="240" w:lineRule="auto"/>
      </w:pPr>
      <w:r>
        <w:t>Medicinsk rådgivare dokumenterar i samråd med chefsläkare i patientjournalen: ”patienten avvisas från mottagningen pga. upprepat gränsöverskridande beteende”.</w:t>
      </w:r>
    </w:p>
    <w:p w14:paraId="53030F55" w14:textId="0C389E85" w:rsidR="00495695" w:rsidRDefault="00495695" w:rsidP="00D03FE0">
      <w:pPr>
        <w:pStyle w:val="Normalefterlista"/>
        <w:numPr>
          <w:ilvl w:val="0"/>
          <w:numId w:val="25"/>
        </w:numPr>
        <w:spacing w:line="240" w:lineRule="auto"/>
      </w:pPr>
      <w:r>
        <w:t xml:space="preserve">Registrera ärendet som en avvikelse i </w:t>
      </w:r>
      <w:proofErr w:type="spellStart"/>
      <w:r>
        <w:t>Medcontrol</w:t>
      </w:r>
      <w:proofErr w:type="spellEnd"/>
      <w:r>
        <w:t>.</w:t>
      </w:r>
    </w:p>
    <w:p w14:paraId="23294038" w14:textId="77777777" w:rsidR="00B428F9" w:rsidRDefault="00B428F9" w:rsidP="00B428F9"/>
    <w:p w14:paraId="2F2D7B54" w14:textId="77777777" w:rsidR="00B428F9" w:rsidRPr="00AE72A0" w:rsidRDefault="00B428F9" w:rsidP="00AE72A0">
      <w:pPr>
        <w:pStyle w:val="Rubrik2"/>
      </w:pPr>
      <w:bookmarkStart w:id="28" w:name="_Toc199246654"/>
      <w:r w:rsidRPr="00AE72A0">
        <w:t>Utbildning och övning</w:t>
      </w:r>
      <w:bookmarkEnd w:id="28"/>
    </w:p>
    <w:p w14:paraId="7EE10221" w14:textId="2481A051" w:rsidR="00B428F9" w:rsidRDefault="00B428F9" w:rsidP="00B428F9">
      <w:r>
        <w:t xml:space="preserve">Samtliga medarbetare ska få adekvata säkerhetsgenomgångar och möjlighet att öva på hantering av tänkbara hot och våldsscenarier så de vet hur de ska agera vid en eventuell hot och våldshändelse. </w:t>
      </w:r>
    </w:p>
    <w:p w14:paraId="191BAA2C" w14:textId="469F79CA" w:rsidR="00B428F9" w:rsidRDefault="00B428F9" w:rsidP="00B428F9">
      <w:r>
        <w:t>Gör upp en plan för vilka utbildningar som ska ges, hur ofta och vem som är ansvarig för att de genomförs</w:t>
      </w:r>
      <w:r w:rsidR="00793610">
        <w:t>.</w:t>
      </w:r>
    </w:p>
    <w:p w14:paraId="555C08F7" w14:textId="77777777" w:rsidR="00B428F9" w:rsidRDefault="00B428F9" w:rsidP="00B428F9">
      <w:r>
        <w:t>Målgrupper:</w:t>
      </w:r>
    </w:p>
    <w:p w14:paraId="278636CA" w14:textId="77777777" w:rsidR="00B421EC" w:rsidRDefault="00B428F9" w:rsidP="00B421EC">
      <w:pPr>
        <w:pStyle w:val="Liststycke"/>
        <w:numPr>
          <w:ilvl w:val="0"/>
          <w:numId w:val="20"/>
        </w:numPr>
      </w:pPr>
      <w:r>
        <w:lastRenderedPageBreak/>
        <w:t xml:space="preserve">Hela personalgruppen - Utbildning i personsäkerhet ska ske minst en gång vart tredje år. </w:t>
      </w:r>
    </w:p>
    <w:p w14:paraId="16DFE367" w14:textId="1994C05F" w:rsidR="00B421EC" w:rsidRDefault="00B428F9" w:rsidP="00B421EC">
      <w:pPr>
        <w:pStyle w:val="Liststycke"/>
        <w:numPr>
          <w:ilvl w:val="0"/>
          <w:numId w:val="20"/>
        </w:numPr>
      </w:pPr>
      <w:r>
        <w:t>Nyanställda – introduktionen ska innehålla utbildning i personsäkerhet samt genomgång av aktuella rutiner och riktlinjer.</w:t>
      </w:r>
    </w:p>
    <w:p w14:paraId="45DCE2BD" w14:textId="77F897AE" w:rsidR="00B428F9" w:rsidRDefault="00B428F9" w:rsidP="00B421EC">
      <w:pPr>
        <w:pStyle w:val="Liststycke"/>
        <w:numPr>
          <w:ilvl w:val="0"/>
          <w:numId w:val="20"/>
        </w:numPr>
      </w:pPr>
      <w:r>
        <w:t>Tillfällig personal (vikarier och praktikanter)</w:t>
      </w:r>
    </w:p>
    <w:p w14:paraId="6738730A" w14:textId="21B364DD" w:rsidR="00B428F9" w:rsidRPr="00B428F9" w:rsidRDefault="00B428F9" w:rsidP="00B428F9">
      <w:r>
        <w:t>Dokumentera genomförda utbildningar och övningar, när de ägde rum och vilka som deltagit För checklista se bilaga 1</w:t>
      </w:r>
    </w:p>
    <w:p w14:paraId="60E6D108" w14:textId="77777777" w:rsidR="00901773" w:rsidRPr="00AE72A0" w:rsidRDefault="00901773" w:rsidP="00AE72A0">
      <w:pPr>
        <w:pStyle w:val="Rubrik2"/>
      </w:pPr>
      <w:bookmarkStart w:id="29" w:name="_Toc199246655"/>
      <w:r w:rsidRPr="00AE72A0">
        <w:t>Kontakter</w:t>
      </w:r>
      <w:bookmarkEnd w:id="29"/>
    </w:p>
    <w:p w14:paraId="66624369" w14:textId="233E3872" w:rsidR="00DA34D8" w:rsidRDefault="00901773" w:rsidP="00DA34D8">
      <w:pPr>
        <w:pStyle w:val="Normalefterlista"/>
        <w:numPr>
          <w:ilvl w:val="0"/>
          <w:numId w:val="26"/>
        </w:numPr>
      </w:pPr>
      <w:r>
        <w:t>Kontaktlista/larmlista till interna och externa säkerhetsfunktioner. Listan ska även innehålla information om vilken hjälp enheten kan få av eventuellt närliggande mottagning/arbetsplats. Om möjligt dokumentera hur lång tid det kan förväntas ta att få tillgång till ordningsvakter (hanteras i avtal) och polis (avgörs av belägenhet/avstånd).</w:t>
      </w:r>
      <w:r w:rsidR="0006039C">
        <w:t xml:space="preserve"> </w:t>
      </w:r>
      <w:r>
        <w:t xml:space="preserve">Listan ska förvaras </w:t>
      </w:r>
      <w:r w:rsidR="0006039C">
        <w:t>på SharePoint</w:t>
      </w:r>
      <w:r>
        <w:t xml:space="preserve"> -&gt; Hot och våld och ska uppdateras 2 ggr/år</w:t>
      </w:r>
    </w:p>
    <w:p w14:paraId="6170BB29" w14:textId="3E400306" w:rsidR="00495695" w:rsidRDefault="00901773" w:rsidP="00DA34D8">
      <w:pPr>
        <w:pStyle w:val="Normalefterlista"/>
        <w:numPr>
          <w:ilvl w:val="0"/>
          <w:numId w:val="26"/>
        </w:numPr>
      </w:pPr>
      <w:r>
        <w:t xml:space="preserve">Anhöriglista med kontaktuppgifter till personalens närstående. Förvaras </w:t>
      </w:r>
      <w:r w:rsidR="00DA34D8">
        <w:t xml:space="preserve">på SharePoint </w:t>
      </w:r>
      <w:r>
        <w:t>-&gt; Hot och våld och ska uppdateras 2 ggr/år samt vid nyanställning</w:t>
      </w:r>
    </w:p>
    <w:p w14:paraId="3D302656" w14:textId="77777777" w:rsidR="00CF4C5C" w:rsidRDefault="00CF4C5C" w:rsidP="00D60319">
      <w:pPr>
        <w:pStyle w:val="Normalefterlista"/>
      </w:pPr>
    </w:p>
    <w:p w14:paraId="08BA12FA" w14:textId="707783CB" w:rsidR="00D60319" w:rsidRDefault="00D60319" w:rsidP="00D40670">
      <w:pPr>
        <w:pStyle w:val="Normalefterlista"/>
        <w:spacing w:after="0"/>
      </w:pPr>
      <w:r>
        <w:t xml:space="preserve">För mer information, checklistor mm se </w:t>
      </w:r>
      <w:hyperlink r:id="rId17" w:history="1">
        <w:r w:rsidRPr="002311AB">
          <w:rPr>
            <w:rStyle w:val="Hyperlnk"/>
          </w:rPr>
          <w:t>Regionhälsans sida H</w:t>
        </w:r>
        <w:r w:rsidRPr="002311AB">
          <w:rPr>
            <w:rStyle w:val="Hyperlnk"/>
          </w:rPr>
          <w:t>a</w:t>
        </w:r>
        <w:r w:rsidRPr="002311AB">
          <w:rPr>
            <w:rStyle w:val="Hyperlnk"/>
          </w:rPr>
          <w:t>ntering av hot och våld länk</w:t>
        </w:r>
      </w:hyperlink>
    </w:p>
    <w:p w14:paraId="6576B857" w14:textId="4C8F93DB" w:rsidR="00D60319" w:rsidRDefault="00D60319" w:rsidP="00D40670">
      <w:pPr>
        <w:pStyle w:val="Normalefterlista"/>
        <w:spacing w:before="0" w:after="0"/>
      </w:pPr>
      <w:r>
        <w:t xml:space="preserve">För information om personsäkerhet se </w:t>
      </w:r>
      <w:hyperlink r:id="rId18" w:history="1">
        <w:r w:rsidRPr="005F181F">
          <w:rPr>
            <w:rStyle w:val="Hyperlnk"/>
          </w:rPr>
          <w:t>Personsäkerhet på Västra Götalandsregionen</w:t>
        </w:r>
      </w:hyperlink>
    </w:p>
    <w:p w14:paraId="03B3F2B4" w14:textId="2FFEF381" w:rsidR="00495695" w:rsidRDefault="00D60319" w:rsidP="00D40670">
      <w:pPr>
        <w:pStyle w:val="Normalefterlista"/>
        <w:spacing w:before="0" w:after="0"/>
      </w:pPr>
      <w:r>
        <w:t xml:space="preserve">Här är länk till </w:t>
      </w:r>
      <w:hyperlink r:id="rId19" w:history="1">
        <w:r w:rsidRPr="00D40670">
          <w:rPr>
            <w:rStyle w:val="Hyperlnk"/>
          </w:rPr>
          <w:t xml:space="preserve">Personsäkerhetsutbildning Hot – Våld - </w:t>
        </w:r>
        <w:proofErr w:type="spellStart"/>
        <w:r w:rsidRPr="00D40670">
          <w:rPr>
            <w:rStyle w:val="Hyperlnk"/>
          </w:rPr>
          <w:t>Stalkning</w:t>
        </w:r>
        <w:proofErr w:type="spellEnd"/>
      </w:hyperlink>
    </w:p>
    <w:p w14:paraId="6C179906" w14:textId="77777777" w:rsidR="00F47B85" w:rsidRDefault="00F47B85" w:rsidP="009A32ED">
      <w:pPr>
        <w:pStyle w:val="Normalefterlista"/>
        <w:sectPr w:rsidR="00F47B85"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pPr>
    </w:p>
    <w:p w14:paraId="2E9F16F7" w14:textId="08274C14" w:rsidR="00495695" w:rsidRDefault="009046B5" w:rsidP="009A32ED">
      <w:pPr>
        <w:pStyle w:val="Normalefterlista"/>
      </w:pPr>
      <w:r>
        <w:lastRenderedPageBreak/>
        <w:t>Bilaga 1</w:t>
      </w:r>
    </w:p>
    <w:p w14:paraId="39D0BBEB" w14:textId="586BF559" w:rsidR="009046B5" w:rsidRDefault="00BC3DA7" w:rsidP="00AE72A0">
      <w:pPr>
        <w:pStyle w:val="Rubrik2"/>
      </w:pPr>
      <w:bookmarkStart w:id="30" w:name="_Toc199246656"/>
      <w:r w:rsidRPr="00BC3DA7">
        <w:t>Checklista Administration</w:t>
      </w:r>
      <w:bookmarkEnd w:id="30"/>
    </w:p>
    <w:tbl>
      <w:tblPr>
        <w:tblStyle w:val="Tabellrutnt"/>
        <w:tblW w:w="0" w:type="auto"/>
        <w:tblInd w:w="567" w:type="dxa"/>
        <w:tblCellMar>
          <w:top w:w="57" w:type="dxa"/>
          <w:bottom w:w="57" w:type="dxa"/>
        </w:tblCellMar>
        <w:tblLook w:val="04A0" w:firstRow="1" w:lastRow="0" w:firstColumn="1" w:lastColumn="0" w:noHBand="0" w:noVBand="1"/>
      </w:tblPr>
      <w:tblGrid>
        <w:gridCol w:w="2122"/>
        <w:gridCol w:w="1559"/>
        <w:gridCol w:w="1480"/>
        <w:gridCol w:w="1480"/>
        <w:gridCol w:w="1480"/>
        <w:gridCol w:w="1480"/>
        <w:gridCol w:w="1480"/>
        <w:gridCol w:w="1480"/>
      </w:tblGrid>
      <w:tr w:rsidR="00F75285" w14:paraId="08C9975F" w14:textId="775A62E0" w:rsidTr="004E6702">
        <w:trPr>
          <w:tblHeader/>
        </w:trPr>
        <w:tc>
          <w:tcPr>
            <w:tcW w:w="2122" w:type="dxa"/>
            <w:vAlign w:val="center"/>
          </w:tcPr>
          <w:p w14:paraId="695889DB" w14:textId="1DC5210E" w:rsidR="00F75285" w:rsidRDefault="00F75285" w:rsidP="005032A1">
            <w:pPr>
              <w:pStyle w:val="MellanrubrikVGR"/>
              <w:spacing w:before="0" w:after="0"/>
              <w:ind w:left="-117" w:right="-90"/>
              <w:jc w:val="center"/>
            </w:pPr>
            <w:r>
              <w:t>Åtgärd</w:t>
            </w:r>
          </w:p>
        </w:tc>
        <w:tc>
          <w:tcPr>
            <w:tcW w:w="1559" w:type="dxa"/>
          </w:tcPr>
          <w:p w14:paraId="04AD8FA6" w14:textId="5F4FB409" w:rsidR="00F75285" w:rsidRDefault="00F75285" w:rsidP="001F2CF7">
            <w:pPr>
              <w:ind w:left="16" w:right="87"/>
              <w:jc w:val="center"/>
            </w:pPr>
            <w:r>
              <w:t>Datum/Sign</w:t>
            </w:r>
          </w:p>
        </w:tc>
        <w:tc>
          <w:tcPr>
            <w:tcW w:w="1480" w:type="dxa"/>
          </w:tcPr>
          <w:p w14:paraId="116C74CD" w14:textId="4FE37075" w:rsidR="00F75285" w:rsidRDefault="00025D73" w:rsidP="001F2CF7">
            <w:pPr>
              <w:ind w:left="16" w:right="87"/>
              <w:jc w:val="center"/>
            </w:pPr>
            <w:r>
              <w:t>Datum/Sign</w:t>
            </w:r>
          </w:p>
        </w:tc>
        <w:tc>
          <w:tcPr>
            <w:tcW w:w="1480" w:type="dxa"/>
          </w:tcPr>
          <w:p w14:paraId="3AC1EE39" w14:textId="635E1D81" w:rsidR="00F75285" w:rsidRDefault="00025D73" w:rsidP="001F2CF7">
            <w:pPr>
              <w:ind w:left="16" w:right="87"/>
              <w:jc w:val="center"/>
            </w:pPr>
            <w:r>
              <w:t>Datum/Sign</w:t>
            </w:r>
          </w:p>
        </w:tc>
        <w:tc>
          <w:tcPr>
            <w:tcW w:w="1480" w:type="dxa"/>
          </w:tcPr>
          <w:p w14:paraId="410275EE" w14:textId="2C9ED85F" w:rsidR="00F75285" w:rsidRDefault="00025D73" w:rsidP="001F2CF7">
            <w:pPr>
              <w:ind w:left="16" w:right="87"/>
              <w:jc w:val="center"/>
            </w:pPr>
            <w:r>
              <w:t>Datum/Sign</w:t>
            </w:r>
          </w:p>
        </w:tc>
        <w:tc>
          <w:tcPr>
            <w:tcW w:w="1480" w:type="dxa"/>
          </w:tcPr>
          <w:p w14:paraId="53AC0588" w14:textId="64DF8DAD" w:rsidR="00F75285" w:rsidRDefault="00025D73" w:rsidP="001F2CF7">
            <w:pPr>
              <w:ind w:left="16" w:right="87"/>
              <w:jc w:val="center"/>
            </w:pPr>
            <w:r>
              <w:t>Datum/Sign</w:t>
            </w:r>
          </w:p>
        </w:tc>
        <w:tc>
          <w:tcPr>
            <w:tcW w:w="1480" w:type="dxa"/>
          </w:tcPr>
          <w:p w14:paraId="6FD20497" w14:textId="6F4B0587" w:rsidR="00F75285" w:rsidRDefault="00025D73" w:rsidP="001F2CF7">
            <w:pPr>
              <w:ind w:left="16" w:right="87"/>
              <w:jc w:val="center"/>
            </w:pPr>
            <w:r>
              <w:t>Datum/Sign</w:t>
            </w:r>
          </w:p>
        </w:tc>
        <w:tc>
          <w:tcPr>
            <w:tcW w:w="1480" w:type="dxa"/>
          </w:tcPr>
          <w:p w14:paraId="619033BE" w14:textId="2C200A86" w:rsidR="00F75285" w:rsidRDefault="00025D73" w:rsidP="001F2CF7">
            <w:pPr>
              <w:ind w:left="16" w:right="87"/>
              <w:jc w:val="center"/>
            </w:pPr>
            <w:r>
              <w:t>Datum/Sign</w:t>
            </w:r>
          </w:p>
        </w:tc>
      </w:tr>
      <w:tr w:rsidR="00F75285" w:rsidRPr="00616406" w14:paraId="35E0E29E" w14:textId="3D95643B" w:rsidTr="004E6702">
        <w:tblPrEx>
          <w:tblCellMar>
            <w:top w:w="0" w:type="dxa"/>
            <w:bottom w:w="0" w:type="dxa"/>
          </w:tblCellMar>
        </w:tblPrEx>
        <w:tc>
          <w:tcPr>
            <w:tcW w:w="2122" w:type="dxa"/>
          </w:tcPr>
          <w:p w14:paraId="38C0C226" w14:textId="546ABD8E" w:rsidR="00F75285" w:rsidRPr="00616406" w:rsidRDefault="00F75285" w:rsidP="00202E7B">
            <w:pPr>
              <w:ind w:left="25" w:right="51"/>
            </w:pPr>
            <w:r w:rsidRPr="00EB7246">
              <w:t>Uppdatera larmlista</w:t>
            </w:r>
          </w:p>
        </w:tc>
        <w:tc>
          <w:tcPr>
            <w:tcW w:w="1559" w:type="dxa"/>
          </w:tcPr>
          <w:p w14:paraId="55E4ECD7" w14:textId="64A5382E" w:rsidR="00F75285" w:rsidRPr="00616406" w:rsidRDefault="00F75285" w:rsidP="00202E7B">
            <w:pPr>
              <w:ind w:left="16" w:right="87"/>
            </w:pPr>
          </w:p>
        </w:tc>
        <w:tc>
          <w:tcPr>
            <w:tcW w:w="1480" w:type="dxa"/>
          </w:tcPr>
          <w:p w14:paraId="4A5EE76B" w14:textId="77777777" w:rsidR="00F75285" w:rsidRPr="00616406" w:rsidRDefault="00F75285" w:rsidP="00202E7B">
            <w:pPr>
              <w:ind w:left="24" w:right="-111"/>
            </w:pPr>
          </w:p>
        </w:tc>
        <w:tc>
          <w:tcPr>
            <w:tcW w:w="1480" w:type="dxa"/>
          </w:tcPr>
          <w:p w14:paraId="57FFA2C4" w14:textId="77777777" w:rsidR="00F75285" w:rsidRPr="00616406" w:rsidRDefault="00F75285" w:rsidP="00202E7B">
            <w:pPr>
              <w:ind w:left="24" w:right="-111"/>
            </w:pPr>
          </w:p>
        </w:tc>
        <w:tc>
          <w:tcPr>
            <w:tcW w:w="1480" w:type="dxa"/>
          </w:tcPr>
          <w:p w14:paraId="1C674633" w14:textId="77777777" w:rsidR="00F75285" w:rsidRPr="00616406" w:rsidRDefault="00F75285" w:rsidP="00202E7B">
            <w:pPr>
              <w:ind w:left="24" w:right="-111"/>
            </w:pPr>
          </w:p>
        </w:tc>
        <w:tc>
          <w:tcPr>
            <w:tcW w:w="1480" w:type="dxa"/>
          </w:tcPr>
          <w:p w14:paraId="2CA6EF3B" w14:textId="77777777" w:rsidR="00F75285" w:rsidRPr="00616406" w:rsidRDefault="00F75285" w:rsidP="00202E7B">
            <w:pPr>
              <w:ind w:left="24" w:right="-111"/>
            </w:pPr>
          </w:p>
        </w:tc>
        <w:tc>
          <w:tcPr>
            <w:tcW w:w="1480" w:type="dxa"/>
          </w:tcPr>
          <w:p w14:paraId="5253FFE1" w14:textId="77777777" w:rsidR="00F75285" w:rsidRPr="00616406" w:rsidRDefault="00F75285" w:rsidP="00202E7B">
            <w:pPr>
              <w:ind w:left="24" w:right="-111"/>
            </w:pPr>
          </w:p>
        </w:tc>
        <w:tc>
          <w:tcPr>
            <w:tcW w:w="1480" w:type="dxa"/>
          </w:tcPr>
          <w:p w14:paraId="2732FC5C" w14:textId="77777777" w:rsidR="00F75285" w:rsidRPr="00616406" w:rsidRDefault="00F75285" w:rsidP="00202E7B">
            <w:pPr>
              <w:ind w:left="24" w:right="-111"/>
            </w:pPr>
          </w:p>
        </w:tc>
      </w:tr>
      <w:tr w:rsidR="00F75285" w14:paraId="6AAB323B" w14:textId="0E83BDD7" w:rsidTr="004E6702">
        <w:tc>
          <w:tcPr>
            <w:tcW w:w="2122" w:type="dxa"/>
          </w:tcPr>
          <w:p w14:paraId="0F628CB6" w14:textId="1DF6DC43" w:rsidR="00F75285" w:rsidRDefault="00F75285" w:rsidP="00202E7B">
            <w:pPr>
              <w:pStyle w:val="Tabell"/>
              <w:ind w:left="25"/>
            </w:pPr>
            <w:r>
              <w:t>Uppdatera intern kontaktlista</w:t>
            </w:r>
          </w:p>
        </w:tc>
        <w:tc>
          <w:tcPr>
            <w:tcW w:w="1559" w:type="dxa"/>
          </w:tcPr>
          <w:p w14:paraId="52BCD644" w14:textId="316917E6" w:rsidR="00F75285" w:rsidRDefault="00F75285" w:rsidP="00202E7B">
            <w:pPr>
              <w:pStyle w:val="Tabell"/>
              <w:ind w:left="16"/>
            </w:pPr>
          </w:p>
        </w:tc>
        <w:tc>
          <w:tcPr>
            <w:tcW w:w="1480" w:type="dxa"/>
          </w:tcPr>
          <w:p w14:paraId="3174D8BA" w14:textId="77777777" w:rsidR="00F75285" w:rsidRDefault="00F75285" w:rsidP="00202E7B">
            <w:pPr>
              <w:pStyle w:val="Tabell"/>
              <w:ind w:left="24" w:right="-111"/>
            </w:pPr>
          </w:p>
        </w:tc>
        <w:tc>
          <w:tcPr>
            <w:tcW w:w="1480" w:type="dxa"/>
          </w:tcPr>
          <w:p w14:paraId="1582CDCA" w14:textId="77777777" w:rsidR="00F75285" w:rsidRDefault="00F75285" w:rsidP="00202E7B">
            <w:pPr>
              <w:pStyle w:val="Tabell"/>
              <w:ind w:left="24" w:right="-111"/>
            </w:pPr>
          </w:p>
        </w:tc>
        <w:tc>
          <w:tcPr>
            <w:tcW w:w="1480" w:type="dxa"/>
          </w:tcPr>
          <w:p w14:paraId="3C1F07B9" w14:textId="77777777" w:rsidR="00F75285" w:rsidRDefault="00F75285" w:rsidP="00202E7B">
            <w:pPr>
              <w:pStyle w:val="Tabell"/>
              <w:ind w:left="24" w:right="-111"/>
            </w:pPr>
          </w:p>
        </w:tc>
        <w:tc>
          <w:tcPr>
            <w:tcW w:w="1480" w:type="dxa"/>
          </w:tcPr>
          <w:p w14:paraId="5D32951D" w14:textId="77777777" w:rsidR="00F75285" w:rsidRDefault="00F75285" w:rsidP="00202E7B">
            <w:pPr>
              <w:pStyle w:val="Tabell"/>
              <w:ind w:left="24" w:right="-111"/>
            </w:pPr>
          </w:p>
        </w:tc>
        <w:tc>
          <w:tcPr>
            <w:tcW w:w="1480" w:type="dxa"/>
          </w:tcPr>
          <w:p w14:paraId="019D6905" w14:textId="77777777" w:rsidR="00F75285" w:rsidRDefault="00F75285" w:rsidP="00202E7B">
            <w:pPr>
              <w:pStyle w:val="Tabell"/>
              <w:ind w:left="24" w:right="-111"/>
            </w:pPr>
          </w:p>
        </w:tc>
        <w:tc>
          <w:tcPr>
            <w:tcW w:w="1480" w:type="dxa"/>
          </w:tcPr>
          <w:p w14:paraId="6F16A9EF" w14:textId="77777777" w:rsidR="00F75285" w:rsidRDefault="00F75285" w:rsidP="00202E7B">
            <w:pPr>
              <w:pStyle w:val="Tabell"/>
              <w:ind w:left="24" w:right="-111"/>
            </w:pPr>
          </w:p>
        </w:tc>
      </w:tr>
      <w:tr w:rsidR="00F75285" w14:paraId="1982257B" w14:textId="4479B42B" w:rsidTr="004E6702">
        <w:tc>
          <w:tcPr>
            <w:tcW w:w="2122" w:type="dxa"/>
          </w:tcPr>
          <w:p w14:paraId="44B2F965" w14:textId="276BFD86" w:rsidR="00F75285" w:rsidRDefault="00F75285" w:rsidP="00202E7B">
            <w:pPr>
              <w:pStyle w:val="Tabell"/>
              <w:ind w:left="25"/>
            </w:pPr>
            <w:r>
              <w:t xml:space="preserve">Uppdatera anhöriglista </w:t>
            </w:r>
          </w:p>
        </w:tc>
        <w:tc>
          <w:tcPr>
            <w:tcW w:w="1559" w:type="dxa"/>
          </w:tcPr>
          <w:p w14:paraId="21166A1D" w14:textId="27C6AE92" w:rsidR="00F75285" w:rsidRDefault="00F75285" w:rsidP="00202E7B">
            <w:pPr>
              <w:pStyle w:val="Tabell"/>
              <w:ind w:left="16"/>
            </w:pPr>
          </w:p>
        </w:tc>
        <w:tc>
          <w:tcPr>
            <w:tcW w:w="1480" w:type="dxa"/>
          </w:tcPr>
          <w:p w14:paraId="73F1ACE1" w14:textId="77777777" w:rsidR="00F75285" w:rsidRDefault="00F75285" w:rsidP="00202E7B">
            <w:pPr>
              <w:pStyle w:val="Tabell"/>
              <w:ind w:left="24" w:right="-111"/>
            </w:pPr>
          </w:p>
        </w:tc>
        <w:tc>
          <w:tcPr>
            <w:tcW w:w="1480" w:type="dxa"/>
          </w:tcPr>
          <w:p w14:paraId="7DD011AB" w14:textId="77777777" w:rsidR="00F75285" w:rsidRDefault="00F75285" w:rsidP="00202E7B">
            <w:pPr>
              <w:pStyle w:val="Tabell"/>
              <w:ind w:left="24" w:right="-111"/>
            </w:pPr>
          </w:p>
        </w:tc>
        <w:tc>
          <w:tcPr>
            <w:tcW w:w="1480" w:type="dxa"/>
          </w:tcPr>
          <w:p w14:paraId="4EF35B1B" w14:textId="77777777" w:rsidR="00F75285" w:rsidRDefault="00F75285" w:rsidP="00202E7B">
            <w:pPr>
              <w:pStyle w:val="Tabell"/>
              <w:ind w:left="24" w:right="-111"/>
            </w:pPr>
          </w:p>
        </w:tc>
        <w:tc>
          <w:tcPr>
            <w:tcW w:w="1480" w:type="dxa"/>
          </w:tcPr>
          <w:p w14:paraId="505682DA" w14:textId="77777777" w:rsidR="00F75285" w:rsidRDefault="00F75285" w:rsidP="00202E7B">
            <w:pPr>
              <w:pStyle w:val="Tabell"/>
              <w:ind w:left="24" w:right="-111"/>
            </w:pPr>
          </w:p>
        </w:tc>
        <w:tc>
          <w:tcPr>
            <w:tcW w:w="1480" w:type="dxa"/>
          </w:tcPr>
          <w:p w14:paraId="7605BD1E" w14:textId="77777777" w:rsidR="00F75285" w:rsidRDefault="00F75285" w:rsidP="00202E7B">
            <w:pPr>
              <w:pStyle w:val="Tabell"/>
              <w:ind w:left="24" w:right="-111"/>
            </w:pPr>
          </w:p>
        </w:tc>
        <w:tc>
          <w:tcPr>
            <w:tcW w:w="1480" w:type="dxa"/>
          </w:tcPr>
          <w:p w14:paraId="0C01BD66" w14:textId="77777777" w:rsidR="00F75285" w:rsidRDefault="00F75285" w:rsidP="00202E7B">
            <w:pPr>
              <w:pStyle w:val="Tabell"/>
              <w:ind w:left="24" w:right="-111"/>
            </w:pPr>
          </w:p>
        </w:tc>
      </w:tr>
      <w:tr w:rsidR="00F75285" w14:paraId="6C7CEFA4" w14:textId="6EFE1E9E" w:rsidTr="004E6702">
        <w:tc>
          <w:tcPr>
            <w:tcW w:w="2122" w:type="dxa"/>
          </w:tcPr>
          <w:p w14:paraId="30E4AF55" w14:textId="3DD5676F" w:rsidR="00F75285" w:rsidRDefault="00F75285" w:rsidP="00202E7B">
            <w:pPr>
              <w:pStyle w:val="Tabell"/>
              <w:ind w:left="25"/>
            </w:pPr>
            <w:r>
              <w:t>Inventering utbildningsbehov</w:t>
            </w:r>
          </w:p>
        </w:tc>
        <w:tc>
          <w:tcPr>
            <w:tcW w:w="1559" w:type="dxa"/>
          </w:tcPr>
          <w:p w14:paraId="50272CF0" w14:textId="0C23CC9E" w:rsidR="00F75285" w:rsidRDefault="00F75285" w:rsidP="00202E7B">
            <w:pPr>
              <w:pStyle w:val="Tabell"/>
              <w:ind w:left="16"/>
            </w:pPr>
          </w:p>
        </w:tc>
        <w:tc>
          <w:tcPr>
            <w:tcW w:w="1480" w:type="dxa"/>
          </w:tcPr>
          <w:p w14:paraId="09F3E3F5" w14:textId="77777777" w:rsidR="00F75285" w:rsidRDefault="00F75285" w:rsidP="00202E7B">
            <w:pPr>
              <w:pStyle w:val="Tabell"/>
              <w:ind w:left="24" w:right="-111"/>
            </w:pPr>
          </w:p>
        </w:tc>
        <w:tc>
          <w:tcPr>
            <w:tcW w:w="1480" w:type="dxa"/>
          </w:tcPr>
          <w:p w14:paraId="7FE5CA63" w14:textId="77777777" w:rsidR="00F75285" w:rsidRDefault="00F75285" w:rsidP="00202E7B">
            <w:pPr>
              <w:pStyle w:val="Tabell"/>
              <w:ind w:left="24" w:right="-111"/>
            </w:pPr>
          </w:p>
        </w:tc>
        <w:tc>
          <w:tcPr>
            <w:tcW w:w="1480" w:type="dxa"/>
          </w:tcPr>
          <w:p w14:paraId="7AAAA45A" w14:textId="77777777" w:rsidR="00F75285" w:rsidRDefault="00F75285" w:rsidP="00202E7B">
            <w:pPr>
              <w:pStyle w:val="Tabell"/>
              <w:ind w:left="24" w:right="-111"/>
            </w:pPr>
          </w:p>
        </w:tc>
        <w:tc>
          <w:tcPr>
            <w:tcW w:w="1480" w:type="dxa"/>
          </w:tcPr>
          <w:p w14:paraId="5C9EE1A6" w14:textId="77777777" w:rsidR="00F75285" w:rsidRDefault="00F75285" w:rsidP="00202E7B">
            <w:pPr>
              <w:pStyle w:val="Tabell"/>
              <w:ind w:left="24" w:right="-111"/>
            </w:pPr>
          </w:p>
        </w:tc>
        <w:tc>
          <w:tcPr>
            <w:tcW w:w="1480" w:type="dxa"/>
          </w:tcPr>
          <w:p w14:paraId="4D9DF6BC" w14:textId="77777777" w:rsidR="00F75285" w:rsidRDefault="00F75285" w:rsidP="00202E7B">
            <w:pPr>
              <w:pStyle w:val="Tabell"/>
              <w:ind w:left="24" w:right="-111"/>
            </w:pPr>
          </w:p>
        </w:tc>
        <w:tc>
          <w:tcPr>
            <w:tcW w:w="1480" w:type="dxa"/>
          </w:tcPr>
          <w:p w14:paraId="25E982AB" w14:textId="77777777" w:rsidR="00F75285" w:rsidRDefault="00F75285" w:rsidP="00202E7B">
            <w:pPr>
              <w:pStyle w:val="Tabell"/>
              <w:ind w:left="24" w:right="-111"/>
            </w:pPr>
          </w:p>
        </w:tc>
      </w:tr>
    </w:tbl>
    <w:p w14:paraId="33880AD2" w14:textId="77777777" w:rsidR="00221EB6" w:rsidRDefault="00221EB6" w:rsidP="00221EB6"/>
    <w:p w14:paraId="19B629DB" w14:textId="77777777" w:rsidR="00025D73" w:rsidRDefault="00025D73" w:rsidP="00221EB6"/>
    <w:p w14:paraId="00B6AAC8" w14:textId="77777777" w:rsidR="002752C8" w:rsidRDefault="002752C8" w:rsidP="00AE72A0">
      <w:pPr>
        <w:pStyle w:val="Rubrik2"/>
      </w:pPr>
      <w:bookmarkStart w:id="31" w:name="_Toc52180099"/>
      <w:bookmarkStart w:id="32" w:name="_Toc199246657"/>
      <w:r>
        <w:lastRenderedPageBreak/>
        <w:t>Checklista Personal</w:t>
      </w:r>
      <w:bookmarkEnd w:id="31"/>
      <w:bookmarkEnd w:id="32"/>
    </w:p>
    <w:tbl>
      <w:tblPr>
        <w:tblStyle w:val="Tabellrutnt"/>
        <w:tblW w:w="0" w:type="auto"/>
        <w:tblInd w:w="567" w:type="dxa"/>
        <w:tblCellMar>
          <w:top w:w="57" w:type="dxa"/>
          <w:bottom w:w="57" w:type="dxa"/>
        </w:tblCellMar>
        <w:tblLook w:val="04A0" w:firstRow="1" w:lastRow="0" w:firstColumn="1" w:lastColumn="0" w:noHBand="0" w:noVBand="1"/>
      </w:tblPr>
      <w:tblGrid>
        <w:gridCol w:w="2122"/>
        <w:gridCol w:w="2693"/>
        <w:gridCol w:w="2126"/>
        <w:gridCol w:w="2126"/>
        <w:gridCol w:w="3544"/>
      </w:tblGrid>
      <w:tr w:rsidR="00D14901" w:rsidRPr="001260E7" w14:paraId="24FCDD48" w14:textId="77777777" w:rsidTr="00A70041">
        <w:trPr>
          <w:trHeight w:val="942"/>
          <w:tblHeader/>
        </w:trPr>
        <w:tc>
          <w:tcPr>
            <w:tcW w:w="2122" w:type="dxa"/>
            <w:vAlign w:val="center"/>
          </w:tcPr>
          <w:p w14:paraId="3EE6C73A" w14:textId="5D5EB1D1" w:rsidR="00D14901" w:rsidRPr="001260E7" w:rsidRDefault="00D14901" w:rsidP="00A70041">
            <w:pPr>
              <w:spacing w:after="0"/>
              <w:ind w:left="16" w:right="87"/>
              <w:rPr>
                <w:sz w:val="22"/>
                <w:szCs w:val="22"/>
              </w:rPr>
            </w:pPr>
            <w:r w:rsidRPr="001260E7">
              <w:rPr>
                <w:b/>
                <w:bCs/>
                <w:sz w:val="22"/>
                <w:szCs w:val="22"/>
              </w:rPr>
              <w:t>Namn</w:t>
            </w:r>
          </w:p>
        </w:tc>
        <w:tc>
          <w:tcPr>
            <w:tcW w:w="2693" w:type="dxa"/>
          </w:tcPr>
          <w:p w14:paraId="3675DD41" w14:textId="11243209" w:rsidR="00D14901" w:rsidRPr="001260E7" w:rsidRDefault="00D14901" w:rsidP="00A70041">
            <w:pPr>
              <w:spacing w:after="0"/>
              <w:ind w:left="16" w:right="87"/>
              <w:rPr>
                <w:sz w:val="22"/>
                <w:szCs w:val="22"/>
              </w:rPr>
            </w:pPr>
            <w:r w:rsidRPr="001260E7">
              <w:rPr>
                <w:b/>
                <w:bCs/>
                <w:sz w:val="22"/>
                <w:szCs w:val="22"/>
              </w:rPr>
              <w:t>Datum Genomgång av Riktlinje* och larm-kontaktlista</w:t>
            </w:r>
          </w:p>
        </w:tc>
        <w:tc>
          <w:tcPr>
            <w:tcW w:w="2126" w:type="dxa"/>
          </w:tcPr>
          <w:p w14:paraId="62B5D0A4" w14:textId="7826A383" w:rsidR="00D14901" w:rsidRPr="001260E7" w:rsidRDefault="00D14901" w:rsidP="00A70041">
            <w:pPr>
              <w:pStyle w:val="Brdtext"/>
              <w:spacing w:after="0"/>
              <w:ind w:left="33"/>
              <w:rPr>
                <w:sz w:val="22"/>
                <w:szCs w:val="22"/>
              </w:rPr>
            </w:pPr>
            <w:r w:rsidRPr="001260E7">
              <w:rPr>
                <w:b/>
                <w:bCs/>
                <w:sz w:val="22"/>
                <w:szCs w:val="22"/>
              </w:rPr>
              <w:t xml:space="preserve">Datum Utbildning personsäkerhet </w:t>
            </w:r>
          </w:p>
        </w:tc>
        <w:tc>
          <w:tcPr>
            <w:tcW w:w="2126" w:type="dxa"/>
          </w:tcPr>
          <w:p w14:paraId="74120F19" w14:textId="75F8A348" w:rsidR="00D14901" w:rsidRPr="001260E7" w:rsidRDefault="00D14901" w:rsidP="00A70041">
            <w:pPr>
              <w:spacing w:after="0"/>
              <w:ind w:left="16" w:right="87"/>
              <w:rPr>
                <w:sz w:val="22"/>
                <w:szCs w:val="22"/>
              </w:rPr>
            </w:pPr>
            <w:r w:rsidRPr="001260E7">
              <w:rPr>
                <w:b/>
                <w:bCs/>
                <w:sz w:val="22"/>
                <w:szCs w:val="22"/>
              </w:rPr>
              <w:t>Datum Praktiska övningar**</w:t>
            </w:r>
          </w:p>
        </w:tc>
        <w:tc>
          <w:tcPr>
            <w:tcW w:w="3544" w:type="dxa"/>
          </w:tcPr>
          <w:p w14:paraId="73DA2505" w14:textId="494F8C7A" w:rsidR="00D14901" w:rsidRPr="001260E7" w:rsidRDefault="00D14901" w:rsidP="00A70041">
            <w:pPr>
              <w:spacing w:after="0"/>
              <w:ind w:left="16" w:right="87"/>
              <w:rPr>
                <w:sz w:val="22"/>
                <w:szCs w:val="22"/>
              </w:rPr>
            </w:pPr>
            <w:r w:rsidRPr="001260E7">
              <w:rPr>
                <w:b/>
                <w:bCs/>
                <w:sz w:val="22"/>
                <w:szCs w:val="22"/>
              </w:rPr>
              <w:t>Datum Genomgång av Riktlinje* och larm-kontaktlista</w:t>
            </w:r>
          </w:p>
        </w:tc>
      </w:tr>
      <w:tr w:rsidR="00D14901" w:rsidRPr="00616406" w14:paraId="01E46F1E" w14:textId="77777777" w:rsidTr="001260E7">
        <w:tblPrEx>
          <w:tblCellMar>
            <w:top w:w="0" w:type="dxa"/>
            <w:bottom w:w="0" w:type="dxa"/>
          </w:tblCellMar>
        </w:tblPrEx>
        <w:tc>
          <w:tcPr>
            <w:tcW w:w="2122" w:type="dxa"/>
          </w:tcPr>
          <w:p w14:paraId="13C1DB17" w14:textId="7F49C68B" w:rsidR="00D14901" w:rsidRPr="00616406" w:rsidRDefault="00D14901" w:rsidP="005032A1">
            <w:pPr>
              <w:ind w:left="25" w:right="51"/>
            </w:pPr>
          </w:p>
        </w:tc>
        <w:tc>
          <w:tcPr>
            <w:tcW w:w="2693" w:type="dxa"/>
          </w:tcPr>
          <w:p w14:paraId="0EFEC339" w14:textId="77777777" w:rsidR="00D14901" w:rsidRPr="00616406" w:rsidRDefault="00D14901" w:rsidP="005032A1">
            <w:pPr>
              <w:ind w:left="16" w:right="87"/>
            </w:pPr>
          </w:p>
        </w:tc>
        <w:tc>
          <w:tcPr>
            <w:tcW w:w="2126" w:type="dxa"/>
          </w:tcPr>
          <w:p w14:paraId="5E940838" w14:textId="77777777" w:rsidR="00D14901" w:rsidRPr="00616406" w:rsidRDefault="00D14901" w:rsidP="005032A1">
            <w:pPr>
              <w:ind w:left="24" w:right="-111"/>
            </w:pPr>
          </w:p>
        </w:tc>
        <w:tc>
          <w:tcPr>
            <w:tcW w:w="2126" w:type="dxa"/>
          </w:tcPr>
          <w:p w14:paraId="700C341E" w14:textId="77777777" w:rsidR="00D14901" w:rsidRPr="00616406" w:rsidRDefault="00D14901" w:rsidP="005032A1">
            <w:pPr>
              <w:ind w:left="24" w:right="-111"/>
            </w:pPr>
          </w:p>
        </w:tc>
        <w:tc>
          <w:tcPr>
            <w:tcW w:w="3544" w:type="dxa"/>
          </w:tcPr>
          <w:p w14:paraId="1F3852B2" w14:textId="77777777" w:rsidR="00D14901" w:rsidRPr="00616406" w:rsidRDefault="00D14901" w:rsidP="005032A1">
            <w:pPr>
              <w:ind w:left="24" w:right="-111"/>
            </w:pPr>
          </w:p>
        </w:tc>
      </w:tr>
      <w:tr w:rsidR="00D14901" w14:paraId="386B29CC" w14:textId="77777777" w:rsidTr="001260E7">
        <w:tc>
          <w:tcPr>
            <w:tcW w:w="2122" w:type="dxa"/>
          </w:tcPr>
          <w:p w14:paraId="33878F91" w14:textId="4C52CE9D" w:rsidR="00D14901" w:rsidRDefault="00D14901" w:rsidP="005032A1">
            <w:pPr>
              <w:pStyle w:val="Tabell"/>
              <w:ind w:left="25"/>
            </w:pPr>
          </w:p>
        </w:tc>
        <w:tc>
          <w:tcPr>
            <w:tcW w:w="2693" w:type="dxa"/>
          </w:tcPr>
          <w:p w14:paraId="729B73F5" w14:textId="77777777" w:rsidR="00D14901" w:rsidRDefault="00D14901" w:rsidP="005032A1">
            <w:pPr>
              <w:pStyle w:val="Tabell"/>
              <w:ind w:left="16"/>
            </w:pPr>
          </w:p>
        </w:tc>
        <w:tc>
          <w:tcPr>
            <w:tcW w:w="2126" w:type="dxa"/>
          </w:tcPr>
          <w:p w14:paraId="50BC7D62" w14:textId="77777777" w:rsidR="00D14901" w:rsidRDefault="00D14901" w:rsidP="005032A1">
            <w:pPr>
              <w:pStyle w:val="Tabell"/>
              <w:ind w:left="24" w:right="-111"/>
            </w:pPr>
          </w:p>
        </w:tc>
        <w:tc>
          <w:tcPr>
            <w:tcW w:w="2126" w:type="dxa"/>
          </w:tcPr>
          <w:p w14:paraId="6A22EA59" w14:textId="77777777" w:rsidR="00D14901" w:rsidRDefault="00D14901" w:rsidP="005032A1">
            <w:pPr>
              <w:pStyle w:val="Tabell"/>
              <w:ind w:left="24" w:right="-111"/>
            </w:pPr>
          </w:p>
        </w:tc>
        <w:tc>
          <w:tcPr>
            <w:tcW w:w="3544" w:type="dxa"/>
          </w:tcPr>
          <w:p w14:paraId="588538B0" w14:textId="77777777" w:rsidR="00D14901" w:rsidRDefault="00D14901" w:rsidP="005032A1">
            <w:pPr>
              <w:pStyle w:val="Tabell"/>
              <w:ind w:left="24" w:right="-111"/>
            </w:pPr>
          </w:p>
        </w:tc>
      </w:tr>
      <w:tr w:rsidR="00D14901" w14:paraId="5FAB64EE" w14:textId="77777777" w:rsidTr="001260E7">
        <w:tc>
          <w:tcPr>
            <w:tcW w:w="2122" w:type="dxa"/>
          </w:tcPr>
          <w:p w14:paraId="022F5479" w14:textId="1FCD2A4A" w:rsidR="00D14901" w:rsidRDefault="00D14901" w:rsidP="005032A1">
            <w:pPr>
              <w:pStyle w:val="Tabell"/>
              <w:ind w:left="25"/>
            </w:pPr>
          </w:p>
        </w:tc>
        <w:tc>
          <w:tcPr>
            <w:tcW w:w="2693" w:type="dxa"/>
          </w:tcPr>
          <w:p w14:paraId="6CC865DE" w14:textId="77777777" w:rsidR="00D14901" w:rsidRDefault="00D14901" w:rsidP="005032A1">
            <w:pPr>
              <w:pStyle w:val="Tabell"/>
              <w:ind w:left="16"/>
            </w:pPr>
          </w:p>
        </w:tc>
        <w:tc>
          <w:tcPr>
            <w:tcW w:w="2126" w:type="dxa"/>
          </w:tcPr>
          <w:p w14:paraId="5EF8F387" w14:textId="77777777" w:rsidR="00D14901" w:rsidRDefault="00D14901" w:rsidP="005032A1">
            <w:pPr>
              <w:pStyle w:val="Tabell"/>
              <w:ind w:left="24" w:right="-111"/>
            </w:pPr>
          </w:p>
        </w:tc>
        <w:tc>
          <w:tcPr>
            <w:tcW w:w="2126" w:type="dxa"/>
          </w:tcPr>
          <w:p w14:paraId="0FA378F5" w14:textId="77777777" w:rsidR="00D14901" w:rsidRDefault="00D14901" w:rsidP="005032A1">
            <w:pPr>
              <w:pStyle w:val="Tabell"/>
              <w:ind w:left="24" w:right="-111"/>
            </w:pPr>
          </w:p>
        </w:tc>
        <w:tc>
          <w:tcPr>
            <w:tcW w:w="3544" w:type="dxa"/>
          </w:tcPr>
          <w:p w14:paraId="0D640C99" w14:textId="77777777" w:rsidR="00D14901" w:rsidRDefault="00D14901" w:rsidP="005032A1">
            <w:pPr>
              <w:pStyle w:val="Tabell"/>
              <w:ind w:left="24" w:right="-111"/>
            </w:pPr>
          </w:p>
        </w:tc>
      </w:tr>
      <w:tr w:rsidR="00D14901" w14:paraId="1F5D466A" w14:textId="77777777" w:rsidTr="001260E7">
        <w:tc>
          <w:tcPr>
            <w:tcW w:w="2122" w:type="dxa"/>
          </w:tcPr>
          <w:p w14:paraId="4D4BDD3F" w14:textId="1CDC16C7" w:rsidR="00D14901" w:rsidRDefault="00D14901" w:rsidP="005032A1">
            <w:pPr>
              <w:pStyle w:val="Tabell"/>
              <w:ind w:left="25"/>
            </w:pPr>
          </w:p>
        </w:tc>
        <w:tc>
          <w:tcPr>
            <w:tcW w:w="2693" w:type="dxa"/>
          </w:tcPr>
          <w:p w14:paraId="72738B1B" w14:textId="77777777" w:rsidR="00D14901" w:rsidRDefault="00D14901" w:rsidP="005032A1">
            <w:pPr>
              <w:pStyle w:val="Tabell"/>
              <w:ind w:left="16"/>
            </w:pPr>
          </w:p>
        </w:tc>
        <w:tc>
          <w:tcPr>
            <w:tcW w:w="2126" w:type="dxa"/>
          </w:tcPr>
          <w:p w14:paraId="55AC871D" w14:textId="77777777" w:rsidR="00D14901" w:rsidRDefault="00D14901" w:rsidP="005032A1">
            <w:pPr>
              <w:pStyle w:val="Tabell"/>
              <w:ind w:left="24" w:right="-111"/>
            </w:pPr>
          </w:p>
        </w:tc>
        <w:tc>
          <w:tcPr>
            <w:tcW w:w="2126" w:type="dxa"/>
          </w:tcPr>
          <w:p w14:paraId="56C84A8F" w14:textId="77777777" w:rsidR="00D14901" w:rsidRDefault="00D14901" w:rsidP="005032A1">
            <w:pPr>
              <w:pStyle w:val="Tabell"/>
              <w:ind w:left="24" w:right="-111"/>
            </w:pPr>
          </w:p>
        </w:tc>
        <w:tc>
          <w:tcPr>
            <w:tcW w:w="3544" w:type="dxa"/>
          </w:tcPr>
          <w:p w14:paraId="5CE146C9" w14:textId="77777777" w:rsidR="00D14901" w:rsidRDefault="00D14901" w:rsidP="005032A1">
            <w:pPr>
              <w:pStyle w:val="Tabell"/>
              <w:ind w:left="24" w:right="-111"/>
            </w:pPr>
          </w:p>
        </w:tc>
      </w:tr>
      <w:tr w:rsidR="00A70041" w14:paraId="1AEC9FC8" w14:textId="77777777" w:rsidTr="001260E7">
        <w:tc>
          <w:tcPr>
            <w:tcW w:w="2122" w:type="dxa"/>
          </w:tcPr>
          <w:p w14:paraId="7AE6383F" w14:textId="77777777" w:rsidR="00A70041" w:rsidRDefault="00A70041" w:rsidP="005032A1">
            <w:pPr>
              <w:pStyle w:val="Tabell"/>
              <w:ind w:left="25"/>
            </w:pPr>
          </w:p>
        </w:tc>
        <w:tc>
          <w:tcPr>
            <w:tcW w:w="2693" w:type="dxa"/>
          </w:tcPr>
          <w:p w14:paraId="6D08B3CF" w14:textId="77777777" w:rsidR="00A70041" w:rsidRDefault="00A70041" w:rsidP="005032A1">
            <w:pPr>
              <w:pStyle w:val="Tabell"/>
              <w:ind w:left="16"/>
            </w:pPr>
          </w:p>
        </w:tc>
        <w:tc>
          <w:tcPr>
            <w:tcW w:w="2126" w:type="dxa"/>
          </w:tcPr>
          <w:p w14:paraId="01E6EDD6" w14:textId="77777777" w:rsidR="00A70041" w:rsidRDefault="00A70041" w:rsidP="005032A1">
            <w:pPr>
              <w:pStyle w:val="Tabell"/>
              <w:ind w:left="24" w:right="-111"/>
            </w:pPr>
          </w:p>
        </w:tc>
        <w:tc>
          <w:tcPr>
            <w:tcW w:w="2126" w:type="dxa"/>
          </w:tcPr>
          <w:p w14:paraId="133ED1EF" w14:textId="77777777" w:rsidR="00A70041" w:rsidRDefault="00A70041" w:rsidP="005032A1">
            <w:pPr>
              <w:pStyle w:val="Tabell"/>
              <w:ind w:left="24" w:right="-111"/>
            </w:pPr>
          </w:p>
        </w:tc>
        <w:tc>
          <w:tcPr>
            <w:tcW w:w="3544" w:type="dxa"/>
          </w:tcPr>
          <w:p w14:paraId="6C08713A" w14:textId="77777777" w:rsidR="00A70041" w:rsidRDefault="00A70041" w:rsidP="005032A1">
            <w:pPr>
              <w:pStyle w:val="Tabell"/>
              <w:ind w:left="24" w:right="-111"/>
            </w:pPr>
          </w:p>
        </w:tc>
      </w:tr>
      <w:tr w:rsidR="00A70041" w14:paraId="3A293C79" w14:textId="77777777" w:rsidTr="001260E7">
        <w:tc>
          <w:tcPr>
            <w:tcW w:w="2122" w:type="dxa"/>
          </w:tcPr>
          <w:p w14:paraId="5A5BFAA6" w14:textId="77777777" w:rsidR="00A70041" w:rsidRDefault="00A70041" w:rsidP="005032A1">
            <w:pPr>
              <w:pStyle w:val="Tabell"/>
              <w:ind w:left="25"/>
            </w:pPr>
          </w:p>
        </w:tc>
        <w:tc>
          <w:tcPr>
            <w:tcW w:w="2693" w:type="dxa"/>
          </w:tcPr>
          <w:p w14:paraId="15ABA5B2" w14:textId="77777777" w:rsidR="00A70041" w:rsidRDefault="00A70041" w:rsidP="005032A1">
            <w:pPr>
              <w:pStyle w:val="Tabell"/>
              <w:ind w:left="16"/>
            </w:pPr>
          </w:p>
        </w:tc>
        <w:tc>
          <w:tcPr>
            <w:tcW w:w="2126" w:type="dxa"/>
          </w:tcPr>
          <w:p w14:paraId="75006D03" w14:textId="77777777" w:rsidR="00A70041" w:rsidRDefault="00A70041" w:rsidP="005032A1">
            <w:pPr>
              <w:pStyle w:val="Tabell"/>
              <w:ind w:left="24" w:right="-111"/>
            </w:pPr>
          </w:p>
        </w:tc>
        <w:tc>
          <w:tcPr>
            <w:tcW w:w="2126" w:type="dxa"/>
          </w:tcPr>
          <w:p w14:paraId="2C62F3A4" w14:textId="77777777" w:rsidR="00A70041" w:rsidRDefault="00A70041" w:rsidP="005032A1">
            <w:pPr>
              <w:pStyle w:val="Tabell"/>
              <w:ind w:left="24" w:right="-111"/>
            </w:pPr>
          </w:p>
        </w:tc>
        <w:tc>
          <w:tcPr>
            <w:tcW w:w="3544" w:type="dxa"/>
          </w:tcPr>
          <w:p w14:paraId="6B29B59D" w14:textId="77777777" w:rsidR="00A70041" w:rsidRDefault="00A70041" w:rsidP="005032A1">
            <w:pPr>
              <w:pStyle w:val="Tabell"/>
              <w:ind w:left="24" w:right="-111"/>
            </w:pPr>
          </w:p>
        </w:tc>
      </w:tr>
      <w:tr w:rsidR="00A70041" w14:paraId="0C5DFB73" w14:textId="77777777" w:rsidTr="001260E7">
        <w:tc>
          <w:tcPr>
            <w:tcW w:w="2122" w:type="dxa"/>
          </w:tcPr>
          <w:p w14:paraId="0B999D88" w14:textId="77777777" w:rsidR="00A70041" w:rsidRDefault="00A70041" w:rsidP="005032A1">
            <w:pPr>
              <w:pStyle w:val="Tabell"/>
              <w:ind w:left="25"/>
            </w:pPr>
          </w:p>
        </w:tc>
        <w:tc>
          <w:tcPr>
            <w:tcW w:w="2693" w:type="dxa"/>
          </w:tcPr>
          <w:p w14:paraId="1F3D1AE3" w14:textId="77777777" w:rsidR="00A70041" w:rsidRDefault="00A70041" w:rsidP="005032A1">
            <w:pPr>
              <w:pStyle w:val="Tabell"/>
              <w:ind w:left="16"/>
            </w:pPr>
          </w:p>
        </w:tc>
        <w:tc>
          <w:tcPr>
            <w:tcW w:w="2126" w:type="dxa"/>
          </w:tcPr>
          <w:p w14:paraId="063D3DF3" w14:textId="77777777" w:rsidR="00A70041" w:rsidRDefault="00A70041" w:rsidP="005032A1">
            <w:pPr>
              <w:pStyle w:val="Tabell"/>
              <w:ind w:left="24" w:right="-111"/>
            </w:pPr>
          </w:p>
        </w:tc>
        <w:tc>
          <w:tcPr>
            <w:tcW w:w="2126" w:type="dxa"/>
          </w:tcPr>
          <w:p w14:paraId="767E51B1" w14:textId="77777777" w:rsidR="00A70041" w:rsidRDefault="00A70041" w:rsidP="005032A1">
            <w:pPr>
              <w:pStyle w:val="Tabell"/>
              <w:ind w:left="24" w:right="-111"/>
            </w:pPr>
          </w:p>
        </w:tc>
        <w:tc>
          <w:tcPr>
            <w:tcW w:w="3544" w:type="dxa"/>
          </w:tcPr>
          <w:p w14:paraId="6710D8E7" w14:textId="77777777" w:rsidR="00A70041" w:rsidRDefault="00A70041" w:rsidP="005032A1">
            <w:pPr>
              <w:pStyle w:val="Tabell"/>
              <w:ind w:left="24" w:right="-111"/>
            </w:pPr>
          </w:p>
        </w:tc>
      </w:tr>
      <w:tr w:rsidR="0029057A" w14:paraId="122F85F1" w14:textId="77777777" w:rsidTr="001260E7">
        <w:tc>
          <w:tcPr>
            <w:tcW w:w="2122" w:type="dxa"/>
          </w:tcPr>
          <w:p w14:paraId="51E38AAB" w14:textId="77777777" w:rsidR="0029057A" w:rsidRDefault="0029057A" w:rsidP="005032A1">
            <w:pPr>
              <w:pStyle w:val="Tabell"/>
              <w:ind w:left="25"/>
            </w:pPr>
          </w:p>
        </w:tc>
        <w:tc>
          <w:tcPr>
            <w:tcW w:w="2693" w:type="dxa"/>
          </w:tcPr>
          <w:p w14:paraId="214BB570" w14:textId="77777777" w:rsidR="0029057A" w:rsidRDefault="0029057A" w:rsidP="005032A1">
            <w:pPr>
              <w:pStyle w:val="Tabell"/>
              <w:ind w:left="16"/>
            </w:pPr>
          </w:p>
        </w:tc>
        <w:tc>
          <w:tcPr>
            <w:tcW w:w="2126" w:type="dxa"/>
          </w:tcPr>
          <w:p w14:paraId="707C5211" w14:textId="77777777" w:rsidR="0029057A" w:rsidRDefault="0029057A" w:rsidP="005032A1">
            <w:pPr>
              <w:pStyle w:val="Tabell"/>
              <w:ind w:left="24" w:right="-111"/>
            </w:pPr>
          </w:p>
        </w:tc>
        <w:tc>
          <w:tcPr>
            <w:tcW w:w="2126" w:type="dxa"/>
          </w:tcPr>
          <w:p w14:paraId="6C6541D8" w14:textId="77777777" w:rsidR="0029057A" w:rsidRDefault="0029057A" w:rsidP="005032A1">
            <w:pPr>
              <w:pStyle w:val="Tabell"/>
              <w:ind w:left="24" w:right="-111"/>
            </w:pPr>
          </w:p>
        </w:tc>
        <w:tc>
          <w:tcPr>
            <w:tcW w:w="3544" w:type="dxa"/>
          </w:tcPr>
          <w:p w14:paraId="039BFC6D" w14:textId="77777777" w:rsidR="0029057A" w:rsidRDefault="0029057A" w:rsidP="005032A1">
            <w:pPr>
              <w:pStyle w:val="Tabell"/>
              <w:ind w:left="24" w:right="-111"/>
            </w:pPr>
          </w:p>
        </w:tc>
      </w:tr>
      <w:tr w:rsidR="0029057A" w14:paraId="217BEE16" w14:textId="77777777" w:rsidTr="001260E7">
        <w:tc>
          <w:tcPr>
            <w:tcW w:w="2122" w:type="dxa"/>
          </w:tcPr>
          <w:p w14:paraId="141767E7" w14:textId="77777777" w:rsidR="0029057A" w:rsidRDefault="0029057A" w:rsidP="005032A1">
            <w:pPr>
              <w:pStyle w:val="Tabell"/>
              <w:ind w:left="25"/>
            </w:pPr>
          </w:p>
        </w:tc>
        <w:tc>
          <w:tcPr>
            <w:tcW w:w="2693" w:type="dxa"/>
          </w:tcPr>
          <w:p w14:paraId="60F9D27F" w14:textId="77777777" w:rsidR="0029057A" w:rsidRDefault="0029057A" w:rsidP="005032A1">
            <w:pPr>
              <w:pStyle w:val="Tabell"/>
              <w:ind w:left="16"/>
            </w:pPr>
          </w:p>
        </w:tc>
        <w:tc>
          <w:tcPr>
            <w:tcW w:w="2126" w:type="dxa"/>
          </w:tcPr>
          <w:p w14:paraId="6B0D3A36" w14:textId="77777777" w:rsidR="0029057A" w:rsidRDefault="0029057A" w:rsidP="005032A1">
            <w:pPr>
              <w:pStyle w:val="Tabell"/>
              <w:ind w:left="24" w:right="-111"/>
            </w:pPr>
          </w:p>
        </w:tc>
        <w:tc>
          <w:tcPr>
            <w:tcW w:w="2126" w:type="dxa"/>
          </w:tcPr>
          <w:p w14:paraId="757F0EEB" w14:textId="77777777" w:rsidR="0029057A" w:rsidRDefault="0029057A" w:rsidP="005032A1">
            <w:pPr>
              <w:pStyle w:val="Tabell"/>
              <w:ind w:left="24" w:right="-111"/>
            </w:pPr>
          </w:p>
        </w:tc>
        <w:tc>
          <w:tcPr>
            <w:tcW w:w="3544" w:type="dxa"/>
          </w:tcPr>
          <w:p w14:paraId="266C3D64" w14:textId="77777777" w:rsidR="0029057A" w:rsidRDefault="0029057A" w:rsidP="005032A1">
            <w:pPr>
              <w:pStyle w:val="Tabell"/>
              <w:ind w:left="24" w:right="-111"/>
            </w:pPr>
          </w:p>
        </w:tc>
      </w:tr>
      <w:tr w:rsidR="0029057A" w14:paraId="2207B8EF" w14:textId="77777777" w:rsidTr="001260E7">
        <w:tc>
          <w:tcPr>
            <w:tcW w:w="2122" w:type="dxa"/>
          </w:tcPr>
          <w:p w14:paraId="671DC060" w14:textId="77777777" w:rsidR="0029057A" w:rsidRDefault="0029057A" w:rsidP="005032A1">
            <w:pPr>
              <w:pStyle w:val="Tabell"/>
              <w:ind w:left="25"/>
            </w:pPr>
          </w:p>
        </w:tc>
        <w:tc>
          <w:tcPr>
            <w:tcW w:w="2693" w:type="dxa"/>
          </w:tcPr>
          <w:p w14:paraId="7B6A1E34" w14:textId="77777777" w:rsidR="0029057A" w:rsidRDefault="0029057A" w:rsidP="005032A1">
            <w:pPr>
              <w:pStyle w:val="Tabell"/>
              <w:ind w:left="16"/>
            </w:pPr>
          </w:p>
        </w:tc>
        <w:tc>
          <w:tcPr>
            <w:tcW w:w="2126" w:type="dxa"/>
          </w:tcPr>
          <w:p w14:paraId="3115B058" w14:textId="77777777" w:rsidR="0029057A" w:rsidRDefault="0029057A" w:rsidP="005032A1">
            <w:pPr>
              <w:pStyle w:val="Tabell"/>
              <w:ind w:left="24" w:right="-111"/>
            </w:pPr>
          </w:p>
        </w:tc>
        <w:tc>
          <w:tcPr>
            <w:tcW w:w="2126" w:type="dxa"/>
          </w:tcPr>
          <w:p w14:paraId="281AF8C3" w14:textId="77777777" w:rsidR="0029057A" w:rsidRDefault="0029057A" w:rsidP="005032A1">
            <w:pPr>
              <w:pStyle w:val="Tabell"/>
              <w:ind w:left="24" w:right="-111"/>
            </w:pPr>
          </w:p>
        </w:tc>
        <w:tc>
          <w:tcPr>
            <w:tcW w:w="3544" w:type="dxa"/>
          </w:tcPr>
          <w:p w14:paraId="2DC60DAF" w14:textId="77777777" w:rsidR="0029057A" w:rsidRDefault="0029057A" w:rsidP="005032A1">
            <w:pPr>
              <w:pStyle w:val="Tabell"/>
              <w:ind w:left="24" w:right="-111"/>
            </w:pPr>
          </w:p>
        </w:tc>
      </w:tr>
      <w:tr w:rsidR="0029057A" w14:paraId="732206B4" w14:textId="77777777" w:rsidTr="001260E7">
        <w:tc>
          <w:tcPr>
            <w:tcW w:w="2122" w:type="dxa"/>
          </w:tcPr>
          <w:p w14:paraId="7EAAF670" w14:textId="77777777" w:rsidR="0029057A" w:rsidRDefault="0029057A" w:rsidP="005032A1">
            <w:pPr>
              <w:pStyle w:val="Tabell"/>
              <w:ind w:left="25"/>
            </w:pPr>
          </w:p>
        </w:tc>
        <w:tc>
          <w:tcPr>
            <w:tcW w:w="2693" w:type="dxa"/>
          </w:tcPr>
          <w:p w14:paraId="7FBD1F18" w14:textId="77777777" w:rsidR="0029057A" w:rsidRDefault="0029057A" w:rsidP="005032A1">
            <w:pPr>
              <w:pStyle w:val="Tabell"/>
              <w:ind w:left="16"/>
            </w:pPr>
          </w:p>
        </w:tc>
        <w:tc>
          <w:tcPr>
            <w:tcW w:w="2126" w:type="dxa"/>
          </w:tcPr>
          <w:p w14:paraId="155ED807" w14:textId="77777777" w:rsidR="0029057A" w:rsidRDefault="0029057A" w:rsidP="005032A1">
            <w:pPr>
              <w:pStyle w:val="Tabell"/>
              <w:ind w:left="24" w:right="-111"/>
            </w:pPr>
          </w:p>
        </w:tc>
        <w:tc>
          <w:tcPr>
            <w:tcW w:w="2126" w:type="dxa"/>
          </w:tcPr>
          <w:p w14:paraId="72924534" w14:textId="77777777" w:rsidR="0029057A" w:rsidRDefault="0029057A" w:rsidP="005032A1">
            <w:pPr>
              <w:pStyle w:val="Tabell"/>
              <w:ind w:left="24" w:right="-111"/>
            </w:pPr>
          </w:p>
        </w:tc>
        <w:tc>
          <w:tcPr>
            <w:tcW w:w="3544" w:type="dxa"/>
          </w:tcPr>
          <w:p w14:paraId="7075D2B9" w14:textId="77777777" w:rsidR="0029057A" w:rsidRDefault="0029057A" w:rsidP="005032A1">
            <w:pPr>
              <w:pStyle w:val="Tabell"/>
              <w:ind w:left="24" w:right="-111"/>
            </w:pPr>
          </w:p>
        </w:tc>
      </w:tr>
      <w:tr w:rsidR="0029057A" w14:paraId="1CF81E1F" w14:textId="77777777" w:rsidTr="001260E7">
        <w:tc>
          <w:tcPr>
            <w:tcW w:w="2122" w:type="dxa"/>
          </w:tcPr>
          <w:p w14:paraId="785C1EC5" w14:textId="77777777" w:rsidR="0029057A" w:rsidRDefault="0029057A" w:rsidP="005032A1">
            <w:pPr>
              <w:pStyle w:val="Tabell"/>
              <w:ind w:left="25"/>
            </w:pPr>
          </w:p>
        </w:tc>
        <w:tc>
          <w:tcPr>
            <w:tcW w:w="2693" w:type="dxa"/>
          </w:tcPr>
          <w:p w14:paraId="01156F12" w14:textId="77777777" w:rsidR="0029057A" w:rsidRDefault="0029057A" w:rsidP="005032A1">
            <w:pPr>
              <w:pStyle w:val="Tabell"/>
              <w:ind w:left="16"/>
            </w:pPr>
          </w:p>
        </w:tc>
        <w:tc>
          <w:tcPr>
            <w:tcW w:w="2126" w:type="dxa"/>
          </w:tcPr>
          <w:p w14:paraId="2E52B0A0" w14:textId="77777777" w:rsidR="0029057A" w:rsidRDefault="0029057A" w:rsidP="005032A1">
            <w:pPr>
              <w:pStyle w:val="Tabell"/>
              <w:ind w:left="24" w:right="-111"/>
            </w:pPr>
          </w:p>
        </w:tc>
        <w:tc>
          <w:tcPr>
            <w:tcW w:w="2126" w:type="dxa"/>
          </w:tcPr>
          <w:p w14:paraId="354EAE9D" w14:textId="77777777" w:rsidR="0029057A" w:rsidRDefault="0029057A" w:rsidP="005032A1">
            <w:pPr>
              <w:pStyle w:val="Tabell"/>
              <w:ind w:left="24" w:right="-111"/>
            </w:pPr>
          </w:p>
        </w:tc>
        <w:tc>
          <w:tcPr>
            <w:tcW w:w="3544" w:type="dxa"/>
          </w:tcPr>
          <w:p w14:paraId="268D7CC3" w14:textId="77777777" w:rsidR="0029057A" w:rsidRDefault="0029057A" w:rsidP="005032A1">
            <w:pPr>
              <w:pStyle w:val="Tabell"/>
              <w:ind w:left="24" w:right="-111"/>
            </w:pPr>
          </w:p>
        </w:tc>
      </w:tr>
    </w:tbl>
    <w:p w14:paraId="4990B47D" w14:textId="4CA44B5D" w:rsidR="00AA38A8" w:rsidRPr="00AA38A8" w:rsidRDefault="00AA38A8" w:rsidP="00AA38A8">
      <w:pPr>
        <w:widowControl w:val="0"/>
        <w:suppressAutoHyphens/>
        <w:autoSpaceDN w:val="0"/>
        <w:spacing w:after="0" w:line="340" w:lineRule="atLeast"/>
        <w:ind w:right="963"/>
        <w:textAlignment w:val="baseline"/>
        <w:rPr>
          <w:rFonts w:eastAsia="Arial Unicode MS" w:cs="Tahoma"/>
          <w:color w:val="323232"/>
          <w:kern w:val="3"/>
          <w:sz w:val="22"/>
        </w:rPr>
      </w:pPr>
      <w:r w:rsidRPr="00AA38A8">
        <w:rPr>
          <w:rFonts w:eastAsia="Arial Unicode MS" w:cs="Tahoma"/>
          <w:color w:val="323232"/>
          <w:kern w:val="3"/>
          <w:sz w:val="22"/>
        </w:rPr>
        <w:t xml:space="preserve">*Innefattar både Regionhälsans Riktlinje för arbete mot hot och våld och Lokalt tillägg till Regionhälsans riktlinje för arbetet mot hot och våld </w:t>
      </w:r>
    </w:p>
    <w:p w14:paraId="02584DA6" w14:textId="09575146" w:rsidR="00025D73" w:rsidRDefault="00AA38A8" w:rsidP="00AA38A8">
      <w:pPr>
        <w:widowControl w:val="0"/>
        <w:suppressAutoHyphens/>
        <w:autoSpaceDN w:val="0"/>
        <w:spacing w:after="0" w:line="0" w:lineRule="atLeast"/>
        <w:ind w:right="0"/>
        <w:textAlignment w:val="baseline"/>
        <w:rPr>
          <w:rFonts w:eastAsia="Arial Unicode MS" w:cs="Tahoma"/>
          <w:color w:val="323232"/>
          <w:kern w:val="3"/>
          <w:sz w:val="22"/>
        </w:rPr>
      </w:pPr>
      <w:r w:rsidRPr="00AA38A8">
        <w:rPr>
          <w:rFonts w:eastAsia="Arial Unicode MS" w:cs="Tahoma"/>
          <w:color w:val="323232"/>
          <w:kern w:val="3"/>
          <w:sz w:val="22"/>
        </w:rPr>
        <w:t xml:space="preserve">**Praktiska övningar gällande både Hotfulla situationer och Gränsöverskridande beteende </w:t>
      </w:r>
    </w:p>
    <w:p w14:paraId="0A1CD198" w14:textId="7AAE5D18" w:rsidR="00AA38A8" w:rsidRDefault="00AA38A8" w:rsidP="00AA38A8">
      <w:pPr>
        <w:pStyle w:val="Rubrik3"/>
      </w:pPr>
      <w:r>
        <w:lastRenderedPageBreak/>
        <w:t>Checklista Personal</w:t>
      </w:r>
      <w:r w:rsidR="00033F37">
        <w:t xml:space="preserve"> forts</w:t>
      </w:r>
    </w:p>
    <w:tbl>
      <w:tblPr>
        <w:tblStyle w:val="Tabellrutnt"/>
        <w:tblW w:w="0" w:type="auto"/>
        <w:tblInd w:w="567" w:type="dxa"/>
        <w:tblCellMar>
          <w:top w:w="57" w:type="dxa"/>
          <w:bottom w:w="57" w:type="dxa"/>
        </w:tblCellMar>
        <w:tblLook w:val="04A0" w:firstRow="1" w:lastRow="0" w:firstColumn="1" w:lastColumn="0" w:noHBand="0" w:noVBand="1"/>
      </w:tblPr>
      <w:tblGrid>
        <w:gridCol w:w="2122"/>
        <w:gridCol w:w="2693"/>
        <w:gridCol w:w="2126"/>
        <w:gridCol w:w="2126"/>
        <w:gridCol w:w="3544"/>
      </w:tblGrid>
      <w:tr w:rsidR="00AA38A8" w:rsidRPr="001260E7" w14:paraId="2263F5DD" w14:textId="77777777" w:rsidTr="005032A1">
        <w:trPr>
          <w:trHeight w:val="942"/>
          <w:tblHeader/>
        </w:trPr>
        <w:tc>
          <w:tcPr>
            <w:tcW w:w="2122" w:type="dxa"/>
            <w:vAlign w:val="center"/>
          </w:tcPr>
          <w:p w14:paraId="0EA15E08" w14:textId="77777777" w:rsidR="00AA38A8" w:rsidRPr="001260E7" w:rsidRDefault="00AA38A8" w:rsidP="005032A1">
            <w:pPr>
              <w:spacing w:after="0"/>
              <w:ind w:left="16" w:right="87"/>
              <w:rPr>
                <w:sz w:val="22"/>
                <w:szCs w:val="22"/>
              </w:rPr>
            </w:pPr>
            <w:r w:rsidRPr="001260E7">
              <w:rPr>
                <w:b/>
                <w:bCs/>
                <w:sz w:val="22"/>
                <w:szCs w:val="22"/>
              </w:rPr>
              <w:t>Namn</w:t>
            </w:r>
          </w:p>
        </w:tc>
        <w:tc>
          <w:tcPr>
            <w:tcW w:w="2693" w:type="dxa"/>
          </w:tcPr>
          <w:p w14:paraId="5FA11A04" w14:textId="77777777" w:rsidR="00AA38A8" w:rsidRPr="001260E7" w:rsidRDefault="00AA38A8" w:rsidP="005032A1">
            <w:pPr>
              <w:spacing w:after="0"/>
              <w:ind w:left="16" w:right="87"/>
              <w:rPr>
                <w:sz w:val="22"/>
                <w:szCs w:val="22"/>
              </w:rPr>
            </w:pPr>
            <w:r w:rsidRPr="001260E7">
              <w:rPr>
                <w:b/>
                <w:bCs/>
                <w:sz w:val="22"/>
                <w:szCs w:val="22"/>
              </w:rPr>
              <w:t>Datum Genomgång av Riktlinje* och larm-kontaktlista</w:t>
            </w:r>
          </w:p>
        </w:tc>
        <w:tc>
          <w:tcPr>
            <w:tcW w:w="2126" w:type="dxa"/>
          </w:tcPr>
          <w:p w14:paraId="427005BC" w14:textId="77777777" w:rsidR="00AA38A8" w:rsidRPr="001260E7" w:rsidRDefault="00AA38A8" w:rsidP="005032A1">
            <w:pPr>
              <w:pStyle w:val="Brdtext"/>
              <w:spacing w:after="0"/>
              <w:ind w:left="33"/>
              <w:rPr>
                <w:sz w:val="22"/>
                <w:szCs w:val="22"/>
              </w:rPr>
            </w:pPr>
            <w:r w:rsidRPr="001260E7">
              <w:rPr>
                <w:b/>
                <w:bCs/>
                <w:sz w:val="22"/>
                <w:szCs w:val="22"/>
              </w:rPr>
              <w:t xml:space="preserve">Datum Utbildning personsäkerhet </w:t>
            </w:r>
          </w:p>
        </w:tc>
        <w:tc>
          <w:tcPr>
            <w:tcW w:w="2126" w:type="dxa"/>
          </w:tcPr>
          <w:p w14:paraId="5E98E7EB" w14:textId="77777777" w:rsidR="00AA38A8" w:rsidRPr="001260E7" w:rsidRDefault="00AA38A8" w:rsidP="005032A1">
            <w:pPr>
              <w:spacing w:after="0"/>
              <w:ind w:left="16" w:right="87"/>
              <w:rPr>
                <w:sz w:val="22"/>
                <w:szCs w:val="22"/>
              </w:rPr>
            </w:pPr>
            <w:r w:rsidRPr="001260E7">
              <w:rPr>
                <w:b/>
                <w:bCs/>
                <w:sz w:val="22"/>
                <w:szCs w:val="22"/>
              </w:rPr>
              <w:t>Datum Praktiska övningar**</w:t>
            </w:r>
          </w:p>
        </w:tc>
        <w:tc>
          <w:tcPr>
            <w:tcW w:w="3544" w:type="dxa"/>
          </w:tcPr>
          <w:p w14:paraId="2B060E6B" w14:textId="77777777" w:rsidR="00AA38A8" w:rsidRPr="001260E7" w:rsidRDefault="00AA38A8" w:rsidP="005032A1">
            <w:pPr>
              <w:spacing w:after="0"/>
              <w:ind w:left="16" w:right="87"/>
              <w:rPr>
                <w:sz w:val="22"/>
                <w:szCs w:val="22"/>
              </w:rPr>
            </w:pPr>
            <w:r w:rsidRPr="001260E7">
              <w:rPr>
                <w:b/>
                <w:bCs/>
                <w:sz w:val="22"/>
                <w:szCs w:val="22"/>
              </w:rPr>
              <w:t>Datum Genomgång av Riktlinje* och larm-kontaktlista</w:t>
            </w:r>
          </w:p>
        </w:tc>
      </w:tr>
      <w:tr w:rsidR="00AA38A8" w:rsidRPr="00616406" w14:paraId="3E6FFC6E" w14:textId="77777777" w:rsidTr="005032A1">
        <w:tblPrEx>
          <w:tblCellMar>
            <w:top w:w="0" w:type="dxa"/>
            <w:bottom w:w="0" w:type="dxa"/>
          </w:tblCellMar>
        </w:tblPrEx>
        <w:tc>
          <w:tcPr>
            <w:tcW w:w="2122" w:type="dxa"/>
          </w:tcPr>
          <w:p w14:paraId="6FDBF4B3" w14:textId="77777777" w:rsidR="00AA38A8" w:rsidRPr="00616406" w:rsidRDefault="00AA38A8" w:rsidP="005032A1">
            <w:pPr>
              <w:ind w:left="25" w:right="51"/>
            </w:pPr>
          </w:p>
        </w:tc>
        <w:tc>
          <w:tcPr>
            <w:tcW w:w="2693" w:type="dxa"/>
          </w:tcPr>
          <w:p w14:paraId="644779ED" w14:textId="77777777" w:rsidR="00AA38A8" w:rsidRPr="00616406" w:rsidRDefault="00AA38A8" w:rsidP="005032A1">
            <w:pPr>
              <w:ind w:left="16" w:right="87"/>
            </w:pPr>
          </w:p>
        </w:tc>
        <w:tc>
          <w:tcPr>
            <w:tcW w:w="2126" w:type="dxa"/>
          </w:tcPr>
          <w:p w14:paraId="251D5F87" w14:textId="77777777" w:rsidR="00AA38A8" w:rsidRPr="00616406" w:rsidRDefault="00AA38A8" w:rsidP="005032A1">
            <w:pPr>
              <w:ind w:left="24" w:right="-111"/>
            </w:pPr>
          </w:p>
        </w:tc>
        <w:tc>
          <w:tcPr>
            <w:tcW w:w="2126" w:type="dxa"/>
          </w:tcPr>
          <w:p w14:paraId="72E67D21" w14:textId="77777777" w:rsidR="00AA38A8" w:rsidRPr="00616406" w:rsidRDefault="00AA38A8" w:rsidP="005032A1">
            <w:pPr>
              <w:ind w:left="24" w:right="-111"/>
            </w:pPr>
          </w:p>
        </w:tc>
        <w:tc>
          <w:tcPr>
            <w:tcW w:w="3544" w:type="dxa"/>
          </w:tcPr>
          <w:p w14:paraId="0F5B58F2" w14:textId="77777777" w:rsidR="00AA38A8" w:rsidRPr="00616406" w:rsidRDefault="00AA38A8" w:rsidP="005032A1">
            <w:pPr>
              <w:ind w:left="24" w:right="-111"/>
            </w:pPr>
          </w:p>
        </w:tc>
      </w:tr>
      <w:tr w:rsidR="00AA38A8" w14:paraId="71C3BC2E" w14:textId="77777777" w:rsidTr="005032A1">
        <w:tc>
          <w:tcPr>
            <w:tcW w:w="2122" w:type="dxa"/>
          </w:tcPr>
          <w:p w14:paraId="6933CA7F" w14:textId="77777777" w:rsidR="00AA38A8" w:rsidRDefault="00AA38A8" w:rsidP="005032A1">
            <w:pPr>
              <w:pStyle w:val="Tabell"/>
              <w:ind w:left="25"/>
            </w:pPr>
          </w:p>
        </w:tc>
        <w:tc>
          <w:tcPr>
            <w:tcW w:w="2693" w:type="dxa"/>
          </w:tcPr>
          <w:p w14:paraId="02EC4F5E" w14:textId="77777777" w:rsidR="00AA38A8" w:rsidRDefault="00AA38A8" w:rsidP="005032A1">
            <w:pPr>
              <w:pStyle w:val="Tabell"/>
              <w:ind w:left="16"/>
            </w:pPr>
          </w:p>
        </w:tc>
        <w:tc>
          <w:tcPr>
            <w:tcW w:w="2126" w:type="dxa"/>
          </w:tcPr>
          <w:p w14:paraId="3EAD8BD6" w14:textId="77777777" w:rsidR="00AA38A8" w:rsidRDefault="00AA38A8" w:rsidP="005032A1">
            <w:pPr>
              <w:pStyle w:val="Tabell"/>
              <w:ind w:left="24" w:right="-111"/>
            </w:pPr>
          </w:p>
        </w:tc>
        <w:tc>
          <w:tcPr>
            <w:tcW w:w="2126" w:type="dxa"/>
          </w:tcPr>
          <w:p w14:paraId="22DA5D8C" w14:textId="77777777" w:rsidR="00AA38A8" w:rsidRDefault="00AA38A8" w:rsidP="005032A1">
            <w:pPr>
              <w:pStyle w:val="Tabell"/>
              <w:ind w:left="24" w:right="-111"/>
            </w:pPr>
          </w:p>
        </w:tc>
        <w:tc>
          <w:tcPr>
            <w:tcW w:w="3544" w:type="dxa"/>
          </w:tcPr>
          <w:p w14:paraId="2E43954F" w14:textId="77777777" w:rsidR="00AA38A8" w:rsidRDefault="00AA38A8" w:rsidP="005032A1">
            <w:pPr>
              <w:pStyle w:val="Tabell"/>
              <w:ind w:left="24" w:right="-111"/>
            </w:pPr>
          </w:p>
        </w:tc>
      </w:tr>
      <w:tr w:rsidR="00AA38A8" w14:paraId="28FE442A" w14:textId="77777777" w:rsidTr="005032A1">
        <w:tc>
          <w:tcPr>
            <w:tcW w:w="2122" w:type="dxa"/>
          </w:tcPr>
          <w:p w14:paraId="7D1731A9" w14:textId="77777777" w:rsidR="00AA38A8" w:rsidRDefault="00AA38A8" w:rsidP="005032A1">
            <w:pPr>
              <w:pStyle w:val="Tabell"/>
              <w:ind w:left="25"/>
            </w:pPr>
          </w:p>
        </w:tc>
        <w:tc>
          <w:tcPr>
            <w:tcW w:w="2693" w:type="dxa"/>
          </w:tcPr>
          <w:p w14:paraId="7DD91175" w14:textId="77777777" w:rsidR="00AA38A8" w:rsidRDefault="00AA38A8" w:rsidP="005032A1">
            <w:pPr>
              <w:pStyle w:val="Tabell"/>
              <w:ind w:left="16"/>
            </w:pPr>
          </w:p>
        </w:tc>
        <w:tc>
          <w:tcPr>
            <w:tcW w:w="2126" w:type="dxa"/>
          </w:tcPr>
          <w:p w14:paraId="0B7FB975" w14:textId="77777777" w:rsidR="00AA38A8" w:rsidRDefault="00AA38A8" w:rsidP="005032A1">
            <w:pPr>
              <w:pStyle w:val="Tabell"/>
              <w:ind w:left="24" w:right="-111"/>
            </w:pPr>
          </w:p>
        </w:tc>
        <w:tc>
          <w:tcPr>
            <w:tcW w:w="2126" w:type="dxa"/>
          </w:tcPr>
          <w:p w14:paraId="3DFA6C09" w14:textId="77777777" w:rsidR="00AA38A8" w:rsidRDefault="00AA38A8" w:rsidP="005032A1">
            <w:pPr>
              <w:pStyle w:val="Tabell"/>
              <w:ind w:left="24" w:right="-111"/>
            </w:pPr>
          </w:p>
        </w:tc>
        <w:tc>
          <w:tcPr>
            <w:tcW w:w="3544" w:type="dxa"/>
          </w:tcPr>
          <w:p w14:paraId="4B0F6764" w14:textId="77777777" w:rsidR="00AA38A8" w:rsidRDefault="00AA38A8" w:rsidP="005032A1">
            <w:pPr>
              <w:pStyle w:val="Tabell"/>
              <w:ind w:left="24" w:right="-111"/>
            </w:pPr>
          </w:p>
        </w:tc>
      </w:tr>
      <w:tr w:rsidR="00AA38A8" w14:paraId="1C2F5BA0" w14:textId="77777777" w:rsidTr="005032A1">
        <w:tc>
          <w:tcPr>
            <w:tcW w:w="2122" w:type="dxa"/>
          </w:tcPr>
          <w:p w14:paraId="3D89DB1F" w14:textId="77777777" w:rsidR="00AA38A8" w:rsidRDefault="00AA38A8" w:rsidP="005032A1">
            <w:pPr>
              <w:pStyle w:val="Tabell"/>
              <w:ind w:left="25"/>
            </w:pPr>
          </w:p>
        </w:tc>
        <w:tc>
          <w:tcPr>
            <w:tcW w:w="2693" w:type="dxa"/>
          </w:tcPr>
          <w:p w14:paraId="6CA80242" w14:textId="77777777" w:rsidR="00AA38A8" w:rsidRDefault="00AA38A8" w:rsidP="005032A1">
            <w:pPr>
              <w:pStyle w:val="Tabell"/>
              <w:ind w:left="16"/>
            </w:pPr>
          </w:p>
        </w:tc>
        <w:tc>
          <w:tcPr>
            <w:tcW w:w="2126" w:type="dxa"/>
          </w:tcPr>
          <w:p w14:paraId="046BA18E" w14:textId="77777777" w:rsidR="00AA38A8" w:rsidRDefault="00AA38A8" w:rsidP="005032A1">
            <w:pPr>
              <w:pStyle w:val="Tabell"/>
              <w:ind w:left="24" w:right="-111"/>
            </w:pPr>
          </w:p>
        </w:tc>
        <w:tc>
          <w:tcPr>
            <w:tcW w:w="2126" w:type="dxa"/>
          </w:tcPr>
          <w:p w14:paraId="30217690" w14:textId="77777777" w:rsidR="00AA38A8" w:rsidRDefault="00AA38A8" w:rsidP="005032A1">
            <w:pPr>
              <w:pStyle w:val="Tabell"/>
              <w:ind w:left="24" w:right="-111"/>
            </w:pPr>
          </w:p>
        </w:tc>
        <w:tc>
          <w:tcPr>
            <w:tcW w:w="3544" w:type="dxa"/>
          </w:tcPr>
          <w:p w14:paraId="0ECE5213" w14:textId="77777777" w:rsidR="00AA38A8" w:rsidRDefault="00AA38A8" w:rsidP="005032A1">
            <w:pPr>
              <w:pStyle w:val="Tabell"/>
              <w:ind w:left="24" w:right="-111"/>
            </w:pPr>
          </w:p>
        </w:tc>
      </w:tr>
      <w:tr w:rsidR="00AA38A8" w14:paraId="36B2D288" w14:textId="77777777" w:rsidTr="005032A1">
        <w:tc>
          <w:tcPr>
            <w:tcW w:w="2122" w:type="dxa"/>
          </w:tcPr>
          <w:p w14:paraId="5FDACFDB" w14:textId="77777777" w:rsidR="00AA38A8" w:rsidRDefault="00AA38A8" w:rsidP="005032A1">
            <w:pPr>
              <w:pStyle w:val="Tabell"/>
              <w:ind w:left="25"/>
            </w:pPr>
          </w:p>
        </w:tc>
        <w:tc>
          <w:tcPr>
            <w:tcW w:w="2693" w:type="dxa"/>
          </w:tcPr>
          <w:p w14:paraId="6864F061" w14:textId="77777777" w:rsidR="00AA38A8" w:rsidRDefault="00AA38A8" w:rsidP="005032A1">
            <w:pPr>
              <w:pStyle w:val="Tabell"/>
              <w:ind w:left="16"/>
            </w:pPr>
          </w:p>
        </w:tc>
        <w:tc>
          <w:tcPr>
            <w:tcW w:w="2126" w:type="dxa"/>
          </w:tcPr>
          <w:p w14:paraId="0366A1B1" w14:textId="77777777" w:rsidR="00AA38A8" w:rsidRDefault="00AA38A8" w:rsidP="005032A1">
            <w:pPr>
              <w:pStyle w:val="Tabell"/>
              <w:ind w:left="24" w:right="-111"/>
            </w:pPr>
          </w:p>
        </w:tc>
        <w:tc>
          <w:tcPr>
            <w:tcW w:w="2126" w:type="dxa"/>
          </w:tcPr>
          <w:p w14:paraId="1355BEB9" w14:textId="77777777" w:rsidR="00AA38A8" w:rsidRDefault="00AA38A8" w:rsidP="005032A1">
            <w:pPr>
              <w:pStyle w:val="Tabell"/>
              <w:ind w:left="24" w:right="-111"/>
            </w:pPr>
          </w:p>
        </w:tc>
        <w:tc>
          <w:tcPr>
            <w:tcW w:w="3544" w:type="dxa"/>
          </w:tcPr>
          <w:p w14:paraId="5B827441" w14:textId="77777777" w:rsidR="00AA38A8" w:rsidRDefault="00AA38A8" w:rsidP="005032A1">
            <w:pPr>
              <w:pStyle w:val="Tabell"/>
              <w:ind w:left="24" w:right="-111"/>
            </w:pPr>
          </w:p>
        </w:tc>
      </w:tr>
      <w:tr w:rsidR="00AA38A8" w14:paraId="23D3A605" w14:textId="77777777" w:rsidTr="005032A1">
        <w:tc>
          <w:tcPr>
            <w:tcW w:w="2122" w:type="dxa"/>
          </w:tcPr>
          <w:p w14:paraId="05437AFC" w14:textId="77777777" w:rsidR="00AA38A8" w:rsidRDefault="00AA38A8" w:rsidP="005032A1">
            <w:pPr>
              <w:pStyle w:val="Tabell"/>
              <w:ind w:left="25"/>
            </w:pPr>
          </w:p>
        </w:tc>
        <w:tc>
          <w:tcPr>
            <w:tcW w:w="2693" w:type="dxa"/>
          </w:tcPr>
          <w:p w14:paraId="08D1C548" w14:textId="77777777" w:rsidR="00AA38A8" w:rsidRDefault="00AA38A8" w:rsidP="005032A1">
            <w:pPr>
              <w:pStyle w:val="Tabell"/>
              <w:ind w:left="16"/>
            </w:pPr>
          </w:p>
        </w:tc>
        <w:tc>
          <w:tcPr>
            <w:tcW w:w="2126" w:type="dxa"/>
          </w:tcPr>
          <w:p w14:paraId="728A0351" w14:textId="77777777" w:rsidR="00AA38A8" w:rsidRDefault="00AA38A8" w:rsidP="005032A1">
            <w:pPr>
              <w:pStyle w:val="Tabell"/>
              <w:ind w:left="24" w:right="-111"/>
            </w:pPr>
          </w:p>
        </w:tc>
        <w:tc>
          <w:tcPr>
            <w:tcW w:w="2126" w:type="dxa"/>
          </w:tcPr>
          <w:p w14:paraId="33AE220D" w14:textId="77777777" w:rsidR="00AA38A8" w:rsidRDefault="00AA38A8" w:rsidP="005032A1">
            <w:pPr>
              <w:pStyle w:val="Tabell"/>
              <w:ind w:left="24" w:right="-111"/>
            </w:pPr>
          </w:p>
        </w:tc>
        <w:tc>
          <w:tcPr>
            <w:tcW w:w="3544" w:type="dxa"/>
          </w:tcPr>
          <w:p w14:paraId="3A5D2EA8" w14:textId="77777777" w:rsidR="00AA38A8" w:rsidRDefault="00AA38A8" w:rsidP="005032A1">
            <w:pPr>
              <w:pStyle w:val="Tabell"/>
              <w:ind w:left="24" w:right="-111"/>
            </w:pPr>
          </w:p>
        </w:tc>
      </w:tr>
      <w:tr w:rsidR="00AA38A8" w14:paraId="6517BAE9" w14:textId="77777777" w:rsidTr="005032A1">
        <w:tc>
          <w:tcPr>
            <w:tcW w:w="2122" w:type="dxa"/>
          </w:tcPr>
          <w:p w14:paraId="0994D022" w14:textId="77777777" w:rsidR="00AA38A8" w:rsidRDefault="00AA38A8" w:rsidP="005032A1">
            <w:pPr>
              <w:pStyle w:val="Tabell"/>
              <w:ind w:left="25"/>
            </w:pPr>
          </w:p>
        </w:tc>
        <w:tc>
          <w:tcPr>
            <w:tcW w:w="2693" w:type="dxa"/>
          </w:tcPr>
          <w:p w14:paraId="2D015250" w14:textId="77777777" w:rsidR="00AA38A8" w:rsidRDefault="00AA38A8" w:rsidP="005032A1">
            <w:pPr>
              <w:pStyle w:val="Tabell"/>
              <w:ind w:left="16"/>
            </w:pPr>
          </w:p>
        </w:tc>
        <w:tc>
          <w:tcPr>
            <w:tcW w:w="2126" w:type="dxa"/>
          </w:tcPr>
          <w:p w14:paraId="26BF961D" w14:textId="77777777" w:rsidR="00AA38A8" w:rsidRDefault="00AA38A8" w:rsidP="005032A1">
            <w:pPr>
              <w:pStyle w:val="Tabell"/>
              <w:ind w:left="24" w:right="-111"/>
            </w:pPr>
          </w:p>
        </w:tc>
        <w:tc>
          <w:tcPr>
            <w:tcW w:w="2126" w:type="dxa"/>
          </w:tcPr>
          <w:p w14:paraId="1EEEA237" w14:textId="77777777" w:rsidR="00AA38A8" w:rsidRDefault="00AA38A8" w:rsidP="005032A1">
            <w:pPr>
              <w:pStyle w:val="Tabell"/>
              <w:ind w:left="24" w:right="-111"/>
            </w:pPr>
          </w:p>
        </w:tc>
        <w:tc>
          <w:tcPr>
            <w:tcW w:w="3544" w:type="dxa"/>
          </w:tcPr>
          <w:p w14:paraId="43D1DCFD" w14:textId="77777777" w:rsidR="00AA38A8" w:rsidRDefault="00AA38A8" w:rsidP="005032A1">
            <w:pPr>
              <w:pStyle w:val="Tabell"/>
              <w:ind w:left="24" w:right="-111"/>
            </w:pPr>
          </w:p>
        </w:tc>
      </w:tr>
      <w:tr w:rsidR="00AA38A8" w14:paraId="3BC30903" w14:textId="77777777" w:rsidTr="005032A1">
        <w:tc>
          <w:tcPr>
            <w:tcW w:w="2122" w:type="dxa"/>
          </w:tcPr>
          <w:p w14:paraId="5A6A7727" w14:textId="77777777" w:rsidR="00AA38A8" w:rsidRDefault="00AA38A8" w:rsidP="005032A1">
            <w:pPr>
              <w:pStyle w:val="Tabell"/>
              <w:ind w:left="25"/>
            </w:pPr>
          </w:p>
        </w:tc>
        <w:tc>
          <w:tcPr>
            <w:tcW w:w="2693" w:type="dxa"/>
          </w:tcPr>
          <w:p w14:paraId="4169EC55" w14:textId="77777777" w:rsidR="00AA38A8" w:rsidRDefault="00AA38A8" w:rsidP="005032A1">
            <w:pPr>
              <w:pStyle w:val="Tabell"/>
              <w:ind w:left="16"/>
            </w:pPr>
          </w:p>
        </w:tc>
        <w:tc>
          <w:tcPr>
            <w:tcW w:w="2126" w:type="dxa"/>
          </w:tcPr>
          <w:p w14:paraId="179C5891" w14:textId="77777777" w:rsidR="00AA38A8" w:rsidRDefault="00AA38A8" w:rsidP="005032A1">
            <w:pPr>
              <w:pStyle w:val="Tabell"/>
              <w:ind w:left="24" w:right="-111"/>
            </w:pPr>
          </w:p>
        </w:tc>
        <w:tc>
          <w:tcPr>
            <w:tcW w:w="2126" w:type="dxa"/>
          </w:tcPr>
          <w:p w14:paraId="63FE646D" w14:textId="77777777" w:rsidR="00AA38A8" w:rsidRDefault="00AA38A8" w:rsidP="005032A1">
            <w:pPr>
              <w:pStyle w:val="Tabell"/>
              <w:ind w:left="24" w:right="-111"/>
            </w:pPr>
          </w:p>
        </w:tc>
        <w:tc>
          <w:tcPr>
            <w:tcW w:w="3544" w:type="dxa"/>
          </w:tcPr>
          <w:p w14:paraId="315F9AD1" w14:textId="77777777" w:rsidR="00AA38A8" w:rsidRDefault="00AA38A8" w:rsidP="005032A1">
            <w:pPr>
              <w:pStyle w:val="Tabell"/>
              <w:ind w:left="24" w:right="-111"/>
            </w:pPr>
          </w:p>
        </w:tc>
      </w:tr>
      <w:tr w:rsidR="00AA38A8" w14:paraId="0370459B" w14:textId="77777777" w:rsidTr="005032A1">
        <w:tc>
          <w:tcPr>
            <w:tcW w:w="2122" w:type="dxa"/>
          </w:tcPr>
          <w:p w14:paraId="443D7DB3" w14:textId="77777777" w:rsidR="00AA38A8" w:rsidRDefault="00AA38A8" w:rsidP="005032A1">
            <w:pPr>
              <w:pStyle w:val="Tabell"/>
              <w:ind w:left="25"/>
            </w:pPr>
          </w:p>
        </w:tc>
        <w:tc>
          <w:tcPr>
            <w:tcW w:w="2693" w:type="dxa"/>
          </w:tcPr>
          <w:p w14:paraId="060C0C0E" w14:textId="77777777" w:rsidR="00AA38A8" w:rsidRDefault="00AA38A8" w:rsidP="005032A1">
            <w:pPr>
              <w:pStyle w:val="Tabell"/>
              <w:ind w:left="16"/>
            </w:pPr>
          </w:p>
        </w:tc>
        <w:tc>
          <w:tcPr>
            <w:tcW w:w="2126" w:type="dxa"/>
          </w:tcPr>
          <w:p w14:paraId="17372844" w14:textId="77777777" w:rsidR="00AA38A8" w:rsidRDefault="00AA38A8" w:rsidP="005032A1">
            <w:pPr>
              <w:pStyle w:val="Tabell"/>
              <w:ind w:left="24" w:right="-111"/>
            </w:pPr>
          </w:p>
        </w:tc>
        <w:tc>
          <w:tcPr>
            <w:tcW w:w="2126" w:type="dxa"/>
          </w:tcPr>
          <w:p w14:paraId="3A106E81" w14:textId="77777777" w:rsidR="00AA38A8" w:rsidRDefault="00AA38A8" w:rsidP="005032A1">
            <w:pPr>
              <w:pStyle w:val="Tabell"/>
              <w:ind w:left="24" w:right="-111"/>
            </w:pPr>
          </w:p>
        </w:tc>
        <w:tc>
          <w:tcPr>
            <w:tcW w:w="3544" w:type="dxa"/>
          </w:tcPr>
          <w:p w14:paraId="236C0E60" w14:textId="77777777" w:rsidR="00AA38A8" w:rsidRDefault="00AA38A8" w:rsidP="005032A1">
            <w:pPr>
              <w:pStyle w:val="Tabell"/>
              <w:ind w:left="24" w:right="-111"/>
            </w:pPr>
          </w:p>
        </w:tc>
      </w:tr>
      <w:tr w:rsidR="00AA38A8" w14:paraId="6EE37129" w14:textId="77777777" w:rsidTr="005032A1">
        <w:tc>
          <w:tcPr>
            <w:tcW w:w="2122" w:type="dxa"/>
          </w:tcPr>
          <w:p w14:paraId="052AFECA" w14:textId="77777777" w:rsidR="00AA38A8" w:rsidRDefault="00AA38A8" w:rsidP="005032A1">
            <w:pPr>
              <w:pStyle w:val="Tabell"/>
              <w:ind w:left="25"/>
            </w:pPr>
          </w:p>
        </w:tc>
        <w:tc>
          <w:tcPr>
            <w:tcW w:w="2693" w:type="dxa"/>
          </w:tcPr>
          <w:p w14:paraId="5D7D36B1" w14:textId="77777777" w:rsidR="00AA38A8" w:rsidRDefault="00AA38A8" w:rsidP="005032A1">
            <w:pPr>
              <w:pStyle w:val="Tabell"/>
              <w:ind w:left="16"/>
            </w:pPr>
          </w:p>
        </w:tc>
        <w:tc>
          <w:tcPr>
            <w:tcW w:w="2126" w:type="dxa"/>
          </w:tcPr>
          <w:p w14:paraId="27A7FDB1" w14:textId="77777777" w:rsidR="00AA38A8" w:rsidRDefault="00AA38A8" w:rsidP="005032A1">
            <w:pPr>
              <w:pStyle w:val="Tabell"/>
              <w:ind w:left="24" w:right="-111"/>
            </w:pPr>
          </w:p>
        </w:tc>
        <w:tc>
          <w:tcPr>
            <w:tcW w:w="2126" w:type="dxa"/>
          </w:tcPr>
          <w:p w14:paraId="72BC3D86" w14:textId="77777777" w:rsidR="00AA38A8" w:rsidRDefault="00AA38A8" w:rsidP="005032A1">
            <w:pPr>
              <w:pStyle w:val="Tabell"/>
              <w:ind w:left="24" w:right="-111"/>
            </w:pPr>
          </w:p>
        </w:tc>
        <w:tc>
          <w:tcPr>
            <w:tcW w:w="3544" w:type="dxa"/>
          </w:tcPr>
          <w:p w14:paraId="3A912FCC" w14:textId="77777777" w:rsidR="00AA38A8" w:rsidRDefault="00AA38A8" w:rsidP="005032A1">
            <w:pPr>
              <w:pStyle w:val="Tabell"/>
              <w:ind w:left="24" w:right="-111"/>
            </w:pPr>
          </w:p>
        </w:tc>
      </w:tr>
      <w:tr w:rsidR="00AA38A8" w14:paraId="05C6704C" w14:textId="77777777" w:rsidTr="005032A1">
        <w:tc>
          <w:tcPr>
            <w:tcW w:w="2122" w:type="dxa"/>
          </w:tcPr>
          <w:p w14:paraId="267919BF" w14:textId="77777777" w:rsidR="00AA38A8" w:rsidRDefault="00AA38A8" w:rsidP="005032A1">
            <w:pPr>
              <w:pStyle w:val="Tabell"/>
              <w:ind w:left="25"/>
            </w:pPr>
          </w:p>
        </w:tc>
        <w:tc>
          <w:tcPr>
            <w:tcW w:w="2693" w:type="dxa"/>
          </w:tcPr>
          <w:p w14:paraId="0EDD84F0" w14:textId="77777777" w:rsidR="00AA38A8" w:rsidRDefault="00AA38A8" w:rsidP="005032A1">
            <w:pPr>
              <w:pStyle w:val="Tabell"/>
              <w:ind w:left="16"/>
            </w:pPr>
          </w:p>
        </w:tc>
        <w:tc>
          <w:tcPr>
            <w:tcW w:w="2126" w:type="dxa"/>
          </w:tcPr>
          <w:p w14:paraId="6341A8C7" w14:textId="77777777" w:rsidR="00AA38A8" w:rsidRDefault="00AA38A8" w:rsidP="005032A1">
            <w:pPr>
              <w:pStyle w:val="Tabell"/>
              <w:ind w:left="24" w:right="-111"/>
            </w:pPr>
          </w:p>
        </w:tc>
        <w:tc>
          <w:tcPr>
            <w:tcW w:w="2126" w:type="dxa"/>
          </w:tcPr>
          <w:p w14:paraId="68F4BFF8" w14:textId="77777777" w:rsidR="00AA38A8" w:rsidRDefault="00AA38A8" w:rsidP="005032A1">
            <w:pPr>
              <w:pStyle w:val="Tabell"/>
              <w:ind w:left="24" w:right="-111"/>
            </w:pPr>
          </w:p>
        </w:tc>
        <w:tc>
          <w:tcPr>
            <w:tcW w:w="3544" w:type="dxa"/>
          </w:tcPr>
          <w:p w14:paraId="10757998" w14:textId="77777777" w:rsidR="00AA38A8" w:rsidRDefault="00AA38A8" w:rsidP="005032A1">
            <w:pPr>
              <w:pStyle w:val="Tabell"/>
              <w:ind w:left="24" w:right="-111"/>
            </w:pPr>
          </w:p>
        </w:tc>
      </w:tr>
      <w:tr w:rsidR="00AA38A8" w14:paraId="2F1771BC" w14:textId="77777777" w:rsidTr="005032A1">
        <w:tc>
          <w:tcPr>
            <w:tcW w:w="2122" w:type="dxa"/>
          </w:tcPr>
          <w:p w14:paraId="28CED04E" w14:textId="77777777" w:rsidR="00AA38A8" w:rsidRDefault="00AA38A8" w:rsidP="005032A1">
            <w:pPr>
              <w:pStyle w:val="Tabell"/>
              <w:ind w:left="25"/>
            </w:pPr>
          </w:p>
        </w:tc>
        <w:tc>
          <w:tcPr>
            <w:tcW w:w="2693" w:type="dxa"/>
          </w:tcPr>
          <w:p w14:paraId="2119F8C2" w14:textId="77777777" w:rsidR="00AA38A8" w:rsidRDefault="00AA38A8" w:rsidP="005032A1">
            <w:pPr>
              <w:pStyle w:val="Tabell"/>
              <w:ind w:left="16"/>
            </w:pPr>
          </w:p>
        </w:tc>
        <w:tc>
          <w:tcPr>
            <w:tcW w:w="2126" w:type="dxa"/>
          </w:tcPr>
          <w:p w14:paraId="7C68FBB2" w14:textId="77777777" w:rsidR="00AA38A8" w:rsidRDefault="00AA38A8" w:rsidP="005032A1">
            <w:pPr>
              <w:pStyle w:val="Tabell"/>
              <w:ind w:left="24" w:right="-111"/>
            </w:pPr>
          </w:p>
        </w:tc>
        <w:tc>
          <w:tcPr>
            <w:tcW w:w="2126" w:type="dxa"/>
          </w:tcPr>
          <w:p w14:paraId="628CD7F8" w14:textId="77777777" w:rsidR="00AA38A8" w:rsidRDefault="00AA38A8" w:rsidP="005032A1">
            <w:pPr>
              <w:pStyle w:val="Tabell"/>
              <w:ind w:left="24" w:right="-111"/>
            </w:pPr>
          </w:p>
        </w:tc>
        <w:tc>
          <w:tcPr>
            <w:tcW w:w="3544" w:type="dxa"/>
          </w:tcPr>
          <w:p w14:paraId="50462C1F" w14:textId="77777777" w:rsidR="00AA38A8" w:rsidRDefault="00AA38A8" w:rsidP="005032A1">
            <w:pPr>
              <w:pStyle w:val="Tabell"/>
              <w:ind w:left="24" w:right="-111"/>
            </w:pPr>
          </w:p>
        </w:tc>
      </w:tr>
    </w:tbl>
    <w:p w14:paraId="0B0C13A6" w14:textId="77777777" w:rsidR="00033F37" w:rsidRPr="00AA38A8" w:rsidRDefault="00033F37" w:rsidP="00033F37">
      <w:pPr>
        <w:widowControl w:val="0"/>
        <w:suppressAutoHyphens/>
        <w:autoSpaceDN w:val="0"/>
        <w:spacing w:after="0" w:line="340" w:lineRule="atLeast"/>
        <w:ind w:right="963"/>
        <w:textAlignment w:val="baseline"/>
        <w:rPr>
          <w:rFonts w:eastAsia="Arial Unicode MS" w:cs="Tahoma"/>
          <w:color w:val="323232"/>
          <w:kern w:val="3"/>
          <w:sz w:val="22"/>
        </w:rPr>
      </w:pPr>
      <w:r w:rsidRPr="00AA38A8">
        <w:rPr>
          <w:rFonts w:eastAsia="Arial Unicode MS" w:cs="Tahoma"/>
          <w:color w:val="323232"/>
          <w:kern w:val="3"/>
          <w:sz w:val="22"/>
        </w:rPr>
        <w:t xml:space="preserve">*Innefattar både Regionhälsans Riktlinje för arbete mot hot och våld och Lokalt tillägg till Regionhälsans riktlinje för arbetet mot hot och våld – UM </w:t>
      </w:r>
      <w:proofErr w:type="gramStart"/>
      <w:r w:rsidRPr="00AA38A8">
        <w:rPr>
          <w:rFonts w:eastAsia="Arial Unicode MS" w:cs="Tahoma"/>
          <w:color w:val="323232"/>
          <w:kern w:val="3"/>
          <w:sz w:val="22"/>
        </w:rPr>
        <w:t>1-5</w:t>
      </w:r>
      <w:proofErr w:type="gramEnd"/>
    </w:p>
    <w:p w14:paraId="695A83EB" w14:textId="77777777" w:rsidR="00033F37" w:rsidRDefault="00033F37" w:rsidP="00033F37">
      <w:pPr>
        <w:widowControl w:val="0"/>
        <w:suppressAutoHyphens/>
        <w:autoSpaceDN w:val="0"/>
        <w:spacing w:after="0" w:line="0" w:lineRule="atLeast"/>
        <w:ind w:right="0"/>
        <w:textAlignment w:val="baseline"/>
        <w:rPr>
          <w:rFonts w:eastAsia="Arial Unicode MS" w:cs="Tahoma"/>
          <w:color w:val="323232"/>
          <w:kern w:val="3"/>
          <w:sz w:val="22"/>
        </w:rPr>
      </w:pPr>
      <w:r w:rsidRPr="00AA38A8">
        <w:rPr>
          <w:rFonts w:eastAsia="Arial Unicode MS" w:cs="Tahoma"/>
          <w:color w:val="323232"/>
          <w:kern w:val="3"/>
          <w:sz w:val="22"/>
        </w:rPr>
        <w:t xml:space="preserve">**Praktiska övningar gällande både Hotfulla situationer och Gränsöverskridande beteende </w:t>
      </w:r>
    </w:p>
    <w:p w14:paraId="53A20814" w14:textId="77777777" w:rsidR="00AA38A8" w:rsidRPr="00AA38A8" w:rsidRDefault="00AA38A8" w:rsidP="00AA38A8">
      <w:pPr>
        <w:widowControl w:val="0"/>
        <w:suppressAutoHyphens/>
        <w:autoSpaceDN w:val="0"/>
        <w:spacing w:after="0" w:line="0" w:lineRule="atLeast"/>
        <w:ind w:left="0" w:right="0"/>
        <w:textAlignment w:val="baseline"/>
        <w:rPr>
          <w:rFonts w:eastAsia="Arial Unicode MS" w:cs="Tahoma"/>
          <w:color w:val="323232"/>
          <w:kern w:val="3"/>
          <w:sz w:val="22"/>
        </w:rPr>
      </w:pPr>
    </w:p>
    <w:sectPr w:rsidR="00AA38A8" w:rsidRPr="00AA38A8" w:rsidSect="00F47B85">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1C154" w14:textId="77777777" w:rsidR="002A5C77" w:rsidRDefault="002A5C77">
      <w:r>
        <w:separator/>
      </w:r>
    </w:p>
  </w:endnote>
  <w:endnote w:type="continuationSeparator" w:id="0">
    <w:p w14:paraId="573CC180" w14:textId="77777777" w:rsidR="002A5C77" w:rsidRDefault="002A5C77">
      <w:r>
        <w:continuationSeparator/>
      </w:r>
    </w:p>
  </w:endnote>
  <w:endnote w:type="continuationNotice" w:id="1">
    <w:p w14:paraId="108D3BBA" w14:textId="77777777" w:rsidR="002A5C77" w:rsidRDefault="002A5C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0F9BF309" w14:textId="77777777" w:rsidR="00F03DC2" w:rsidRDefault="00F03DC2"/>
  <w:p w14:paraId="5A0E3B17" w14:textId="77777777" w:rsidR="00F03DC2" w:rsidRDefault="00F03DC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FE82611" w14:textId="77777777" w:rsidR="00F03DC2" w:rsidRDefault="00F03DC2"/>
  <w:p w14:paraId="60BD7F0B" w14:textId="77777777" w:rsidR="00F03DC2" w:rsidRDefault="00F03DC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62DF7" w14:textId="77777777" w:rsidR="002A5C77" w:rsidRDefault="002A5C77"/>
  </w:footnote>
  <w:footnote w:type="continuationSeparator" w:id="0">
    <w:p w14:paraId="32F5CBE3" w14:textId="77777777" w:rsidR="002A5C77" w:rsidRDefault="002A5C77">
      <w:r>
        <w:continuationSeparator/>
      </w:r>
    </w:p>
  </w:footnote>
  <w:footnote w:type="continuationNotice" w:id="1">
    <w:p w14:paraId="5D565D5F" w14:textId="77777777" w:rsidR="002A5C77" w:rsidRDefault="002A5C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31BF0DE2" w14:textId="77777777" w:rsidR="00F03DC2" w:rsidRDefault="00F03DC2"/>
  <w:p w14:paraId="16251BD5" w14:textId="77777777" w:rsidR="00F03DC2" w:rsidRDefault="00F03DC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270A3CD" w:rsidR="008A4EB9" w:rsidRDefault="00A14259"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6D20A109">
              <wp:simplePos x="0" y="0"/>
              <wp:positionH relativeFrom="column">
                <wp:posOffset>10160</wp:posOffset>
              </wp:positionH>
              <wp:positionV relativeFrom="paragraph">
                <wp:posOffset>-66040</wp:posOffset>
              </wp:positionV>
              <wp:extent cx="9014460" cy="21596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9014460" cy="2159635"/>
                      </a:xfrm>
                      <a:prstGeom prst="rect">
                        <a:avLst/>
                      </a:prstGeom>
                      <a:noFill/>
                      <a:ln w="6350">
                        <a:noFill/>
                      </a:ln>
                    </wps:spPr>
                    <wps:txbx>
                      <w:txbxContent>
                        <w:p w14:paraId="72D45401" w14:textId="0A2CCBAA" w:rsidR="00413A60" w:rsidRDefault="00413A60" w:rsidP="00A14259">
                          <w:pPr>
                            <w:ind w:left="0"/>
                            <w:jc w:val="center"/>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8pt;margin-top:-5.2pt;width:709.8pt;height:170.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" filled="f" stroked="f" strokeweight=".5pt">
              <v:textbox>
                <w:txbxContent>
                  <w:p w14:paraId="72D45401" w14:textId="0A2CCBAA" w:rsidR="00413A60" w:rsidRDefault="00413A60" w:rsidP="00A14259">
                    <w:pPr>
                      <w:ind w:left="0"/>
                      <w:jc w:val="center"/>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2F5A1654">
          <wp:simplePos x="0" y="0"/>
          <wp:positionH relativeFrom="page">
            <wp:posOffset>15240</wp:posOffset>
          </wp:positionH>
          <wp:positionV relativeFrom="paragraph">
            <wp:posOffset>215900</wp:posOffset>
          </wp:positionV>
          <wp:extent cx="10627105" cy="196850"/>
          <wp:effectExtent l="0" t="0" r="3175"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81621" cy="218236"/>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827AAC"/>
    <w:multiLevelType w:val="hybridMultilevel"/>
    <w:tmpl w:val="F70C212A"/>
    <w:lvl w:ilvl="0" w:tplc="041D0001">
      <w:start w:val="1"/>
      <w:numFmt w:val="bullet"/>
      <w:lvlText w:val=""/>
      <w:lvlJc w:val="left"/>
      <w:pPr>
        <w:ind w:left="736" w:hanging="360"/>
      </w:pPr>
      <w:rPr>
        <w:rFonts w:ascii="Symbol" w:hAnsi="Symbol" w:hint="default"/>
      </w:rPr>
    </w:lvl>
    <w:lvl w:ilvl="1" w:tplc="041D0003" w:tentative="1">
      <w:start w:val="1"/>
      <w:numFmt w:val="bullet"/>
      <w:lvlText w:val="o"/>
      <w:lvlJc w:val="left"/>
      <w:pPr>
        <w:ind w:left="1456" w:hanging="360"/>
      </w:pPr>
      <w:rPr>
        <w:rFonts w:ascii="Courier New" w:hAnsi="Courier New" w:cs="Courier New" w:hint="default"/>
      </w:rPr>
    </w:lvl>
    <w:lvl w:ilvl="2" w:tplc="041D0005" w:tentative="1">
      <w:start w:val="1"/>
      <w:numFmt w:val="bullet"/>
      <w:lvlText w:val=""/>
      <w:lvlJc w:val="left"/>
      <w:pPr>
        <w:ind w:left="2176" w:hanging="360"/>
      </w:pPr>
      <w:rPr>
        <w:rFonts w:ascii="Wingdings" w:hAnsi="Wingdings" w:hint="default"/>
      </w:rPr>
    </w:lvl>
    <w:lvl w:ilvl="3" w:tplc="041D0001" w:tentative="1">
      <w:start w:val="1"/>
      <w:numFmt w:val="bullet"/>
      <w:lvlText w:val=""/>
      <w:lvlJc w:val="left"/>
      <w:pPr>
        <w:ind w:left="2896" w:hanging="360"/>
      </w:pPr>
      <w:rPr>
        <w:rFonts w:ascii="Symbol" w:hAnsi="Symbol" w:hint="default"/>
      </w:rPr>
    </w:lvl>
    <w:lvl w:ilvl="4" w:tplc="041D0003" w:tentative="1">
      <w:start w:val="1"/>
      <w:numFmt w:val="bullet"/>
      <w:lvlText w:val="o"/>
      <w:lvlJc w:val="left"/>
      <w:pPr>
        <w:ind w:left="3616" w:hanging="360"/>
      </w:pPr>
      <w:rPr>
        <w:rFonts w:ascii="Courier New" w:hAnsi="Courier New" w:cs="Courier New" w:hint="default"/>
      </w:rPr>
    </w:lvl>
    <w:lvl w:ilvl="5" w:tplc="041D0005" w:tentative="1">
      <w:start w:val="1"/>
      <w:numFmt w:val="bullet"/>
      <w:lvlText w:val=""/>
      <w:lvlJc w:val="left"/>
      <w:pPr>
        <w:ind w:left="4336" w:hanging="360"/>
      </w:pPr>
      <w:rPr>
        <w:rFonts w:ascii="Wingdings" w:hAnsi="Wingdings" w:hint="default"/>
      </w:rPr>
    </w:lvl>
    <w:lvl w:ilvl="6" w:tplc="041D0001" w:tentative="1">
      <w:start w:val="1"/>
      <w:numFmt w:val="bullet"/>
      <w:lvlText w:val=""/>
      <w:lvlJc w:val="left"/>
      <w:pPr>
        <w:ind w:left="5056" w:hanging="360"/>
      </w:pPr>
      <w:rPr>
        <w:rFonts w:ascii="Symbol" w:hAnsi="Symbol" w:hint="default"/>
      </w:rPr>
    </w:lvl>
    <w:lvl w:ilvl="7" w:tplc="041D0003" w:tentative="1">
      <w:start w:val="1"/>
      <w:numFmt w:val="bullet"/>
      <w:lvlText w:val="o"/>
      <w:lvlJc w:val="left"/>
      <w:pPr>
        <w:ind w:left="5776" w:hanging="360"/>
      </w:pPr>
      <w:rPr>
        <w:rFonts w:ascii="Courier New" w:hAnsi="Courier New" w:cs="Courier New" w:hint="default"/>
      </w:rPr>
    </w:lvl>
    <w:lvl w:ilvl="8" w:tplc="041D0005" w:tentative="1">
      <w:start w:val="1"/>
      <w:numFmt w:val="bullet"/>
      <w:lvlText w:val=""/>
      <w:lvlJc w:val="left"/>
      <w:pPr>
        <w:ind w:left="6496" w:hanging="360"/>
      </w:pPr>
      <w:rPr>
        <w:rFonts w:ascii="Wingdings" w:hAnsi="Wingdings" w:hint="default"/>
      </w:rPr>
    </w:lvl>
  </w:abstractNum>
  <w:abstractNum w:abstractNumId="5" w15:restartNumberingAfterBreak="0">
    <w:nsid w:val="0DC61651"/>
    <w:multiLevelType w:val="hybridMultilevel"/>
    <w:tmpl w:val="BEC8988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0608BA"/>
    <w:multiLevelType w:val="hybridMultilevel"/>
    <w:tmpl w:val="15526B34"/>
    <w:lvl w:ilvl="0" w:tplc="270A234A">
      <w:numFmt w:val="bullet"/>
      <w:lvlText w:val="-"/>
      <w:lvlJc w:val="left"/>
      <w:pPr>
        <w:ind w:left="1311" w:hanging="744"/>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7" w15:restartNumberingAfterBreak="0">
    <w:nsid w:val="133A4516"/>
    <w:multiLevelType w:val="hybridMultilevel"/>
    <w:tmpl w:val="3DF429F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1A32DF0"/>
    <w:multiLevelType w:val="hybridMultilevel"/>
    <w:tmpl w:val="FBFCB51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3" w15:restartNumberingAfterBreak="0">
    <w:nsid w:val="298E5546"/>
    <w:multiLevelType w:val="hybridMultilevel"/>
    <w:tmpl w:val="58E24EF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4BE1081"/>
    <w:multiLevelType w:val="hybridMultilevel"/>
    <w:tmpl w:val="8ECCD34C"/>
    <w:lvl w:ilvl="0" w:tplc="041D0001">
      <w:start w:val="1"/>
      <w:numFmt w:val="bullet"/>
      <w:lvlText w:val=""/>
      <w:lvlJc w:val="left"/>
      <w:pPr>
        <w:ind w:left="736" w:hanging="360"/>
      </w:pPr>
      <w:rPr>
        <w:rFonts w:ascii="Symbol" w:hAnsi="Symbol" w:hint="default"/>
      </w:rPr>
    </w:lvl>
    <w:lvl w:ilvl="1" w:tplc="041D0003" w:tentative="1">
      <w:start w:val="1"/>
      <w:numFmt w:val="bullet"/>
      <w:lvlText w:val="o"/>
      <w:lvlJc w:val="left"/>
      <w:pPr>
        <w:ind w:left="1456" w:hanging="360"/>
      </w:pPr>
      <w:rPr>
        <w:rFonts w:ascii="Courier New" w:hAnsi="Courier New" w:cs="Courier New" w:hint="default"/>
      </w:rPr>
    </w:lvl>
    <w:lvl w:ilvl="2" w:tplc="041D0005" w:tentative="1">
      <w:start w:val="1"/>
      <w:numFmt w:val="bullet"/>
      <w:lvlText w:val=""/>
      <w:lvlJc w:val="left"/>
      <w:pPr>
        <w:ind w:left="2176" w:hanging="360"/>
      </w:pPr>
      <w:rPr>
        <w:rFonts w:ascii="Wingdings" w:hAnsi="Wingdings" w:hint="default"/>
      </w:rPr>
    </w:lvl>
    <w:lvl w:ilvl="3" w:tplc="041D0001" w:tentative="1">
      <w:start w:val="1"/>
      <w:numFmt w:val="bullet"/>
      <w:lvlText w:val=""/>
      <w:lvlJc w:val="left"/>
      <w:pPr>
        <w:ind w:left="2896" w:hanging="360"/>
      </w:pPr>
      <w:rPr>
        <w:rFonts w:ascii="Symbol" w:hAnsi="Symbol" w:hint="default"/>
      </w:rPr>
    </w:lvl>
    <w:lvl w:ilvl="4" w:tplc="041D0003" w:tentative="1">
      <w:start w:val="1"/>
      <w:numFmt w:val="bullet"/>
      <w:lvlText w:val="o"/>
      <w:lvlJc w:val="left"/>
      <w:pPr>
        <w:ind w:left="3616" w:hanging="360"/>
      </w:pPr>
      <w:rPr>
        <w:rFonts w:ascii="Courier New" w:hAnsi="Courier New" w:cs="Courier New" w:hint="default"/>
      </w:rPr>
    </w:lvl>
    <w:lvl w:ilvl="5" w:tplc="041D0005" w:tentative="1">
      <w:start w:val="1"/>
      <w:numFmt w:val="bullet"/>
      <w:lvlText w:val=""/>
      <w:lvlJc w:val="left"/>
      <w:pPr>
        <w:ind w:left="4336" w:hanging="360"/>
      </w:pPr>
      <w:rPr>
        <w:rFonts w:ascii="Wingdings" w:hAnsi="Wingdings" w:hint="default"/>
      </w:rPr>
    </w:lvl>
    <w:lvl w:ilvl="6" w:tplc="041D0001" w:tentative="1">
      <w:start w:val="1"/>
      <w:numFmt w:val="bullet"/>
      <w:lvlText w:val=""/>
      <w:lvlJc w:val="left"/>
      <w:pPr>
        <w:ind w:left="5056" w:hanging="360"/>
      </w:pPr>
      <w:rPr>
        <w:rFonts w:ascii="Symbol" w:hAnsi="Symbol" w:hint="default"/>
      </w:rPr>
    </w:lvl>
    <w:lvl w:ilvl="7" w:tplc="041D0003" w:tentative="1">
      <w:start w:val="1"/>
      <w:numFmt w:val="bullet"/>
      <w:lvlText w:val="o"/>
      <w:lvlJc w:val="left"/>
      <w:pPr>
        <w:ind w:left="5776" w:hanging="360"/>
      </w:pPr>
      <w:rPr>
        <w:rFonts w:ascii="Courier New" w:hAnsi="Courier New" w:cs="Courier New" w:hint="default"/>
      </w:rPr>
    </w:lvl>
    <w:lvl w:ilvl="8" w:tplc="041D0005" w:tentative="1">
      <w:start w:val="1"/>
      <w:numFmt w:val="bullet"/>
      <w:lvlText w:val=""/>
      <w:lvlJc w:val="left"/>
      <w:pPr>
        <w:ind w:left="6496" w:hanging="360"/>
      </w:pPr>
      <w:rPr>
        <w:rFonts w:ascii="Wingdings" w:hAnsi="Wingdings" w:hint="default"/>
      </w:rPr>
    </w:lvl>
  </w:abstractNum>
  <w:abstractNum w:abstractNumId="15" w15:restartNumberingAfterBreak="0">
    <w:nsid w:val="36D4151F"/>
    <w:multiLevelType w:val="hybridMultilevel"/>
    <w:tmpl w:val="E3F86062"/>
    <w:lvl w:ilvl="0" w:tplc="574EB984">
      <w:numFmt w:val="bullet"/>
      <w:lvlText w:val="•"/>
      <w:lvlJc w:val="left"/>
      <w:pPr>
        <w:ind w:left="360" w:hanging="360"/>
      </w:pPr>
      <w:rPr>
        <w:rFonts w:ascii="Times New Roman" w:eastAsia="Arial Unicode MS"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FD27F21"/>
    <w:multiLevelType w:val="hybridMultilevel"/>
    <w:tmpl w:val="99583586"/>
    <w:lvl w:ilvl="0" w:tplc="041D0001">
      <w:start w:val="1"/>
      <w:numFmt w:val="bullet"/>
      <w:lvlText w:val=""/>
      <w:lvlJc w:val="left"/>
      <w:pPr>
        <w:ind w:left="1287" w:hanging="360"/>
      </w:pPr>
      <w:rPr>
        <w:rFonts w:ascii="Symbol" w:hAnsi="Symbol" w:hint="default"/>
        <w:b/>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98F6E01"/>
    <w:multiLevelType w:val="hybridMultilevel"/>
    <w:tmpl w:val="E80490A2"/>
    <w:lvl w:ilvl="0" w:tplc="F3E896A4">
      <w:start w:val="2"/>
      <w:numFmt w:val="bullet"/>
      <w:lvlText w:val="-"/>
      <w:lvlJc w:val="left"/>
      <w:pPr>
        <w:ind w:left="1287" w:hanging="360"/>
      </w:pPr>
      <w:rPr>
        <w:rFonts w:ascii="Times New Roman" w:eastAsia="Arial Unicode MS"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6B0D3090"/>
    <w:multiLevelType w:val="hybridMultilevel"/>
    <w:tmpl w:val="759684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9447006">
    <w:abstractNumId w:val="28"/>
  </w:num>
  <w:num w:numId="2" w16cid:durableId="817303949">
    <w:abstractNumId w:val="23"/>
  </w:num>
  <w:num w:numId="3" w16cid:durableId="603152348">
    <w:abstractNumId w:val="0"/>
  </w:num>
  <w:num w:numId="4" w16cid:durableId="1548222947">
    <w:abstractNumId w:val="10"/>
  </w:num>
  <w:num w:numId="5" w16cid:durableId="877470200">
    <w:abstractNumId w:val="26"/>
  </w:num>
  <w:num w:numId="6" w16cid:durableId="2020883265">
    <w:abstractNumId w:val="2"/>
  </w:num>
  <w:num w:numId="7" w16cid:durableId="2040354786">
    <w:abstractNumId w:val="19"/>
  </w:num>
  <w:num w:numId="8" w16cid:durableId="136916669">
    <w:abstractNumId w:val="16"/>
  </w:num>
  <w:num w:numId="9" w16cid:durableId="1948728295">
    <w:abstractNumId w:val="1"/>
  </w:num>
  <w:num w:numId="10" w16cid:durableId="421881037">
    <w:abstractNumId w:val="1"/>
  </w:num>
  <w:num w:numId="11" w16cid:durableId="127092783">
    <w:abstractNumId w:val="3"/>
  </w:num>
  <w:num w:numId="12" w16cid:durableId="4092612">
    <w:abstractNumId w:val="8"/>
  </w:num>
  <w:num w:numId="13" w16cid:durableId="1096286293">
    <w:abstractNumId w:val="22"/>
  </w:num>
  <w:num w:numId="14" w16cid:durableId="1085496832">
    <w:abstractNumId w:val="17"/>
  </w:num>
  <w:num w:numId="15" w16cid:durableId="1294678870">
    <w:abstractNumId w:val="11"/>
  </w:num>
  <w:num w:numId="16" w16cid:durableId="1523324096">
    <w:abstractNumId w:val="21"/>
  </w:num>
  <w:num w:numId="17" w16cid:durableId="1984697546">
    <w:abstractNumId w:val="9"/>
  </w:num>
  <w:num w:numId="18" w16cid:durableId="412701598">
    <w:abstractNumId w:val="18"/>
  </w:num>
  <w:num w:numId="19" w16cid:durableId="1022707487">
    <w:abstractNumId w:val="27"/>
  </w:num>
  <w:num w:numId="20" w16cid:durableId="2130120687">
    <w:abstractNumId w:val="20"/>
  </w:num>
  <w:num w:numId="21" w16cid:durableId="153229466">
    <w:abstractNumId w:val="6"/>
  </w:num>
  <w:num w:numId="22" w16cid:durableId="1152405873">
    <w:abstractNumId w:val="24"/>
  </w:num>
  <w:num w:numId="23" w16cid:durableId="1940750059">
    <w:abstractNumId w:val="15"/>
  </w:num>
  <w:num w:numId="24" w16cid:durableId="32657013">
    <w:abstractNumId w:val="12"/>
  </w:num>
  <w:num w:numId="25" w16cid:durableId="412820506">
    <w:abstractNumId w:val="25"/>
  </w:num>
  <w:num w:numId="26" w16cid:durableId="6447362">
    <w:abstractNumId w:val="13"/>
  </w:num>
  <w:num w:numId="27" w16cid:durableId="792597303">
    <w:abstractNumId w:val="22"/>
  </w:num>
  <w:num w:numId="28" w16cid:durableId="1738674004">
    <w:abstractNumId w:val="5"/>
  </w:num>
  <w:num w:numId="29" w16cid:durableId="580262219">
    <w:abstractNumId w:val="7"/>
  </w:num>
  <w:num w:numId="30" w16cid:durableId="826094572">
    <w:abstractNumId w:val="14"/>
  </w:num>
  <w:num w:numId="31" w16cid:durableId="3667550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F62"/>
    <w:rsid w:val="000051D5"/>
    <w:rsid w:val="00006D2A"/>
    <w:rsid w:val="00010D47"/>
    <w:rsid w:val="00016CF0"/>
    <w:rsid w:val="00023514"/>
    <w:rsid w:val="00025D73"/>
    <w:rsid w:val="00030DDD"/>
    <w:rsid w:val="000313BB"/>
    <w:rsid w:val="00033ED5"/>
    <w:rsid w:val="00033F37"/>
    <w:rsid w:val="00050500"/>
    <w:rsid w:val="0005691C"/>
    <w:rsid w:val="00056ECB"/>
    <w:rsid w:val="00056ED5"/>
    <w:rsid w:val="0006039C"/>
    <w:rsid w:val="00061969"/>
    <w:rsid w:val="000655CC"/>
    <w:rsid w:val="000700AE"/>
    <w:rsid w:val="00075E77"/>
    <w:rsid w:val="00084024"/>
    <w:rsid w:val="00090220"/>
    <w:rsid w:val="0009062C"/>
    <w:rsid w:val="00095368"/>
    <w:rsid w:val="000954C4"/>
    <w:rsid w:val="000A611A"/>
    <w:rsid w:val="000B12D9"/>
    <w:rsid w:val="000B27EE"/>
    <w:rsid w:val="000B4536"/>
    <w:rsid w:val="000B7715"/>
    <w:rsid w:val="000E1702"/>
    <w:rsid w:val="000E463B"/>
    <w:rsid w:val="000E5A7E"/>
    <w:rsid w:val="000F1CE9"/>
    <w:rsid w:val="000F43A3"/>
    <w:rsid w:val="000F7681"/>
    <w:rsid w:val="00103031"/>
    <w:rsid w:val="001044FE"/>
    <w:rsid w:val="001139D4"/>
    <w:rsid w:val="00115C97"/>
    <w:rsid w:val="001260E7"/>
    <w:rsid w:val="0012613F"/>
    <w:rsid w:val="00131B08"/>
    <w:rsid w:val="00132A59"/>
    <w:rsid w:val="00133337"/>
    <w:rsid w:val="00133A0F"/>
    <w:rsid w:val="0013580F"/>
    <w:rsid w:val="00137B6D"/>
    <w:rsid w:val="0014070B"/>
    <w:rsid w:val="001422C1"/>
    <w:rsid w:val="00145B72"/>
    <w:rsid w:val="00151581"/>
    <w:rsid w:val="001522AE"/>
    <w:rsid w:val="00157D5B"/>
    <w:rsid w:val="00161FE6"/>
    <w:rsid w:val="00164C3D"/>
    <w:rsid w:val="00166D3A"/>
    <w:rsid w:val="0017508E"/>
    <w:rsid w:val="00181FDC"/>
    <w:rsid w:val="00184167"/>
    <w:rsid w:val="001841BF"/>
    <w:rsid w:val="001860B9"/>
    <w:rsid w:val="00186F2B"/>
    <w:rsid w:val="001874D6"/>
    <w:rsid w:val="0019632A"/>
    <w:rsid w:val="001A4E7C"/>
    <w:rsid w:val="001B762C"/>
    <w:rsid w:val="001C4D0A"/>
    <w:rsid w:val="001C5FEF"/>
    <w:rsid w:val="001D3DD1"/>
    <w:rsid w:val="001D68D2"/>
    <w:rsid w:val="001E3789"/>
    <w:rsid w:val="001E7C1D"/>
    <w:rsid w:val="001F2CF7"/>
    <w:rsid w:val="00202B0B"/>
    <w:rsid w:val="00202E7B"/>
    <w:rsid w:val="00211487"/>
    <w:rsid w:val="00211D91"/>
    <w:rsid w:val="00214611"/>
    <w:rsid w:val="00217DEC"/>
    <w:rsid w:val="00221EB6"/>
    <w:rsid w:val="00227CF9"/>
    <w:rsid w:val="002311AB"/>
    <w:rsid w:val="002342AA"/>
    <w:rsid w:val="00235B57"/>
    <w:rsid w:val="0024469F"/>
    <w:rsid w:val="00250F24"/>
    <w:rsid w:val="002523C5"/>
    <w:rsid w:val="0025380B"/>
    <w:rsid w:val="0025703A"/>
    <w:rsid w:val="00262F3D"/>
    <w:rsid w:val="00263281"/>
    <w:rsid w:val="002651D6"/>
    <w:rsid w:val="0026551F"/>
    <w:rsid w:val="00270FA8"/>
    <w:rsid w:val="002752C8"/>
    <w:rsid w:val="00280A85"/>
    <w:rsid w:val="00284119"/>
    <w:rsid w:val="0029057A"/>
    <w:rsid w:val="00290B5C"/>
    <w:rsid w:val="00294791"/>
    <w:rsid w:val="002976FA"/>
    <w:rsid w:val="00297B3A"/>
    <w:rsid w:val="002A1C4F"/>
    <w:rsid w:val="002A5C77"/>
    <w:rsid w:val="002A7450"/>
    <w:rsid w:val="002B0B30"/>
    <w:rsid w:val="002B0C78"/>
    <w:rsid w:val="002B6B31"/>
    <w:rsid w:val="002B7C8D"/>
    <w:rsid w:val="002C0C02"/>
    <w:rsid w:val="002C1277"/>
    <w:rsid w:val="002C60AD"/>
    <w:rsid w:val="002C7093"/>
    <w:rsid w:val="002D02A2"/>
    <w:rsid w:val="002D0E0E"/>
    <w:rsid w:val="002D4C2B"/>
    <w:rsid w:val="002D6023"/>
    <w:rsid w:val="002E263F"/>
    <w:rsid w:val="002E6F81"/>
    <w:rsid w:val="002F08BA"/>
    <w:rsid w:val="002F2CFF"/>
    <w:rsid w:val="002F568B"/>
    <w:rsid w:val="002F7818"/>
    <w:rsid w:val="00303AE9"/>
    <w:rsid w:val="003066D0"/>
    <w:rsid w:val="00310B87"/>
    <w:rsid w:val="00311401"/>
    <w:rsid w:val="003203D7"/>
    <w:rsid w:val="00320F86"/>
    <w:rsid w:val="00324171"/>
    <w:rsid w:val="00326C24"/>
    <w:rsid w:val="00337F99"/>
    <w:rsid w:val="003410BD"/>
    <w:rsid w:val="0034307B"/>
    <w:rsid w:val="00345EB1"/>
    <w:rsid w:val="00350CC4"/>
    <w:rsid w:val="00360E0D"/>
    <w:rsid w:val="0036357D"/>
    <w:rsid w:val="00364186"/>
    <w:rsid w:val="0036594C"/>
    <w:rsid w:val="00367D19"/>
    <w:rsid w:val="00371BED"/>
    <w:rsid w:val="00384019"/>
    <w:rsid w:val="003854F1"/>
    <w:rsid w:val="0039118E"/>
    <w:rsid w:val="00395022"/>
    <w:rsid w:val="00397F54"/>
    <w:rsid w:val="003A0D43"/>
    <w:rsid w:val="003A0E49"/>
    <w:rsid w:val="003A73DE"/>
    <w:rsid w:val="003B1506"/>
    <w:rsid w:val="003B2A4B"/>
    <w:rsid w:val="003D099E"/>
    <w:rsid w:val="003D21A2"/>
    <w:rsid w:val="003D29D2"/>
    <w:rsid w:val="003D6DF1"/>
    <w:rsid w:val="003E0705"/>
    <w:rsid w:val="003E24F4"/>
    <w:rsid w:val="003E2FF7"/>
    <w:rsid w:val="003F1013"/>
    <w:rsid w:val="003F1ACF"/>
    <w:rsid w:val="00404948"/>
    <w:rsid w:val="004058E3"/>
    <w:rsid w:val="00406BEA"/>
    <w:rsid w:val="00413A60"/>
    <w:rsid w:val="00413F8E"/>
    <w:rsid w:val="004230F7"/>
    <w:rsid w:val="0043167E"/>
    <w:rsid w:val="0043409A"/>
    <w:rsid w:val="0044110D"/>
    <w:rsid w:val="00446255"/>
    <w:rsid w:val="00451935"/>
    <w:rsid w:val="00452E40"/>
    <w:rsid w:val="00460D6F"/>
    <w:rsid w:val="00460ED0"/>
    <w:rsid w:val="00465651"/>
    <w:rsid w:val="00470CE7"/>
    <w:rsid w:val="00470F4F"/>
    <w:rsid w:val="00472482"/>
    <w:rsid w:val="00474127"/>
    <w:rsid w:val="00480DC7"/>
    <w:rsid w:val="004876F6"/>
    <w:rsid w:val="0049236A"/>
    <w:rsid w:val="00492718"/>
    <w:rsid w:val="00495695"/>
    <w:rsid w:val="004A355D"/>
    <w:rsid w:val="004A4970"/>
    <w:rsid w:val="004B2183"/>
    <w:rsid w:val="004B2A01"/>
    <w:rsid w:val="004C3536"/>
    <w:rsid w:val="004C476E"/>
    <w:rsid w:val="004D3C83"/>
    <w:rsid w:val="004D7BA3"/>
    <w:rsid w:val="004E00D1"/>
    <w:rsid w:val="004F4518"/>
    <w:rsid w:val="004F4C62"/>
    <w:rsid w:val="00501433"/>
    <w:rsid w:val="0050433D"/>
    <w:rsid w:val="00511CC4"/>
    <w:rsid w:val="0051536A"/>
    <w:rsid w:val="00520896"/>
    <w:rsid w:val="00521157"/>
    <w:rsid w:val="00523C1E"/>
    <w:rsid w:val="00531E60"/>
    <w:rsid w:val="00537E00"/>
    <w:rsid w:val="00541D07"/>
    <w:rsid w:val="00544BAB"/>
    <w:rsid w:val="00545F31"/>
    <w:rsid w:val="00555008"/>
    <w:rsid w:val="005578FA"/>
    <w:rsid w:val="00563D90"/>
    <w:rsid w:val="00565129"/>
    <w:rsid w:val="00565CD0"/>
    <w:rsid w:val="00567820"/>
    <w:rsid w:val="005770AD"/>
    <w:rsid w:val="00581414"/>
    <w:rsid w:val="00582490"/>
    <w:rsid w:val="00594E44"/>
    <w:rsid w:val="00597E28"/>
    <w:rsid w:val="005A54ED"/>
    <w:rsid w:val="005A5D5B"/>
    <w:rsid w:val="005A6081"/>
    <w:rsid w:val="005A627D"/>
    <w:rsid w:val="005B3EB8"/>
    <w:rsid w:val="005C0045"/>
    <w:rsid w:val="005C084E"/>
    <w:rsid w:val="005C4606"/>
    <w:rsid w:val="005D0B0C"/>
    <w:rsid w:val="005D2A00"/>
    <w:rsid w:val="005E02B3"/>
    <w:rsid w:val="005E1E24"/>
    <w:rsid w:val="005F181F"/>
    <w:rsid w:val="00602AE6"/>
    <w:rsid w:val="0060596B"/>
    <w:rsid w:val="00606D97"/>
    <w:rsid w:val="00614E64"/>
    <w:rsid w:val="00617710"/>
    <w:rsid w:val="00617EE6"/>
    <w:rsid w:val="0062184C"/>
    <w:rsid w:val="00623724"/>
    <w:rsid w:val="00627BEA"/>
    <w:rsid w:val="006319DB"/>
    <w:rsid w:val="00642C35"/>
    <w:rsid w:val="0065595B"/>
    <w:rsid w:val="00656DCD"/>
    <w:rsid w:val="006601ED"/>
    <w:rsid w:val="00660269"/>
    <w:rsid w:val="00665F89"/>
    <w:rsid w:val="00673C92"/>
    <w:rsid w:val="006753EC"/>
    <w:rsid w:val="00682740"/>
    <w:rsid w:val="00685193"/>
    <w:rsid w:val="00686749"/>
    <w:rsid w:val="00691D74"/>
    <w:rsid w:val="006A0BDB"/>
    <w:rsid w:val="006A2789"/>
    <w:rsid w:val="006A2CBC"/>
    <w:rsid w:val="006A4978"/>
    <w:rsid w:val="006A7261"/>
    <w:rsid w:val="006B0D29"/>
    <w:rsid w:val="006B1819"/>
    <w:rsid w:val="006B5F32"/>
    <w:rsid w:val="006C5048"/>
    <w:rsid w:val="006C6595"/>
    <w:rsid w:val="006C6A4B"/>
    <w:rsid w:val="006C779F"/>
    <w:rsid w:val="006D01F5"/>
    <w:rsid w:val="006D0CFB"/>
    <w:rsid w:val="006D30C0"/>
    <w:rsid w:val="006D7535"/>
    <w:rsid w:val="006D7963"/>
    <w:rsid w:val="006E450B"/>
    <w:rsid w:val="006F07E1"/>
    <w:rsid w:val="006F0D7E"/>
    <w:rsid w:val="006F6E55"/>
    <w:rsid w:val="00710B77"/>
    <w:rsid w:val="007155D5"/>
    <w:rsid w:val="0072075B"/>
    <w:rsid w:val="007221C2"/>
    <w:rsid w:val="00730955"/>
    <w:rsid w:val="00733A9C"/>
    <w:rsid w:val="00736574"/>
    <w:rsid w:val="007367E0"/>
    <w:rsid w:val="00737215"/>
    <w:rsid w:val="00747BB2"/>
    <w:rsid w:val="00752577"/>
    <w:rsid w:val="00754905"/>
    <w:rsid w:val="00760038"/>
    <w:rsid w:val="00762EE0"/>
    <w:rsid w:val="00764106"/>
    <w:rsid w:val="00765C41"/>
    <w:rsid w:val="00771100"/>
    <w:rsid w:val="007759DD"/>
    <w:rsid w:val="00776F9F"/>
    <w:rsid w:val="00784552"/>
    <w:rsid w:val="0078609F"/>
    <w:rsid w:val="00786979"/>
    <w:rsid w:val="007917BA"/>
    <w:rsid w:val="00793610"/>
    <w:rsid w:val="007A334E"/>
    <w:rsid w:val="007A5C6F"/>
    <w:rsid w:val="007B5271"/>
    <w:rsid w:val="007D282F"/>
    <w:rsid w:val="007D4241"/>
    <w:rsid w:val="007D4317"/>
    <w:rsid w:val="007D4EA3"/>
    <w:rsid w:val="007F1CFF"/>
    <w:rsid w:val="007F5DD5"/>
    <w:rsid w:val="00807BCA"/>
    <w:rsid w:val="00821A1B"/>
    <w:rsid w:val="008262E9"/>
    <w:rsid w:val="00827E69"/>
    <w:rsid w:val="00835C4D"/>
    <w:rsid w:val="00837A4C"/>
    <w:rsid w:val="00843F48"/>
    <w:rsid w:val="00851423"/>
    <w:rsid w:val="008557B2"/>
    <w:rsid w:val="008569C6"/>
    <w:rsid w:val="00857848"/>
    <w:rsid w:val="00860AA1"/>
    <w:rsid w:val="008629FB"/>
    <w:rsid w:val="008654B6"/>
    <w:rsid w:val="00866E41"/>
    <w:rsid w:val="0087139C"/>
    <w:rsid w:val="00873419"/>
    <w:rsid w:val="00880E83"/>
    <w:rsid w:val="00892F28"/>
    <w:rsid w:val="008A0C5F"/>
    <w:rsid w:val="008A3DEA"/>
    <w:rsid w:val="008A4EB9"/>
    <w:rsid w:val="008A74C0"/>
    <w:rsid w:val="008B1694"/>
    <w:rsid w:val="008B20EB"/>
    <w:rsid w:val="008B7A40"/>
    <w:rsid w:val="008C4B27"/>
    <w:rsid w:val="008C76D6"/>
    <w:rsid w:val="008C7F0C"/>
    <w:rsid w:val="008C7F2A"/>
    <w:rsid w:val="008D4B13"/>
    <w:rsid w:val="008E36F8"/>
    <w:rsid w:val="008E46B2"/>
    <w:rsid w:val="008E67F0"/>
    <w:rsid w:val="008E682C"/>
    <w:rsid w:val="008E78A1"/>
    <w:rsid w:val="008F55AE"/>
    <w:rsid w:val="008F589F"/>
    <w:rsid w:val="00901773"/>
    <w:rsid w:val="009046B5"/>
    <w:rsid w:val="00906238"/>
    <w:rsid w:val="00907DC8"/>
    <w:rsid w:val="00907EF9"/>
    <w:rsid w:val="00911231"/>
    <w:rsid w:val="0091295C"/>
    <w:rsid w:val="00914D58"/>
    <w:rsid w:val="00921F47"/>
    <w:rsid w:val="009228AB"/>
    <w:rsid w:val="00923D3F"/>
    <w:rsid w:val="0093085B"/>
    <w:rsid w:val="00931C57"/>
    <w:rsid w:val="009347A5"/>
    <w:rsid w:val="00942257"/>
    <w:rsid w:val="009471BF"/>
    <w:rsid w:val="00950E4E"/>
    <w:rsid w:val="009529BD"/>
    <w:rsid w:val="009533B4"/>
    <w:rsid w:val="00957D35"/>
    <w:rsid w:val="00962E8F"/>
    <w:rsid w:val="00971D93"/>
    <w:rsid w:val="00972921"/>
    <w:rsid w:val="00976227"/>
    <w:rsid w:val="00991B8F"/>
    <w:rsid w:val="00993966"/>
    <w:rsid w:val="009A07DC"/>
    <w:rsid w:val="009A0A5F"/>
    <w:rsid w:val="009A32ED"/>
    <w:rsid w:val="009B1E49"/>
    <w:rsid w:val="009B1F6B"/>
    <w:rsid w:val="009C0D12"/>
    <w:rsid w:val="009C192E"/>
    <w:rsid w:val="009C2E3E"/>
    <w:rsid w:val="009C6C0C"/>
    <w:rsid w:val="009D6819"/>
    <w:rsid w:val="009D6D1C"/>
    <w:rsid w:val="009E0CF9"/>
    <w:rsid w:val="009E531B"/>
    <w:rsid w:val="009E6C56"/>
    <w:rsid w:val="009E7DCF"/>
    <w:rsid w:val="009F4A56"/>
    <w:rsid w:val="009F4E65"/>
    <w:rsid w:val="00A003FF"/>
    <w:rsid w:val="00A006A5"/>
    <w:rsid w:val="00A05942"/>
    <w:rsid w:val="00A05B42"/>
    <w:rsid w:val="00A07BEC"/>
    <w:rsid w:val="00A14259"/>
    <w:rsid w:val="00A264BE"/>
    <w:rsid w:val="00A272CA"/>
    <w:rsid w:val="00A33051"/>
    <w:rsid w:val="00A407AD"/>
    <w:rsid w:val="00A40923"/>
    <w:rsid w:val="00A41C05"/>
    <w:rsid w:val="00A42426"/>
    <w:rsid w:val="00A514B7"/>
    <w:rsid w:val="00A54A0B"/>
    <w:rsid w:val="00A65FD4"/>
    <w:rsid w:val="00A70041"/>
    <w:rsid w:val="00A74E1F"/>
    <w:rsid w:val="00A81198"/>
    <w:rsid w:val="00A81E48"/>
    <w:rsid w:val="00A82035"/>
    <w:rsid w:val="00A82E2E"/>
    <w:rsid w:val="00A90D77"/>
    <w:rsid w:val="00A92E07"/>
    <w:rsid w:val="00AA0B3A"/>
    <w:rsid w:val="00AA38A8"/>
    <w:rsid w:val="00AA6901"/>
    <w:rsid w:val="00AA6D79"/>
    <w:rsid w:val="00AA6EB4"/>
    <w:rsid w:val="00AA767D"/>
    <w:rsid w:val="00AB0CC9"/>
    <w:rsid w:val="00AB57D7"/>
    <w:rsid w:val="00AC3FF6"/>
    <w:rsid w:val="00AC6633"/>
    <w:rsid w:val="00AD3CE0"/>
    <w:rsid w:val="00AD3FBB"/>
    <w:rsid w:val="00AD73EC"/>
    <w:rsid w:val="00AD7AD5"/>
    <w:rsid w:val="00AE1C63"/>
    <w:rsid w:val="00AE3519"/>
    <w:rsid w:val="00AE5BC7"/>
    <w:rsid w:val="00AE72A0"/>
    <w:rsid w:val="00AF5AAF"/>
    <w:rsid w:val="00B046D8"/>
    <w:rsid w:val="00B13F4C"/>
    <w:rsid w:val="00B16219"/>
    <w:rsid w:val="00B16C59"/>
    <w:rsid w:val="00B30276"/>
    <w:rsid w:val="00B33FDD"/>
    <w:rsid w:val="00B359CC"/>
    <w:rsid w:val="00B36107"/>
    <w:rsid w:val="00B36CBB"/>
    <w:rsid w:val="00B405A1"/>
    <w:rsid w:val="00B41789"/>
    <w:rsid w:val="00B421EC"/>
    <w:rsid w:val="00B428F9"/>
    <w:rsid w:val="00B46C03"/>
    <w:rsid w:val="00B470C5"/>
    <w:rsid w:val="00B60C6C"/>
    <w:rsid w:val="00B619A9"/>
    <w:rsid w:val="00B65A9D"/>
    <w:rsid w:val="00B66D60"/>
    <w:rsid w:val="00B75EDE"/>
    <w:rsid w:val="00B77D88"/>
    <w:rsid w:val="00B77FAF"/>
    <w:rsid w:val="00B84336"/>
    <w:rsid w:val="00B851B9"/>
    <w:rsid w:val="00B86453"/>
    <w:rsid w:val="00B90054"/>
    <w:rsid w:val="00B9225A"/>
    <w:rsid w:val="00B92C14"/>
    <w:rsid w:val="00B96AFF"/>
    <w:rsid w:val="00BA0066"/>
    <w:rsid w:val="00BB3321"/>
    <w:rsid w:val="00BB69DB"/>
    <w:rsid w:val="00BC1FDE"/>
    <w:rsid w:val="00BC322E"/>
    <w:rsid w:val="00BC3DA7"/>
    <w:rsid w:val="00BC44CD"/>
    <w:rsid w:val="00BC4834"/>
    <w:rsid w:val="00BC48A6"/>
    <w:rsid w:val="00BD20BC"/>
    <w:rsid w:val="00BE7978"/>
    <w:rsid w:val="00C01F0D"/>
    <w:rsid w:val="00C07DDB"/>
    <w:rsid w:val="00C202AE"/>
    <w:rsid w:val="00C32F9E"/>
    <w:rsid w:val="00C35359"/>
    <w:rsid w:val="00C4115D"/>
    <w:rsid w:val="00C41EAB"/>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F2A"/>
    <w:rsid w:val="00CA521F"/>
    <w:rsid w:val="00CB0493"/>
    <w:rsid w:val="00CB17FF"/>
    <w:rsid w:val="00CB1ED7"/>
    <w:rsid w:val="00CC167C"/>
    <w:rsid w:val="00CC52D9"/>
    <w:rsid w:val="00CD457F"/>
    <w:rsid w:val="00CD4C83"/>
    <w:rsid w:val="00CD6647"/>
    <w:rsid w:val="00CE4B73"/>
    <w:rsid w:val="00CF4C5C"/>
    <w:rsid w:val="00CF70BB"/>
    <w:rsid w:val="00D03FE0"/>
    <w:rsid w:val="00D074DB"/>
    <w:rsid w:val="00D074E0"/>
    <w:rsid w:val="00D139CF"/>
    <w:rsid w:val="00D1482C"/>
    <w:rsid w:val="00D14901"/>
    <w:rsid w:val="00D20779"/>
    <w:rsid w:val="00D37E7F"/>
    <w:rsid w:val="00D40670"/>
    <w:rsid w:val="00D47AD7"/>
    <w:rsid w:val="00D51529"/>
    <w:rsid w:val="00D60319"/>
    <w:rsid w:val="00D63292"/>
    <w:rsid w:val="00D67C88"/>
    <w:rsid w:val="00D85218"/>
    <w:rsid w:val="00D85CBC"/>
    <w:rsid w:val="00D865DA"/>
    <w:rsid w:val="00D910E4"/>
    <w:rsid w:val="00D915B1"/>
    <w:rsid w:val="00DA299D"/>
    <w:rsid w:val="00DA34D8"/>
    <w:rsid w:val="00DA6586"/>
    <w:rsid w:val="00DA65C4"/>
    <w:rsid w:val="00DC6561"/>
    <w:rsid w:val="00DE4447"/>
    <w:rsid w:val="00DE5DA2"/>
    <w:rsid w:val="00DE63C6"/>
    <w:rsid w:val="00DE751A"/>
    <w:rsid w:val="00DF0033"/>
    <w:rsid w:val="00E026BF"/>
    <w:rsid w:val="00E04961"/>
    <w:rsid w:val="00E07B1B"/>
    <w:rsid w:val="00E11853"/>
    <w:rsid w:val="00E1752A"/>
    <w:rsid w:val="00E25045"/>
    <w:rsid w:val="00E268B9"/>
    <w:rsid w:val="00E26CC2"/>
    <w:rsid w:val="00E2741D"/>
    <w:rsid w:val="00E308FC"/>
    <w:rsid w:val="00E36C67"/>
    <w:rsid w:val="00E438B1"/>
    <w:rsid w:val="00E47FF3"/>
    <w:rsid w:val="00E52A86"/>
    <w:rsid w:val="00E54B47"/>
    <w:rsid w:val="00E553BF"/>
    <w:rsid w:val="00E55A51"/>
    <w:rsid w:val="00E55D93"/>
    <w:rsid w:val="00E61294"/>
    <w:rsid w:val="00E6736B"/>
    <w:rsid w:val="00E67B70"/>
    <w:rsid w:val="00E7237C"/>
    <w:rsid w:val="00E77C46"/>
    <w:rsid w:val="00E808CD"/>
    <w:rsid w:val="00E80A43"/>
    <w:rsid w:val="00E86CE8"/>
    <w:rsid w:val="00E90E82"/>
    <w:rsid w:val="00E910D1"/>
    <w:rsid w:val="00E9756A"/>
    <w:rsid w:val="00EA00CB"/>
    <w:rsid w:val="00EA1BAA"/>
    <w:rsid w:val="00EA3116"/>
    <w:rsid w:val="00EA3FCD"/>
    <w:rsid w:val="00EA42A0"/>
    <w:rsid w:val="00EA492C"/>
    <w:rsid w:val="00EB6714"/>
    <w:rsid w:val="00EC0A68"/>
    <w:rsid w:val="00EC3C32"/>
    <w:rsid w:val="00EC5006"/>
    <w:rsid w:val="00ED1FF3"/>
    <w:rsid w:val="00ED49C3"/>
    <w:rsid w:val="00ED6CE8"/>
    <w:rsid w:val="00ED7AA6"/>
    <w:rsid w:val="00EE2A56"/>
    <w:rsid w:val="00EE3818"/>
    <w:rsid w:val="00EF19D4"/>
    <w:rsid w:val="00F03DC2"/>
    <w:rsid w:val="00F22264"/>
    <w:rsid w:val="00F2564D"/>
    <w:rsid w:val="00F35B05"/>
    <w:rsid w:val="00F413D9"/>
    <w:rsid w:val="00F42286"/>
    <w:rsid w:val="00F47B85"/>
    <w:rsid w:val="00F5135F"/>
    <w:rsid w:val="00F51CEA"/>
    <w:rsid w:val="00F51F78"/>
    <w:rsid w:val="00F615DE"/>
    <w:rsid w:val="00F75285"/>
    <w:rsid w:val="00F86F47"/>
    <w:rsid w:val="00F90B64"/>
    <w:rsid w:val="00FB10A3"/>
    <w:rsid w:val="00FB2F0F"/>
    <w:rsid w:val="00FB5086"/>
    <w:rsid w:val="00FB5411"/>
    <w:rsid w:val="00FB6392"/>
    <w:rsid w:val="00FC4F36"/>
    <w:rsid w:val="00FD3C70"/>
    <w:rsid w:val="00FD61B2"/>
    <w:rsid w:val="00FD6820"/>
    <w:rsid w:val="00FE12D8"/>
    <w:rsid w:val="00FF0B21"/>
    <w:rsid w:val="00FF25D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074E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qFormat/>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semiHidden/>
    <w:unhideWhenUsed/>
    <w:qFormat/>
    <w:rsid w:val="00691D74"/>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6A2CBC"/>
    <w:rPr>
      <w:color w:val="605E5C"/>
      <w:shd w:val="clear" w:color="auto" w:fill="E1DFDD"/>
    </w:rPr>
  </w:style>
  <w:style w:type="character" w:styleId="AnvndHyperlnk">
    <w:name w:val="FollowedHyperlink"/>
    <w:basedOn w:val="Standardstycketeckensnitt"/>
    <w:uiPriority w:val="99"/>
    <w:semiHidden/>
    <w:unhideWhenUsed/>
    <w:rsid w:val="00303AE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youtube.com/watch?v=A4bSFdq371A" TargetMode="External" Id="rId13" /><Relationship Type="http://schemas.openxmlformats.org/officeDocument/2006/relationships/hyperlink" Target="https://www.vgregion.se/om-vgr/organisation-och-verksamhet/alla-verksamheter/koncernkontoret/koncernavdelning-arendesamordning-och-kansli/enhet-sakerhet-och-beredskap/sakerhet2/ledningssystem-for-sakerhet/personsakerhet/"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19-529963968-66/surrogate/Arbetet%20mot%20hot%20och%20v%c3%a5ld.pdf" TargetMode="External" Id="rId12" /><Relationship Type="http://schemas.openxmlformats.org/officeDocument/2006/relationships/hyperlink" Target="https://insidan.vgregion.se/forvaltningar/regionhalsan/stod-och-tjanster/sakerhet-och-krisberedskap/hantering-av-hot-och-vald-regionhalsan/"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rhs9919-529963968-66/surrogate/Arbetet%20mot%20hot%20och%20v%c3%a5ld.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alfresco.vgregion.se/alfresco/service/vgr/storage/node/content/workspace/SpacesStore/5112a541-7c22-4b51-9693-7239ccfdd148/Persons&#228;kerhetsutbildning%20version%202.1.pdf?a=false&amp;guest=true"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alfresco.vgregion.se/alfresco/service/vgr/storage/node/content/workspace/SpacesStore/5112a541-7c22-4b51-9693-7239ccfdd148/Persons&#228;kerhetsutbildning%20version%202.1.pdf?a=false&amp;guest=true"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9919-529963968-66/surrogate/Arbetet%20mot%20hot%20och%20v%c3%a5ld.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240</TotalTime>
  <Pages>11</Pages>
  <Words>1989</Words>
  <Characters>10547</Characters>
  <Application>Microsoft Office Word</Application>
  <DocSecurity>0</DocSecurity>
  <Lines>87</Lines>
  <Paragraphs>25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12511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Lokalt tillägg till Regionhälsans riktlinje för arbetet mot hot och våld, Mini-Maria Regionhälsan</dc:title>
  <dc:subject/>
  <dc:creator/>
  <keywords/>
  <lastModifiedBy>Erika Kaspersson</lastModifiedBy>
  <revision>196</revision>
  <lastPrinted>2016-03-31T10:56:00.0000000Z</lastPrinted>
  <dcterms:created xsi:type="dcterms:W3CDTF">2021-05-27T09:47:00.0000000Z</dcterms:created>
  <dcterms:modified xsi:type="dcterms:W3CDTF">2025-05-27T11:57:00.0000000Z</dcterms:modified>
</coreProperties>
</file>