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46236" w:rsidP="008F0A63" w:rsidRDefault="00246236" w14:paraId="40D840F9" w14:textId="77777777">
      <w:pPr>
        <w:pStyle w:val="Rubrik1"/>
        <w:ind w:left="0"/>
      </w:pPr>
      <w:r w:rsidRPr="006366BA">
        <w:t>Studerande på nuklearmedicin</w:t>
      </w:r>
    </w:p>
    <w:p w:rsidRPr="00F23C27" w:rsidR="001E733D" w:rsidP="008F0A63" w:rsidRDefault="001E733D" w14:paraId="283BFDA3" w14:textId="77777777">
      <w:pPr>
        <w:pStyle w:val="Rubrik2"/>
        <w:ind w:left="0" w:right="1161"/>
      </w:pPr>
      <w:bookmarkStart w:name="_Toc501440349" w:id="0"/>
      <w:r>
        <w:t>Syfte</w:t>
      </w:r>
    </w:p>
    <w:p w:rsidRPr="00485E48" w:rsidR="001E733D" w:rsidP="008F0A63" w:rsidRDefault="001E733D" w14:paraId="207E19E1" w14:textId="77777777">
      <w:pPr>
        <w:autoSpaceDE w:val="0"/>
        <w:autoSpaceDN w:val="0"/>
        <w:adjustRightInd w:val="0"/>
        <w:ind w:left="0"/>
        <w:rPr>
          <w:rFonts w:ascii="TimesNewRomanPSMT" w:hAnsi="TimesNewRomanPSMT" w:cs="TimesNewRomanPSMT"/>
        </w:rPr>
      </w:pPr>
      <w:r w:rsidRPr="00485E48">
        <w:rPr>
          <w:rFonts w:ascii="TimesNewRomanPSMT" w:hAnsi="TimesNewRomanPSMT" w:cs="TimesNewRomanPSMT"/>
        </w:rPr>
        <w:t xml:space="preserve">Syftet med </w:t>
      </w:r>
      <w:r>
        <w:rPr>
          <w:rFonts w:ascii="TimesNewRomanPSMT" w:hAnsi="TimesNewRomanPSMT" w:cs="TimesNewRomanPSMT"/>
        </w:rPr>
        <w:t>rutinen</w:t>
      </w:r>
      <w:r w:rsidRPr="00485E48">
        <w:rPr>
          <w:rFonts w:ascii="TimesNewRomanPSMT" w:hAnsi="TimesNewRomanPSMT" w:cs="TimesNewRomanPSMT"/>
        </w:rPr>
        <w:t xml:space="preserve"> är att säkerställa att </w:t>
      </w:r>
      <w:r>
        <w:rPr>
          <w:rFonts w:ascii="TimesNewRomanPSMT" w:hAnsi="TimesNewRomanPSMT" w:cs="TimesNewRomanPSMT"/>
        </w:rPr>
        <w:t>studerandes doser inte överskrider dosgränserna och att de inte utsätter sig själv, patienter eller övrig personal för onödig dos.</w:t>
      </w:r>
    </w:p>
    <w:p w:rsidRPr="00246236" w:rsidR="00246236" w:rsidP="008F0A63" w:rsidRDefault="001E733D" w14:paraId="43417828" w14:textId="2B0D1AD9">
      <w:pPr>
        <w:pStyle w:val="Rubrik2"/>
        <w:ind w:left="0"/>
      </w:pPr>
      <w:r>
        <w:rPr>
          <w:rStyle w:val="Formatmall1Char"/>
          <w:szCs w:val="26"/>
        </w:rPr>
        <w:t>Förändringar sedan föregående</w:t>
      </w:r>
      <w:r w:rsidRPr="00246236" w:rsidR="00246236">
        <w:rPr>
          <w:rStyle w:val="Formatmall1Char"/>
          <w:szCs w:val="26"/>
        </w:rPr>
        <w:t xml:space="preserve"> version</w:t>
      </w:r>
      <w:r w:rsidRPr="00246236" w:rsidR="00246236">
        <w:t xml:space="preserve"> </w:t>
      </w:r>
      <w:bookmarkEnd w:id="0"/>
    </w:p>
    <w:p w:rsidRPr="008F0A63" w:rsidR="008F0A63" w:rsidP="008F0A63" w:rsidRDefault="008F0A63" w14:paraId="48645FD9" w14:textId="77777777">
      <w:pPr>
        <w:pStyle w:val="Liststycke"/>
        <w:numPr>
          <w:ilvl w:val="0"/>
          <w:numId w:val="21"/>
        </w:numPr>
        <w:spacing w:after="0" w:line="240" w:lineRule="auto"/>
        <w:ind w:left="284" w:right="0" w:hanging="284"/>
      </w:pPr>
      <w:r w:rsidRPr="008F0A63">
        <w:t>Tillagt att studenter som vistas i kontrollerat område ska vara minst 18 år, eller gå i skola på minst gymnasienivå.</w:t>
      </w:r>
    </w:p>
    <w:p w:rsidRPr="008F0A63" w:rsidR="008F0A63" w:rsidP="008F0A63" w:rsidRDefault="008F0A63" w14:paraId="4DBDE498" w14:textId="77777777">
      <w:pPr>
        <w:pStyle w:val="Liststycke"/>
        <w:numPr>
          <w:ilvl w:val="0"/>
          <w:numId w:val="21"/>
        </w:numPr>
        <w:spacing w:after="0" w:line="240" w:lineRule="auto"/>
        <w:ind w:left="284" w:right="0" w:hanging="284"/>
      </w:pPr>
      <w:r w:rsidRPr="008F0A63">
        <w:t>Räcker att dokumentera stråldosen vid periodens slut</w:t>
      </w:r>
    </w:p>
    <w:p w:rsidRPr="008F0A63" w:rsidR="008F0A63" w:rsidP="008F0A63" w:rsidRDefault="008F0A63" w14:paraId="08F7701E" w14:textId="77777777">
      <w:pPr>
        <w:pStyle w:val="Liststycke"/>
        <w:numPr>
          <w:ilvl w:val="0"/>
          <w:numId w:val="21"/>
        </w:numPr>
        <w:spacing w:after="0" w:line="240" w:lineRule="auto"/>
        <w:ind w:left="284" w:right="0" w:hanging="284"/>
      </w:pPr>
      <w:r w:rsidRPr="008F0A63">
        <w:t>Ändrat punkten om strålskyddsutbildning till att bli mer praktisk integrerad med övrig handledning. Kravet på dokumentation har tagits bort.</w:t>
      </w:r>
    </w:p>
    <w:p w:rsidR="00246236" w:rsidP="008F0A63" w:rsidRDefault="00246236" w14:paraId="41AB7F5B" w14:textId="75F12B55">
      <w:pPr>
        <w:ind w:left="0"/>
      </w:pPr>
    </w:p>
    <w:p w:rsidRPr="00F23C27" w:rsidR="00246236" w:rsidP="008F0A63" w:rsidRDefault="00246236" w14:paraId="6B41A451" w14:textId="77777777">
      <w:pPr>
        <w:pStyle w:val="Rubrik2"/>
        <w:ind w:left="0"/>
      </w:pPr>
      <w:r w:rsidRPr="00F23C27">
        <w:t>Bakgrund</w:t>
      </w:r>
    </w:p>
    <w:p w:rsidRPr="00F23C27" w:rsidR="00246236" w:rsidP="008F0A63" w:rsidRDefault="00246236" w14:paraId="343C4E16" w14:textId="33AFCA5F">
      <w:pPr>
        <w:ind w:left="0"/>
      </w:pPr>
      <w:bookmarkStart w:name="_Toc501440350" w:id="1"/>
      <w:r w:rsidRPr="00F23C27">
        <w:t xml:space="preserve">Under utbildning, till exempelvis biomedicinsk analytiker, </w:t>
      </w:r>
      <w:r w:rsidRPr="00BE6412">
        <w:t>ingår praktiska</w:t>
      </w:r>
      <w:r w:rsidRPr="00F23C27">
        <w:t xml:space="preserve"> moment på nuklearmedicin. Praktikdelen för studerande är en till fyra veckor och medför en risk för bestrålning. De studerande arbetar alltid under handledning och ger i regel inte radioaktiva injektioner eller utför beredningar. Skulle personalen anse det lämpligt kan studenter få ge radioaktiv injektion, men under handledning. Dosgränser enligt Strålskyddsförordningen (SFS 2018:506) får inte överstigas.</w:t>
      </w:r>
    </w:p>
    <w:p w:rsidR="00246236" w:rsidP="008F0A63" w:rsidRDefault="00246236" w14:paraId="088C66EE" w14:textId="0EF563FE">
      <w:pPr>
        <w:ind w:left="0"/>
      </w:pPr>
      <w:r w:rsidRPr="00F23C27">
        <w:t xml:space="preserve">Personalstråldoser vid </w:t>
      </w:r>
      <w:proofErr w:type="spellStart"/>
      <w:r w:rsidRPr="00F23C27">
        <w:t>nuklearmedicinska</w:t>
      </w:r>
      <w:proofErr w:type="spellEnd"/>
      <w:r w:rsidRPr="00F23C27">
        <w:t xml:space="preserve"> undersökningar och behandlingar ligger långt under de dosgränser som finns</w:t>
      </w:r>
      <w:r w:rsidR="00EA1623">
        <w:t xml:space="preserve"> (effektiv dos 6 </w:t>
      </w:r>
      <w:proofErr w:type="spellStart"/>
      <w:r w:rsidR="00EA1623">
        <w:t>mSv</w:t>
      </w:r>
      <w:proofErr w:type="spellEnd"/>
      <w:r w:rsidR="00EA1623">
        <w:t xml:space="preserve"> per år, fingerdos</w:t>
      </w:r>
      <w:r w:rsidR="00877B9B">
        <w:t xml:space="preserve"> 150 </w:t>
      </w:r>
      <w:proofErr w:type="spellStart"/>
      <w:r w:rsidR="00877B9B">
        <w:t>mSv</w:t>
      </w:r>
      <w:proofErr w:type="spellEnd"/>
      <w:r w:rsidR="00877B9B">
        <w:t xml:space="preserve"> per år för kategori B</w:t>
      </w:r>
      <w:r w:rsidR="00B71014">
        <w:t>)</w:t>
      </w:r>
      <w:r w:rsidRPr="00F23C27">
        <w:t>. Den största effektiva dosen erhålles i allmänhet från patienten i samband med undersökningen.</w:t>
      </w:r>
      <w:r>
        <w:t xml:space="preserve"> Någon risk att studenten skulle få högre stråldos än ordinarie personal finns inte.</w:t>
      </w:r>
      <w:r w:rsidRPr="00F23C27">
        <w:t xml:space="preserve"> </w:t>
      </w:r>
    </w:p>
    <w:p w:rsidR="00A92368" w:rsidRDefault="00A92368" w14:paraId="4770F3B5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F23C27" w:rsidR="00246236" w:rsidP="008F0A63" w:rsidRDefault="00246236" w14:paraId="360DA630" w14:textId="13D758A8">
      <w:pPr>
        <w:pStyle w:val="Rubrik2"/>
        <w:ind w:left="0" w:right="1161"/>
      </w:pPr>
      <w:r w:rsidRPr="00F23C27">
        <w:lastRenderedPageBreak/>
        <w:t xml:space="preserve">Handlingsplan </w:t>
      </w:r>
      <w:bookmarkEnd w:id="1"/>
    </w:p>
    <w:p w:rsidRPr="00F23C27" w:rsidR="00246236" w:rsidP="008F0A63" w:rsidRDefault="00246236" w14:paraId="44AD62A5" w14:textId="77777777">
      <w:pPr>
        <w:ind w:left="0"/>
      </w:pPr>
      <w:r w:rsidRPr="00F23C27">
        <w:t>Mot bakgrund av detta gäller följande regler:</w:t>
      </w:r>
    </w:p>
    <w:p w:rsidR="00B71014" w:rsidP="008F0A63" w:rsidRDefault="00246236" w14:paraId="4B3CEA33" w14:textId="35E45E4E">
      <w:pPr>
        <w:pStyle w:val="Punktlista"/>
        <w:ind w:left="284" w:hanging="284"/>
      </w:pPr>
      <w:r w:rsidRPr="00F23C27">
        <w:t>S</w:t>
      </w:r>
      <w:r w:rsidR="00B71014">
        <w:t>tudenter som befinner sig i kontrollerat område ska vara minst 18 år, eller gå i skola på minst gymnasienivå.</w:t>
      </w:r>
    </w:p>
    <w:p w:rsidRPr="00F23C27" w:rsidR="00246236" w:rsidP="008F0A63" w:rsidRDefault="00B71014" w14:paraId="4AAE1A4C" w14:textId="7AF17247">
      <w:pPr>
        <w:pStyle w:val="Punktlista"/>
        <w:ind w:left="284" w:hanging="284"/>
      </w:pPr>
      <w:r>
        <w:t>S</w:t>
      </w:r>
      <w:r w:rsidRPr="00F23C27" w:rsidR="00246236">
        <w:t>tudenter tillhör kategori B.</w:t>
      </w:r>
    </w:p>
    <w:p w:rsidR="00246236" w:rsidP="008F0A63" w:rsidRDefault="00246236" w14:paraId="1433C4F5" w14:textId="58A22EDB">
      <w:pPr>
        <w:pStyle w:val="Punktlista"/>
        <w:ind w:left="284" w:hanging="284"/>
      </w:pPr>
      <w:r w:rsidRPr="00F23C27">
        <w:t xml:space="preserve">Studerande ska bära direktvisande dosimeter. Dosuppgifter lämnas </w:t>
      </w:r>
      <w:r>
        <w:t>i loggbok som finns där dosimetrarna hänger</w:t>
      </w:r>
      <w:r w:rsidR="005D1816">
        <w:t xml:space="preserve"> vid periodens slut</w:t>
      </w:r>
      <w:r>
        <w:t>. S</w:t>
      </w:r>
      <w:r w:rsidRPr="00F23C27">
        <w:t>jukhusfysiker</w:t>
      </w:r>
      <w:r>
        <w:t xml:space="preserve"> analyserar och sammanställer.</w:t>
      </w:r>
    </w:p>
    <w:p w:rsidRPr="00F23C27" w:rsidR="005D1816" w:rsidP="008F0A63" w:rsidRDefault="005D1816" w14:paraId="69D11BA9" w14:textId="0ABAB6F0">
      <w:pPr>
        <w:pStyle w:val="Punktlista"/>
        <w:ind w:left="284" w:hanging="284"/>
        <w:rPr/>
      </w:pPr>
      <w:r w:rsidR="005D1816">
        <w:rPr/>
        <w:t>Studerande ska introduceras till ett strålsäkert arbetssätt av den som handleder.</w:t>
      </w:r>
    </w:p>
    <w:p w:rsidRPr="00246236" w:rsidR="00747066" w:rsidP="008F0A63" w:rsidRDefault="00747066" w14:paraId="11010C13" w14:textId="50BEBFFE">
      <w:pPr>
        <w:ind w:left="0"/>
      </w:pPr>
    </w:p>
    <w:sectPr w:rsidRPr="00246236" w:rsidR="00747066" w:rsidSect="008F0A6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84D14" w:rsidRDefault="00084D14" w14:paraId="3BFDC39A" w14:textId="77777777">
      <w:r>
        <w:separator/>
      </w:r>
    </w:p>
  </w:endnote>
  <w:endnote w:type="continuationSeparator" w:id="0">
    <w:p w:rsidR="00084D14" w:rsidRDefault="00084D14" w14:paraId="39C9A527" w14:textId="77777777">
      <w:r>
        <w:continuationSeparator/>
      </w:r>
    </w:p>
  </w:endnote>
  <w:endnote w:type="continuationNotice" w:id="1">
    <w:p w:rsidR="00084D14" w:rsidRDefault="00084D14" w14:paraId="101F78A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84D14" w:rsidRDefault="00084D14" w14:paraId="4D506C4C" w14:textId="77777777"/>
  </w:footnote>
  <w:footnote w:type="continuationSeparator" w:id="0">
    <w:p w:rsidR="00084D14" w:rsidRDefault="00084D14" w14:paraId="360009C0" w14:textId="77777777">
      <w:r>
        <w:continuationSeparator/>
      </w:r>
    </w:p>
  </w:footnote>
  <w:footnote w:type="continuationNotice" w:id="1">
    <w:p w:rsidR="00084D14" w:rsidRDefault="00084D14" w14:paraId="477D499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113C6D"/>
    <w:multiLevelType w:val="hybridMultilevel"/>
    <w:tmpl w:val="B7C236C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408623D"/>
    <w:multiLevelType w:val="hybridMultilevel"/>
    <w:tmpl w:val="0A4C854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43157949">
    <w:abstractNumId w:val="19"/>
  </w:num>
  <w:num w:numId="2" w16cid:durableId="440413518">
    <w:abstractNumId w:val="16"/>
  </w:num>
  <w:num w:numId="3" w16cid:durableId="1107769654">
    <w:abstractNumId w:val="0"/>
  </w:num>
  <w:num w:numId="4" w16cid:durableId="1478258729">
    <w:abstractNumId w:val="7"/>
  </w:num>
  <w:num w:numId="5" w16cid:durableId="777407482">
    <w:abstractNumId w:val="17"/>
  </w:num>
  <w:num w:numId="6" w16cid:durableId="2034458042">
    <w:abstractNumId w:val="2"/>
  </w:num>
  <w:num w:numId="7" w16cid:durableId="500971184">
    <w:abstractNumId w:val="13"/>
  </w:num>
  <w:num w:numId="8" w16cid:durableId="796607808">
    <w:abstractNumId w:val="10"/>
  </w:num>
  <w:num w:numId="9" w16cid:durableId="610279176">
    <w:abstractNumId w:val="1"/>
  </w:num>
  <w:num w:numId="10" w16cid:durableId="647393304">
    <w:abstractNumId w:val="1"/>
  </w:num>
  <w:num w:numId="11" w16cid:durableId="211158649">
    <w:abstractNumId w:val="3"/>
  </w:num>
  <w:num w:numId="12" w16cid:durableId="1037002513">
    <w:abstractNumId w:val="5"/>
  </w:num>
  <w:num w:numId="13" w16cid:durableId="344331403">
    <w:abstractNumId w:val="15"/>
  </w:num>
  <w:num w:numId="14" w16cid:durableId="1890067141">
    <w:abstractNumId w:val="11"/>
  </w:num>
  <w:num w:numId="15" w16cid:durableId="1606843947">
    <w:abstractNumId w:val="8"/>
  </w:num>
  <w:num w:numId="16" w16cid:durableId="1962220005">
    <w:abstractNumId w:val="14"/>
  </w:num>
  <w:num w:numId="17" w16cid:durableId="866917023">
    <w:abstractNumId w:val="6"/>
  </w:num>
  <w:num w:numId="18" w16cid:durableId="949705453">
    <w:abstractNumId w:val="12"/>
  </w:num>
  <w:num w:numId="19" w16cid:durableId="1525751199">
    <w:abstractNumId w:val="18"/>
  </w:num>
  <w:num w:numId="20" w16cid:durableId="1863544941">
    <w:abstractNumId w:val="4"/>
  </w:num>
  <w:num w:numId="21" w16cid:durableId="45155746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D1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733D"/>
    <w:rsid w:val="00211487"/>
    <w:rsid w:val="00211D91"/>
    <w:rsid w:val="00217DEC"/>
    <w:rsid w:val="00235B57"/>
    <w:rsid w:val="0024623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DBA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6E1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2B21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181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C72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2158"/>
    <w:rsid w:val="007A5C6F"/>
    <w:rsid w:val="007C313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7B9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A63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0AA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368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101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6449"/>
    <w:rsid w:val="00E52A86"/>
    <w:rsid w:val="00E54B47"/>
    <w:rsid w:val="00E553BF"/>
    <w:rsid w:val="00E55D93"/>
    <w:rsid w:val="00E61294"/>
    <w:rsid w:val="00E7237C"/>
    <w:rsid w:val="00E77C46"/>
    <w:rsid w:val="00E86CE8"/>
    <w:rsid w:val="00E87C61"/>
    <w:rsid w:val="00E90E82"/>
    <w:rsid w:val="00EA00CB"/>
    <w:rsid w:val="00EA1623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2FB2C3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Studerande på nuklearmedicin</dc:title>
  <dc:subject/>
  <dc:creator/>
  <keywords/>
  <lastModifiedBy>Ulrica Sehlberg</lastModifiedBy>
  <revision>34</revision>
  <lastPrinted>2016-03-31T10:56:00.0000000Z</lastPrinted>
  <dcterms:created xsi:type="dcterms:W3CDTF">2021-05-27T09:25:00.0000000Z</dcterms:created>
  <dcterms:modified xsi:type="dcterms:W3CDTF">2025-06-16T11:10:44.0000000Z</dcterms:modified>
</coreProperties>
</file>