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19EFE6" w14:textId="77777777" w:rsidR="002A3602" w:rsidRDefault="002A3602" w:rsidP="00F35B05">
      <w:pPr>
        <w:pStyle w:val="Rubrik2"/>
        <w:sectPr w:rsidR="002A3602" w:rsidSect="002A36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0F1199" w14:textId="77777777" w:rsidR="002A3602" w:rsidRPr="002A3602" w:rsidRDefault="002A3602" w:rsidP="002A3602">
      <w:pPr>
        <w:keepNext/>
        <w:spacing w:before="240" w:after="240" w:line="240" w:lineRule="auto"/>
        <w:ind w:left="0" w:right="0"/>
        <w:outlineLvl w:val="0"/>
        <w:rPr>
          <w:rFonts w:ascii="Calibri" w:eastAsia="MS Gothic" w:hAnsi="Calibri"/>
          <w:bCs/>
          <w:kern w:val="32"/>
          <w:sz w:val="60"/>
          <w:szCs w:val="32"/>
        </w:rPr>
      </w:pPr>
    </w:p>
    <w:p w14:paraId="5522F877" w14:textId="77777777" w:rsidR="002A3602" w:rsidRPr="002A3602" w:rsidRDefault="002A3602" w:rsidP="002A3602">
      <w:pPr>
        <w:keepNext/>
        <w:spacing w:before="240" w:after="240" w:line="240" w:lineRule="auto"/>
        <w:ind w:left="0" w:right="0"/>
        <w:outlineLvl w:val="0"/>
        <w:rPr>
          <w:rFonts w:ascii="Calibri" w:eastAsia="MS Gothic" w:hAnsi="Calibri"/>
          <w:bCs/>
          <w:kern w:val="32"/>
          <w:sz w:val="60"/>
          <w:szCs w:val="32"/>
        </w:rPr>
      </w:pPr>
      <w:r w:rsidRPr="002A3602">
        <w:rPr>
          <w:rFonts w:ascii="Calibri" w:eastAsia="MS Gothic" w:hAnsi="Calibri"/>
          <w:bCs/>
          <w:kern w:val="32"/>
          <w:sz w:val="60"/>
          <w:szCs w:val="32"/>
        </w:rPr>
        <w:t xml:space="preserve">Information till dig som har </w:t>
      </w:r>
      <w:r w:rsidRPr="002A3602">
        <w:rPr>
          <w:rFonts w:ascii="Calibri" w:eastAsia="MS Gothic" w:hAnsi="Calibri"/>
          <w:bCs/>
          <w:kern w:val="32"/>
          <w:sz w:val="60"/>
          <w:szCs w:val="32"/>
        </w:rPr>
        <w:br/>
        <w:t>genomgått en röntgenvägledd undersökning/behandling</w:t>
      </w:r>
    </w:p>
    <w:p w14:paraId="39A2DDEC" w14:textId="77777777" w:rsidR="002A3602" w:rsidRPr="002A3602" w:rsidRDefault="002A3602" w:rsidP="002A3602">
      <w:pPr>
        <w:spacing w:after="0" w:line="240" w:lineRule="auto"/>
        <w:ind w:left="0" w:right="0"/>
      </w:pPr>
    </w:p>
    <w:p w14:paraId="382887C4" w14:textId="77777777" w:rsidR="002A3602" w:rsidRPr="002A3602" w:rsidRDefault="002A3602" w:rsidP="002A3602">
      <w:pPr>
        <w:keepNext/>
        <w:spacing w:before="240" w:after="240" w:line="240" w:lineRule="auto"/>
        <w:ind w:left="0" w:right="0"/>
        <w:outlineLvl w:val="0"/>
        <w:rPr>
          <w:rFonts w:asciiTheme="majorHAnsi" w:eastAsia="MS Gothic" w:hAnsiTheme="majorHAnsi" w:cstheme="majorHAnsi"/>
          <w:bCs/>
          <w:kern w:val="32"/>
          <w:sz w:val="28"/>
          <w:szCs w:val="28"/>
        </w:rPr>
      </w:pPr>
      <w:r w:rsidRPr="002A3602">
        <w:rPr>
          <w:rFonts w:asciiTheme="majorHAnsi" w:eastAsia="MS Gothic" w:hAnsiTheme="majorHAnsi" w:cstheme="majorHAnsi"/>
          <w:bCs/>
          <w:kern w:val="32"/>
          <w:sz w:val="28"/>
          <w:szCs w:val="28"/>
        </w:rPr>
        <w:t xml:space="preserve">Du har gjort en röntgenvägledd undersökning/behandling och vi vill göra dig uppmärksam på en eventuell reaktion i huden. Reaktionen visar sig som en rodnad och kan uppstå upp till 6 veckor efter behandlingen. Vi vill att du, eller en anhörig, inspekterar huden och vid rodnad kontaktar NU-sjukvården för kontroll. </w:t>
      </w:r>
      <w:r w:rsidRPr="002A3602">
        <w:rPr>
          <w:rFonts w:asciiTheme="majorHAnsi" w:eastAsia="MS Gothic" w:hAnsiTheme="majorHAnsi" w:cstheme="majorHAnsi"/>
          <w:bCs/>
          <w:kern w:val="32"/>
          <w:sz w:val="28"/>
          <w:szCs w:val="28"/>
        </w:rPr>
        <w:tab/>
      </w:r>
    </w:p>
    <w:p w14:paraId="05ED4CAA" w14:textId="77777777" w:rsidR="002A3602" w:rsidRPr="002A3602" w:rsidRDefault="002A3602" w:rsidP="002A3602">
      <w:pPr>
        <w:tabs>
          <w:tab w:val="right" w:pos="3119"/>
        </w:tabs>
        <w:spacing w:after="200" w:line="280" w:lineRule="exact"/>
        <w:ind w:left="0" w:right="0"/>
        <w:rPr>
          <w:rFonts w:asciiTheme="majorHAnsi" w:hAnsiTheme="majorHAnsi" w:cstheme="majorHAnsi"/>
          <w:sz w:val="28"/>
          <w:szCs w:val="28"/>
        </w:rPr>
      </w:pPr>
      <w:r w:rsidRPr="002A3602">
        <w:rPr>
          <w:rFonts w:asciiTheme="majorHAnsi" w:hAnsiTheme="majorHAnsi" w:cstheme="majorHAnsi"/>
          <w:sz w:val="28"/>
          <w:szCs w:val="28"/>
        </w:rPr>
        <w:tab/>
      </w:r>
    </w:p>
    <w:p w14:paraId="7BA2BCCB" w14:textId="77777777" w:rsidR="002A3602" w:rsidRPr="002A3602" w:rsidRDefault="002A3602" w:rsidP="002A3602">
      <w:pPr>
        <w:spacing w:after="200" w:line="280" w:lineRule="exact"/>
        <w:ind w:left="0" w:right="0"/>
        <w:rPr>
          <w:rFonts w:asciiTheme="majorHAnsi" w:hAnsiTheme="majorHAnsi" w:cstheme="majorHAnsi"/>
          <w:sz w:val="28"/>
          <w:szCs w:val="28"/>
        </w:rPr>
      </w:pPr>
    </w:p>
    <w:p w14:paraId="2D31A9F0" w14:textId="77777777" w:rsidR="002A3602" w:rsidRPr="002A3602" w:rsidRDefault="002A3602" w:rsidP="002A3602">
      <w:pPr>
        <w:spacing w:after="200" w:line="280" w:lineRule="exact"/>
        <w:ind w:left="0" w:right="0"/>
        <w:rPr>
          <w:rFonts w:asciiTheme="majorHAnsi" w:hAnsiTheme="majorHAnsi" w:cstheme="majorHAnsi"/>
          <w:sz w:val="28"/>
          <w:szCs w:val="28"/>
        </w:rPr>
      </w:pPr>
      <w:r w:rsidRPr="002A3602">
        <w:rPr>
          <w:rFonts w:asciiTheme="majorHAnsi" w:hAnsiTheme="majorHAnsi" w:cstheme="majorHAnsi"/>
          <w:sz w:val="28"/>
          <w:szCs w:val="28"/>
        </w:rPr>
        <w:t>Kontaktinformation (namn och telefonnummer, ifylles av verksamheten)</w:t>
      </w:r>
    </w:p>
    <w:p w14:paraId="65512F22" w14:textId="77777777" w:rsidR="002A3602" w:rsidRPr="002A3602" w:rsidRDefault="002A3602" w:rsidP="002A3602">
      <w:pPr>
        <w:spacing w:after="200" w:line="280" w:lineRule="exact"/>
        <w:ind w:left="0" w:right="0"/>
        <w:rPr>
          <w:rFonts w:asciiTheme="majorHAnsi" w:hAnsiTheme="majorHAnsi" w:cstheme="majorHAnsi"/>
          <w:sz w:val="28"/>
          <w:szCs w:val="28"/>
        </w:rPr>
      </w:pPr>
    </w:p>
    <w:p w14:paraId="768A081C" w14:textId="77777777" w:rsidR="002A3602" w:rsidRPr="002A3602" w:rsidRDefault="002A3602" w:rsidP="002A3602">
      <w:pPr>
        <w:tabs>
          <w:tab w:val="right" w:leader="underscore" w:pos="9072"/>
        </w:tabs>
        <w:spacing w:after="200" w:line="360" w:lineRule="auto"/>
        <w:ind w:left="0" w:right="0"/>
        <w:rPr>
          <w:rFonts w:asciiTheme="majorHAnsi" w:hAnsiTheme="majorHAnsi" w:cstheme="majorHAnsi"/>
          <w:sz w:val="28"/>
          <w:szCs w:val="28"/>
        </w:rPr>
      </w:pPr>
      <w:r w:rsidRPr="002A3602">
        <w:rPr>
          <w:rFonts w:asciiTheme="majorHAnsi" w:hAnsiTheme="majorHAnsi" w:cstheme="majorHAnsi"/>
          <w:sz w:val="28"/>
          <w:szCs w:val="28"/>
        </w:rPr>
        <w:t>Namn på kontaktperson:</w:t>
      </w:r>
      <w:r w:rsidRPr="002A3602">
        <w:rPr>
          <w:rFonts w:asciiTheme="majorHAnsi" w:hAnsiTheme="majorHAnsi" w:cstheme="majorHAnsi"/>
          <w:sz w:val="28"/>
          <w:szCs w:val="28"/>
        </w:rPr>
        <w:tab/>
      </w:r>
    </w:p>
    <w:p w14:paraId="2866156E" w14:textId="1828939E" w:rsidR="002A3602" w:rsidRPr="002A3602" w:rsidRDefault="002A3602" w:rsidP="002A3602">
      <w:pPr>
        <w:tabs>
          <w:tab w:val="right" w:pos="2835"/>
          <w:tab w:val="right" w:leader="underscore" w:pos="9072"/>
        </w:tabs>
        <w:spacing w:after="200" w:line="480" w:lineRule="auto"/>
        <w:ind w:left="0" w:right="0"/>
        <w:rPr>
          <w:rFonts w:asciiTheme="majorHAnsi" w:hAnsiTheme="majorHAnsi" w:cstheme="majorHAnsi"/>
          <w:sz w:val="28"/>
          <w:szCs w:val="28"/>
        </w:rPr>
      </w:pPr>
      <w:r w:rsidRPr="002A3602">
        <w:rPr>
          <w:rFonts w:asciiTheme="majorHAnsi" w:hAnsiTheme="majorHAnsi" w:cstheme="majorHAnsi"/>
          <w:sz w:val="28"/>
          <w:szCs w:val="28"/>
        </w:rPr>
        <w:t>Telefon:</w:t>
      </w:r>
      <w:r w:rsidRPr="002A3602">
        <w:rPr>
          <w:rFonts w:asciiTheme="majorHAnsi" w:hAnsiTheme="majorHAnsi" w:cstheme="majorHAnsi"/>
          <w:sz w:val="28"/>
          <w:szCs w:val="28"/>
        </w:rPr>
        <w:tab/>
      </w:r>
      <w:r w:rsidRPr="002A3602">
        <w:rPr>
          <w:rFonts w:asciiTheme="majorHAnsi" w:hAnsiTheme="majorHAnsi" w:cstheme="majorHAnsi"/>
          <w:sz w:val="28"/>
          <w:szCs w:val="28"/>
        </w:rPr>
        <w:tab/>
      </w:r>
    </w:p>
    <w:p w14:paraId="6F50EF28" w14:textId="67B3C267" w:rsidR="002A3602" w:rsidRPr="002A3602" w:rsidRDefault="00085E2C" w:rsidP="002A3602">
      <w:pPr>
        <w:spacing w:after="200" w:line="280" w:lineRule="exact"/>
        <w:ind w:left="0" w:right="0"/>
        <w:rPr>
          <w:rFonts w:asciiTheme="majorHAnsi" w:hAnsiTheme="majorHAnsi" w:cstheme="majorHAnsi"/>
          <w:sz w:val="28"/>
          <w:szCs w:val="28"/>
        </w:rPr>
      </w:pPr>
      <w:r w:rsidRPr="002A3602">
        <w:rPr>
          <w:noProof/>
        </w:rPr>
        <mc:AlternateContent>
          <mc:Choice Requires="wps">
            <w:drawing>
              <wp:anchor distT="180340" distB="0" distL="114300" distR="114300" simplePos="0" relativeHeight="251659264" behindDoc="0" locked="0" layoutInCell="1" allowOverlap="0" wp14:anchorId="36807BFC" wp14:editId="56A312D2">
                <wp:simplePos x="0" y="0"/>
                <wp:positionH relativeFrom="margin">
                  <wp:posOffset>103505</wp:posOffset>
                </wp:positionH>
                <wp:positionV relativeFrom="margin">
                  <wp:posOffset>6669405</wp:posOffset>
                </wp:positionV>
                <wp:extent cx="4095750" cy="1057275"/>
                <wp:effectExtent l="0" t="0" r="19050" b="28575"/>
                <wp:wrapSquare wrapText="bothSides"/>
                <wp:docPr id="1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1057275"/>
                        </a:xfrm>
                        <a:prstGeom prst="rect">
                          <a:avLst/>
                        </a:prstGeom>
                        <a:solidFill>
                          <a:srgbClr val="006298">
                            <a:alpha val="10000"/>
                          </a:srgbClr>
                        </a:solidFill>
                        <a:ln w="12700">
                          <a:solidFill>
                            <a:srgbClr val="00629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89AF37" w14:textId="5C08F35A" w:rsidR="002A3602" w:rsidRPr="00545F31" w:rsidRDefault="002A3602" w:rsidP="00085E2C">
                            <w:pPr>
                              <w:pStyle w:val="Faktarutarubrik"/>
                              <w:ind w:left="0"/>
                              <w:jc w:val="both"/>
                            </w:pPr>
                            <w:r>
                              <w:t>Telefonväxel</w:t>
                            </w:r>
                            <w:r w:rsidR="00085E2C">
                              <w:t xml:space="preserve"> </w:t>
                            </w:r>
                            <w:r>
                              <w:t>NU-sjukvården</w:t>
                            </w:r>
                          </w:p>
                          <w:p w14:paraId="3313C4F8" w14:textId="77777777" w:rsidR="002A3602" w:rsidRPr="00545F31" w:rsidRDefault="002A3602" w:rsidP="002A3602">
                            <w:pPr>
                              <w:pStyle w:val="FaktarutaLista"/>
                              <w:numPr>
                                <w:ilvl w:val="0"/>
                                <w:numId w:val="0"/>
                              </w:numPr>
                              <w:ind w:left="357" w:hanging="357"/>
                            </w:pPr>
                            <w:r>
                              <w:t>010-435 00 00</w:t>
                            </w:r>
                          </w:p>
                        </w:txbxContent>
                      </wps:txbx>
                      <wps:bodyPr rot="0" vert="horz" wrap="square" lIns="198000" tIns="198000" rIns="198000" bIns="198000" anchor="t" anchorCtr="0" upright="1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807BFC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margin-left:8.15pt;margin-top:525.15pt;width:322.5pt;height:83.25pt;z-index:251659264;visibility:visible;mso-wrap-style:square;mso-width-percent:0;mso-height-percent:0;mso-wrap-distance-left:9pt;mso-wrap-distance-top:14.2pt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" o:allowoverlap="f" fillcolor="#006298" strokecolor="#006298" strokeweight="1pt">
                <v:fill opacity="6682f"/>
                <v:textbox inset="5.5mm,5.5mm,5.5mm,5.5mm">
                  <w:txbxContent>
                    <w:p w14:paraId="6E89AF37" w14:textId="5C08F35A" w:rsidR="002A3602" w:rsidRPr="00545F31" w:rsidRDefault="002A3602" w:rsidP="00085E2C">
                      <w:pPr>
                        <w:pStyle w:val="Faktarutarubrik"/>
                        <w:ind w:left="0"/>
                        <w:jc w:val="both"/>
                      </w:pPr>
                      <w:r>
                        <w:t>Telefonväxel</w:t>
                      </w:r>
                      <w:r w:rsidR="00085E2C">
                        <w:t xml:space="preserve"> </w:t>
                      </w:r>
                      <w:r>
                        <w:t>NU-sjukvården</w:t>
                      </w:r>
                    </w:p>
                    <w:p w14:paraId="3313C4F8" w14:textId="77777777" w:rsidR="002A3602" w:rsidRPr="00545F31" w:rsidRDefault="002A3602" w:rsidP="002A3602">
                      <w:pPr>
                        <w:pStyle w:val="FaktarutaLista"/>
                        <w:numPr>
                          <w:ilvl w:val="0"/>
                          <w:numId w:val="0"/>
                        </w:numPr>
                        <w:ind w:left="357" w:hanging="357"/>
                      </w:pPr>
                      <w:r>
                        <w:t>010-435 00 00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0EF3B557" w14:textId="6A4B3716" w:rsidR="002A3602" w:rsidRPr="002A3602" w:rsidRDefault="002A3602" w:rsidP="002A3602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A360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4020026">
    <w:abstractNumId w:val="17"/>
  </w:num>
  <w:num w:numId="2" w16cid:durableId="1741975027">
    <w:abstractNumId w:val="14"/>
  </w:num>
  <w:num w:numId="3" w16cid:durableId="1309631649">
    <w:abstractNumId w:val="0"/>
  </w:num>
  <w:num w:numId="4" w16cid:durableId="462233214">
    <w:abstractNumId w:val="6"/>
  </w:num>
  <w:num w:numId="5" w16cid:durableId="552615650">
    <w:abstractNumId w:val="15"/>
  </w:num>
  <w:num w:numId="6" w16cid:durableId="1059862700">
    <w:abstractNumId w:val="2"/>
  </w:num>
  <w:num w:numId="7" w16cid:durableId="861282171">
    <w:abstractNumId w:val="11"/>
  </w:num>
  <w:num w:numId="8" w16cid:durableId="1484665015">
    <w:abstractNumId w:val="8"/>
  </w:num>
  <w:num w:numId="9" w16cid:durableId="2003772584">
    <w:abstractNumId w:val="1"/>
  </w:num>
  <w:num w:numId="10" w16cid:durableId="597256560">
    <w:abstractNumId w:val="1"/>
  </w:num>
  <w:num w:numId="11" w16cid:durableId="1487628727">
    <w:abstractNumId w:val="3"/>
  </w:num>
  <w:num w:numId="12" w16cid:durableId="392394979">
    <w:abstractNumId w:val="4"/>
  </w:num>
  <w:num w:numId="13" w16cid:durableId="324362192">
    <w:abstractNumId w:val="13"/>
  </w:num>
  <w:num w:numId="14" w16cid:durableId="259803802">
    <w:abstractNumId w:val="9"/>
  </w:num>
  <w:num w:numId="15" w16cid:durableId="315502103">
    <w:abstractNumId w:val="7"/>
  </w:num>
  <w:num w:numId="16" w16cid:durableId="1905337778">
    <w:abstractNumId w:val="12"/>
  </w:num>
  <w:num w:numId="17" w16cid:durableId="403533014">
    <w:abstractNumId w:val="5"/>
  </w:num>
  <w:num w:numId="18" w16cid:durableId="749618948">
    <w:abstractNumId w:val="10"/>
  </w:num>
  <w:num w:numId="19" w16cid:durableId="14294235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E2C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602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07A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2B9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69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Information till patient om höga huddoser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2022-05-03T11:35:00.0000000Z</dcterms:created>
  <dcterms:modified xsi:type="dcterms:W3CDTF">2025-09-17T08:54:00.0000000Z</dcterms:modified>
</coreProperties>
</file>