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59738B" w:rsidP="00F35B05" w:rsidRDefault="0059738B" w14:paraId="5F05C2B1" w14:textId="77777777">
      <w:pPr>
        <w:pStyle w:val="Heading2"/>
        <w:sectPr w:rsidR="0059738B" w:rsidSect="005973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9738B" w:rsidR="0059738B" w:rsidP="00541B90" w:rsidRDefault="0059738B" w14:paraId="58C96C5A" w14:textId="1AE17B4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9738B">
        <w:rPr>
          <w:szCs w:val="20"/>
        </w:rPr>
        <w:tab/>
      </w:r>
    </w:p>
    <w:p w:rsidRPr="0059738B" w:rsidR="0059738B" w:rsidP="0059738B" w:rsidRDefault="0059738B" w14:paraId="078414F6" w14:textId="0A648B1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name="_1314629194" w:id="1"/>
      <w:bookmarkStart w:name="Rubrik" w:id="2"/>
      <w:bookmarkStart w:name="_Toc501440351" w:id="3"/>
      <w:bookmarkEnd w:id="1"/>
      <w:bookmarkEnd w:id="2"/>
      <w:r w:rsidRPr="0059738B">
        <w:rPr>
          <w:rFonts w:ascii="Arial" w:hAnsi="Arial" w:cs="Arial"/>
          <w:sz w:val="20"/>
          <w:szCs w:val="20"/>
        </w:rPr>
        <w:t>.</w:t>
      </w:r>
      <w:r w:rsidRPr="00541B90" w:rsidR="00541B90">
        <w:rPr>
          <w:rStyle w:val="Heading1Char"/>
        </w:rPr>
        <w:t>Ultraljud – Trådindikering</w:t>
      </w:r>
    </w:p>
    <w:p w:rsidRPr="0059738B" w:rsidR="0059738B" w:rsidP="00541B90" w:rsidRDefault="0059738B" w14:paraId="7124DF2E" w14:textId="77777777">
      <w:pPr>
        <w:pStyle w:val="Heading2"/>
        <w:ind w:left="0"/>
      </w:pPr>
      <w:r w:rsidRPr="0059738B">
        <w:t>Syfte</w:t>
      </w:r>
    </w:p>
    <w:p w:rsidR="0059738B" w:rsidP="0059738B" w:rsidRDefault="0059738B" w14:paraId="2E92E24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9738B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:rsidRPr="0059738B" w:rsidR="00541B90" w:rsidP="0059738B" w:rsidRDefault="00541B90" w14:paraId="7755087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3"/>
    <w:p w:rsidR="0059738B" w:rsidP="00541B90" w:rsidRDefault="00541B90" w14:paraId="54003761" w14:textId="186C7D5E">
      <w:pPr>
        <w:pStyle w:val="Heading2"/>
        <w:ind w:left="0"/>
      </w:pPr>
      <w:r>
        <w:t>Förändringar sedan föregående version</w:t>
      </w:r>
    </w:p>
    <w:p w:rsidRPr="00541B90" w:rsidR="00541B90" w:rsidP="00541B90" w:rsidRDefault="00541B90" w14:paraId="6BD91BAF" w14:textId="521133EF">
      <w:pPr>
        <w:ind w:left="0"/>
      </w:pPr>
      <w:r w:rsidR="00541B90">
        <w:rPr/>
        <w:t>Reviderad, mind</w:t>
      </w:r>
    </w:p>
    <w:tbl>
      <w:tblPr>
        <w:tblW w:w="9356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380"/>
        <w:gridCol w:w="3674"/>
        <w:gridCol w:w="34"/>
      </w:tblGrid>
      <w:tr w:rsidRPr="0059738B" w:rsidR="0059738B" w14:paraId="2ABD13F7" w14:textId="77777777">
        <w:trPr>
          <w:gridAfter w:val="1"/>
          <w:wAfter w:w="34" w:type="dxa"/>
          <w:trHeight w:val="263"/>
        </w:trPr>
        <w:tc>
          <w:tcPr>
            <w:tcW w:w="9322" w:type="dxa"/>
            <w:gridSpan w:val="4"/>
            <w:shd w:val="clear" w:color="auto" w:fill="auto"/>
          </w:tcPr>
          <w:p w:rsidRPr="0059738B" w:rsidR="0059738B" w:rsidP="00541B90" w:rsidRDefault="0059738B" w14:paraId="27595FCD" w14:textId="77777777">
            <w:pPr>
              <w:pStyle w:val="Heading2"/>
              <w:ind w:left="0"/>
              <w:rPr>
                <w:sz w:val="28"/>
              </w:rPr>
            </w:pPr>
            <w:r w:rsidRPr="0059738B">
              <w:t>Inför undersökningen</w:t>
            </w:r>
          </w:p>
        </w:tc>
      </w:tr>
      <w:tr w:rsidRPr="0059738B" w:rsidR="0059738B" w14:paraId="7A178282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32B3B21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32C2E6A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Indikering av icke palpabel förändring – vägledande för kirurg.</w:t>
            </w:r>
          </w:p>
        </w:tc>
      </w:tr>
      <w:tr w:rsidRPr="0059738B" w:rsidR="0059738B" w14:paraId="24B87A3A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2F6C05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7F3EBBD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47A32104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5435BE3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2CCE1D57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93899</w:t>
            </w:r>
            <w:r w:rsidRPr="0059738B">
              <w:rPr>
                <w:rFonts w:ascii="Arial" w:hAnsi="Arial" w:cs="Arial"/>
                <w:sz w:val="20"/>
                <w:szCs w:val="20"/>
              </w:rPr>
              <w:tab/>
            </w:r>
            <w:r w:rsidRPr="0059738B">
              <w:rPr>
                <w:rFonts w:ascii="Arial" w:hAnsi="Arial" w:cs="Arial"/>
                <w:sz w:val="20"/>
                <w:szCs w:val="20"/>
              </w:rPr>
              <w:t>ULJ bröstkörtlar med indikering</w:t>
            </w:r>
          </w:p>
          <w:p w:rsidRPr="0059738B" w:rsidR="0059738B" w:rsidP="0059738B" w:rsidRDefault="0059738B" w14:paraId="7A486DA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66000</w:t>
            </w:r>
            <w:r w:rsidRPr="0059738B">
              <w:rPr>
                <w:rFonts w:ascii="Arial" w:hAnsi="Arial" w:cs="Arial"/>
                <w:sz w:val="20"/>
                <w:szCs w:val="20"/>
              </w:rPr>
              <w:tab/>
            </w:r>
            <w:r w:rsidRPr="0059738B">
              <w:rPr>
                <w:rFonts w:ascii="Arial" w:hAnsi="Arial" w:cs="Arial"/>
                <w:sz w:val="20"/>
                <w:szCs w:val="20"/>
              </w:rPr>
              <w:t>Mammografi klinisk</w:t>
            </w:r>
          </w:p>
        </w:tc>
      </w:tr>
      <w:tr w:rsidRPr="0059738B" w:rsidR="0059738B" w14:paraId="56F0FF74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58367AC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3D112CD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6EB3E510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684E17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62C9F09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9738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:rsidRPr="0059738B" w:rsidR="0059738B" w:rsidP="0059738B" w:rsidRDefault="008659AC" w14:paraId="781F956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w:history="1" r:id="rId17">
              <w:r w:rsidRPr="0059738B" w:rsidR="0059738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</w:t>
              </w:r>
              <w:r w:rsidRPr="0059738B" w:rsidR="0059738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c</w:t>
              </w:r>
              <w:r w:rsidRPr="0059738B" w:rsidR="0059738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h behandlingar med röntgenstrålning</w:t>
              </w:r>
            </w:hyperlink>
          </w:p>
        </w:tc>
      </w:tr>
      <w:tr w:rsidRPr="0059738B" w:rsidR="0059738B" w14:paraId="2E7084AA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066783D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gridSpan w:val="2"/>
            <w:shd w:val="clear" w:color="auto" w:fill="auto"/>
          </w:tcPr>
          <w:p w:rsidRPr="0059738B" w:rsidR="0059738B" w:rsidP="0059738B" w:rsidRDefault="0059738B" w14:paraId="4C39674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:rsidRPr="0059738B" w:rsidR="0059738B" w:rsidP="0059738B" w:rsidRDefault="0059738B" w14:paraId="513D0EE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6971A092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2D9E26B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273FA30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Canon Aplio i700</w:t>
            </w:r>
          </w:p>
          <w:p w:rsidRPr="0059738B" w:rsidR="0059738B" w:rsidP="0059738B" w:rsidRDefault="0059738B" w14:paraId="4F5E230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Pr="0059738B" w:rsidR="0059738B" w14:paraId="485BD261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4729FE9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3119DDB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48517DAD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05A2BAB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4EE1D26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417DAB41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94F41E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709FC52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Fråga patienten:</w:t>
            </w:r>
          </w:p>
          <w:p w:rsidRPr="0059738B" w:rsidR="0059738B" w:rsidP="0059738B" w:rsidRDefault="0059738B" w14:paraId="3C5C719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- Överkänslig mot lokalbedövning?</w:t>
            </w:r>
          </w:p>
        </w:tc>
      </w:tr>
      <w:tr w:rsidRPr="0059738B" w:rsidR="0059738B" w14:paraId="405D3D8A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0D1FC5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16F4974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20656A29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540EA56F" w14:textId="16FFBC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A200E3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50ED660B" w14:textId="5A12641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A200E3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3E70A237" w14:textId="41DDF98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A200E3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020BF93E" w14:textId="6A062BF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A200E3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59738B" w:rsidR="0059738B" w14:paraId="0145FB20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6DA667E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23EE1FC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4D101499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4BFA8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77A99713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Get worklist</w:t>
            </w:r>
          </w:p>
          <w:p w:rsidRPr="0059738B" w:rsidR="0059738B" w:rsidP="0059738B" w:rsidRDefault="0059738B" w14:paraId="4015A352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:rsidRPr="0059738B" w:rsidR="0059738B" w:rsidP="0059738B" w:rsidRDefault="0059738B" w14:paraId="19275E87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Start</w:t>
            </w:r>
          </w:p>
          <w:p w:rsidRPr="0059738B" w:rsidR="0059738B" w:rsidP="0059738B" w:rsidRDefault="0059738B" w14:paraId="16621D70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Avsluta undersökningen genom att trycka Exam</w:t>
            </w:r>
          </w:p>
        </w:tc>
      </w:tr>
      <w:tr w:rsidRPr="0059738B" w:rsidR="0059738B" w14:paraId="3C8CAF44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CF3134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1437D25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6B669971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7C2C99DE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="0059738B" w:rsidP="0059738B" w:rsidRDefault="0059738B" w14:paraId="2230447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Lidocain 10 mg/ml</w:t>
            </w:r>
          </w:p>
          <w:p w:rsidRPr="0059738B" w:rsidR="00A200E3" w:rsidP="0059738B" w:rsidRDefault="00A200E3" w14:paraId="5617D581" w14:textId="29CFC1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1D8F647A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5A196D4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1C810AF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72C8BFB1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210E6A9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szCs w:val="20"/>
              </w:rPr>
              <w:br w:type="page"/>
            </w:r>
            <w:r w:rsidRPr="0059738B">
              <w:rPr>
                <w:rFonts w:ascii="Arial" w:hAnsi="Arial" w:cs="Arial"/>
                <w:b/>
                <w:sz w:val="20"/>
                <w:szCs w:val="20"/>
              </w:rPr>
              <w:t>Material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411D287C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Op-handduk</w:t>
            </w:r>
          </w:p>
          <w:p w:rsidRPr="0059738B" w:rsidR="0059738B" w:rsidP="0059738B" w:rsidRDefault="0059738B" w14:paraId="16A6E4E8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Klorhexidinsprit 5 mg/ml</w:t>
            </w:r>
          </w:p>
          <w:p w:rsidRPr="0059738B" w:rsidR="0059738B" w:rsidP="0059738B" w:rsidRDefault="0059738B" w14:paraId="1BA8532D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Rundtork</w:t>
            </w:r>
          </w:p>
          <w:p w:rsidRPr="0059738B" w:rsidR="0059738B" w:rsidP="0059738B" w:rsidRDefault="0059738B" w14:paraId="238BB659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:rsidRPr="0059738B" w:rsidR="0059738B" w:rsidP="0059738B" w:rsidRDefault="0059738B" w14:paraId="41DF355F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Kanyl svart 0,7 x 50 (anestesi)</w:t>
            </w:r>
          </w:p>
          <w:p w:rsidRPr="0059738B" w:rsidR="0059738B" w:rsidP="0059738B" w:rsidRDefault="0059738B" w14:paraId="2B0F4A77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:rsidRPr="0059738B" w:rsidR="0059738B" w:rsidP="0059738B" w:rsidRDefault="0059738B" w14:paraId="04A87F9D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Indikeringstråd 7,7 cm/13,7 cm</w:t>
            </w:r>
          </w:p>
          <w:p w:rsidRPr="0059738B" w:rsidR="0059738B" w:rsidP="0059738B" w:rsidRDefault="00A200E3" w14:paraId="4F346F58" w14:textId="3AA23A4E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</w:p>
          <w:p w:rsidRPr="0059738B" w:rsidR="0059738B" w:rsidP="0059738B" w:rsidRDefault="0059738B" w14:paraId="29A05D7C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Tejp (trådända)</w:t>
            </w:r>
          </w:p>
          <w:p w:rsidRPr="0059738B" w:rsidR="0059738B" w:rsidP="0059738B" w:rsidRDefault="0059738B" w14:paraId="082F21B6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Skalpell</w:t>
            </w:r>
          </w:p>
          <w:p w:rsidRPr="0059738B" w:rsidR="0059738B" w:rsidP="0059738B" w:rsidRDefault="0059738B" w14:paraId="132CF76C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Kompress, Tegaderm</w:t>
            </w:r>
          </w:p>
          <w:p w:rsidRPr="0059738B" w:rsidR="0059738B" w:rsidP="0059738B" w:rsidRDefault="0059738B" w14:paraId="3F1C9578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Patientskjorta</w:t>
            </w:r>
          </w:p>
          <w:p w:rsidRPr="0059738B" w:rsidR="0059738B" w:rsidP="0059738B" w:rsidRDefault="0059738B" w14:paraId="469EEF04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Handskar</w:t>
            </w:r>
          </w:p>
          <w:p w:rsidRPr="0059738B" w:rsidR="0059738B" w:rsidP="0059738B" w:rsidRDefault="0059738B" w14:paraId="5A443ECC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:rsidRPr="0059738B" w:rsidR="0059738B" w:rsidP="0059738B" w:rsidRDefault="0059738B" w14:paraId="072A09DB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Transducerskydd</w:t>
            </w:r>
          </w:p>
        </w:tc>
      </w:tr>
      <w:tr w:rsidRPr="0059738B" w:rsidR="0059738B" w14:paraId="2A65BE08" w14:textId="77777777">
        <w:trPr>
          <w:gridAfter w:val="1"/>
          <w:wAfter w:w="34" w:type="dxa"/>
          <w:trHeight w:val="239"/>
        </w:trPr>
        <w:tc>
          <w:tcPr>
            <w:tcW w:w="9322" w:type="dxa"/>
            <w:gridSpan w:val="4"/>
            <w:shd w:val="clear" w:color="auto" w:fill="auto"/>
          </w:tcPr>
          <w:p w:rsidRPr="0059738B" w:rsidR="0059738B" w:rsidP="00541B90" w:rsidRDefault="0059738B" w14:paraId="1A6EDECA" w14:textId="77777777">
            <w:pPr>
              <w:pStyle w:val="Heading2"/>
              <w:ind w:left="0"/>
              <w:rPr>
                <w:rFonts w:ascii="Arial" w:hAnsi="Arial"/>
                <w:sz w:val="20"/>
              </w:rPr>
            </w:pPr>
            <w:r w:rsidRPr="0059738B">
              <w:t>Undersökning ultraljud</w:t>
            </w:r>
          </w:p>
        </w:tc>
      </w:tr>
      <w:tr w:rsidRPr="0059738B" w:rsidR="0059738B" w14:paraId="2F6EEDE6" w14:textId="77777777">
        <w:trPr>
          <w:gridAfter w:val="1"/>
          <w:wAfter w:w="34" w:type="dxa"/>
          <w:trHeight w:val="263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1C37F9C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</w:p>
          <w:p w:rsidRPr="0059738B" w:rsidR="0059738B" w:rsidP="0059738B" w:rsidRDefault="0059738B" w14:paraId="2A76C62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  <w:lang w:val="en-US"/>
              </w:rPr>
              <w:t>Ultraljud</w:t>
            </w: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299B8A40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:rsidRPr="0059738B" w:rsidR="0059738B" w:rsidP="0059738B" w:rsidRDefault="0059738B" w14:paraId="4F137DCF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:rsidRPr="0059738B" w:rsidR="0059738B" w:rsidP="0059738B" w:rsidRDefault="0059738B" w14:paraId="39CE4FC2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Patienten i ryggläge med ev. kilkudde under aktuell sida, handduk över patientens bröst.</w:t>
            </w:r>
          </w:p>
          <w:p w:rsidRPr="0059738B" w:rsidR="0059738B" w:rsidP="0059738B" w:rsidRDefault="0059738B" w14:paraId="3AD68BFC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:rsidRPr="0059738B" w:rsidR="0059738B" w:rsidP="0059738B" w:rsidRDefault="0059738B" w14:paraId="53C51976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Ta bort gel från transducer, patient och transducerskydd samt sprita av transducern. </w:t>
            </w:r>
          </w:p>
          <w:p w:rsidRPr="0059738B" w:rsidR="0059738B" w:rsidP="0059738B" w:rsidRDefault="0059738B" w14:paraId="4B6EB8AE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Desinficera över aktuellt område med Klorhexidinsprit 5 mg/ml.</w:t>
            </w:r>
          </w:p>
          <w:p w:rsidRPr="0059738B" w:rsidR="0059738B" w:rsidP="0059738B" w:rsidRDefault="0059738B" w14:paraId="71AFCBDE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Assistera läkaren.</w:t>
            </w:r>
          </w:p>
          <w:p w:rsidRPr="0059738B" w:rsidR="0059738B" w:rsidP="0059738B" w:rsidRDefault="0059738B" w14:paraId="002CE9A1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Läkaren bedövar, sätter tråden.</w:t>
            </w:r>
          </w:p>
          <w:p w:rsidRPr="0059738B" w:rsidR="0059738B" w:rsidP="0059738B" w:rsidRDefault="0059738B" w14:paraId="560B8135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Sätt tejp på trådens ända som ”skydd”.</w:t>
            </w:r>
          </w:p>
          <w:p w:rsidRPr="0059738B" w:rsidR="0059738B" w:rsidP="0059738B" w:rsidRDefault="0059738B" w14:paraId="12689F2E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Ta på patienten en patientskjorta och gå till ett röntgenlab.</w:t>
            </w:r>
          </w:p>
          <w:p w:rsidRPr="0059738B" w:rsidR="0059738B" w:rsidP="0059738B" w:rsidRDefault="0059738B" w14:paraId="52AF702A" w14:textId="77777777">
            <w:pPr>
              <w:numPr>
                <w:ilvl w:val="0"/>
                <w:numId w:val="25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Utför bildtagning enligt nedan.</w:t>
            </w:r>
          </w:p>
        </w:tc>
      </w:tr>
      <w:tr w:rsidRPr="0059738B" w:rsidR="0059738B" w14:paraId="6D19A034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4DA966F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76DF3C4F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7E21AF3E" w14:textId="77777777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0B23CE5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77AEFB20" w14:textId="7777777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9738B">
              <w:rPr>
                <w:rFonts w:ascii="ArialMT" w:hAnsi="ArialMT" w:cs="ArialMT"/>
                <w:color w:val="000000"/>
                <w:sz w:val="20"/>
                <w:szCs w:val="20"/>
              </w:rPr>
              <w:t xml:space="preserve">Fyll i </w:t>
            </w:r>
            <w:hyperlink w:history="1" r:id="rId18">
              <w:r w:rsidRPr="0059738B">
                <w:rPr>
                  <w:rFonts w:ascii="ArialMT" w:hAnsi="ArialMT" w:cs="ArialMT"/>
                  <w:color w:val="0000FF"/>
                  <w:sz w:val="20"/>
                  <w:szCs w:val="20"/>
                  <w:u w:val="single"/>
                </w:rPr>
                <w:t>Farmaka</w:t>
              </w:r>
            </w:hyperlink>
            <w:r w:rsidRPr="0059738B">
              <w:rPr>
                <w:rFonts w:ascii="ArialMT" w:hAnsi="ArialMT" w:cs="ArialMT"/>
                <w:color w:val="0000FF"/>
                <w:sz w:val="20"/>
                <w:szCs w:val="20"/>
              </w:rPr>
              <w:t xml:space="preserve"> </w:t>
            </w:r>
            <w:r w:rsidRPr="0059738B">
              <w:rPr>
                <w:rFonts w:ascii="ArialMT" w:hAnsi="ArialMT" w:cs="ArialMT"/>
                <w:color w:val="000000"/>
                <w:sz w:val="20"/>
                <w:szCs w:val="20"/>
              </w:rPr>
              <w:t>i undersökningskortet.</w:t>
            </w:r>
          </w:p>
          <w:p w:rsidRPr="0059738B" w:rsidR="0059738B" w:rsidP="0059738B" w:rsidRDefault="0059738B" w14:paraId="0EE4E494" w14:textId="351D490F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A200E3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59738B" w:rsidR="0059738B" w14:paraId="64B4E567" w14:textId="77777777">
        <w:trPr>
          <w:gridAfter w:val="1"/>
          <w:wAfter w:w="34" w:type="dxa"/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6D4CE78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:rsidRPr="0059738B" w:rsidR="0059738B" w:rsidP="0059738B" w:rsidRDefault="0059738B" w14:paraId="3A5B8973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0BA80DE3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0AD19E73" w14:textId="7777777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Cs/>
                <w:iCs/>
                <w:sz w:val="20"/>
                <w:szCs w:val="28"/>
              </w:rPr>
            </w:pPr>
            <w:r w:rsidRPr="0059738B">
              <w:rPr>
                <w:szCs w:val="20"/>
              </w:rPr>
              <w:br w:type="page"/>
            </w:r>
            <w:r w:rsidRPr="0059738B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Bildtagning</w:t>
            </w:r>
          </w:p>
        </w:tc>
        <w:tc>
          <w:tcPr>
            <w:tcW w:w="7097" w:type="dxa"/>
            <w:gridSpan w:val="4"/>
            <w:shd w:val="clear" w:color="auto" w:fill="auto"/>
          </w:tcPr>
          <w:p w:rsidRPr="0059738B" w:rsidR="0059738B" w:rsidP="0059738B" w:rsidRDefault="0059738B" w14:paraId="26B86930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2ADED7EB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492980D3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584003CE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23070087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420E234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336CD4A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18 x 24 alternativt 24 x 30</w:t>
            </w:r>
          </w:p>
          <w:p w:rsidRPr="0059738B" w:rsidR="0059738B" w:rsidP="0059738B" w:rsidRDefault="0059738B" w14:paraId="7127E84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Softcomp 20 x 26, 12 x 24</w:t>
            </w:r>
          </w:p>
        </w:tc>
      </w:tr>
      <w:tr w:rsidRPr="0059738B" w:rsidR="0059738B" w14:paraId="5AD05107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5EAC03F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08205101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61E5CE24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04C16631" w14:textId="1CD9631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541B90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0A7A27D1" w14:textId="74A338E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960FA9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0B563161" w14:textId="2FA7C15D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960FA9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04B10F6A" w14:textId="54EE170A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960FA9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17A8F954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:rsidRPr="0059738B" w:rsidR="0059738B" w:rsidP="0059738B" w:rsidRDefault="0059738B" w14:paraId="4871B83F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:rsidRPr="0059738B" w:rsidR="0059738B" w:rsidP="0059738B" w:rsidRDefault="0059738B" w14:paraId="4DB63396" w14:textId="77777777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Bil2 Mammografi – Prime är förvalt i SYNGO, ändra vid behov.</w:t>
            </w:r>
          </w:p>
        </w:tc>
      </w:tr>
      <w:tr w:rsidRPr="0059738B" w:rsidR="0059738B" w14:paraId="519CC893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4822345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633DB6DB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14:paraId="27DF5196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06C7812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Tillvägagångssätt röntgenlab</w:t>
            </w:r>
          </w:p>
        </w:tc>
        <w:tc>
          <w:tcPr>
            <w:tcW w:w="7088" w:type="dxa"/>
            <w:gridSpan w:val="3"/>
            <w:shd w:val="clear" w:color="auto" w:fill="auto"/>
          </w:tcPr>
          <w:p w:rsidRPr="0059738B" w:rsidR="0059738B" w:rsidP="0059738B" w:rsidRDefault="0059738B" w14:paraId="2EB26F2A" w14:textId="02A090CD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Placera </w:t>
            </w:r>
            <w:r w:rsidR="00960FA9">
              <w:rPr>
                <w:rFonts w:ascii="Arial" w:hAnsi="Arial" w:cs="Arial"/>
                <w:sz w:val="20"/>
                <w:szCs w:val="20"/>
              </w:rPr>
              <w:t>markör</w:t>
            </w:r>
            <w:r w:rsidRPr="0059738B">
              <w:rPr>
                <w:rFonts w:ascii="Arial" w:hAnsi="Arial" w:cs="Arial"/>
                <w:sz w:val="20"/>
                <w:szCs w:val="20"/>
              </w:rPr>
              <w:t>l på huden vid trådens insticksställe.</w:t>
            </w:r>
          </w:p>
          <w:p w:rsidRPr="0059738B" w:rsidR="0059738B" w:rsidP="0059738B" w:rsidRDefault="0059738B" w14:paraId="0E5F685E" w14:textId="77777777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Bildtagning (med lätt kompression)</w:t>
            </w:r>
          </w:p>
          <w:p w:rsidRPr="0059738B" w:rsidR="0059738B" w:rsidP="0059738B" w:rsidRDefault="0059738B" w14:paraId="7D3383E9" w14:textId="77777777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:rsidRPr="0059738B" w:rsidR="0059738B" w:rsidP="0059738B" w:rsidRDefault="0059738B" w14:paraId="3C587077" w14:textId="77777777">
            <w:pPr>
              <w:numPr>
                <w:ilvl w:val="0"/>
                <w:numId w:val="26"/>
              </w:numPr>
              <w:spacing w:after="0" w:line="240" w:lineRule="auto"/>
              <w:ind w:left="459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När läkaren godkänt bilderna lägg förband; klipp ett jack mot mitten av kompressen, rulla ihop tråden och lägg en kompress ovanpå. Fäst med Tegaderm. Viktigt att Tegaderm inte fastnar i tråden!</w:t>
            </w:r>
          </w:p>
        </w:tc>
      </w:tr>
    </w:tbl>
    <w:p w:rsidRPr="0059738B" w:rsidR="0059738B" w:rsidP="0059738B" w:rsidRDefault="0059738B" w14:paraId="3D499E7D" w14:textId="77777777">
      <w:pPr>
        <w:spacing w:after="0" w:line="240" w:lineRule="auto"/>
        <w:ind w:left="0" w:right="0"/>
        <w:rPr>
          <w:szCs w:val="20"/>
        </w:rPr>
      </w:pPr>
      <w:r w:rsidRPr="0059738B">
        <w:rPr>
          <w:szCs w:val="20"/>
        </w:rPr>
        <w:br w:type="page"/>
      </w:r>
    </w:p>
    <w:tbl>
      <w:tblPr>
        <w:tblW w:w="9356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828"/>
        <w:gridCol w:w="3260"/>
      </w:tblGrid>
      <w:tr w:rsidRPr="0059738B" w:rsidR="0059738B" w:rsidTr="0205B846" w14:paraId="194D2584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4C5207B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01FDC275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CC (cranio-caudal) aktuell sida</w:t>
            </w:r>
          </w:p>
          <w:p w:rsidRPr="0059738B" w:rsidR="0059738B" w:rsidP="0059738B" w:rsidRDefault="0059738B" w14:paraId="7F19BBF8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ML (medio-lateral) aktuell sida</w:t>
            </w:r>
          </w:p>
        </w:tc>
      </w:tr>
      <w:tr w:rsidRPr="0059738B" w:rsidR="0059738B" w:rsidTr="0205B846" w14:paraId="40649176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3FA4EC4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350949E4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:rsidTr="0205B846" w14:paraId="70F86B5B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6D2D295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CC aktuell sida</w:t>
            </w:r>
          </w:p>
        </w:tc>
        <w:tc>
          <w:tcPr>
            <w:tcW w:w="3828" w:type="dxa"/>
            <w:shd w:val="clear" w:color="auto" w:fill="auto"/>
          </w:tcPr>
          <w:p w:rsidRPr="0059738B" w:rsidR="0059738B" w:rsidP="0059738B" w:rsidRDefault="0059738B" w14:paraId="7897E7C3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:rsidRPr="0059738B" w:rsidR="0059738B" w:rsidP="0059738B" w:rsidRDefault="0059738B" w14:paraId="76A3191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59738B" w:rsidR="0059738B" w:rsidP="0059738B" w:rsidRDefault="0059738B" w14:paraId="6A06DE9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Bröstet komprimeras lätt uppifrån och ned mot röntgenbordet.</w:t>
            </w:r>
          </w:p>
          <w:p w:rsidRPr="0059738B" w:rsidR="0059738B" w:rsidP="0059738B" w:rsidRDefault="0059738B" w14:paraId="2497746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59738B" w:rsidR="0059738B" w:rsidP="0059738B" w:rsidRDefault="0059738B" w14:paraId="615A13F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:rsidRPr="0059738B" w:rsidR="0059738B" w:rsidP="0059738B" w:rsidRDefault="0059738B" w14:paraId="57BD0EE6" w14:textId="0A2989CE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541B90">
              <w:rPr>
                <w:rFonts w:ascii="Arial" w:hAnsi="Arial" w:cs="Arial"/>
                <w:sz w:val="20"/>
                <w:szCs w:val="20"/>
              </w:rPr>
              <w:t>markören</w:t>
            </w:r>
            <w:r w:rsidRPr="0059738B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:rsidRPr="0059738B" w:rsidR="0059738B" w:rsidP="0059738B" w:rsidRDefault="0059738B" w14:paraId="0AF1666C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Lätt komprimerat bröst.</w:t>
            </w:r>
          </w:p>
          <w:p w:rsidRPr="0059738B" w:rsidR="0059738B" w:rsidP="0059738B" w:rsidRDefault="0059738B" w14:paraId="69F3010B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</w:tc>
        <w:tc>
          <w:tcPr>
            <w:tcW w:w="3260" w:type="dxa"/>
            <w:shd w:val="clear" w:color="auto" w:fill="auto"/>
          </w:tcPr>
          <w:p w:rsidRPr="0059738B" w:rsidR="0059738B" w:rsidP="0059738B" w:rsidRDefault="0059738B" w14:paraId="2A7BEB9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CC</w:t>
            </w:r>
          </w:p>
          <w:p w:rsidRPr="0059738B" w:rsidR="0059738B" w:rsidP="0059738B" w:rsidRDefault="007D7FDA" w14:paraId="6F0A15E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fldChar w:fldCharType="begin"/>
            </w:r>
            <w:r>
              <w:instrText>HYPERLINK "http://intranu.vgregion.se/VGRTemplates/Common/Pages/Page.aspx?id=740131" \t "_self"</w:instrText>
            </w:r>
            <w:r>
              <w:fldChar w:fldCharType="separate"/>
            </w:r>
            <w:r w:rsidRPr="0059738B" w:rsidR="0059738B">
              <w:rPr>
                <w:rFonts w:ascii="Arial" w:hAnsi="Arial" w:cs="Arial"/>
                <w:color w:val="005195"/>
                <w:sz w:val="18"/>
                <w:szCs w:val="18"/>
              </w:rPr>
              <w:fldChar w:fldCharType="begin"/>
            </w:r>
            <w:r w:rsidRPr="0059738B" w:rsidR="0059738B">
              <w:rPr>
                <w:rFonts w:ascii="Arial" w:hAnsi="Arial" w:cs="Arial"/>
                <w:color w:val="005195"/>
                <w:sz w:val="18"/>
                <w:szCs w:val="18"/>
              </w:rPr>
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</w:r>
            <w:r w:rsidRPr="0059738B" w:rsidR="0059738B">
              <w:rPr>
                <w:rFonts w:ascii="Arial" w:hAnsi="Arial" w:cs="Arial"/>
                <w:color w:val="005195"/>
                <w:sz w:val="18"/>
                <w:szCs w:val="18"/>
              </w:rPr>
              <w:fldChar w:fldCharType="separate"/>
            </w:r>
            <w:r w:rsidR="008659AC">
              <w:rPr>
                <w:rFonts w:ascii="Arial" w:hAnsi="Arial" w:cs="Arial"/>
                <w:color w:val="005195"/>
                <w:sz w:val="18"/>
                <w:szCs w:val="18"/>
              </w:rPr>
              <w:fldChar w:fldCharType="begin"/>
            </w:r>
            <w:r w:rsidR="008659AC">
              <w:rPr>
                <w:rFonts w:ascii="Arial" w:hAnsi="Arial" w:cs="Arial"/>
                <w:color w:val="005195"/>
                <w:sz w:val="18"/>
                <w:szCs w:val="18"/>
              </w:rPr>
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</w:r>
            <w:r w:rsidR="008659AC">
              <w:rPr>
                <w:rFonts w:ascii="Arial" w:hAnsi="Arial" w:cs="Arial"/>
                <w:color w:val="005195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5195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5195"/>
                <w:sz w:val="18"/>
                <w:szCs w:val="18"/>
              </w:rPr>
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</w:r>
            <w:r>
              <w:rPr>
                <w:rFonts w:ascii="Arial" w:hAnsi="Arial" w:cs="Arial"/>
                <w:color w:val="005195"/>
                <w:sz w:val="18"/>
                <w:szCs w:val="18"/>
              </w:rPr>
              <w:fldChar w:fldCharType="separate"/>
            </w:r>
            <w:r w:rsidR="00796A8D">
              <w:rPr>
                <w:rFonts w:ascii="Arial" w:hAnsi="Arial" w:cs="Arial"/>
                <w:color w:val="005195"/>
                <w:sz w:val="18"/>
                <w:szCs w:val="18"/>
              </w:rPr>
              <w:fldChar w:fldCharType="begin"/>
            </w:r>
            <w:r w:rsidR="00796A8D">
              <w:rPr>
                <w:rFonts w:ascii="Arial" w:hAnsi="Arial" w:cs="Arial"/>
                <w:color w:val="005195"/>
                <w:sz w:val="18"/>
                <w:szCs w:val="18"/>
              </w:rPr>
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</w:r>
            <w:r w:rsidR="00796A8D">
              <w:rPr>
                <w:rFonts w:ascii="Arial" w:hAnsi="Arial" w:cs="Arial"/>
                <w:color w:val="005195"/>
                <w:sz w:val="18"/>
                <w:szCs w:val="18"/>
              </w:rPr>
              <w:fldChar w:fldCharType="separate"/>
            </w:r>
            <w:r w:rsidR="00796A8D">
              <w:rPr>
                <w:rFonts w:ascii="Arial" w:hAnsi="Arial" w:cs="Arial"/>
                <w:color w:val="005195"/>
                <w:sz w:val="18"/>
                <w:szCs w:val="18"/>
              </w:rPr>
              <w:pict w14:anchorId="6F085314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14pt;height:218.25pt" alt="L CC  med Blyhagel" o:button="t" type="#_x0000_t75">
                  <v:imagedata r:id="rId20" r:href="rId21"/>
                </v:shape>
              </w:pict>
            </w:r>
            <w:r w:rsidR="00796A8D">
              <w:rPr>
                <w:rFonts w:ascii="Arial" w:hAnsi="Arial" w:cs="Arial"/>
                <w:color w:val="005195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5195"/>
                <w:sz w:val="18"/>
                <w:szCs w:val="18"/>
              </w:rPr>
              <w:fldChar w:fldCharType="end"/>
            </w:r>
            <w:r w:rsidR="008659AC">
              <w:rPr>
                <w:rFonts w:ascii="Arial" w:hAnsi="Arial" w:cs="Arial"/>
                <w:color w:val="005195"/>
                <w:sz w:val="18"/>
                <w:szCs w:val="18"/>
              </w:rPr>
              <w:fldChar w:fldCharType="end"/>
            </w:r>
            <w:r w:rsidRPr="0059738B" w:rsidR="0059738B">
              <w:rPr>
                <w:rFonts w:ascii="Arial" w:hAnsi="Arial" w:cs="Arial"/>
                <w:color w:val="005195"/>
                <w:sz w:val="18"/>
                <w:szCs w:val="18"/>
              </w:rPr>
              <w:fldChar w:fldCharType="end"/>
            </w:r>
            <w:r>
              <w:fldChar w:fldCharType="end"/>
            </w:r>
          </w:p>
        </w:tc>
      </w:tr>
      <w:tr w:rsidRPr="0059738B" w:rsidR="0059738B" w:rsidTr="0205B846" w14:paraId="645E61DE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053B73E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54D92EE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Illustration CC-projektion (cranio-caudal)</w:t>
            </w:r>
          </w:p>
          <w:p w:rsidRPr="0059738B" w:rsidR="0059738B" w:rsidP="0059738B" w:rsidRDefault="0059738B" w14:paraId="2AE9BF5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Pr="0059738B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Pr="0059738B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"http://intranu.vgregion.se/ImageVault/Images/id_33020/scope_0/</w:instrText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instrText>file</w:instrText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instrText>name_byNMOtuYvoNXFNMZ-fHW.jpg/storage_Edited/ImageVaultHandler.aspx" \* MERGEFORMATINET</w:instrText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7D7FDA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7D7FDA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7D7FDA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796A8D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796A8D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796A8D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796A8D">
              <w:rPr>
                <w:rFonts w:ascii="Arial" w:hAnsi="Arial" w:cs="Arial"/>
                <w:color w:val="000000"/>
                <w:sz w:val="20"/>
                <w:szCs w:val="20"/>
              </w:rPr>
              <w:pict w14:anchorId="2D680FD7">
                <v:shape id="_x0000_i1026" style="width:345pt;height:96pt" alt="Mammografi CC-projektion cranio-caudal" type="#_x0000_t75">
                  <v:imagedata cropleft="500f" croptop="3765f" cropright="2381f" cropbottom="6582f" r:id="rId22" r:href="rId23"/>
                </v:shape>
              </w:pict>
            </w:r>
            <w:r w:rsidR="00796A8D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7D7FDA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C57D4D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Pr="0059738B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59738B" w:rsidR="0059738B" w:rsidTr="0205B846" w14:paraId="30D798D2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13DD65C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</w:tcPr>
          <w:p w:rsidRPr="0059738B" w:rsidR="0059738B" w:rsidP="0059738B" w:rsidRDefault="0059738B" w14:paraId="2F956A5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:rsidRPr="0059738B" w:rsidR="0059738B" w:rsidP="0059738B" w:rsidRDefault="0059738B" w14:paraId="121E560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:rsidTr="0205B846" w14:paraId="3654748D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5A0E8C4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ML aktuell sida</w:t>
            </w:r>
          </w:p>
        </w:tc>
        <w:tc>
          <w:tcPr>
            <w:tcW w:w="3828" w:type="dxa"/>
            <w:shd w:val="clear" w:color="auto" w:fill="auto"/>
          </w:tcPr>
          <w:p w:rsidRPr="0059738B" w:rsidR="0059738B" w:rsidP="0059738B" w:rsidRDefault="0059738B" w14:paraId="7B2941E8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59738B">
              <w:rPr>
                <w:rFonts w:ascii="Arial" w:hAnsi="Arial" w:cs="Arial"/>
                <w:noProof/>
                <w:sz w:val="20"/>
                <w:szCs w:val="20"/>
              </w:rPr>
              <w:t>Röntgenröret vinklat 90°.</w:t>
            </w:r>
          </w:p>
          <w:p w:rsidRPr="0059738B" w:rsidR="0059738B" w:rsidP="0059738B" w:rsidRDefault="0059738B" w14:paraId="78D25C9C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Pr="0059738B" w:rsidR="0059738B" w:rsidP="0059738B" w:rsidRDefault="0059738B" w14:paraId="3937CC4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:rsidRPr="0059738B" w:rsidR="0059738B" w:rsidP="0059738B" w:rsidRDefault="0059738B" w14:paraId="2CA48028" w14:textId="779B3026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541B90">
              <w:rPr>
                <w:rFonts w:ascii="Arial" w:hAnsi="Arial" w:cs="Arial"/>
                <w:sz w:val="20"/>
                <w:szCs w:val="20"/>
              </w:rPr>
              <w:t>markören</w:t>
            </w:r>
            <w:r w:rsidRPr="0059738B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:rsidRPr="0059738B" w:rsidR="0059738B" w:rsidP="0059738B" w:rsidRDefault="0059738B" w14:paraId="3DD5597F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Lätt komprimerat bröst.</w:t>
            </w:r>
          </w:p>
          <w:p w:rsidRPr="0059738B" w:rsidR="0059738B" w:rsidP="0059738B" w:rsidRDefault="0059738B" w14:paraId="3CD7243F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  <w:p w:rsidRPr="0059738B" w:rsidR="0059738B" w:rsidP="0059738B" w:rsidRDefault="0059738B" w14:paraId="249646D3" w14:textId="7777777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:rsidRPr="0059738B" w:rsidR="0059738B" w:rsidP="0059738B" w:rsidRDefault="0059738B" w14:paraId="3427E08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ML</w:t>
            </w:r>
          </w:p>
          <w:p w:rsidRPr="0059738B" w:rsidR="0059738B" w:rsidP="0059738B" w:rsidRDefault="0059738B" w14:paraId="78DC4BC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59738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Pr="0059738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</w:instrText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instrText>.vgregion.se/ImageVault/Images/width_236/height_355/preserveAspectRatio_0/scope_0/filename_jmjTVCZILOjpggVYblUA.png/storage_Edited/ImageVaultHandler.aspx" \* MERGEFORMATINET</w:instrText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7D7F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7D7FD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="007D7FD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796A8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796A8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 w:rsidR="00796A8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796A8D">
              <w:rPr>
                <w:rFonts w:ascii="Arial" w:hAnsi="Arial" w:cs="Arial"/>
                <w:color w:val="000000"/>
                <w:sz w:val="18"/>
                <w:szCs w:val="18"/>
              </w:rPr>
              <w:pict w14:anchorId="0C348267">
                <v:shape id="_x0000_i1027" style="width:117.75pt;height:177.75pt" alt="L ML med Blyhagel" type="#_x0000_t75">
                  <v:imagedata r:id="rId24" r:href="rId25"/>
                </v:shape>
              </w:pict>
            </w:r>
            <w:r w:rsidR="00796A8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7D7F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57D4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59738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Pr="0059738B" w:rsidR="0059738B" w:rsidTr="0205B846" w14:paraId="63452E65" w14:textId="77777777">
        <w:trPr>
          <w:trHeight w:val="262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61081BEA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0F23BFE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  <w:r w:rsidRPr="0059738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59738B" w:rsidR="0059738B" w:rsidP="0205B846" w:rsidRDefault="0059738B" w14:paraId="6986610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 w:rsidRPr="0205B846">
              <w:rPr>
                <w:sz w:val="30"/>
                <w:szCs w:val="30"/>
              </w:rPr>
              <w:fldChar w:fldCharType="begin"/>
            </w:r>
            <w:r w:rsidRPr="0205B846"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 w:rsidRPr="0205B846">
              <w:rPr>
                <w:sz w:val="30"/>
                <w:szCs w:val="30"/>
              </w:rPr>
              <w:fldChar w:fldCharType="separate"/>
            </w:r>
            <w:r>
              <w:rPr>
                <w:noProof/>
              </w:rPr>
              <w:drawing>
                <wp:inline distT="0" distB="0" distL="0" distR="0" wp14:anchorId="557B4DFB" wp14:editId="56FF8C96">
                  <wp:extent cx="4369435" cy="1005840"/>
                  <wp:effectExtent l="0" t="0" r="0" b="0"/>
                  <wp:docPr id="31405116" name="Picture 31405116" title="Mammografi ML projektion medio-later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03" t="2975" r="350" b="202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69435" cy="1005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205B846">
              <w:rPr>
                <w:sz w:val="30"/>
                <w:szCs w:val="30"/>
              </w:rPr>
              <w:fldChar w:fldCharType="end"/>
            </w:r>
          </w:p>
        </w:tc>
      </w:tr>
      <w:tr w:rsidRPr="0059738B" w:rsidR="0059738B" w:rsidTr="0205B846" w14:paraId="70C38A51" w14:textId="77777777">
        <w:trPr>
          <w:trHeight w:val="239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7011C54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74C97CB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:rsidTr="0205B846" w14:paraId="1F70BD49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59738B" w:rsidR="0059738B" w:rsidP="0059738B" w:rsidRDefault="0059738B" w14:paraId="189E4B0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97" w:type="dxa"/>
            <w:gridSpan w:val="3"/>
            <w:shd w:val="clear" w:color="auto" w:fill="auto"/>
          </w:tcPr>
          <w:p w:rsidRPr="0059738B" w:rsidR="0059738B" w:rsidP="0059738B" w:rsidRDefault="0059738B" w14:paraId="0BB0F9ED" w14:textId="77777777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59738B" w:rsidR="0059738B" w:rsidTr="0205B846" w14:paraId="64B7D0E8" w14:textId="77777777">
        <w:trPr>
          <w:trHeight w:val="262"/>
        </w:trPr>
        <w:tc>
          <w:tcPr>
            <w:tcW w:w="9356" w:type="dxa"/>
            <w:gridSpan w:val="4"/>
            <w:shd w:val="clear" w:color="auto" w:fill="auto"/>
          </w:tcPr>
          <w:p w:rsidRPr="0059738B" w:rsidR="0059738B" w:rsidP="0059738B" w:rsidRDefault="0059738B" w14:paraId="431A583C" w14:textId="77777777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noProof/>
                <w:sz w:val="28"/>
                <w:szCs w:val="28"/>
              </w:rPr>
            </w:pPr>
            <w:r w:rsidRPr="0059738B"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  <w:br w:type="page"/>
            </w:r>
            <w:r w:rsidRPr="0059738B">
              <w:rPr>
                <w:rFonts w:ascii="Calibri" w:hAnsi="Calibri" w:cs="Arial"/>
                <w:b/>
                <w:bCs/>
                <w:iCs/>
                <w:noProof/>
                <w:sz w:val="32"/>
                <w:szCs w:val="28"/>
              </w:rPr>
              <w:t>Efter undersökningen</w:t>
            </w:r>
          </w:p>
        </w:tc>
      </w:tr>
      <w:tr w:rsidRPr="0059738B" w:rsidR="0059738B" w:rsidTr="0205B846" w14:paraId="47242819" w14:textId="77777777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7AD64FA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Dokumentation i RIS</w:t>
            </w: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0ABBF300" w14:textId="7777777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:rsidRPr="0059738B" w:rsidR="0059738B" w:rsidP="0059738B" w:rsidRDefault="0059738B" w14:paraId="6765F561" w14:textId="77777777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w:history="1" r:id="rId27">
              <w:r w:rsidRPr="0059738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  <w:p w:rsidRPr="0059738B" w:rsidR="0059738B" w:rsidP="0059738B" w:rsidRDefault="0059738B" w14:paraId="4D8374C9" w14:textId="71AFDB0B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9738B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541B90">
              <w:rPr>
                <w:rFonts w:ascii="Arial" w:hAnsi="Arial" w:cs="Arial"/>
                <w:sz w:val="20"/>
                <w:szCs w:val="20"/>
              </w:rPr>
              <w:t>PACS</w:t>
            </w:r>
            <w:r w:rsidRPr="0059738B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59738B" w:rsidR="0059738B" w:rsidTr="0205B846" w14:paraId="7878AA4F" w14:textId="77777777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51232232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4BE3AD35" w14:textId="77777777">
            <w:pPr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</w:p>
        </w:tc>
      </w:tr>
      <w:tr w:rsidRPr="0059738B" w:rsidR="0059738B" w:rsidTr="0205B846" w14:paraId="624410C4" w14:textId="77777777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:rsidRPr="0059738B" w:rsidR="0059738B" w:rsidP="0059738B" w:rsidRDefault="0059738B" w14:paraId="482A93A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9738B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88" w:type="dxa"/>
            <w:gridSpan w:val="2"/>
            <w:shd w:val="clear" w:color="auto" w:fill="auto"/>
          </w:tcPr>
          <w:p w:rsidRPr="0059738B" w:rsidR="0059738B" w:rsidP="0059738B" w:rsidRDefault="0059738B" w14:paraId="246F70B8" w14:textId="77777777">
            <w:pPr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  <w:r w:rsidRPr="0059738B">
              <w:rPr>
                <w:rFonts w:ascii="ArialMT" w:hAnsi="ArialMT" w:cs="ArialMT"/>
                <w:color w:val="000000"/>
                <w:sz w:val="20"/>
                <w:szCs w:val="20"/>
              </w:rPr>
              <w:t>Informera Bröstmottagningen att tråden är satt och patienten är klar.</w:t>
            </w:r>
          </w:p>
        </w:tc>
      </w:tr>
    </w:tbl>
    <w:p w:rsidRPr="0059738B" w:rsidR="0059738B" w:rsidP="0059738B" w:rsidRDefault="0059738B" w14:paraId="68442BCF" w14:textId="77777777">
      <w:pPr>
        <w:spacing w:after="0" w:line="240" w:lineRule="auto"/>
        <w:ind w:left="0" w:right="0"/>
        <w:rPr>
          <w:szCs w:val="20"/>
        </w:rPr>
      </w:pPr>
      <w:bookmarkStart w:name="Bildtagning" w:id="4"/>
      <w:bookmarkEnd w:id="4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9738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94210" w:rsidRDefault="00994210" w14:paraId="234D389D" w14:textId="77777777">
      <w:r>
        <w:separator/>
      </w:r>
    </w:p>
  </w:endnote>
  <w:endnote w:type="continuationSeparator" w:id="0">
    <w:p w:rsidR="00994210" w:rsidRDefault="00994210" w14:paraId="5F5EFDE4" w14:textId="77777777">
      <w:r>
        <w:continuationSeparator/>
      </w:r>
    </w:p>
  </w:endnote>
  <w:endnote w:type="continuationNotice" w:id="1">
    <w:p w:rsidR="00994210" w:rsidRDefault="00994210" w14:paraId="3D35F38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94210" w:rsidRDefault="00994210" w14:paraId="2A9E4678" w14:textId="77777777"/>
  </w:footnote>
  <w:footnote w:type="continuationSeparator" w:id="0">
    <w:p w:rsidR="00994210" w:rsidRDefault="00994210" w14:paraId="11385E24" w14:textId="77777777">
      <w:r>
        <w:continuationSeparator/>
      </w:r>
    </w:p>
  </w:footnote>
  <w:footnote w:type="continuationNotice" w:id="1">
    <w:p w:rsidR="00994210" w:rsidRDefault="00994210" w14:paraId="6445E6C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6F1EB8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E26E6B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D03FFB"/>
    <w:multiLevelType w:val="hybridMultilevel"/>
    <w:tmpl w:val="6908C44E"/>
    <w:lvl w:ilvl="0" w:tplc="4A3E7BA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D2E6A5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27C139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362270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F52830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A4843B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A1681D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EF6DD1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B842AF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FD6296C"/>
    <w:multiLevelType w:val="hybridMultilevel"/>
    <w:tmpl w:val="9710A7E6"/>
    <w:lvl w:ilvl="0" w:tplc="3AF668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F0F01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4BCDC0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4A741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9E234E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E7A870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B2AD25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8613B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9CC219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2195056"/>
    <w:multiLevelType w:val="hybridMultilevel"/>
    <w:tmpl w:val="6180019A"/>
    <w:lvl w:ilvl="0" w:tplc="6D14FE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2661E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BE2AAD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0C5E1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D34691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E164FD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2EEB3D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32A1CB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6AAAF8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B9E4F82"/>
    <w:multiLevelType w:val="hybridMultilevel"/>
    <w:tmpl w:val="CDC477D6"/>
    <w:lvl w:ilvl="0" w:tplc="DA06CD9E">
      <w:start w:val="1"/>
      <w:numFmt w:val="decimal"/>
      <w:lvlText w:val="%1."/>
      <w:lvlJc w:val="left"/>
      <w:pPr>
        <w:ind w:left="360" w:hanging="360"/>
      </w:pPr>
    </w:lvl>
    <w:lvl w:ilvl="1" w:tplc="D61C7CF2" w:tentative="1">
      <w:start w:val="1"/>
      <w:numFmt w:val="lowerLetter"/>
      <w:lvlText w:val="%2."/>
      <w:lvlJc w:val="left"/>
      <w:pPr>
        <w:ind w:left="1080" w:hanging="360"/>
      </w:pPr>
    </w:lvl>
    <w:lvl w:ilvl="2" w:tplc="B1BE3A6E" w:tentative="1">
      <w:start w:val="1"/>
      <w:numFmt w:val="lowerRoman"/>
      <w:lvlText w:val="%3."/>
      <w:lvlJc w:val="right"/>
      <w:pPr>
        <w:ind w:left="1800" w:hanging="180"/>
      </w:pPr>
    </w:lvl>
    <w:lvl w:ilvl="3" w:tplc="DC427002" w:tentative="1">
      <w:start w:val="1"/>
      <w:numFmt w:val="decimal"/>
      <w:lvlText w:val="%4."/>
      <w:lvlJc w:val="left"/>
      <w:pPr>
        <w:ind w:left="2520" w:hanging="360"/>
      </w:pPr>
    </w:lvl>
    <w:lvl w:ilvl="4" w:tplc="85186250" w:tentative="1">
      <w:start w:val="1"/>
      <w:numFmt w:val="lowerLetter"/>
      <w:lvlText w:val="%5."/>
      <w:lvlJc w:val="left"/>
      <w:pPr>
        <w:ind w:left="3240" w:hanging="360"/>
      </w:pPr>
    </w:lvl>
    <w:lvl w:ilvl="5" w:tplc="EACC46E0" w:tentative="1">
      <w:start w:val="1"/>
      <w:numFmt w:val="lowerRoman"/>
      <w:lvlText w:val="%6."/>
      <w:lvlJc w:val="right"/>
      <w:pPr>
        <w:ind w:left="3960" w:hanging="180"/>
      </w:pPr>
    </w:lvl>
    <w:lvl w:ilvl="6" w:tplc="7750AB80" w:tentative="1">
      <w:start w:val="1"/>
      <w:numFmt w:val="decimal"/>
      <w:lvlText w:val="%7."/>
      <w:lvlJc w:val="left"/>
      <w:pPr>
        <w:ind w:left="4680" w:hanging="360"/>
      </w:pPr>
    </w:lvl>
    <w:lvl w:ilvl="7" w:tplc="BEB4B1B2" w:tentative="1">
      <w:start w:val="1"/>
      <w:numFmt w:val="lowerLetter"/>
      <w:lvlText w:val="%8."/>
      <w:lvlJc w:val="left"/>
      <w:pPr>
        <w:ind w:left="5400" w:hanging="360"/>
      </w:pPr>
    </w:lvl>
    <w:lvl w:ilvl="8" w:tplc="75E67E2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C706359"/>
    <w:multiLevelType w:val="hybridMultilevel"/>
    <w:tmpl w:val="1E76E8E0"/>
    <w:lvl w:ilvl="0" w:tplc="F20EB530">
      <w:start w:val="1"/>
      <w:numFmt w:val="decimal"/>
      <w:lvlText w:val="%1."/>
      <w:lvlJc w:val="left"/>
      <w:pPr>
        <w:ind w:left="1155" w:hanging="360"/>
      </w:pPr>
    </w:lvl>
    <w:lvl w:ilvl="1" w:tplc="AA7C055C" w:tentative="1">
      <w:start w:val="1"/>
      <w:numFmt w:val="lowerLetter"/>
      <w:lvlText w:val="%2."/>
      <w:lvlJc w:val="left"/>
      <w:pPr>
        <w:ind w:left="1875" w:hanging="360"/>
      </w:pPr>
    </w:lvl>
    <w:lvl w:ilvl="2" w:tplc="F1643AD4" w:tentative="1">
      <w:start w:val="1"/>
      <w:numFmt w:val="lowerRoman"/>
      <w:lvlText w:val="%3."/>
      <w:lvlJc w:val="right"/>
      <w:pPr>
        <w:ind w:left="2595" w:hanging="180"/>
      </w:pPr>
    </w:lvl>
    <w:lvl w:ilvl="3" w:tplc="26060AA2" w:tentative="1">
      <w:start w:val="1"/>
      <w:numFmt w:val="decimal"/>
      <w:lvlText w:val="%4."/>
      <w:lvlJc w:val="left"/>
      <w:pPr>
        <w:ind w:left="3315" w:hanging="360"/>
      </w:pPr>
    </w:lvl>
    <w:lvl w:ilvl="4" w:tplc="3E8E5E3C" w:tentative="1">
      <w:start w:val="1"/>
      <w:numFmt w:val="lowerLetter"/>
      <w:lvlText w:val="%5."/>
      <w:lvlJc w:val="left"/>
      <w:pPr>
        <w:ind w:left="4035" w:hanging="360"/>
      </w:pPr>
    </w:lvl>
    <w:lvl w:ilvl="5" w:tplc="8DAA5ED0" w:tentative="1">
      <w:start w:val="1"/>
      <w:numFmt w:val="lowerRoman"/>
      <w:lvlText w:val="%6."/>
      <w:lvlJc w:val="right"/>
      <w:pPr>
        <w:ind w:left="4755" w:hanging="180"/>
      </w:pPr>
    </w:lvl>
    <w:lvl w:ilvl="6" w:tplc="D57C71F4" w:tentative="1">
      <w:start w:val="1"/>
      <w:numFmt w:val="decimal"/>
      <w:lvlText w:val="%7."/>
      <w:lvlJc w:val="left"/>
      <w:pPr>
        <w:ind w:left="5475" w:hanging="360"/>
      </w:pPr>
    </w:lvl>
    <w:lvl w:ilvl="7" w:tplc="05DADFBE" w:tentative="1">
      <w:start w:val="1"/>
      <w:numFmt w:val="lowerLetter"/>
      <w:lvlText w:val="%8."/>
      <w:lvlJc w:val="left"/>
      <w:pPr>
        <w:ind w:left="6195" w:hanging="360"/>
      </w:pPr>
    </w:lvl>
    <w:lvl w:ilvl="8" w:tplc="032E48CE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5A146C7"/>
    <w:multiLevelType w:val="hybridMultilevel"/>
    <w:tmpl w:val="084C922C"/>
    <w:lvl w:ilvl="0" w:tplc="0E3A06C8">
      <w:start w:val="1"/>
      <w:numFmt w:val="decimal"/>
      <w:lvlText w:val="%1."/>
      <w:lvlJc w:val="left"/>
      <w:pPr>
        <w:ind w:left="720" w:hanging="360"/>
      </w:pPr>
    </w:lvl>
    <w:lvl w:ilvl="1" w:tplc="88DCEDF8" w:tentative="1">
      <w:start w:val="1"/>
      <w:numFmt w:val="lowerLetter"/>
      <w:lvlText w:val="%2."/>
      <w:lvlJc w:val="left"/>
      <w:pPr>
        <w:ind w:left="1440" w:hanging="360"/>
      </w:pPr>
    </w:lvl>
    <w:lvl w:ilvl="2" w:tplc="ED7A1B32" w:tentative="1">
      <w:start w:val="1"/>
      <w:numFmt w:val="lowerRoman"/>
      <w:lvlText w:val="%3."/>
      <w:lvlJc w:val="right"/>
      <w:pPr>
        <w:ind w:left="2160" w:hanging="180"/>
      </w:pPr>
    </w:lvl>
    <w:lvl w:ilvl="3" w:tplc="C158C48E" w:tentative="1">
      <w:start w:val="1"/>
      <w:numFmt w:val="decimal"/>
      <w:lvlText w:val="%4."/>
      <w:lvlJc w:val="left"/>
      <w:pPr>
        <w:ind w:left="2880" w:hanging="360"/>
      </w:pPr>
    </w:lvl>
    <w:lvl w:ilvl="4" w:tplc="F542AEC0" w:tentative="1">
      <w:start w:val="1"/>
      <w:numFmt w:val="lowerLetter"/>
      <w:lvlText w:val="%5."/>
      <w:lvlJc w:val="left"/>
      <w:pPr>
        <w:ind w:left="3600" w:hanging="360"/>
      </w:pPr>
    </w:lvl>
    <w:lvl w:ilvl="5" w:tplc="9DD0CE10" w:tentative="1">
      <w:start w:val="1"/>
      <w:numFmt w:val="lowerRoman"/>
      <w:lvlText w:val="%6."/>
      <w:lvlJc w:val="right"/>
      <w:pPr>
        <w:ind w:left="4320" w:hanging="180"/>
      </w:pPr>
    </w:lvl>
    <w:lvl w:ilvl="6" w:tplc="B2EED26E" w:tentative="1">
      <w:start w:val="1"/>
      <w:numFmt w:val="decimal"/>
      <w:lvlText w:val="%7."/>
      <w:lvlJc w:val="left"/>
      <w:pPr>
        <w:ind w:left="5040" w:hanging="360"/>
      </w:pPr>
    </w:lvl>
    <w:lvl w:ilvl="7" w:tplc="49C8F1C8" w:tentative="1">
      <w:start w:val="1"/>
      <w:numFmt w:val="lowerLetter"/>
      <w:lvlText w:val="%8."/>
      <w:lvlJc w:val="left"/>
      <w:pPr>
        <w:ind w:left="5760" w:hanging="360"/>
      </w:pPr>
    </w:lvl>
    <w:lvl w:ilvl="8" w:tplc="30127A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6CF54A3C"/>
    <w:multiLevelType w:val="hybridMultilevel"/>
    <w:tmpl w:val="4F44469E"/>
    <w:lvl w:ilvl="0" w:tplc="95D6BC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5F46D7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13C7D1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1FA871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EC49A9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254260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4C0C9D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67247F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E7A091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52526839">
    <w:abstractNumId w:val="24"/>
  </w:num>
  <w:num w:numId="2" w16cid:durableId="1414549446">
    <w:abstractNumId w:val="20"/>
  </w:num>
  <w:num w:numId="3" w16cid:durableId="446892780">
    <w:abstractNumId w:val="0"/>
  </w:num>
  <w:num w:numId="4" w16cid:durableId="1699622507">
    <w:abstractNumId w:val="8"/>
  </w:num>
  <w:num w:numId="5" w16cid:durableId="403841452">
    <w:abstractNumId w:val="22"/>
  </w:num>
  <w:num w:numId="6" w16cid:durableId="33428731">
    <w:abstractNumId w:val="3"/>
  </w:num>
  <w:num w:numId="7" w16cid:durableId="820004003">
    <w:abstractNumId w:val="16"/>
  </w:num>
  <w:num w:numId="8" w16cid:durableId="1632436614">
    <w:abstractNumId w:val="11"/>
  </w:num>
  <w:num w:numId="9" w16cid:durableId="2103336427">
    <w:abstractNumId w:val="1"/>
  </w:num>
  <w:num w:numId="10" w16cid:durableId="110057686">
    <w:abstractNumId w:val="1"/>
  </w:num>
  <w:num w:numId="11" w16cid:durableId="1263075964">
    <w:abstractNumId w:val="4"/>
  </w:num>
  <w:num w:numId="12" w16cid:durableId="1516187271">
    <w:abstractNumId w:val="6"/>
  </w:num>
  <w:num w:numId="13" w16cid:durableId="638195973">
    <w:abstractNumId w:val="18"/>
  </w:num>
  <w:num w:numId="14" w16cid:durableId="2024623004">
    <w:abstractNumId w:val="12"/>
  </w:num>
  <w:num w:numId="15" w16cid:durableId="508446130">
    <w:abstractNumId w:val="9"/>
  </w:num>
  <w:num w:numId="16" w16cid:durableId="1377896418">
    <w:abstractNumId w:val="17"/>
  </w:num>
  <w:num w:numId="17" w16cid:durableId="1169104890">
    <w:abstractNumId w:val="7"/>
  </w:num>
  <w:num w:numId="18" w16cid:durableId="969096025">
    <w:abstractNumId w:val="15"/>
  </w:num>
  <w:num w:numId="19" w16cid:durableId="803818595">
    <w:abstractNumId w:val="23"/>
  </w:num>
  <w:num w:numId="20" w16cid:durableId="191724701">
    <w:abstractNumId w:val="21"/>
  </w:num>
  <w:num w:numId="21" w16cid:durableId="1832408211">
    <w:abstractNumId w:val="10"/>
  </w:num>
  <w:num w:numId="22" w16cid:durableId="1204488351">
    <w:abstractNumId w:val="5"/>
  </w:num>
  <w:num w:numId="23" w16cid:durableId="1634210049">
    <w:abstractNumId w:val="19"/>
  </w:num>
  <w:num w:numId="24" w16cid:durableId="2097634329">
    <w:abstractNumId w:val="2"/>
  </w:num>
  <w:num w:numId="25" w16cid:durableId="1992172410">
    <w:abstractNumId w:val="13"/>
  </w:num>
  <w:num w:numId="26" w16cid:durableId="831412030">
    <w:abstractNumId w:val="1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DEA"/>
    <w:rsid w:val="0049236A"/>
    <w:rsid w:val="00492718"/>
    <w:rsid w:val="004A355D"/>
    <w:rsid w:val="004A4970"/>
    <w:rsid w:val="004B2183"/>
    <w:rsid w:val="004B2A01"/>
    <w:rsid w:val="004C2559"/>
    <w:rsid w:val="004D6CD9"/>
    <w:rsid w:val="004D7BA3"/>
    <w:rsid w:val="004F4518"/>
    <w:rsid w:val="004F4C62"/>
    <w:rsid w:val="00501433"/>
    <w:rsid w:val="00511CC4"/>
    <w:rsid w:val="00531E60"/>
    <w:rsid w:val="00536A5A"/>
    <w:rsid w:val="00541B9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38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A8D"/>
    <w:rsid w:val="007A5C6F"/>
    <w:rsid w:val="007D26EE"/>
    <w:rsid w:val="007D4241"/>
    <w:rsid w:val="007D4317"/>
    <w:rsid w:val="007D4EA3"/>
    <w:rsid w:val="007D7FDA"/>
    <w:rsid w:val="007F1CFF"/>
    <w:rsid w:val="007F5DD5"/>
    <w:rsid w:val="00821A1B"/>
    <w:rsid w:val="008262E9"/>
    <w:rsid w:val="00827E69"/>
    <w:rsid w:val="00835C4D"/>
    <w:rsid w:val="00837382"/>
    <w:rsid w:val="00843F48"/>
    <w:rsid w:val="00851423"/>
    <w:rsid w:val="00857848"/>
    <w:rsid w:val="008654B6"/>
    <w:rsid w:val="008659AC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FA9"/>
    <w:rsid w:val="00971D93"/>
    <w:rsid w:val="0099421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0E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2B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5B846"/>
    <w:rsid w:val="024801E3"/>
    <w:rsid w:val="1263241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BBF921B0-FBA9-428E-9FBD-439CBD16568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workspace/SpacesStore/5d54b30c-6024-4fb8-a174-37f3adeeea1f?a=false&amp;guest=true" TargetMode="External" Id="rId18" /><Relationship Type="http://schemas.openxmlformats.org/officeDocument/2006/relationships/image" Target="media/image6.jpg" Id="rId26" /><Relationship Type="http://schemas.openxmlformats.org/officeDocument/2006/relationships/image" Target="http://intranu.vgregion.se/ImageVault/Images/width_235/height_450/preserveAspectRatio_0/scope_0/filename_HkEqtD7G7Ru4X6w0J7Ot.pn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image" Target="http://intranu.vgregion.se/ImageVault/Images/width_236/height_355/preserveAspectRatio_0/scope_0/filename_jmjTVCZILOjpggVYblUA.pn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3020/scope_0/filename_byNMOtuYvoNXFNMZ-fHW.jpg/storage_Edited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jpeg" Id="rId22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7" /><Relationship Type="http://schemas.openxmlformats.org/officeDocument/2006/relationships/glossaryDocument" Target="glossary/document.xml" Id="R2bb0cdfabd69419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96a677-5f9a-491e-b625-5d0eb6e6ce5f}"/>
      </w:docPartPr>
      <w:docPartBody>
        <w:p w14:paraId="6475D15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Trådindikering</dc:title>
  <dc:subject/>
  <dc:creator>patrik.jens.johansson@vgregion.se</dc:creator>
  <keywords/>
  <lastModifiedBy>Ulrica Sehlberg</lastModifiedBy>
  <revision>9</revision>
  <lastPrinted>2016-03-31T19:56:00.0000000Z</lastPrinted>
  <dcterms:created xsi:type="dcterms:W3CDTF">2022-05-19T16:36:00.0000000Z</dcterms:created>
  <dcterms:modified xsi:type="dcterms:W3CDTF">2023-02-24T10:57:09.0000000Z</dcterms:modified>
</coreProperties>
</file>