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06D6" w:rsidP="00F35B05" w:rsidRDefault="006E06D6" w14:paraId="19ADF947" w14:textId="77777777">
      <w:pPr>
        <w:pStyle w:val="Rubrik2"/>
        <w:sectPr w:rsidR="006E06D6" w:rsidSect="006E06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E06D6" w:rsidR="006E06D6" w:rsidP="006E06D6" w:rsidRDefault="006E06D6" w14:paraId="4240E2D3" w14:textId="77777777">
      <w:pPr>
        <w:spacing w:after="0" w:line="240" w:lineRule="auto"/>
        <w:ind w:left="0" w:right="0"/>
        <w:rPr>
          <w:szCs w:val="20"/>
        </w:rPr>
      </w:pPr>
    </w:p>
    <w:p w:rsidRPr="006E06D6" w:rsidR="006E06D6" w:rsidP="000D6515" w:rsidRDefault="00782CC0" w14:paraId="457E67B9" w14:textId="4245FD8E">
      <w:pPr>
        <w:pStyle w:val="Rubrik1"/>
        <w:ind w:left="0"/>
        <w:rPr>
          <w:rFonts w:ascii="Arial" w:hAnsi="Arial" w:cs="Arial"/>
          <w:sz w:val="20"/>
          <w:szCs w:val="20"/>
        </w:rPr>
      </w:pPr>
      <w:r w:rsidRPr="006E06D6">
        <w:t>Ultraljud – Bröstkörtlar inklusive axill</w:t>
      </w:r>
      <w:bookmarkStart w:name="_Toc501440349" w:id="1"/>
    </w:p>
    <w:p w:rsidRPr="006E06D6" w:rsidR="006E06D6" w:rsidP="000D6515" w:rsidRDefault="006E06D6" w14:paraId="1D5DF97A" w14:textId="77777777">
      <w:pPr>
        <w:pStyle w:val="Rubrik2"/>
        <w:ind w:left="0"/>
      </w:pPr>
      <w:bookmarkStart w:name="_Toc501440351" w:id="2"/>
      <w:r w:rsidRPr="006E06D6">
        <w:t>Syfte</w:t>
      </w:r>
    </w:p>
    <w:p w:rsidR="006E06D6" w:rsidP="006E06D6" w:rsidRDefault="006E06D6" w14:paraId="39388BE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E06D6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:rsidR="000D6515" w:rsidP="000D6515" w:rsidRDefault="000D6515" w14:paraId="69933213" w14:textId="4C8AAD8F">
      <w:pPr>
        <w:pStyle w:val="Rubrik2"/>
        <w:ind w:left="0"/>
      </w:pPr>
      <w:r>
        <w:t>Förändringar sedan föregående version</w:t>
      </w:r>
    </w:p>
    <w:p w:rsidRPr="006E06D6" w:rsidR="006E06D6" w:rsidP="000D6515" w:rsidRDefault="000D6515" w14:paraId="495CA4F7" w14:textId="2870CCA5">
      <w:pPr>
        <w:ind w:left="0"/>
        <w:rPr>
          <w:rFonts w:ascii="Arial" w:hAnsi="Arial" w:cs="Arial"/>
          <w:sz w:val="20"/>
          <w:szCs w:val="20"/>
        </w:rPr>
      </w:pPr>
      <w:bookmarkEnd w:id="2"/>
      <w:r w:rsidRPr="70F6FA90" w:rsidR="6940885C">
        <w:rPr>
          <w:rFonts w:ascii="Arial" w:hAnsi="Arial" w:cs="Arial"/>
          <w:sz w:val="20"/>
          <w:szCs w:val="20"/>
        </w:rPr>
        <w:t>Ingen förändring.</w:t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Pr="006E06D6" w:rsidR="006E06D6" w:rsidTr="000D6515" w14:paraId="3E7438FD" w14:textId="77777777">
        <w:trPr>
          <w:trHeight w:val="263"/>
        </w:trPr>
        <w:tc>
          <w:tcPr>
            <w:tcW w:w="9620" w:type="dxa"/>
            <w:gridSpan w:val="2"/>
            <w:shd w:val="clear" w:color="auto" w:fill="auto"/>
          </w:tcPr>
          <w:p w:rsidRPr="006E06D6" w:rsidR="006E06D6" w:rsidP="000D6515" w:rsidRDefault="006E06D6" w14:paraId="02317578" w14:textId="77777777">
            <w:pPr>
              <w:pStyle w:val="Rubrik2"/>
              <w:ind w:left="0"/>
              <w:rPr>
                <w:sz w:val="28"/>
              </w:rPr>
            </w:pPr>
            <w:r w:rsidRPr="006E06D6">
              <w:t>Inför undersökningen</w:t>
            </w:r>
          </w:p>
        </w:tc>
      </w:tr>
      <w:tr w:rsidRPr="006E06D6" w:rsidR="006E06D6" w:rsidTr="000D6515" w14:paraId="56C1FC60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0BBB04D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20B4E50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6E06D6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6E06D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6E06D6" w:rsidR="006E06D6" w:rsidTr="000D6515" w14:paraId="271BF2AB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6AFBE4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5C82F5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E06D6" w:rsidR="006E06D6" w:rsidTr="000D6515" w14:paraId="78A2E981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76394B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0EFF711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93800</w:t>
            </w:r>
            <w:r w:rsidRPr="006E06D6">
              <w:rPr>
                <w:rFonts w:ascii="Arial" w:hAnsi="Arial" w:cs="Arial"/>
                <w:sz w:val="20"/>
                <w:szCs w:val="20"/>
              </w:rPr>
              <w:tab/>
            </w:r>
            <w:r w:rsidRPr="006E06D6">
              <w:rPr>
                <w:rFonts w:ascii="Arial" w:hAnsi="Arial" w:cs="Arial"/>
                <w:sz w:val="20"/>
                <w:szCs w:val="20"/>
              </w:rPr>
              <w:t>ULJ bröstkörtlar inklusive axill</w:t>
            </w:r>
          </w:p>
        </w:tc>
      </w:tr>
      <w:tr w:rsidRPr="006E06D6" w:rsidR="006E06D6" w:rsidTr="000D6515" w14:paraId="3361701B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1CE4EBC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1535288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E06D6" w:rsidR="006E06D6" w:rsidTr="000D6515" w14:paraId="093E079E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3C168F3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48809E1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Canon </w:t>
            </w:r>
            <w:proofErr w:type="spellStart"/>
            <w:r w:rsidRPr="006E06D6">
              <w:rPr>
                <w:rFonts w:ascii="Arial" w:hAnsi="Arial" w:cs="Arial"/>
                <w:sz w:val="20"/>
                <w:szCs w:val="20"/>
              </w:rPr>
              <w:t>Aplio</w:t>
            </w:r>
            <w:proofErr w:type="spellEnd"/>
            <w:r w:rsidRPr="006E06D6">
              <w:rPr>
                <w:rFonts w:ascii="Arial" w:hAnsi="Arial" w:cs="Arial"/>
                <w:sz w:val="20"/>
                <w:szCs w:val="20"/>
              </w:rPr>
              <w:t xml:space="preserve"> i700</w:t>
            </w:r>
          </w:p>
        </w:tc>
      </w:tr>
      <w:tr w:rsidRPr="006E06D6" w:rsidR="006E06D6" w:rsidTr="000D6515" w14:paraId="1EA3EDBC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2BB6E66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22B1EB7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E06D6" w:rsidR="006E06D6" w:rsidTr="000D6515" w14:paraId="56BB998D" w14:textId="77777777">
        <w:trPr>
          <w:trHeight w:val="239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11E3F82D" w14:textId="14A2C07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0D6515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6E06D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71B496A2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Bevaka modalitetslistan ”ULJ”</w:t>
            </w:r>
          </w:p>
          <w:p w:rsidRPr="006E06D6" w:rsidR="006E06D6" w:rsidP="006E06D6" w:rsidRDefault="006E06D6" w14:paraId="3803BF36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Läkare/sjuksköterska gör ett ultraljudskort och bokar på lab.</w:t>
            </w:r>
          </w:p>
          <w:p w:rsidRPr="006E06D6" w:rsidR="006E06D6" w:rsidP="006E06D6" w:rsidRDefault="006E06D6" w14:paraId="02CB45ED" w14:textId="7243576B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0D6515">
              <w:rPr>
                <w:rFonts w:ascii="Arial" w:hAnsi="Arial" w:cs="Arial"/>
                <w:sz w:val="20"/>
                <w:szCs w:val="20"/>
              </w:rPr>
              <w:t>PACS</w:t>
            </w:r>
            <w:r w:rsidRPr="006E06D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6E06D6" w:rsidR="006E06D6" w:rsidP="006E06D6" w:rsidRDefault="006E06D6" w14:paraId="4B463744" w14:textId="32AC867B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0D6515">
              <w:rPr>
                <w:rFonts w:ascii="Arial" w:hAnsi="Arial" w:cs="Arial"/>
                <w:sz w:val="20"/>
                <w:szCs w:val="20"/>
              </w:rPr>
              <w:t>PACS</w:t>
            </w:r>
            <w:r w:rsidRPr="006E06D6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6E06D6" w:rsidR="006E06D6" w:rsidP="006E06D6" w:rsidRDefault="006E06D6" w14:paraId="5FC2FEF3" w14:textId="66D800E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0D6515">
              <w:rPr>
                <w:rFonts w:ascii="Arial" w:hAnsi="Arial" w:cs="Arial"/>
                <w:sz w:val="20"/>
                <w:szCs w:val="20"/>
              </w:rPr>
              <w:t>PACS</w:t>
            </w:r>
            <w:r w:rsidRPr="006E06D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6E06D6" w:rsidR="006E06D6" w:rsidTr="000D6515" w14:paraId="71E0E807" w14:textId="77777777">
        <w:trPr>
          <w:trHeight w:val="239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75FE97E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431759E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E06D6" w:rsidR="006E06D6" w:rsidTr="000D6515" w14:paraId="78B18E26" w14:textId="77777777">
        <w:trPr>
          <w:trHeight w:val="239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5C32511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115D1B8C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Get </w:t>
            </w:r>
            <w:proofErr w:type="spellStart"/>
            <w:r w:rsidRPr="006E06D6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</w:p>
          <w:p w:rsidRPr="006E06D6" w:rsidR="006E06D6" w:rsidP="006E06D6" w:rsidRDefault="006E06D6" w14:paraId="3BF694F0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:rsidRPr="006E06D6" w:rsidR="006E06D6" w:rsidP="006E06D6" w:rsidRDefault="006E06D6" w14:paraId="7DBC952C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Start</w:t>
            </w:r>
          </w:p>
          <w:p w:rsidRPr="006E06D6" w:rsidR="006E06D6" w:rsidP="006E06D6" w:rsidRDefault="006E06D6" w14:paraId="46B3BEF5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 xml:space="preserve">Avsluta undersökningen genom att trycka </w:t>
            </w:r>
            <w:proofErr w:type="spellStart"/>
            <w:r w:rsidRPr="006E06D6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</w:p>
        </w:tc>
      </w:tr>
      <w:tr w:rsidRPr="006E06D6" w:rsidR="006E06D6" w:rsidTr="000D6515" w14:paraId="64F7560A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0D6515" w:rsidR="006E06D6" w:rsidP="006E06D6" w:rsidRDefault="006E06D6" w14:paraId="4EA73D24" w14:textId="7777777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8"/>
                <w:szCs w:val="28"/>
                <w:lang w:val="en-US"/>
              </w:rPr>
            </w:pPr>
            <w:proofErr w:type="spellStart"/>
            <w:r w:rsidRPr="000D6515">
              <w:rPr>
                <w:rFonts w:ascii="Calibri" w:hAnsi="Calibri" w:cs="Arial"/>
                <w:iCs/>
                <w:sz w:val="40"/>
                <w:szCs w:val="36"/>
                <w:lang w:val="en-US"/>
              </w:rPr>
              <w:t>Undersökning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00E1794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Pr="006E06D6" w:rsidR="006E06D6" w:rsidTr="000D6515" w14:paraId="190C9AF2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7FAC9A0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6E06D6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1B9D95B3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Patienten i ryggläge, eventuellt kilkudde under aktuell sida.</w:t>
            </w:r>
          </w:p>
          <w:p w:rsidRPr="006E06D6" w:rsidR="006E06D6" w:rsidP="006E06D6" w:rsidRDefault="006E06D6" w14:paraId="0784AC74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Lägg en handduk över patientens bröst.</w:t>
            </w:r>
          </w:p>
          <w:p w:rsidRPr="006E06D6" w:rsidR="006E06D6" w:rsidP="006E06D6" w:rsidRDefault="006E06D6" w14:paraId="07D88901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Läkaren utför ultraljudsundersökningen</w:t>
            </w:r>
          </w:p>
        </w:tc>
      </w:tr>
    </w:tbl>
    <w:p w:rsidR="000D6515" w:rsidRDefault="000D6515" w14:paraId="7420D8A2" w14:textId="77777777">
      <w:r>
        <w:rPr>
          <w:bCs/>
        </w:rPr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Pr="006E06D6" w:rsidR="006E06D6" w:rsidTr="000D6515" w14:paraId="211D7C5F" w14:textId="77777777">
        <w:trPr>
          <w:trHeight w:val="263"/>
        </w:trPr>
        <w:tc>
          <w:tcPr>
            <w:tcW w:w="9620" w:type="dxa"/>
            <w:gridSpan w:val="2"/>
            <w:shd w:val="clear" w:color="auto" w:fill="auto"/>
          </w:tcPr>
          <w:p w:rsidRPr="006E06D6" w:rsidR="006E06D6" w:rsidP="000D6515" w:rsidRDefault="006E06D6" w14:paraId="13A0F681" w14:textId="5FFC7BA8">
            <w:pPr>
              <w:pStyle w:val="Rubrik2"/>
              <w:ind w:left="0"/>
              <w:rPr>
                <w:color w:val="000000"/>
                <w:sz w:val="28"/>
              </w:rPr>
            </w:pPr>
            <w:r w:rsidRPr="006E06D6">
              <w:t>Efter undersökningen</w:t>
            </w:r>
          </w:p>
        </w:tc>
      </w:tr>
      <w:tr w:rsidRPr="006E06D6" w:rsidR="006E06D6" w:rsidTr="000D6515" w14:paraId="6BC0E656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03390342" w14:textId="6B10B1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0D6515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:rsidRPr="006E06D6" w:rsidR="006E06D6" w:rsidP="006E06D6" w:rsidRDefault="006E06D6" w14:paraId="3D3EBE0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2B0D4EEB" w14:textId="089890E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</w:rPr>
              <w:t xml:space="preserve">Stoppa undersökningen i </w:t>
            </w:r>
            <w:r w:rsidR="000D6515">
              <w:rPr>
                <w:rFonts w:ascii="Arial" w:hAnsi="Arial" w:cs="Arial"/>
                <w:sz w:val="20"/>
              </w:rPr>
              <w:t>PACS</w:t>
            </w:r>
            <w:r w:rsidRPr="006E06D6">
              <w:rPr>
                <w:rFonts w:ascii="Arial" w:hAnsi="Arial" w:cs="Arial"/>
                <w:sz w:val="20"/>
              </w:rPr>
              <w:t>.</w:t>
            </w:r>
          </w:p>
          <w:p w:rsidRPr="006E06D6" w:rsidR="006E06D6" w:rsidP="006E06D6" w:rsidRDefault="006E06D6" w14:paraId="38994A37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</w:rPr>
              <w:t>Komplettera med ytterligare undersökningskort vid behov.</w:t>
            </w:r>
          </w:p>
        </w:tc>
      </w:tr>
      <w:tr w:rsidRPr="006E06D6" w:rsidR="006E06D6" w:rsidTr="000D6515" w14:paraId="1AB877BA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6251609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66F3315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Pr="006E06D6" w:rsidR="006E06D6" w:rsidTr="000D6515" w14:paraId="1DBD5F84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6E06D6" w:rsidR="006E06D6" w:rsidP="006E06D6" w:rsidRDefault="006E06D6" w14:paraId="31D5D8F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06D6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:rsidRPr="006E06D6" w:rsidR="006E06D6" w:rsidP="006E06D6" w:rsidRDefault="006E06D6" w14:paraId="73F2212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:rsidRPr="006E06D6" w:rsidR="006E06D6" w:rsidP="006E06D6" w:rsidRDefault="006E06D6" w14:paraId="2AEE945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E06D6">
              <w:rPr>
                <w:rFonts w:ascii="Arial" w:hAnsi="Arial" w:cs="Arial"/>
                <w:sz w:val="20"/>
                <w:szCs w:val="20"/>
              </w:rPr>
              <w:t>Ingen.</w:t>
            </w:r>
          </w:p>
        </w:tc>
      </w:tr>
      <w:bookmarkEnd w:id="0"/>
      <w:bookmarkEnd w:id="1"/>
    </w:tbl>
    <w:p w:rsidRPr="00536A5A" w:rsidR="00536A5A" w:rsidP="000D6515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E06D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5FBF" w:rsidRDefault="00DB5FBF" w14:paraId="41A246B3" w14:textId="77777777">
      <w:r>
        <w:separator/>
      </w:r>
    </w:p>
  </w:endnote>
  <w:endnote w:type="continuationSeparator" w:id="0">
    <w:p w:rsidR="00DB5FBF" w:rsidRDefault="00DB5FBF" w14:paraId="6A8D1B75" w14:textId="77777777">
      <w:r>
        <w:continuationSeparator/>
      </w:r>
    </w:p>
  </w:endnote>
  <w:endnote w:type="continuationNotice" w:id="1">
    <w:p w:rsidR="00DB5FBF" w:rsidRDefault="00DB5FBF" w14:paraId="7781D3E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5FBF" w:rsidRDefault="00DB5FBF" w14:paraId="608FD17F" w14:textId="77777777"/>
  </w:footnote>
  <w:footnote w:type="continuationSeparator" w:id="0">
    <w:p w:rsidR="00DB5FBF" w:rsidRDefault="00DB5FBF" w14:paraId="21F7355E" w14:textId="77777777">
      <w:r>
        <w:continuationSeparator/>
      </w:r>
    </w:p>
  </w:footnote>
  <w:footnote w:type="continuationNotice" w:id="1">
    <w:p w:rsidR="00DB5FBF" w:rsidRDefault="00DB5FBF" w14:paraId="2AB236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9DBC15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B1D3D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7F0BAF"/>
    <w:multiLevelType w:val="hybridMultilevel"/>
    <w:tmpl w:val="C1320F04"/>
    <w:lvl w:ilvl="0" w:tplc="FD5C5084">
      <w:start w:val="1"/>
      <w:numFmt w:val="decimal"/>
      <w:lvlText w:val="%1."/>
      <w:lvlJc w:val="left"/>
      <w:pPr>
        <w:ind w:left="720" w:hanging="360"/>
      </w:pPr>
    </w:lvl>
    <w:lvl w:ilvl="1" w:tplc="46A4622C" w:tentative="1">
      <w:start w:val="1"/>
      <w:numFmt w:val="lowerLetter"/>
      <w:lvlText w:val="%2."/>
      <w:lvlJc w:val="left"/>
      <w:pPr>
        <w:ind w:left="1440" w:hanging="360"/>
      </w:pPr>
    </w:lvl>
    <w:lvl w:ilvl="2" w:tplc="90324914" w:tentative="1">
      <w:start w:val="1"/>
      <w:numFmt w:val="lowerRoman"/>
      <w:lvlText w:val="%3."/>
      <w:lvlJc w:val="right"/>
      <w:pPr>
        <w:ind w:left="2160" w:hanging="180"/>
      </w:pPr>
    </w:lvl>
    <w:lvl w:ilvl="3" w:tplc="F81CE2A0" w:tentative="1">
      <w:start w:val="1"/>
      <w:numFmt w:val="decimal"/>
      <w:lvlText w:val="%4."/>
      <w:lvlJc w:val="left"/>
      <w:pPr>
        <w:ind w:left="2880" w:hanging="360"/>
      </w:pPr>
    </w:lvl>
    <w:lvl w:ilvl="4" w:tplc="C5AE5952" w:tentative="1">
      <w:start w:val="1"/>
      <w:numFmt w:val="lowerLetter"/>
      <w:lvlText w:val="%5."/>
      <w:lvlJc w:val="left"/>
      <w:pPr>
        <w:ind w:left="3600" w:hanging="360"/>
      </w:pPr>
    </w:lvl>
    <w:lvl w:ilvl="5" w:tplc="27983B3C" w:tentative="1">
      <w:start w:val="1"/>
      <w:numFmt w:val="lowerRoman"/>
      <w:lvlText w:val="%6."/>
      <w:lvlJc w:val="right"/>
      <w:pPr>
        <w:ind w:left="4320" w:hanging="180"/>
      </w:pPr>
    </w:lvl>
    <w:lvl w:ilvl="6" w:tplc="C3923A54" w:tentative="1">
      <w:start w:val="1"/>
      <w:numFmt w:val="decimal"/>
      <w:lvlText w:val="%7."/>
      <w:lvlJc w:val="left"/>
      <w:pPr>
        <w:ind w:left="5040" w:hanging="360"/>
      </w:pPr>
    </w:lvl>
    <w:lvl w:ilvl="7" w:tplc="37B8202A" w:tentative="1">
      <w:start w:val="1"/>
      <w:numFmt w:val="lowerLetter"/>
      <w:lvlText w:val="%8."/>
      <w:lvlJc w:val="left"/>
      <w:pPr>
        <w:ind w:left="5760" w:hanging="360"/>
      </w:pPr>
    </w:lvl>
    <w:lvl w:ilvl="8" w:tplc="560A42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D440B7B"/>
    <w:multiLevelType w:val="hybridMultilevel"/>
    <w:tmpl w:val="44364546"/>
    <w:lvl w:ilvl="0" w:tplc="11A2F11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5A44BF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5743A9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942A3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1A3D5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17E193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51CED3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C4012C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A94913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C517F60"/>
    <w:multiLevelType w:val="hybridMultilevel"/>
    <w:tmpl w:val="A6E428C4"/>
    <w:lvl w:ilvl="0" w:tplc="2A18630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996136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18044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0040F8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FC8E32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71AC39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49AB2D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1BCC62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B9E678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CF54A3C"/>
    <w:multiLevelType w:val="hybridMultilevel"/>
    <w:tmpl w:val="4F44469E"/>
    <w:lvl w:ilvl="0" w:tplc="A02A1A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CDAFAC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B8266C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392F47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09C32E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504BA7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8A4710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816112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07285C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12038915">
    <w:abstractNumId w:val="21"/>
  </w:num>
  <w:num w:numId="2" w16cid:durableId="44767025">
    <w:abstractNumId w:val="17"/>
  </w:num>
  <w:num w:numId="3" w16cid:durableId="45834794">
    <w:abstractNumId w:val="0"/>
  </w:num>
  <w:num w:numId="4" w16cid:durableId="1738743962">
    <w:abstractNumId w:val="7"/>
  </w:num>
  <w:num w:numId="5" w16cid:durableId="235166767">
    <w:abstractNumId w:val="19"/>
  </w:num>
  <w:num w:numId="6" w16cid:durableId="77559980">
    <w:abstractNumId w:val="2"/>
  </w:num>
  <w:num w:numId="7" w16cid:durableId="1152332244">
    <w:abstractNumId w:val="13"/>
  </w:num>
  <w:num w:numId="8" w16cid:durableId="2004385647">
    <w:abstractNumId w:val="9"/>
  </w:num>
  <w:num w:numId="9" w16cid:durableId="1721399460">
    <w:abstractNumId w:val="1"/>
  </w:num>
  <w:num w:numId="10" w16cid:durableId="618876536">
    <w:abstractNumId w:val="1"/>
  </w:num>
  <w:num w:numId="11" w16cid:durableId="1722168149">
    <w:abstractNumId w:val="3"/>
  </w:num>
  <w:num w:numId="12" w16cid:durableId="20858789">
    <w:abstractNumId w:val="4"/>
  </w:num>
  <w:num w:numId="13" w16cid:durableId="1620985587">
    <w:abstractNumId w:val="16"/>
  </w:num>
  <w:num w:numId="14" w16cid:durableId="1684164161">
    <w:abstractNumId w:val="10"/>
  </w:num>
  <w:num w:numId="15" w16cid:durableId="110710741">
    <w:abstractNumId w:val="8"/>
  </w:num>
  <w:num w:numId="16" w16cid:durableId="1000739505">
    <w:abstractNumId w:val="15"/>
  </w:num>
  <w:num w:numId="17" w16cid:durableId="317197579">
    <w:abstractNumId w:val="6"/>
  </w:num>
  <w:num w:numId="18" w16cid:durableId="1571883666">
    <w:abstractNumId w:val="12"/>
  </w:num>
  <w:num w:numId="19" w16cid:durableId="1992444429">
    <w:abstractNumId w:val="20"/>
  </w:num>
  <w:num w:numId="20" w16cid:durableId="1318536319">
    <w:abstractNumId w:val="11"/>
  </w:num>
  <w:num w:numId="21" w16cid:durableId="213583149">
    <w:abstractNumId w:val="14"/>
  </w:num>
  <w:num w:numId="22" w16cid:durableId="1050114115">
    <w:abstractNumId w:val="18"/>
  </w:num>
  <w:num w:numId="23" w16cid:durableId="7099332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5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6D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CC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FB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940885C"/>
    <w:rsid w:val="6B2CF8ED"/>
    <w:rsid w:val="70F6F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Bröstkörtlar inklusive axill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2022-05-19T07:36:00.0000000Z</dcterms:created>
  <dcterms:modified xsi:type="dcterms:W3CDTF">2025-03-05T08:37:12.0000000Z</dcterms:modified>
</coreProperties>
</file>