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7ACB046" w14:textId="77777777" w:rsidR="007A2F1D" w:rsidRDefault="007A2F1D" w:rsidP="00F35B05">
      <w:pPr>
        <w:pStyle w:val="Rubrik2"/>
        <w:sectPr w:rsidR="007A2F1D" w:rsidSect="007A2F1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78955AA" w14:textId="77777777" w:rsidR="007A2F1D" w:rsidRPr="00A51D7E" w:rsidRDefault="007A2F1D" w:rsidP="008D5919">
      <w:pPr>
        <w:pStyle w:val="Rubrik1"/>
        <w:ind w:left="0"/>
      </w:pPr>
    </w:p>
    <w:p w14:paraId="64B010F0" w14:textId="77777777" w:rsidR="00A51D7E" w:rsidRDefault="00A51D7E" w:rsidP="00A51D7E">
      <w:pPr>
        <w:pStyle w:val="Rubrik1"/>
        <w:ind w:left="0"/>
        <w:rPr>
          <w:rFonts w:cs="Arial"/>
          <w:b/>
          <w:sz w:val="28"/>
          <w:szCs w:val="26"/>
        </w:rPr>
      </w:pPr>
      <w:bookmarkStart w:id="1" w:name="_Toc501440349"/>
      <w:r w:rsidRPr="00A51D7E">
        <w:t>Ultraljud – Bröstbiopsi/</w:t>
      </w:r>
      <w:proofErr w:type="spellStart"/>
      <w:r w:rsidRPr="00A51D7E">
        <w:t>corebiopsi</w:t>
      </w:r>
      <w:proofErr w:type="spellEnd"/>
      <w:r w:rsidRPr="00A51D7E">
        <w:t xml:space="preserve"> – bröstkörtlar, axill</w:t>
      </w:r>
      <w:r w:rsidRPr="007A2F1D">
        <w:rPr>
          <w:rFonts w:cs="Arial"/>
          <w:b/>
          <w:sz w:val="28"/>
          <w:szCs w:val="26"/>
        </w:rPr>
        <w:t xml:space="preserve"> </w:t>
      </w:r>
    </w:p>
    <w:p w14:paraId="546936FC" w14:textId="77777777" w:rsidR="007A2F1D" w:rsidRPr="007A2F1D" w:rsidRDefault="007A2F1D" w:rsidP="00A51D7E">
      <w:pPr>
        <w:pStyle w:val="Rubrik2"/>
        <w:ind w:left="0"/>
      </w:pPr>
      <w:bookmarkStart w:id="2" w:name="_Toc501440351"/>
      <w:r w:rsidRPr="007A2F1D">
        <w:t>Syfte</w:t>
      </w:r>
    </w:p>
    <w:p w14:paraId="636F3F48" w14:textId="77777777" w:rsidR="007A2F1D" w:rsidRDefault="007A2F1D" w:rsidP="007A2F1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7A2F1D">
        <w:rPr>
          <w:rFonts w:ascii="Arial" w:hAnsi="Arial" w:cs="Arial"/>
          <w:sz w:val="20"/>
          <w:szCs w:val="20"/>
        </w:rPr>
        <w:t>Metodbeskrivning för undersökning på Mammografiavdelningen, NU-sjukvården.</w:t>
      </w:r>
    </w:p>
    <w:p w14:paraId="6AFBA342" w14:textId="7DCDD3C1" w:rsidR="00A51D7E" w:rsidRDefault="00A51D7E" w:rsidP="00A51D7E">
      <w:pPr>
        <w:pStyle w:val="Rubrik2"/>
        <w:ind w:left="0"/>
      </w:pPr>
      <w:r>
        <w:t>Förändringar sedan föregående version</w:t>
      </w:r>
    </w:p>
    <w:bookmarkEnd w:id="2"/>
    <w:p w14:paraId="3DDB8FEA" w14:textId="438F8542" w:rsidR="007A2F1D" w:rsidRPr="007A2F1D" w:rsidRDefault="003E01F0" w:rsidP="00A51D7E">
      <w:pPr>
        <w:ind w:lef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tbl>
      <w:tblPr>
        <w:tblW w:w="9620" w:type="dxa"/>
        <w:tblLayout w:type="fixed"/>
        <w:tblLook w:val="0000" w:firstRow="0" w:lastRow="0" w:firstColumn="0" w:lastColumn="0" w:noHBand="0" w:noVBand="0"/>
      </w:tblPr>
      <w:tblGrid>
        <w:gridCol w:w="2552"/>
        <w:gridCol w:w="7068"/>
      </w:tblGrid>
      <w:tr w:rsidR="007A2F1D" w:rsidRPr="007A2F1D" w14:paraId="6FD80713" w14:textId="77777777" w:rsidTr="00A51D7E">
        <w:trPr>
          <w:trHeight w:val="263"/>
        </w:trPr>
        <w:tc>
          <w:tcPr>
            <w:tcW w:w="9620" w:type="dxa"/>
            <w:gridSpan w:val="2"/>
            <w:shd w:val="clear" w:color="auto" w:fill="auto"/>
          </w:tcPr>
          <w:p w14:paraId="2B2CC6EC" w14:textId="77777777" w:rsidR="007A2F1D" w:rsidRPr="007A2F1D" w:rsidRDefault="007A2F1D" w:rsidP="00A51D7E">
            <w:pPr>
              <w:pStyle w:val="Rubrik2"/>
              <w:ind w:left="0"/>
              <w:rPr>
                <w:sz w:val="28"/>
              </w:rPr>
            </w:pPr>
            <w:r w:rsidRPr="007A2F1D">
              <w:t>Inför undersökningen</w:t>
            </w:r>
          </w:p>
        </w:tc>
      </w:tr>
      <w:tr w:rsidR="007A2F1D" w:rsidRPr="007A2F1D" w14:paraId="00992CD2" w14:textId="77777777" w:rsidTr="004F1A0E">
        <w:trPr>
          <w:trHeight w:val="263"/>
        </w:trPr>
        <w:tc>
          <w:tcPr>
            <w:tcW w:w="2552" w:type="dxa"/>
            <w:shd w:val="clear" w:color="auto" w:fill="auto"/>
          </w:tcPr>
          <w:p w14:paraId="4D945EB6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b/>
                <w:sz w:val="20"/>
                <w:szCs w:val="20"/>
              </w:rPr>
              <w:t>Indikation</w:t>
            </w:r>
          </w:p>
        </w:tc>
        <w:tc>
          <w:tcPr>
            <w:tcW w:w="7068" w:type="dxa"/>
            <w:shd w:val="clear" w:color="auto" w:fill="auto"/>
          </w:tcPr>
          <w:p w14:paraId="50023ADE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 xml:space="preserve">Diagnostisera förändringar och utesluta </w:t>
            </w:r>
            <w:proofErr w:type="spellStart"/>
            <w:r w:rsidRPr="007A2F1D">
              <w:rPr>
                <w:rFonts w:ascii="Arial" w:hAnsi="Arial" w:cs="Arial"/>
                <w:sz w:val="20"/>
                <w:szCs w:val="20"/>
              </w:rPr>
              <w:t>malignitet</w:t>
            </w:r>
            <w:proofErr w:type="spellEnd"/>
            <w:r w:rsidRPr="007A2F1D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7A2F1D" w:rsidRPr="007A2F1D" w14:paraId="3878879C" w14:textId="77777777" w:rsidTr="004F1A0E">
        <w:trPr>
          <w:trHeight w:val="263"/>
        </w:trPr>
        <w:tc>
          <w:tcPr>
            <w:tcW w:w="2552" w:type="dxa"/>
            <w:shd w:val="clear" w:color="auto" w:fill="auto"/>
          </w:tcPr>
          <w:p w14:paraId="0F59236C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69B0A360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2F1D" w:rsidRPr="007A2F1D" w14:paraId="4D0F03AC" w14:textId="77777777" w:rsidTr="004F1A0E">
        <w:trPr>
          <w:trHeight w:val="263"/>
        </w:trPr>
        <w:tc>
          <w:tcPr>
            <w:tcW w:w="2552" w:type="dxa"/>
            <w:shd w:val="clear" w:color="auto" w:fill="auto"/>
          </w:tcPr>
          <w:p w14:paraId="02F732DC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A2F1D">
              <w:rPr>
                <w:rFonts w:ascii="Arial" w:hAnsi="Arial" w:cs="Arial"/>
                <w:b/>
                <w:sz w:val="20"/>
                <w:szCs w:val="20"/>
              </w:rPr>
              <w:t>Undersökningskod</w:t>
            </w:r>
          </w:p>
        </w:tc>
        <w:tc>
          <w:tcPr>
            <w:tcW w:w="7068" w:type="dxa"/>
            <w:shd w:val="clear" w:color="auto" w:fill="auto"/>
          </w:tcPr>
          <w:p w14:paraId="6066C476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93851</w:t>
            </w:r>
            <w:r w:rsidRPr="007A2F1D">
              <w:rPr>
                <w:rFonts w:ascii="Arial" w:hAnsi="Arial" w:cs="Arial"/>
                <w:sz w:val="20"/>
                <w:szCs w:val="20"/>
              </w:rPr>
              <w:tab/>
              <w:t xml:space="preserve">ULJ bröstkörtlar med </w:t>
            </w:r>
            <w:proofErr w:type="spellStart"/>
            <w:r w:rsidRPr="007A2F1D">
              <w:rPr>
                <w:rFonts w:ascii="Arial" w:hAnsi="Arial" w:cs="Arial"/>
                <w:sz w:val="20"/>
                <w:szCs w:val="20"/>
              </w:rPr>
              <w:t>core</w:t>
            </w:r>
            <w:proofErr w:type="spellEnd"/>
            <w:r w:rsidRPr="007A2F1D">
              <w:rPr>
                <w:rFonts w:ascii="Arial" w:hAnsi="Arial" w:cs="Arial"/>
                <w:sz w:val="20"/>
                <w:szCs w:val="20"/>
              </w:rPr>
              <w:t>-biopsi</w:t>
            </w:r>
          </w:p>
          <w:p w14:paraId="618BD8F4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93751</w:t>
            </w:r>
            <w:r w:rsidRPr="007A2F1D">
              <w:rPr>
                <w:rFonts w:ascii="Arial" w:hAnsi="Arial" w:cs="Arial"/>
                <w:sz w:val="20"/>
                <w:szCs w:val="20"/>
              </w:rPr>
              <w:tab/>
              <w:t xml:space="preserve">ULJ axill med </w:t>
            </w:r>
            <w:proofErr w:type="spellStart"/>
            <w:r w:rsidRPr="007A2F1D">
              <w:rPr>
                <w:rFonts w:ascii="Arial" w:hAnsi="Arial" w:cs="Arial"/>
                <w:sz w:val="20"/>
                <w:szCs w:val="20"/>
              </w:rPr>
              <w:t>core</w:t>
            </w:r>
            <w:proofErr w:type="spellEnd"/>
            <w:r w:rsidRPr="007A2F1D">
              <w:rPr>
                <w:rFonts w:ascii="Arial" w:hAnsi="Arial" w:cs="Arial"/>
                <w:sz w:val="20"/>
                <w:szCs w:val="20"/>
              </w:rPr>
              <w:t xml:space="preserve">-biopsi </w:t>
            </w:r>
            <w:proofErr w:type="spellStart"/>
            <w:r w:rsidRPr="007A2F1D">
              <w:rPr>
                <w:rFonts w:ascii="Arial" w:hAnsi="Arial" w:cs="Arial"/>
                <w:sz w:val="20"/>
                <w:szCs w:val="20"/>
              </w:rPr>
              <w:t>mammo</w:t>
            </w:r>
            <w:proofErr w:type="spellEnd"/>
          </w:p>
        </w:tc>
      </w:tr>
      <w:tr w:rsidR="007A2F1D" w:rsidRPr="007A2F1D" w14:paraId="1CD789D5" w14:textId="77777777" w:rsidTr="004F1A0E">
        <w:trPr>
          <w:trHeight w:val="263"/>
        </w:trPr>
        <w:tc>
          <w:tcPr>
            <w:tcW w:w="2552" w:type="dxa"/>
            <w:shd w:val="clear" w:color="auto" w:fill="auto"/>
          </w:tcPr>
          <w:p w14:paraId="540CC110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08576C04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2F1D" w:rsidRPr="007A2F1D" w14:paraId="751A9AAE" w14:textId="77777777" w:rsidTr="004F1A0E">
        <w:trPr>
          <w:trHeight w:val="263"/>
        </w:trPr>
        <w:tc>
          <w:tcPr>
            <w:tcW w:w="2552" w:type="dxa"/>
            <w:shd w:val="clear" w:color="auto" w:fill="auto"/>
          </w:tcPr>
          <w:p w14:paraId="13CF6295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7068" w:type="dxa"/>
            <w:shd w:val="clear" w:color="auto" w:fill="auto"/>
          </w:tcPr>
          <w:p w14:paraId="1605BC6F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 xml:space="preserve">Canon </w:t>
            </w:r>
            <w:proofErr w:type="spellStart"/>
            <w:r w:rsidRPr="007A2F1D">
              <w:rPr>
                <w:rFonts w:ascii="Arial" w:hAnsi="Arial" w:cs="Arial"/>
                <w:sz w:val="20"/>
                <w:szCs w:val="20"/>
              </w:rPr>
              <w:t>Aplio</w:t>
            </w:r>
            <w:proofErr w:type="spellEnd"/>
            <w:r w:rsidRPr="007A2F1D">
              <w:rPr>
                <w:rFonts w:ascii="Arial" w:hAnsi="Arial" w:cs="Arial"/>
                <w:sz w:val="20"/>
                <w:szCs w:val="20"/>
              </w:rPr>
              <w:t xml:space="preserve"> i700</w:t>
            </w:r>
          </w:p>
        </w:tc>
      </w:tr>
      <w:tr w:rsidR="007A2F1D" w:rsidRPr="007A2F1D" w14:paraId="2CC2A937" w14:textId="77777777" w:rsidTr="004F1A0E">
        <w:trPr>
          <w:trHeight w:val="263"/>
        </w:trPr>
        <w:tc>
          <w:tcPr>
            <w:tcW w:w="2552" w:type="dxa"/>
            <w:shd w:val="clear" w:color="auto" w:fill="auto"/>
          </w:tcPr>
          <w:p w14:paraId="18ACF36F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3E03A44B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2F1D" w:rsidRPr="007A2F1D" w14:paraId="10300336" w14:textId="77777777" w:rsidTr="004F1A0E">
        <w:trPr>
          <w:trHeight w:val="263"/>
        </w:trPr>
        <w:tc>
          <w:tcPr>
            <w:tcW w:w="2552" w:type="dxa"/>
            <w:shd w:val="clear" w:color="auto" w:fill="auto"/>
          </w:tcPr>
          <w:p w14:paraId="42E25FE6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A2F1D">
              <w:rPr>
                <w:rFonts w:ascii="Arial" w:hAnsi="Arial" w:cs="Arial"/>
                <w:b/>
                <w:sz w:val="20"/>
                <w:szCs w:val="20"/>
              </w:rPr>
              <w:t>Patientförberedelser</w:t>
            </w:r>
          </w:p>
        </w:tc>
        <w:tc>
          <w:tcPr>
            <w:tcW w:w="7068" w:type="dxa"/>
            <w:shd w:val="clear" w:color="auto" w:fill="auto"/>
          </w:tcPr>
          <w:p w14:paraId="0185C7E3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Fråga patienten</w:t>
            </w:r>
          </w:p>
          <w:p w14:paraId="0451EDF7" w14:textId="77777777" w:rsidR="007A2F1D" w:rsidRPr="007A2F1D" w:rsidRDefault="007A2F1D" w:rsidP="007A2F1D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Överkänslig mot lokalbedövning?</w:t>
            </w:r>
          </w:p>
          <w:p w14:paraId="5622CD6F" w14:textId="77777777" w:rsidR="007A2F1D" w:rsidRPr="007A2F1D" w:rsidRDefault="007A2F1D" w:rsidP="007A2F1D">
            <w:pPr>
              <w:numPr>
                <w:ilvl w:val="0"/>
                <w:numId w:val="20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Står på antikoagulation? Rådgör med radiolog.</w:t>
            </w:r>
          </w:p>
        </w:tc>
      </w:tr>
      <w:tr w:rsidR="007A2F1D" w:rsidRPr="007A2F1D" w14:paraId="0CE9CF85" w14:textId="77777777" w:rsidTr="004F1A0E">
        <w:trPr>
          <w:trHeight w:val="239"/>
        </w:trPr>
        <w:tc>
          <w:tcPr>
            <w:tcW w:w="2552" w:type="dxa"/>
            <w:shd w:val="clear" w:color="auto" w:fill="auto"/>
          </w:tcPr>
          <w:p w14:paraId="1CF7E7B7" w14:textId="77777777" w:rsidR="007A2F1D" w:rsidRPr="007A2F1D" w:rsidRDefault="007A2F1D" w:rsidP="007A2F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6D811AB0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2F1D" w:rsidRPr="007A2F1D" w14:paraId="0E098E47" w14:textId="77777777" w:rsidTr="004F1A0E">
        <w:trPr>
          <w:trHeight w:val="239"/>
        </w:trPr>
        <w:tc>
          <w:tcPr>
            <w:tcW w:w="2552" w:type="dxa"/>
            <w:shd w:val="clear" w:color="auto" w:fill="auto"/>
          </w:tcPr>
          <w:p w14:paraId="00CAE548" w14:textId="6465DF76" w:rsidR="007A2F1D" w:rsidRPr="007A2F1D" w:rsidRDefault="007A2F1D" w:rsidP="007A2F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A2F1D">
              <w:rPr>
                <w:rFonts w:ascii="Arial" w:hAnsi="Arial" w:cs="Arial"/>
                <w:b/>
                <w:sz w:val="20"/>
                <w:szCs w:val="20"/>
              </w:rPr>
              <w:t xml:space="preserve">Förberedelser i </w:t>
            </w:r>
            <w:r w:rsidR="00A51D7E">
              <w:rPr>
                <w:rFonts w:ascii="Arial" w:hAnsi="Arial" w:cs="Arial"/>
                <w:b/>
                <w:sz w:val="20"/>
                <w:szCs w:val="20"/>
              </w:rPr>
              <w:t>PACS</w:t>
            </w:r>
            <w:r w:rsidRPr="007A2F1D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7068" w:type="dxa"/>
            <w:shd w:val="clear" w:color="auto" w:fill="auto"/>
          </w:tcPr>
          <w:p w14:paraId="02CAA4F8" w14:textId="77777777" w:rsidR="007A2F1D" w:rsidRPr="007A2F1D" w:rsidRDefault="007A2F1D" w:rsidP="007A2F1D">
            <w:pPr>
              <w:numPr>
                <w:ilvl w:val="0"/>
                <w:numId w:val="28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 xml:space="preserve">Skapa ett ultraljudskort för </w:t>
            </w:r>
            <w:proofErr w:type="spellStart"/>
            <w:r w:rsidRPr="007A2F1D">
              <w:rPr>
                <w:rFonts w:ascii="Arial" w:hAnsi="Arial" w:cs="Arial"/>
                <w:sz w:val="20"/>
                <w:szCs w:val="20"/>
              </w:rPr>
              <w:t>corebiopsi</w:t>
            </w:r>
            <w:proofErr w:type="spellEnd"/>
            <w:r w:rsidRPr="007A2F1D">
              <w:rPr>
                <w:rFonts w:ascii="Arial" w:hAnsi="Arial" w:cs="Arial"/>
                <w:sz w:val="20"/>
                <w:szCs w:val="20"/>
              </w:rPr>
              <w:t>, välj aktuell sida.</w:t>
            </w:r>
          </w:p>
          <w:p w14:paraId="33277F35" w14:textId="77777777" w:rsidR="007A2F1D" w:rsidRPr="007A2F1D" w:rsidRDefault="007A2F1D" w:rsidP="007A2F1D">
            <w:pPr>
              <w:numPr>
                <w:ilvl w:val="0"/>
                <w:numId w:val="28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Kontrollera patient-ID.</w:t>
            </w:r>
          </w:p>
          <w:p w14:paraId="0D47F3AD" w14:textId="1E0F847E" w:rsidR="007A2F1D" w:rsidRPr="007A2F1D" w:rsidRDefault="007A2F1D" w:rsidP="007A2F1D">
            <w:pPr>
              <w:numPr>
                <w:ilvl w:val="0"/>
                <w:numId w:val="28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 xml:space="preserve">Starta och signera undersökningen i </w:t>
            </w:r>
            <w:r w:rsidR="00A51D7E">
              <w:rPr>
                <w:rFonts w:ascii="Arial" w:hAnsi="Arial" w:cs="Arial"/>
                <w:sz w:val="20"/>
                <w:szCs w:val="20"/>
              </w:rPr>
              <w:t>PACS</w:t>
            </w:r>
            <w:r w:rsidRPr="007A2F1D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1C5BEFC1" w14:textId="1FD50CD8" w:rsidR="007A2F1D" w:rsidRPr="007A2F1D" w:rsidRDefault="007A2F1D" w:rsidP="007A2F1D">
            <w:pPr>
              <w:numPr>
                <w:ilvl w:val="0"/>
                <w:numId w:val="28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 xml:space="preserve">Skriv ansvarig läkares signatur i </w:t>
            </w:r>
            <w:r w:rsidR="00A51D7E">
              <w:rPr>
                <w:rFonts w:ascii="Arial" w:hAnsi="Arial" w:cs="Arial"/>
                <w:sz w:val="20"/>
                <w:szCs w:val="20"/>
              </w:rPr>
              <w:t>PACS</w:t>
            </w:r>
            <w:r w:rsidRPr="007A2F1D"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  <w:tr w:rsidR="007A2F1D" w:rsidRPr="007A2F1D" w14:paraId="06FD337A" w14:textId="77777777" w:rsidTr="004F1A0E">
        <w:trPr>
          <w:trHeight w:val="263"/>
        </w:trPr>
        <w:tc>
          <w:tcPr>
            <w:tcW w:w="2552" w:type="dxa"/>
            <w:shd w:val="clear" w:color="auto" w:fill="auto"/>
          </w:tcPr>
          <w:p w14:paraId="1FA3FCBE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7123D708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2F1D" w:rsidRPr="007A2F1D" w14:paraId="477A7344" w14:textId="77777777" w:rsidTr="004F1A0E">
        <w:trPr>
          <w:trHeight w:val="239"/>
        </w:trPr>
        <w:tc>
          <w:tcPr>
            <w:tcW w:w="2552" w:type="dxa"/>
            <w:shd w:val="clear" w:color="auto" w:fill="auto"/>
          </w:tcPr>
          <w:p w14:paraId="3AAC77DB" w14:textId="77777777" w:rsidR="007A2F1D" w:rsidRPr="007A2F1D" w:rsidRDefault="007A2F1D" w:rsidP="007A2F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A2F1D">
              <w:rPr>
                <w:rFonts w:ascii="Arial" w:hAnsi="Arial" w:cs="Arial"/>
                <w:b/>
                <w:sz w:val="20"/>
                <w:szCs w:val="20"/>
              </w:rPr>
              <w:t>Förberedelser ultraljudsapparat</w:t>
            </w:r>
          </w:p>
        </w:tc>
        <w:tc>
          <w:tcPr>
            <w:tcW w:w="7068" w:type="dxa"/>
            <w:shd w:val="clear" w:color="auto" w:fill="auto"/>
          </w:tcPr>
          <w:p w14:paraId="057EF0AB" w14:textId="77777777" w:rsidR="007A2F1D" w:rsidRPr="007A2F1D" w:rsidRDefault="007A2F1D" w:rsidP="007A2F1D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 xml:space="preserve">Get </w:t>
            </w:r>
            <w:proofErr w:type="spellStart"/>
            <w:r w:rsidRPr="007A2F1D">
              <w:rPr>
                <w:rFonts w:ascii="Arial" w:hAnsi="Arial" w:cs="Arial"/>
                <w:sz w:val="20"/>
                <w:szCs w:val="20"/>
              </w:rPr>
              <w:t>worklist</w:t>
            </w:r>
            <w:proofErr w:type="spellEnd"/>
          </w:p>
          <w:p w14:paraId="71E37702" w14:textId="77777777" w:rsidR="007A2F1D" w:rsidRPr="007A2F1D" w:rsidRDefault="007A2F1D" w:rsidP="007A2F1D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Markera aktuell patient med muspekaren och tryck Set</w:t>
            </w:r>
          </w:p>
          <w:p w14:paraId="3E596BFB" w14:textId="77777777" w:rsidR="007A2F1D" w:rsidRPr="007A2F1D" w:rsidRDefault="007A2F1D" w:rsidP="007A2F1D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Start</w:t>
            </w:r>
          </w:p>
          <w:p w14:paraId="07905786" w14:textId="77777777" w:rsidR="007A2F1D" w:rsidRPr="007A2F1D" w:rsidRDefault="007A2F1D" w:rsidP="007A2F1D">
            <w:pPr>
              <w:numPr>
                <w:ilvl w:val="0"/>
                <w:numId w:val="21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 xml:space="preserve">Avsluta undersökningen genom att trycka </w:t>
            </w:r>
            <w:proofErr w:type="spellStart"/>
            <w:r w:rsidRPr="007A2F1D">
              <w:rPr>
                <w:rFonts w:ascii="Arial" w:hAnsi="Arial" w:cs="Arial"/>
                <w:sz w:val="20"/>
                <w:szCs w:val="20"/>
              </w:rPr>
              <w:t>Exam</w:t>
            </w:r>
            <w:proofErr w:type="spellEnd"/>
          </w:p>
        </w:tc>
      </w:tr>
      <w:tr w:rsidR="007A2F1D" w:rsidRPr="007A2F1D" w14:paraId="3817C6FA" w14:textId="77777777" w:rsidTr="004F1A0E">
        <w:trPr>
          <w:trHeight w:val="239"/>
        </w:trPr>
        <w:tc>
          <w:tcPr>
            <w:tcW w:w="2552" w:type="dxa"/>
            <w:shd w:val="clear" w:color="auto" w:fill="auto"/>
          </w:tcPr>
          <w:p w14:paraId="3FA4CB66" w14:textId="77777777" w:rsidR="007A2F1D" w:rsidRPr="007A2F1D" w:rsidRDefault="007A2F1D" w:rsidP="007A2F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301BDDC6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7A2F1D" w:rsidRPr="007A2F1D" w14:paraId="01BDF929" w14:textId="77777777" w:rsidTr="004F1A0E">
        <w:trPr>
          <w:trHeight w:val="263"/>
        </w:trPr>
        <w:tc>
          <w:tcPr>
            <w:tcW w:w="2552" w:type="dxa"/>
            <w:shd w:val="clear" w:color="auto" w:fill="auto"/>
          </w:tcPr>
          <w:p w14:paraId="03393AB1" w14:textId="77777777" w:rsidR="007A2F1D" w:rsidRPr="007A2F1D" w:rsidRDefault="007A2F1D" w:rsidP="007A2F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A2F1D">
              <w:rPr>
                <w:rFonts w:ascii="Arial" w:hAnsi="Arial" w:cs="Arial"/>
                <w:b/>
                <w:sz w:val="20"/>
                <w:szCs w:val="20"/>
              </w:rPr>
              <w:t>Läkemedel</w:t>
            </w:r>
          </w:p>
        </w:tc>
        <w:tc>
          <w:tcPr>
            <w:tcW w:w="7068" w:type="dxa"/>
            <w:shd w:val="clear" w:color="auto" w:fill="auto"/>
          </w:tcPr>
          <w:p w14:paraId="458D51EC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7A2F1D">
              <w:rPr>
                <w:rFonts w:ascii="Arial" w:hAnsi="Arial" w:cs="Arial"/>
                <w:sz w:val="20"/>
                <w:szCs w:val="20"/>
              </w:rPr>
              <w:t>Carbocain</w:t>
            </w:r>
            <w:proofErr w:type="spellEnd"/>
            <w:r w:rsidRPr="007A2F1D">
              <w:rPr>
                <w:rFonts w:ascii="Arial" w:hAnsi="Arial" w:cs="Arial"/>
                <w:sz w:val="20"/>
                <w:szCs w:val="20"/>
              </w:rPr>
              <w:t xml:space="preserve"> adrenalin 10 mg/ml + 5 mikrogram/ml</w:t>
            </w:r>
          </w:p>
          <w:p w14:paraId="598C985C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Alvedon 1 g enligt ordination, till eftervård</w:t>
            </w:r>
          </w:p>
        </w:tc>
      </w:tr>
      <w:tr w:rsidR="007A2F1D" w:rsidRPr="007A2F1D" w14:paraId="3258F3E4" w14:textId="77777777" w:rsidTr="004F1A0E">
        <w:trPr>
          <w:trHeight w:val="263"/>
        </w:trPr>
        <w:tc>
          <w:tcPr>
            <w:tcW w:w="2552" w:type="dxa"/>
            <w:shd w:val="clear" w:color="auto" w:fill="auto"/>
          </w:tcPr>
          <w:p w14:paraId="700C5768" w14:textId="77777777" w:rsidR="007A2F1D" w:rsidRPr="007A2F1D" w:rsidRDefault="007A2F1D" w:rsidP="007A2F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248235DC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1800DB3" w14:textId="77777777" w:rsidR="004F1A0E" w:rsidRDefault="004F1A0E">
      <w:r>
        <w:br w:type="page"/>
      </w:r>
    </w:p>
    <w:tbl>
      <w:tblPr>
        <w:tblW w:w="9620" w:type="dxa"/>
        <w:tblLayout w:type="fixed"/>
        <w:tblLook w:val="0000" w:firstRow="0" w:lastRow="0" w:firstColumn="0" w:lastColumn="0" w:noHBand="0" w:noVBand="0"/>
      </w:tblPr>
      <w:tblGrid>
        <w:gridCol w:w="2552"/>
        <w:gridCol w:w="7068"/>
      </w:tblGrid>
      <w:tr w:rsidR="007A2F1D" w:rsidRPr="007A2F1D" w14:paraId="7226A1E2" w14:textId="77777777" w:rsidTr="004F1A0E">
        <w:trPr>
          <w:trHeight w:val="263"/>
        </w:trPr>
        <w:tc>
          <w:tcPr>
            <w:tcW w:w="2552" w:type="dxa"/>
            <w:shd w:val="clear" w:color="auto" w:fill="auto"/>
          </w:tcPr>
          <w:p w14:paraId="199149CC" w14:textId="68EDAFD9" w:rsidR="007A2F1D" w:rsidRPr="007A2F1D" w:rsidRDefault="007A2F1D" w:rsidP="007A2F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A2F1D">
              <w:rPr>
                <w:rFonts w:ascii="Arial" w:hAnsi="Arial" w:cs="Arial"/>
                <w:b/>
                <w:sz w:val="20"/>
                <w:szCs w:val="20"/>
              </w:rPr>
              <w:lastRenderedPageBreak/>
              <w:t>Material</w:t>
            </w:r>
          </w:p>
        </w:tc>
        <w:tc>
          <w:tcPr>
            <w:tcW w:w="7068" w:type="dxa"/>
            <w:shd w:val="clear" w:color="auto" w:fill="auto"/>
          </w:tcPr>
          <w:p w14:paraId="75C8D406" w14:textId="77777777" w:rsidR="007A2F1D" w:rsidRPr="007A2F1D" w:rsidRDefault="007A2F1D" w:rsidP="007A2F1D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7A2F1D">
              <w:rPr>
                <w:rFonts w:ascii="Arial" w:hAnsi="Arial" w:cs="Arial"/>
                <w:sz w:val="20"/>
                <w:szCs w:val="20"/>
              </w:rPr>
              <w:t>Op</w:t>
            </w:r>
            <w:proofErr w:type="spellEnd"/>
            <w:r w:rsidRPr="007A2F1D">
              <w:rPr>
                <w:rFonts w:ascii="Arial" w:hAnsi="Arial" w:cs="Arial"/>
                <w:sz w:val="20"/>
                <w:szCs w:val="20"/>
              </w:rPr>
              <w:t>-handduk</w:t>
            </w:r>
          </w:p>
          <w:p w14:paraId="347ADDDF" w14:textId="77777777" w:rsidR="007A2F1D" w:rsidRPr="007A2F1D" w:rsidRDefault="007A2F1D" w:rsidP="007A2F1D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Rundtork</w:t>
            </w:r>
          </w:p>
          <w:p w14:paraId="689E78DE" w14:textId="77777777" w:rsidR="007A2F1D" w:rsidRPr="007A2F1D" w:rsidRDefault="007A2F1D" w:rsidP="007A2F1D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7A2F1D">
              <w:rPr>
                <w:rFonts w:ascii="Arial" w:hAnsi="Arial" w:cs="Arial"/>
                <w:sz w:val="20"/>
                <w:szCs w:val="20"/>
              </w:rPr>
              <w:t>Klorhexidinsprit</w:t>
            </w:r>
            <w:proofErr w:type="spellEnd"/>
            <w:r w:rsidRPr="007A2F1D">
              <w:rPr>
                <w:rFonts w:ascii="Arial" w:hAnsi="Arial" w:cs="Arial"/>
                <w:sz w:val="20"/>
                <w:szCs w:val="20"/>
              </w:rPr>
              <w:t xml:space="preserve"> 5 mg/ml</w:t>
            </w:r>
          </w:p>
          <w:p w14:paraId="228FDA15" w14:textId="77777777" w:rsidR="007A2F1D" w:rsidRPr="007A2F1D" w:rsidRDefault="007A2F1D" w:rsidP="007A2F1D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Spruta 10 ml (anestesi)</w:t>
            </w:r>
          </w:p>
          <w:p w14:paraId="03AE0DA8" w14:textId="77777777" w:rsidR="007A2F1D" w:rsidRPr="007A2F1D" w:rsidRDefault="007A2F1D" w:rsidP="007A2F1D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Kanyl svart 0,7 x 50 (anestesi)</w:t>
            </w:r>
          </w:p>
          <w:p w14:paraId="474E9815" w14:textId="77777777" w:rsidR="007A2F1D" w:rsidRPr="007A2F1D" w:rsidRDefault="007A2F1D" w:rsidP="007A2F1D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Kanyl rosa 1,2 x 50 mm (uppdrag)</w:t>
            </w:r>
          </w:p>
          <w:p w14:paraId="2D2D445B" w14:textId="77777777" w:rsidR="007A2F1D" w:rsidRPr="007A2F1D" w:rsidRDefault="007A2F1D" w:rsidP="007A2F1D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Skalpell</w:t>
            </w:r>
          </w:p>
          <w:p w14:paraId="3CA43206" w14:textId="77777777" w:rsidR="007A2F1D" w:rsidRPr="007A2F1D" w:rsidRDefault="007A2F1D" w:rsidP="007A2F1D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Biopsipistol BARD med punktionsnål 1410 alternativt engångsnål (rådgör med läkare)</w:t>
            </w:r>
          </w:p>
          <w:p w14:paraId="021FD74A" w14:textId="77777777" w:rsidR="007A2F1D" w:rsidRPr="007A2F1D" w:rsidRDefault="007A2F1D" w:rsidP="007A2F1D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Petriskål/plast</w:t>
            </w:r>
          </w:p>
          <w:p w14:paraId="1A92F3D3" w14:textId="77777777" w:rsidR="007A2F1D" w:rsidRPr="007A2F1D" w:rsidRDefault="007A2F1D" w:rsidP="007A2F1D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Biopsikorg (till preparaten)</w:t>
            </w:r>
          </w:p>
          <w:p w14:paraId="12A09324" w14:textId="77777777" w:rsidR="007A2F1D" w:rsidRPr="007A2F1D" w:rsidRDefault="007A2F1D" w:rsidP="007A2F1D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Formaldehydlösning 4% fosfatbuffrad, 1 burk (till vävnadsprov)</w:t>
            </w:r>
          </w:p>
          <w:p w14:paraId="35397A03" w14:textId="77777777" w:rsidR="007A2F1D" w:rsidRPr="007A2F1D" w:rsidRDefault="007A2F1D" w:rsidP="007A2F1D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Etikett med patient-ID</w:t>
            </w:r>
          </w:p>
          <w:p w14:paraId="790A85D3" w14:textId="77777777" w:rsidR="007A2F1D" w:rsidRPr="007A2F1D" w:rsidRDefault="007A2F1D" w:rsidP="007A2F1D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 xml:space="preserve">Kompress, </w:t>
            </w:r>
            <w:proofErr w:type="spellStart"/>
            <w:r w:rsidRPr="007A2F1D">
              <w:rPr>
                <w:rFonts w:ascii="Arial" w:hAnsi="Arial" w:cs="Arial"/>
                <w:sz w:val="20"/>
                <w:szCs w:val="20"/>
              </w:rPr>
              <w:t>Tegaderm</w:t>
            </w:r>
            <w:proofErr w:type="spellEnd"/>
          </w:p>
          <w:p w14:paraId="23BCED76" w14:textId="77777777" w:rsidR="007A2F1D" w:rsidRPr="007A2F1D" w:rsidRDefault="007A2F1D" w:rsidP="007A2F1D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Handskar</w:t>
            </w:r>
          </w:p>
          <w:p w14:paraId="21EE7A72" w14:textId="77777777" w:rsidR="007A2F1D" w:rsidRPr="007A2F1D" w:rsidRDefault="007A2F1D" w:rsidP="007A2F1D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Plastförkläde</w:t>
            </w:r>
          </w:p>
          <w:p w14:paraId="54DC3231" w14:textId="77777777" w:rsidR="007A2F1D" w:rsidRPr="007A2F1D" w:rsidRDefault="007A2F1D" w:rsidP="007A2F1D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Plastat underlägg på britsen</w:t>
            </w:r>
          </w:p>
          <w:p w14:paraId="1E7E6648" w14:textId="77777777" w:rsidR="007A2F1D" w:rsidRPr="007A2F1D" w:rsidRDefault="007A2F1D" w:rsidP="007A2F1D">
            <w:pPr>
              <w:numPr>
                <w:ilvl w:val="0"/>
                <w:numId w:val="22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7A2F1D">
              <w:rPr>
                <w:rFonts w:ascii="Arial" w:hAnsi="Arial" w:cs="Arial"/>
                <w:sz w:val="20"/>
                <w:szCs w:val="20"/>
              </w:rPr>
              <w:t>Transducerskydd</w:t>
            </w:r>
            <w:proofErr w:type="spellEnd"/>
          </w:p>
        </w:tc>
      </w:tr>
      <w:tr w:rsidR="007A2F1D" w:rsidRPr="007A2F1D" w14:paraId="301671DC" w14:textId="77777777" w:rsidTr="004F1A0E">
        <w:trPr>
          <w:trHeight w:val="263"/>
        </w:trPr>
        <w:tc>
          <w:tcPr>
            <w:tcW w:w="2552" w:type="dxa"/>
            <w:shd w:val="clear" w:color="auto" w:fill="auto"/>
          </w:tcPr>
          <w:p w14:paraId="4F1D511D" w14:textId="77777777" w:rsidR="007A2F1D" w:rsidRPr="00A51D7E" w:rsidRDefault="007A2F1D" w:rsidP="007A2F1D">
            <w:pPr>
              <w:keepNext/>
              <w:spacing w:before="240" w:after="60" w:line="240" w:lineRule="auto"/>
              <w:ind w:left="0" w:right="0"/>
              <w:outlineLvl w:val="1"/>
              <w:rPr>
                <w:rFonts w:ascii="Calibri" w:hAnsi="Calibri" w:cs="Arial"/>
                <w:iCs/>
                <w:sz w:val="36"/>
                <w:szCs w:val="32"/>
                <w:lang w:val="en-US"/>
              </w:rPr>
            </w:pPr>
            <w:proofErr w:type="spellStart"/>
            <w:r w:rsidRPr="00A51D7E">
              <w:rPr>
                <w:rFonts w:ascii="Calibri" w:hAnsi="Calibri" w:cs="Arial"/>
                <w:iCs/>
                <w:sz w:val="40"/>
                <w:szCs w:val="36"/>
                <w:lang w:val="en-US"/>
              </w:rPr>
              <w:t>Undersökning</w:t>
            </w:r>
            <w:proofErr w:type="spellEnd"/>
          </w:p>
        </w:tc>
        <w:tc>
          <w:tcPr>
            <w:tcW w:w="7068" w:type="dxa"/>
            <w:shd w:val="clear" w:color="auto" w:fill="auto"/>
          </w:tcPr>
          <w:p w14:paraId="32BDA2AC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en-US"/>
              </w:rPr>
            </w:pPr>
          </w:p>
        </w:tc>
      </w:tr>
      <w:tr w:rsidR="007A2F1D" w:rsidRPr="007A2F1D" w14:paraId="195D67CD" w14:textId="77777777" w:rsidTr="004F1A0E">
        <w:trPr>
          <w:trHeight w:val="263"/>
        </w:trPr>
        <w:tc>
          <w:tcPr>
            <w:tcW w:w="2552" w:type="dxa"/>
            <w:shd w:val="clear" w:color="auto" w:fill="auto"/>
          </w:tcPr>
          <w:p w14:paraId="681AC270" w14:textId="77777777" w:rsidR="007A2F1D" w:rsidRPr="007A2F1D" w:rsidRDefault="007A2F1D" w:rsidP="007A2F1D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lang w:val="en-US"/>
              </w:rPr>
            </w:pPr>
            <w:proofErr w:type="spellStart"/>
            <w:r w:rsidRPr="007A2F1D">
              <w:rPr>
                <w:rFonts w:ascii="Arial" w:hAnsi="Arial" w:cs="Arial"/>
                <w:b/>
                <w:sz w:val="20"/>
                <w:szCs w:val="20"/>
                <w:lang w:val="en-US"/>
              </w:rPr>
              <w:t>Tillvägagångssätt</w:t>
            </w:r>
            <w:proofErr w:type="spellEnd"/>
          </w:p>
        </w:tc>
        <w:tc>
          <w:tcPr>
            <w:tcW w:w="7068" w:type="dxa"/>
            <w:shd w:val="clear" w:color="auto" w:fill="auto"/>
          </w:tcPr>
          <w:p w14:paraId="65A22165" w14:textId="77777777" w:rsidR="007A2F1D" w:rsidRPr="007A2F1D" w:rsidRDefault="007A2F1D" w:rsidP="007A2F1D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Duka fram materialet.</w:t>
            </w:r>
          </w:p>
          <w:p w14:paraId="17E81050" w14:textId="77777777" w:rsidR="007A2F1D" w:rsidRPr="007A2F1D" w:rsidRDefault="007A2F1D" w:rsidP="007A2F1D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Dra upp läkemedel.</w:t>
            </w:r>
          </w:p>
          <w:p w14:paraId="3CC680C3" w14:textId="77777777" w:rsidR="007A2F1D" w:rsidRPr="007A2F1D" w:rsidRDefault="007A2F1D" w:rsidP="007A2F1D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Patienten i ryggläge, eventuellt med kilkudde under aktuell sida, handduk över patientens bröst.</w:t>
            </w:r>
          </w:p>
          <w:p w14:paraId="26469F6B" w14:textId="77777777" w:rsidR="007A2F1D" w:rsidRPr="007A2F1D" w:rsidRDefault="007A2F1D" w:rsidP="007A2F1D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Läkaren utför ultraljud för lokalisation.</w:t>
            </w:r>
          </w:p>
          <w:p w14:paraId="7E5E98E5" w14:textId="77777777" w:rsidR="007A2F1D" w:rsidRPr="007A2F1D" w:rsidRDefault="007A2F1D" w:rsidP="007A2F1D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 xml:space="preserve">Ta bort gel från </w:t>
            </w:r>
            <w:proofErr w:type="spellStart"/>
            <w:r w:rsidRPr="007A2F1D">
              <w:rPr>
                <w:rFonts w:ascii="Arial" w:hAnsi="Arial" w:cs="Arial"/>
                <w:sz w:val="20"/>
                <w:szCs w:val="20"/>
              </w:rPr>
              <w:t>tranducer</w:t>
            </w:r>
            <w:proofErr w:type="spellEnd"/>
            <w:r w:rsidRPr="007A2F1D">
              <w:rPr>
                <w:rFonts w:ascii="Arial" w:hAnsi="Arial" w:cs="Arial"/>
                <w:sz w:val="20"/>
                <w:szCs w:val="20"/>
              </w:rPr>
              <w:t xml:space="preserve"> och patient. Sprita av </w:t>
            </w:r>
            <w:proofErr w:type="spellStart"/>
            <w:r w:rsidRPr="007A2F1D">
              <w:rPr>
                <w:rFonts w:ascii="Arial" w:hAnsi="Arial" w:cs="Arial"/>
                <w:sz w:val="20"/>
                <w:szCs w:val="20"/>
              </w:rPr>
              <w:t>transducern</w:t>
            </w:r>
            <w:proofErr w:type="spellEnd"/>
            <w:r w:rsidRPr="007A2F1D">
              <w:rPr>
                <w:rFonts w:ascii="Arial" w:hAnsi="Arial" w:cs="Arial"/>
                <w:sz w:val="20"/>
                <w:szCs w:val="20"/>
              </w:rPr>
              <w:t xml:space="preserve"> samt sätt på skydd.</w:t>
            </w:r>
          </w:p>
          <w:p w14:paraId="0E1C7EE8" w14:textId="77777777" w:rsidR="007A2F1D" w:rsidRPr="007A2F1D" w:rsidRDefault="007A2F1D" w:rsidP="007A2F1D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 xml:space="preserve">Desinficera över aktuellt område med </w:t>
            </w:r>
            <w:proofErr w:type="spellStart"/>
            <w:r w:rsidRPr="007A2F1D">
              <w:rPr>
                <w:rFonts w:ascii="Arial" w:hAnsi="Arial" w:cs="Arial"/>
                <w:sz w:val="20"/>
                <w:szCs w:val="20"/>
              </w:rPr>
              <w:t>Klorhexidinsprit</w:t>
            </w:r>
            <w:proofErr w:type="spellEnd"/>
            <w:r w:rsidRPr="007A2F1D">
              <w:rPr>
                <w:rFonts w:ascii="Arial" w:hAnsi="Arial" w:cs="Arial"/>
                <w:sz w:val="20"/>
                <w:szCs w:val="20"/>
              </w:rPr>
              <w:t xml:space="preserve"> 5 mg/ml.</w:t>
            </w:r>
          </w:p>
          <w:p w14:paraId="763D4B8A" w14:textId="77777777" w:rsidR="007A2F1D" w:rsidRPr="007A2F1D" w:rsidRDefault="007A2F1D" w:rsidP="007A2F1D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Läkaren lägger bedövning.</w:t>
            </w:r>
          </w:p>
          <w:p w14:paraId="2887F55B" w14:textId="77777777" w:rsidR="007A2F1D" w:rsidRPr="007A2F1D" w:rsidRDefault="007A2F1D" w:rsidP="007A2F1D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Assistera läkaren.</w:t>
            </w:r>
          </w:p>
          <w:p w14:paraId="02DC603B" w14:textId="77777777" w:rsidR="007A2F1D" w:rsidRPr="007A2F1D" w:rsidRDefault="007A2F1D" w:rsidP="007A2F1D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Läkaren tar biopsiprov, lägger preparatet i en biopsikorg.</w:t>
            </w:r>
          </w:p>
          <w:p w14:paraId="5B646570" w14:textId="77777777" w:rsidR="007A2F1D" w:rsidRPr="007A2F1D" w:rsidRDefault="007A2F1D" w:rsidP="007A2F1D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Tryck ihop korgen och lägg provet i formalinburken.</w:t>
            </w:r>
          </w:p>
          <w:p w14:paraId="359467C3" w14:textId="77777777" w:rsidR="007A2F1D" w:rsidRPr="007A2F1D" w:rsidRDefault="007A2F1D" w:rsidP="007A2F1D">
            <w:pPr>
              <w:numPr>
                <w:ilvl w:val="0"/>
                <w:numId w:val="23"/>
              </w:numPr>
              <w:spacing w:after="0" w:line="240" w:lineRule="auto"/>
              <w:ind w:left="435" w:right="0" w:hanging="357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Sätt förband på bröstet.</w:t>
            </w:r>
          </w:p>
        </w:tc>
      </w:tr>
      <w:tr w:rsidR="007A2F1D" w:rsidRPr="007A2F1D" w14:paraId="2886E86B" w14:textId="77777777" w:rsidTr="00A51D7E">
        <w:trPr>
          <w:trHeight w:val="263"/>
        </w:trPr>
        <w:tc>
          <w:tcPr>
            <w:tcW w:w="9620" w:type="dxa"/>
            <w:gridSpan w:val="2"/>
            <w:shd w:val="clear" w:color="auto" w:fill="auto"/>
          </w:tcPr>
          <w:p w14:paraId="2F63F3A6" w14:textId="77777777" w:rsidR="007A2F1D" w:rsidRPr="007A2F1D" w:rsidRDefault="007A2F1D" w:rsidP="00A51D7E">
            <w:pPr>
              <w:pStyle w:val="Rubrik2"/>
              <w:ind w:left="0"/>
              <w:rPr>
                <w:sz w:val="28"/>
              </w:rPr>
            </w:pPr>
            <w:r w:rsidRPr="007A2F1D">
              <w:t>Hantering av prover/remiss</w:t>
            </w:r>
          </w:p>
        </w:tc>
      </w:tr>
      <w:tr w:rsidR="007A2F1D" w:rsidRPr="007A2F1D" w14:paraId="3D6981E3" w14:textId="77777777" w:rsidTr="004F1A0E">
        <w:trPr>
          <w:trHeight w:val="263"/>
        </w:trPr>
        <w:tc>
          <w:tcPr>
            <w:tcW w:w="2552" w:type="dxa"/>
            <w:shd w:val="clear" w:color="auto" w:fill="auto"/>
          </w:tcPr>
          <w:p w14:paraId="5A8F24CA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A2F1D">
              <w:rPr>
                <w:rFonts w:ascii="Arial" w:hAnsi="Arial" w:cs="Arial"/>
                <w:b/>
                <w:sz w:val="20"/>
                <w:szCs w:val="20"/>
              </w:rPr>
              <w:t>Information/förfrågan till polikliniska patienten</w:t>
            </w:r>
          </w:p>
          <w:p w14:paraId="40834402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06D4C66A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color w:val="000000"/>
                <w:sz w:val="20"/>
                <w:szCs w:val="20"/>
              </w:rPr>
              <w:t xml:space="preserve">”Går det bra om provet sparas till forskning?” </w:t>
            </w:r>
            <w:hyperlink r:id="rId17" w:history="1">
              <w:r w:rsidRPr="007A2F1D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Biobankslagen</w:t>
              </w:r>
            </w:hyperlink>
            <w:r w:rsidRPr="007A2F1D">
              <w:rPr>
                <w:rFonts w:ascii="Arial" w:hAnsi="Arial" w:cs="Arial"/>
                <w:sz w:val="20"/>
                <w:szCs w:val="20"/>
              </w:rPr>
              <w:t xml:space="preserve"> (1177.se)</w:t>
            </w:r>
          </w:p>
          <w:p w14:paraId="2BCC8123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F82F122" w14:textId="50567EE4" w:rsidR="007A2F1D" w:rsidRPr="007A2F1D" w:rsidRDefault="007A2F1D" w:rsidP="7E457019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7E457019">
              <w:rPr>
                <w:rFonts w:ascii="Arial" w:hAnsi="Arial" w:cs="Arial"/>
                <w:color w:val="000000" w:themeColor="text2"/>
                <w:sz w:val="20"/>
                <w:szCs w:val="20"/>
              </w:rPr>
              <w:t xml:space="preserve">Informationsblad till patient – </w:t>
            </w:r>
            <w:hyperlink r:id="rId18" w:history="1">
              <w:r w:rsidR="68F24F53" w:rsidRPr="00B97AD0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Prov i vården</w:t>
              </w:r>
            </w:hyperlink>
            <w:r w:rsidRPr="007A2F1D">
              <w:rPr>
                <w:rFonts w:ascii="Arial" w:hAnsi="Arial" w:cs="Arial"/>
                <w:color w:val="0000FF"/>
                <w:sz w:val="20"/>
                <w:szCs w:val="20"/>
              </w:rPr>
              <w:t xml:space="preserve"> </w:t>
            </w:r>
            <w:r w:rsidRPr="7E457019">
              <w:rPr>
                <w:rFonts w:ascii="Arial" w:hAnsi="Arial" w:cs="Arial"/>
                <w:color w:val="000000" w:themeColor="text2"/>
                <w:sz w:val="20"/>
                <w:szCs w:val="20"/>
              </w:rPr>
              <w:t xml:space="preserve">– för utskrift </w:t>
            </w:r>
            <w:r>
              <w:br/>
            </w:r>
            <w:r w:rsidRPr="7E457019">
              <w:rPr>
                <w:rFonts w:ascii="Arial" w:hAnsi="Arial" w:cs="Arial"/>
                <w:color w:val="000000" w:themeColor="text2"/>
                <w:sz w:val="20"/>
                <w:szCs w:val="20"/>
              </w:rPr>
              <w:t>(Nationella Biobanksrådet)</w:t>
            </w:r>
          </w:p>
        </w:tc>
      </w:tr>
      <w:tr w:rsidR="007A2F1D" w:rsidRPr="007A2F1D" w14:paraId="0CB946DC" w14:textId="77777777" w:rsidTr="004F1A0E">
        <w:trPr>
          <w:trHeight w:val="263"/>
        </w:trPr>
        <w:tc>
          <w:tcPr>
            <w:tcW w:w="2552" w:type="dxa"/>
            <w:shd w:val="clear" w:color="auto" w:fill="auto"/>
          </w:tcPr>
          <w:p w14:paraId="13A8C7D2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4D067B69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A2F1D" w:rsidRPr="007A2F1D" w14:paraId="5B92CE8C" w14:textId="77777777" w:rsidTr="004F1A0E">
        <w:trPr>
          <w:trHeight w:val="263"/>
        </w:trPr>
        <w:tc>
          <w:tcPr>
            <w:tcW w:w="2552" w:type="dxa"/>
            <w:shd w:val="clear" w:color="auto" w:fill="auto"/>
          </w:tcPr>
          <w:p w14:paraId="3AE025FC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A2F1D">
              <w:rPr>
                <w:rFonts w:ascii="Arial" w:hAnsi="Arial" w:cs="Arial"/>
                <w:b/>
                <w:sz w:val="20"/>
                <w:szCs w:val="20"/>
              </w:rPr>
              <w:t>Uppmärkning</w:t>
            </w:r>
          </w:p>
          <w:p w14:paraId="441E1A00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51D84997" w14:textId="77777777" w:rsidR="007A2F1D" w:rsidRPr="007A2F1D" w:rsidRDefault="007A2F1D" w:rsidP="007A2F1D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A2F1D">
              <w:rPr>
                <w:rFonts w:ascii="Arial" w:hAnsi="Arial" w:cs="Arial"/>
                <w:color w:val="000000"/>
                <w:sz w:val="20"/>
                <w:szCs w:val="20"/>
              </w:rPr>
              <w:t xml:space="preserve">Märk upp burken/formaldehydlösning med etikett. </w:t>
            </w:r>
          </w:p>
          <w:p w14:paraId="718C0CA8" w14:textId="77777777" w:rsidR="007A2F1D" w:rsidRPr="007A2F1D" w:rsidRDefault="007A2F1D" w:rsidP="007A2F1D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A2F1D">
              <w:rPr>
                <w:rFonts w:ascii="Arial" w:hAnsi="Arial" w:cs="Arial"/>
                <w:color w:val="000000"/>
                <w:sz w:val="20"/>
                <w:szCs w:val="20"/>
              </w:rPr>
              <w:t xml:space="preserve">Skriv datum </w:t>
            </w:r>
          </w:p>
          <w:p w14:paraId="24CE6AF7" w14:textId="77777777" w:rsidR="007A2F1D" w:rsidRPr="007A2F1D" w:rsidRDefault="007A2F1D" w:rsidP="007A2F1D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A2F1D">
              <w:rPr>
                <w:rFonts w:ascii="Arial" w:hAnsi="Arial" w:cs="Arial"/>
                <w:color w:val="000000"/>
                <w:sz w:val="20"/>
                <w:szCs w:val="20"/>
              </w:rPr>
              <w:t>Avdelning t ex Bröst mott</w:t>
            </w:r>
          </w:p>
          <w:p w14:paraId="1DEA48CB" w14:textId="77777777" w:rsidR="007A2F1D" w:rsidRPr="007A2F1D" w:rsidRDefault="007A2F1D" w:rsidP="007A2F1D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A2F1D">
              <w:rPr>
                <w:rFonts w:ascii="Arial" w:hAnsi="Arial" w:cs="Arial"/>
                <w:color w:val="000000"/>
                <w:sz w:val="20"/>
                <w:szCs w:val="20"/>
              </w:rPr>
              <w:t>Patientens personnummer (10 siffror) och namn</w:t>
            </w:r>
          </w:p>
          <w:p w14:paraId="3FF75D07" w14:textId="77777777" w:rsidR="007A2F1D" w:rsidRPr="007A2F1D" w:rsidRDefault="007A2F1D" w:rsidP="007A2F1D">
            <w:pPr>
              <w:numPr>
                <w:ilvl w:val="0"/>
                <w:numId w:val="25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A2F1D">
              <w:rPr>
                <w:rFonts w:ascii="Arial" w:hAnsi="Arial" w:cs="Arial"/>
                <w:color w:val="000000"/>
                <w:sz w:val="20"/>
                <w:szCs w:val="20"/>
              </w:rPr>
              <w:t>Undersökning: Biopsi bröst, höger eller vänster</w:t>
            </w:r>
          </w:p>
          <w:p w14:paraId="0FB8A1C0" w14:textId="77777777" w:rsidR="007A2F1D" w:rsidRPr="007A2F1D" w:rsidRDefault="007A2F1D" w:rsidP="007A2F1D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921EBD0" w14:textId="77777777" w:rsidR="007A2F1D" w:rsidRPr="007A2F1D" w:rsidRDefault="007A2F1D" w:rsidP="007A2F1D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A2F1D">
              <w:rPr>
                <w:rFonts w:ascii="Arial" w:hAnsi="Arial" w:cs="Arial"/>
                <w:color w:val="000000"/>
                <w:sz w:val="20"/>
                <w:szCs w:val="20"/>
              </w:rPr>
              <w:t>Vid prov från olika lokalisationer märk: numrering, höger eller vänster.</w:t>
            </w:r>
          </w:p>
          <w:p w14:paraId="656052B7" w14:textId="77777777" w:rsidR="007A2F1D" w:rsidRPr="007A2F1D" w:rsidRDefault="007A2F1D" w:rsidP="007A2F1D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B52339C" w14:textId="77777777" w:rsidR="007A2F1D" w:rsidRPr="007A2F1D" w:rsidRDefault="007A2F1D" w:rsidP="007A2F1D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A2F1D">
              <w:rPr>
                <w:rFonts w:ascii="Arial" w:hAnsi="Arial" w:cs="Arial"/>
                <w:color w:val="000000"/>
                <w:sz w:val="20"/>
                <w:szCs w:val="20"/>
              </w:rPr>
              <w:t>Stäm av patientdata på etikett och remiss med patient!</w:t>
            </w:r>
          </w:p>
        </w:tc>
      </w:tr>
      <w:tr w:rsidR="007A2F1D" w:rsidRPr="007A2F1D" w14:paraId="2810DE71" w14:textId="77777777" w:rsidTr="004F1A0E">
        <w:trPr>
          <w:trHeight w:val="263"/>
        </w:trPr>
        <w:tc>
          <w:tcPr>
            <w:tcW w:w="2552" w:type="dxa"/>
            <w:shd w:val="clear" w:color="auto" w:fill="auto"/>
          </w:tcPr>
          <w:p w14:paraId="2A0AB9C3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78852CB4" w14:textId="77777777" w:rsidR="007A2F1D" w:rsidRPr="007A2F1D" w:rsidRDefault="007A2F1D" w:rsidP="007A2F1D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14:paraId="5C5445B8" w14:textId="77777777" w:rsidR="004F1A0E" w:rsidRDefault="004F1A0E">
      <w:r>
        <w:br w:type="page"/>
      </w:r>
    </w:p>
    <w:tbl>
      <w:tblPr>
        <w:tblW w:w="9620" w:type="dxa"/>
        <w:tblLayout w:type="fixed"/>
        <w:tblLook w:val="0000" w:firstRow="0" w:lastRow="0" w:firstColumn="0" w:lastColumn="0" w:noHBand="0" w:noVBand="0"/>
      </w:tblPr>
      <w:tblGrid>
        <w:gridCol w:w="2552"/>
        <w:gridCol w:w="7068"/>
      </w:tblGrid>
      <w:tr w:rsidR="007A2F1D" w:rsidRPr="007A2F1D" w14:paraId="66ED4AD2" w14:textId="77777777" w:rsidTr="004F1A0E">
        <w:trPr>
          <w:trHeight w:val="263"/>
        </w:trPr>
        <w:tc>
          <w:tcPr>
            <w:tcW w:w="2552" w:type="dxa"/>
            <w:shd w:val="clear" w:color="auto" w:fill="auto"/>
          </w:tcPr>
          <w:p w14:paraId="2A326201" w14:textId="29EF4C71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A2F1D">
              <w:rPr>
                <w:rFonts w:ascii="Arial" w:hAnsi="Arial" w:cs="Arial"/>
                <w:b/>
                <w:sz w:val="20"/>
                <w:szCs w:val="20"/>
              </w:rPr>
              <w:lastRenderedPageBreak/>
              <w:t>Remiss</w:t>
            </w:r>
          </w:p>
          <w:p w14:paraId="69E688BE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4C18CCB2" w14:textId="77777777" w:rsidR="007A2F1D" w:rsidRPr="007A2F1D" w:rsidRDefault="007A2F1D" w:rsidP="007A2F1D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A2F1D">
              <w:rPr>
                <w:rFonts w:ascii="Arial" w:hAnsi="Arial" w:cs="Arial"/>
                <w:color w:val="000000"/>
                <w:sz w:val="20"/>
                <w:szCs w:val="20"/>
              </w:rPr>
              <w:t>Använd Remiss ”Patologi” – exempel:</w:t>
            </w:r>
          </w:p>
          <w:p w14:paraId="6E71A32D" w14:textId="6DFB05C6" w:rsidR="007A2F1D" w:rsidRPr="008D5919" w:rsidRDefault="008D5919" w:rsidP="007A2F1D">
            <w:pPr>
              <w:numPr>
                <w:ilvl w:val="0"/>
                <w:numId w:val="27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Style w:val="Hyperlnk"/>
                <w:rFonts w:ascii="Arial" w:hAnsi="Arial" w:cs="Arial"/>
                <w:color w:val="0000FF"/>
                <w:sz w:val="20"/>
                <w:szCs w:val="20"/>
              </w:rPr>
            </w:pPr>
            <w:r w:rsidRPr="008D5919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fldChar w:fldCharType="begin"/>
            </w:r>
            <w:r w:rsidRPr="008D5919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instrText xml:space="preserve"> HYPERLINK "https://mellanarkiv-offentlig.vgregion.se/alfresco/s/archive/stream/public/v1/source/available/SOFIA/NU8444-2101229903-180/SURROGATE/Mall%20Corebiopsi-kalk%20br%c3%b6st.pdf" </w:instrText>
            </w:r>
            <w:r w:rsidRPr="008D5919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r>
            <w:r w:rsidRPr="008D5919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fldChar w:fldCharType="separate"/>
            </w:r>
            <w:r w:rsidR="007A2F1D" w:rsidRPr="008D5919">
              <w:rPr>
                <w:rStyle w:val="Hyperlnk"/>
                <w:rFonts w:ascii="Arial" w:hAnsi="Arial" w:cs="Arial"/>
                <w:color w:val="0000FF"/>
                <w:sz w:val="20"/>
                <w:szCs w:val="20"/>
              </w:rPr>
              <w:t xml:space="preserve">Mall remiss Patologi Kalk, </w:t>
            </w:r>
          </w:p>
          <w:p w14:paraId="188DDF60" w14:textId="542A4523" w:rsidR="007A2F1D" w:rsidRPr="008D5919" w:rsidRDefault="008D5919" w:rsidP="007A2F1D">
            <w:pPr>
              <w:numPr>
                <w:ilvl w:val="0"/>
                <w:numId w:val="27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Style w:val="Hyperlnk"/>
                <w:rFonts w:ascii="Arial" w:hAnsi="Arial" w:cs="Arial"/>
                <w:color w:val="0000FF"/>
                <w:sz w:val="20"/>
                <w:szCs w:val="20"/>
              </w:rPr>
            </w:pPr>
            <w:r w:rsidRPr="008D5919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fldChar w:fldCharType="end"/>
            </w:r>
            <w:r w:rsidRPr="008D5919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fldChar w:fldCharType="begin"/>
            </w:r>
            <w:r w:rsidRPr="008D5919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instrText xml:space="preserve"> HYPERLINK "https://mellanarkiv-offentlig.vgregion.se/alfresco/s/archive/stream/public/v1/source/available/SOFIA/NU8444-2101229903-179/SURROGATE/Mall%20Corebiopsi%20br%c3%b6st.pdf" </w:instrText>
            </w:r>
            <w:r w:rsidRPr="008D5919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</w:r>
            <w:r w:rsidRPr="008D5919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fldChar w:fldCharType="separate"/>
            </w:r>
            <w:r w:rsidR="007A2F1D" w:rsidRPr="008D5919">
              <w:rPr>
                <w:rStyle w:val="Hyperlnk"/>
                <w:rFonts w:ascii="Arial" w:hAnsi="Arial" w:cs="Arial"/>
                <w:color w:val="0000FF"/>
                <w:sz w:val="20"/>
                <w:szCs w:val="20"/>
              </w:rPr>
              <w:t xml:space="preserve">Mall remiss Patologi </w:t>
            </w:r>
            <w:proofErr w:type="spellStart"/>
            <w:r w:rsidR="007A2F1D" w:rsidRPr="008D5919">
              <w:rPr>
                <w:rStyle w:val="Hyperlnk"/>
                <w:rFonts w:ascii="Arial" w:hAnsi="Arial" w:cs="Arial"/>
                <w:color w:val="0000FF"/>
                <w:sz w:val="20"/>
                <w:szCs w:val="20"/>
              </w:rPr>
              <w:t>Core</w:t>
            </w:r>
            <w:proofErr w:type="spellEnd"/>
          </w:p>
          <w:p w14:paraId="15BF1A41" w14:textId="5F15F1D3" w:rsidR="007A2F1D" w:rsidRPr="007A2F1D" w:rsidRDefault="008D5919" w:rsidP="007A2F1D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8D5919">
              <w:rPr>
                <w:rFonts w:ascii="Arial" w:hAnsi="Arial" w:cs="Arial"/>
                <w:color w:val="0000FF"/>
                <w:sz w:val="20"/>
                <w:szCs w:val="20"/>
                <w:u w:val="single"/>
              </w:rPr>
              <w:fldChar w:fldCharType="end"/>
            </w:r>
          </w:p>
          <w:p w14:paraId="5F5EE1D0" w14:textId="77777777" w:rsidR="007A2F1D" w:rsidRPr="007A2F1D" w:rsidRDefault="007A2F1D" w:rsidP="007A2F1D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A2F1D">
              <w:rPr>
                <w:rFonts w:ascii="Arial" w:hAnsi="Arial" w:cs="Arial"/>
                <w:color w:val="000000"/>
                <w:sz w:val="20"/>
                <w:szCs w:val="20"/>
              </w:rPr>
              <w:t>Vid prov från både höger och vänster bröst – använd en remiss/bröst.</w:t>
            </w:r>
          </w:p>
          <w:p w14:paraId="5609DD3A" w14:textId="77777777" w:rsidR="007A2F1D" w:rsidRPr="007A2F1D" w:rsidRDefault="007A2F1D" w:rsidP="007A2F1D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378CCCA" w14:textId="77777777" w:rsidR="007A2F1D" w:rsidRPr="007A2F1D" w:rsidRDefault="007A2F1D" w:rsidP="007A2F1D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C554F9A" w14:textId="77777777" w:rsidR="007A2F1D" w:rsidRPr="007A2F1D" w:rsidRDefault="007A2F1D" w:rsidP="007A2F1D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A2F1D">
              <w:rPr>
                <w:rFonts w:ascii="Arial" w:hAnsi="Arial" w:cs="Arial"/>
                <w:color w:val="000000"/>
                <w:sz w:val="20"/>
                <w:szCs w:val="20"/>
              </w:rPr>
              <w:t xml:space="preserve">Remissen ska innehålla: </w:t>
            </w:r>
          </w:p>
          <w:p w14:paraId="4FDBA834" w14:textId="77777777" w:rsidR="007A2F1D" w:rsidRPr="007A2F1D" w:rsidRDefault="007A2F1D" w:rsidP="007A2F1D">
            <w:pPr>
              <w:numPr>
                <w:ilvl w:val="0"/>
                <w:numId w:val="26"/>
              </w:numPr>
              <w:autoSpaceDE w:val="0"/>
              <w:autoSpaceDN w:val="0"/>
              <w:adjustRightInd w:val="0"/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A2F1D">
              <w:rPr>
                <w:rFonts w:ascii="Arial" w:hAnsi="Arial" w:cs="Arial"/>
                <w:color w:val="000000"/>
                <w:sz w:val="20"/>
                <w:szCs w:val="20"/>
              </w:rPr>
              <w:t xml:space="preserve">Remitterande inrättning, namn, personnummer (10 siffror), kopia till </w:t>
            </w:r>
            <w:proofErr w:type="spellStart"/>
            <w:r w:rsidRPr="007A2F1D">
              <w:rPr>
                <w:rFonts w:ascii="Arial" w:hAnsi="Arial" w:cs="Arial"/>
                <w:color w:val="000000"/>
                <w:sz w:val="20"/>
                <w:szCs w:val="20"/>
              </w:rPr>
              <w:t>Mammografiavd</w:t>
            </w:r>
            <w:proofErr w:type="spellEnd"/>
            <w:r w:rsidRPr="007A2F1D">
              <w:rPr>
                <w:rFonts w:ascii="Arial" w:hAnsi="Arial" w:cs="Arial"/>
                <w:color w:val="000000"/>
                <w:sz w:val="20"/>
                <w:szCs w:val="20"/>
              </w:rPr>
              <w:t>, provtagningsdatum.</w:t>
            </w:r>
          </w:p>
          <w:p w14:paraId="38D0A3E4" w14:textId="77777777" w:rsidR="007A2F1D" w:rsidRPr="007A2F1D" w:rsidRDefault="007A2F1D" w:rsidP="007A2F1D">
            <w:pPr>
              <w:numPr>
                <w:ilvl w:val="0"/>
                <w:numId w:val="26"/>
              </w:numPr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A2F1D">
              <w:rPr>
                <w:rFonts w:ascii="Arial" w:hAnsi="Arial" w:cs="Arial"/>
                <w:color w:val="000000"/>
                <w:sz w:val="20"/>
                <w:szCs w:val="20"/>
              </w:rPr>
              <w:t>Klinisk data (vid prov från olika lokalisationer numrering, höger eller vänster).</w:t>
            </w:r>
          </w:p>
          <w:p w14:paraId="372C22DE" w14:textId="77777777" w:rsidR="007A2F1D" w:rsidRPr="007A2F1D" w:rsidRDefault="007A2F1D" w:rsidP="007A2F1D">
            <w:pPr>
              <w:numPr>
                <w:ilvl w:val="0"/>
                <w:numId w:val="26"/>
              </w:numPr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A2F1D">
              <w:rPr>
                <w:rFonts w:ascii="Arial" w:hAnsi="Arial" w:cs="Arial"/>
                <w:color w:val="000000"/>
                <w:sz w:val="20"/>
                <w:szCs w:val="20"/>
              </w:rPr>
              <w:t>Remitterande läkare/</w:t>
            </w:r>
            <w:proofErr w:type="spellStart"/>
            <w:r w:rsidRPr="007A2F1D">
              <w:rPr>
                <w:rFonts w:ascii="Arial" w:hAnsi="Arial" w:cs="Arial"/>
                <w:color w:val="000000"/>
                <w:sz w:val="20"/>
                <w:szCs w:val="20"/>
              </w:rPr>
              <w:t>sign</w:t>
            </w:r>
            <w:proofErr w:type="spellEnd"/>
          </w:p>
          <w:p w14:paraId="33426B9A" w14:textId="77777777" w:rsidR="007A2F1D" w:rsidRPr="007A2F1D" w:rsidRDefault="007A2F1D" w:rsidP="007A2F1D">
            <w:pPr>
              <w:numPr>
                <w:ilvl w:val="0"/>
                <w:numId w:val="26"/>
              </w:numPr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A2F1D">
              <w:rPr>
                <w:rFonts w:ascii="Arial" w:hAnsi="Arial" w:cs="Arial"/>
                <w:color w:val="000000"/>
                <w:sz w:val="20"/>
                <w:szCs w:val="20"/>
              </w:rPr>
              <w:t>Prov/lokalisation, Provtagningsdatum</w:t>
            </w:r>
          </w:p>
          <w:p w14:paraId="1626BB54" w14:textId="77777777" w:rsidR="007A2F1D" w:rsidRPr="007A2F1D" w:rsidRDefault="007A2F1D" w:rsidP="007A2F1D">
            <w:pPr>
              <w:numPr>
                <w:ilvl w:val="0"/>
                <w:numId w:val="26"/>
              </w:numPr>
              <w:spacing w:after="0" w:line="240" w:lineRule="auto"/>
              <w:ind w:left="576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A2F1D">
              <w:rPr>
                <w:rFonts w:ascii="Arial" w:hAnsi="Arial" w:cs="Arial"/>
                <w:color w:val="000000"/>
                <w:sz w:val="20"/>
                <w:szCs w:val="20"/>
              </w:rPr>
              <w:t>Antal burkar/rör, Sign</w:t>
            </w:r>
          </w:p>
        </w:tc>
      </w:tr>
      <w:tr w:rsidR="007A2F1D" w:rsidRPr="007A2F1D" w14:paraId="1FA258D2" w14:textId="77777777" w:rsidTr="004F1A0E">
        <w:trPr>
          <w:trHeight w:val="263"/>
        </w:trPr>
        <w:tc>
          <w:tcPr>
            <w:tcW w:w="2552" w:type="dxa"/>
            <w:shd w:val="clear" w:color="auto" w:fill="auto"/>
          </w:tcPr>
          <w:p w14:paraId="385C5B2B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4A224448" w14:textId="77777777" w:rsidR="007A2F1D" w:rsidRPr="007A2F1D" w:rsidRDefault="007A2F1D" w:rsidP="007A2F1D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A2F1D" w:rsidRPr="007A2F1D" w14:paraId="758EFFF0" w14:textId="77777777" w:rsidTr="004F1A0E">
        <w:trPr>
          <w:trHeight w:val="263"/>
        </w:trPr>
        <w:tc>
          <w:tcPr>
            <w:tcW w:w="2552" w:type="dxa"/>
            <w:shd w:val="clear" w:color="auto" w:fill="auto"/>
          </w:tcPr>
          <w:p w14:paraId="323641E3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A2F1D">
              <w:rPr>
                <w:rFonts w:ascii="Arial" w:hAnsi="Arial" w:cs="Arial"/>
                <w:b/>
                <w:sz w:val="20"/>
                <w:szCs w:val="20"/>
              </w:rPr>
              <w:t>Prov och remiss lämnas</w:t>
            </w:r>
          </w:p>
        </w:tc>
        <w:tc>
          <w:tcPr>
            <w:tcW w:w="7068" w:type="dxa"/>
            <w:shd w:val="clear" w:color="auto" w:fill="auto"/>
          </w:tcPr>
          <w:p w14:paraId="668A73E2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A2F1D">
              <w:rPr>
                <w:rFonts w:ascii="Arial" w:hAnsi="Arial" w:cs="Arial"/>
                <w:color w:val="000000"/>
                <w:sz w:val="20"/>
                <w:szCs w:val="20"/>
              </w:rPr>
              <w:t>Patologen plan 3.</w:t>
            </w:r>
          </w:p>
          <w:p w14:paraId="688C9DCF" w14:textId="36D01CCD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A2F1D">
              <w:rPr>
                <w:rFonts w:ascii="Arial" w:hAnsi="Arial" w:cs="Arial"/>
                <w:color w:val="000000"/>
                <w:sz w:val="20"/>
                <w:szCs w:val="20"/>
              </w:rPr>
              <w:t xml:space="preserve">Följ rutin </w:t>
            </w:r>
            <w:hyperlink r:id="rId19" w:history="1">
              <w:r w:rsidRPr="007A2F1D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Provinlämning till Patologen, Bröstcentrum</w:t>
              </w:r>
            </w:hyperlink>
            <w:r w:rsidRPr="007A2F1D">
              <w:rPr>
                <w:rFonts w:ascii="Arial" w:hAnsi="Arial" w:cs="Arial"/>
                <w:color w:val="000000"/>
                <w:sz w:val="20"/>
                <w:szCs w:val="20"/>
              </w:rPr>
              <w:t xml:space="preserve"> då patologen är obemannad.</w:t>
            </w:r>
          </w:p>
        </w:tc>
      </w:tr>
      <w:tr w:rsidR="007A2F1D" w:rsidRPr="007A2F1D" w14:paraId="5F8C11EC" w14:textId="77777777" w:rsidTr="00A51D7E">
        <w:trPr>
          <w:trHeight w:val="263"/>
        </w:trPr>
        <w:tc>
          <w:tcPr>
            <w:tcW w:w="9620" w:type="dxa"/>
            <w:gridSpan w:val="2"/>
            <w:shd w:val="clear" w:color="auto" w:fill="auto"/>
          </w:tcPr>
          <w:p w14:paraId="09FD900E" w14:textId="77777777" w:rsidR="007A2F1D" w:rsidRPr="007A2F1D" w:rsidRDefault="007A2F1D" w:rsidP="00A51D7E">
            <w:pPr>
              <w:pStyle w:val="Rubrik2"/>
              <w:ind w:left="0"/>
              <w:rPr>
                <w:color w:val="000000"/>
                <w:sz w:val="28"/>
              </w:rPr>
            </w:pPr>
            <w:r w:rsidRPr="007A2F1D">
              <w:t>Efter undersökningen</w:t>
            </w:r>
          </w:p>
        </w:tc>
      </w:tr>
      <w:tr w:rsidR="007A2F1D" w:rsidRPr="007A2F1D" w14:paraId="228D0A24" w14:textId="77777777" w:rsidTr="004F1A0E">
        <w:trPr>
          <w:trHeight w:val="263"/>
        </w:trPr>
        <w:tc>
          <w:tcPr>
            <w:tcW w:w="2552" w:type="dxa"/>
            <w:shd w:val="clear" w:color="auto" w:fill="auto"/>
          </w:tcPr>
          <w:p w14:paraId="1B98645A" w14:textId="3A80D76C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A2F1D">
              <w:rPr>
                <w:rFonts w:ascii="Arial" w:hAnsi="Arial" w:cs="Arial"/>
                <w:b/>
                <w:sz w:val="20"/>
                <w:szCs w:val="20"/>
              </w:rPr>
              <w:t xml:space="preserve">Dokumentation i </w:t>
            </w:r>
            <w:r w:rsidR="00A51D7E">
              <w:rPr>
                <w:rFonts w:ascii="Arial" w:hAnsi="Arial" w:cs="Arial"/>
                <w:b/>
                <w:sz w:val="20"/>
                <w:szCs w:val="20"/>
              </w:rPr>
              <w:t>PACS</w:t>
            </w:r>
          </w:p>
          <w:p w14:paraId="404E8D76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2095CD9F" w14:textId="77777777" w:rsidR="007A2F1D" w:rsidRPr="007A2F1D" w:rsidRDefault="007A2F1D" w:rsidP="007A2F1D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</w:rPr>
            </w:pPr>
            <w:r w:rsidRPr="007A2F1D">
              <w:rPr>
                <w:rFonts w:ascii="Arial" w:hAnsi="Arial" w:cs="Arial"/>
                <w:sz w:val="20"/>
              </w:rPr>
              <w:t>Provtagning med mer än en förändring – skapa ett undersökningskort för varje förändring.</w:t>
            </w:r>
          </w:p>
          <w:p w14:paraId="2DFE19DD" w14:textId="14BABF23" w:rsidR="007A2F1D" w:rsidRPr="007A2F1D" w:rsidRDefault="007A2F1D" w:rsidP="007A2F1D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</w:rPr>
            </w:pPr>
            <w:r w:rsidRPr="007A2F1D">
              <w:rPr>
                <w:rFonts w:ascii="Arial" w:hAnsi="Arial" w:cs="Arial"/>
                <w:sz w:val="20"/>
              </w:rPr>
              <w:t xml:space="preserve">Fyll i </w:t>
            </w:r>
            <w:hyperlink r:id="rId20" w:history="1">
              <w:r w:rsidR="00B97AD0">
                <w:rPr>
                  <w:rStyle w:val="Hyperlnk"/>
                  <w:rFonts w:ascii="Arial" w:hAnsi="Arial" w:cs="Arial"/>
                  <w:color w:val="0000FF"/>
                  <w:sz w:val="20"/>
                </w:rPr>
                <w:t>Läkemedel</w:t>
              </w:r>
            </w:hyperlink>
            <w:r w:rsidRPr="007A2F1D">
              <w:rPr>
                <w:rFonts w:ascii="Arial" w:hAnsi="Arial" w:cs="Arial"/>
                <w:sz w:val="20"/>
              </w:rPr>
              <w:t xml:space="preserve"> i undersökningskortet.</w:t>
            </w:r>
          </w:p>
          <w:p w14:paraId="0833099B" w14:textId="77777777" w:rsidR="007A2F1D" w:rsidRPr="007A2F1D" w:rsidRDefault="007A2F1D" w:rsidP="007A2F1D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sz w:val="20"/>
              </w:rPr>
            </w:pPr>
            <w:r w:rsidRPr="007A2F1D">
              <w:rPr>
                <w:rFonts w:ascii="Arial" w:hAnsi="Arial" w:cs="Arial"/>
                <w:sz w:val="20"/>
              </w:rPr>
              <w:t>Notera i Remissanteckningar – Info om Biobankslagen.</w:t>
            </w:r>
          </w:p>
          <w:p w14:paraId="29043C60" w14:textId="17416BE1" w:rsidR="007A2F1D" w:rsidRPr="007A2F1D" w:rsidRDefault="007A2F1D" w:rsidP="007A2F1D">
            <w:pPr>
              <w:numPr>
                <w:ilvl w:val="0"/>
                <w:numId w:val="24"/>
              </w:numPr>
              <w:spacing w:after="0" w:line="240" w:lineRule="auto"/>
              <w:ind w:left="435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</w:rPr>
              <w:t xml:space="preserve">Stoppa undersökningen i </w:t>
            </w:r>
            <w:r w:rsidR="00A51D7E">
              <w:rPr>
                <w:rFonts w:ascii="Arial" w:hAnsi="Arial" w:cs="Arial"/>
                <w:sz w:val="20"/>
              </w:rPr>
              <w:t>PACS</w:t>
            </w:r>
            <w:r w:rsidRPr="007A2F1D">
              <w:rPr>
                <w:rFonts w:ascii="Arial" w:hAnsi="Arial" w:cs="Arial"/>
                <w:sz w:val="20"/>
              </w:rPr>
              <w:t>.</w:t>
            </w:r>
          </w:p>
        </w:tc>
      </w:tr>
      <w:tr w:rsidR="007A2F1D" w:rsidRPr="007A2F1D" w14:paraId="333C5307" w14:textId="77777777" w:rsidTr="004F1A0E">
        <w:trPr>
          <w:trHeight w:val="263"/>
        </w:trPr>
        <w:tc>
          <w:tcPr>
            <w:tcW w:w="2552" w:type="dxa"/>
            <w:shd w:val="clear" w:color="auto" w:fill="auto"/>
          </w:tcPr>
          <w:p w14:paraId="17CAC3B3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58C25B7B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7A2F1D" w:rsidRPr="007A2F1D" w14:paraId="279BB5AD" w14:textId="77777777" w:rsidTr="004F1A0E">
        <w:trPr>
          <w:trHeight w:val="263"/>
        </w:trPr>
        <w:tc>
          <w:tcPr>
            <w:tcW w:w="2552" w:type="dxa"/>
            <w:shd w:val="clear" w:color="auto" w:fill="auto"/>
          </w:tcPr>
          <w:p w14:paraId="2C4A091D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7A2F1D">
              <w:rPr>
                <w:rFonts w:ascii="Arial" w:hAnsi="Arial" w:cs="Arial"/>
                <w:b/>
                <w:sz w:val="20"/>
                <w:szCs w:val="20"/>
              </w:rPr>
              <w:t>Eftervård</w:t>
            </w:r>
          </w:p>
          <w:p w14:paraId="2F4C61A5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7068" w:type="dxa"/>
            <w:shd w:val="clear" w:color="auto" w:fill="auto"/>
          </w:tcPr>
          <w:p w14:paraId="204AD50E" w14:textId="77777777" w:rsidR="007A2F1D" w:rsidRP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Alvedon 1 g enligt ordination.</w:t>
            </w:r>
          </w:p>
          <w:p w14:paraId="6663FC6A" w14:textId="77777777" w:rsidR="007A2F1D" w:rsidRDefault="007A2F1D" w:rsidP="007A2F1D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7A2F1D">
              <w:rPr>
                <w:rFonts w:ascii="Arial" w:hAnsi="Arial" w:cs="Arial"/>
                <w:sz w:val="20"/>
                <w:szCs w:val="20"/>
              </w:rPr>
              <w:t>Kontakta Bröstmottagningen för återbesök.</w:t>
            </w:r>
          </w:p>
          <w:p w14:paraId="71DC32F4" w14:textId="769DCD94" w:rsidR="00F20A90" w:rsidRPr="007A2F1D" w:rsidRDefault="00F20A90" w:rsidP="007A2F1D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Lämna patientinformation: Information angående provsvar efter vävnadsprov via Bröstmottagningen.</w:t>
            </w:r>
          </w:p>
        </w:tc>
      </w:tr>
      <w:bookmarkEnd w:id="1"/>
    </w:tbl>
    <w:p w14:paraId="1B956B37" w14:textId="77777777" w:rsidR="007A2F1D" w:rsidRPr="007A2F1D" w:rsidRDefault="007A2F1D" w:rsidP="007A2F1D">
      <w:pPr>
        <w:spacing w:after="0" w:line="240" w:lineRule="auto"/>
        <w:ind w:left="0" w:right="0"/>
        <w:rPr>
          <w:sz w:val="14"/>
          <w:szCs w:val="20"/>
        </w:rPr>
      </w:pPr>
    </w:p>
    <w:p w14:paraId="4E3EEDC1" w14:textId="77777777" w:rsidR="007A2F1D" w:rsidRPr="007A2F1D" w:rsidRDefault="007A2F1D" w:rsidP="007A2F1D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A2F1D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CC3736" w14:textId="77777777" w:rsidR="00404963" w:rsidRDefault="00404963">
      <w:r>
        <w:separator/>
      </w:r>
    </w:p>
  </w:endnote>
  <w:endnote w:type="continuationSeparator" w:id="0">
    <w:p w14:paraId="738C2085" w14:textId="77777777" w:rsidR="00404963" w:rsidRDefault="00404963">
      <w:r>
        <w:continuationSeparator/>
      </w:r>
    </w:p>
  </w:endnote>
  <w:endnote w:type="continuationNotice" w:id="1">
    <w:p w14:paraId="63A948AA" w14:textId="77777777" w:rsidR="00404963" w:rsidRDefault="0040496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65519" w14:textId="77777777" w:rsidR="00404963" w:rsidRDefault="00404963"/>
  </w:footnote>
  <w:footnote w:type="continuationSeparator" w:id="0">
    <w:p w14:paraId="05C3223A" w14:textId="77777777" w:rsidR="00404963" w:rsidRDefault="00404963">
      <w:r>
        <w:continuationSeparator/>
      </w:r>
    </w:p>
  </w:footnote>
  <w:footnote w:type="continuationNotice" w:id="1">
    <w:p w14:paraId="14FD3C4A" w14:textId="77777777" w:rsidR="00404963" w:rsidRDefault="0040496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FD6296C"/>
    <w:multiLevelType w:val="hybridMultilevel"/>
    <w:tmpl w:val="9710A7E6"/>
    <w:lvl w:ilvl="0" w:tplc="EA7C390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3C6101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142125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67881B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4DACA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9A4E39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7DA47E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DF45ED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6F60C2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267458EF"/>
    <w:multiLevelType w:val="hybridMultilevel"/>
    <w:tmpl w:val="FF8EB4D0"/>
    <w:lvl w:ilvl="0" w:tplc="A7D6657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2BCCA54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86A2809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6DE9AF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BC230C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A8E3B8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2AC489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F406BD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859C16C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ECB63DD"/>
    <w:multiLevelType w:val="hybridMultilevel"/>
    <w:tmpl w:val="9FB0CD56"/>
    <w:lvl w:ilvl="0" w:tplc="DA1AC85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19AD77A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FCE551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2947B9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F36601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BD4AB5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D9ED09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3A2FF6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9F5E6C1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69F3927"/>
    <w:multiLevelType w:val="hybridMultilevel"/>
    <w:tmpl w:val="86EA376E"/>
    <w:lvl w:ilvl="0" w:tplc="987A20A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72E285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386AA3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7DA972A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E1015C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C93C87D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2B02E6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1CA0DB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AB6490F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4" w15:restartNumberingAfterBreak="0">
    <w:nsid w:val="3D440B7B"/>
    <w:multiLevelType w:val="hybridMultilevel"/>
    <w:tmpl w:val="44364546"/>
    <w:lvl w:ilvl="0" w:tplc="B7E6720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6BE413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052C7BE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FD4358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AACAE0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9E2085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8FECD7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58241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7B2FD3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517F60"/>
    <w:multiLevelType w:val="hybridMultilevel"/>
    <w:tmpl w:val="A6E428C4"/>
    <w:lvl w:ilvl="0" w:tplc="FBBAB79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DC03E1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E226E0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EC2CD1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24EF77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EB18B5F0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82AB03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2AEF33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67E16F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0661AB1"/>
    <w:multiLevelType w:val="hybridMultilevel"/>
    <w:tmpl w:val="9814CB1E"/>
    <w:lvl w:ilvl="0" w:tplc="4A9494C2">
      <w:start w:val="1"/>
      <w:numFmt w:val="decimal"/>
      <w:lvlText w:val="%1."/>
      <w:lvlJc w:val="left"/>
      <w:pPr>
        <w:ind w:left="720" w:hanging="360"/>
      </w:pPr>
    </w:lvl>
    <w:lvl w:ilvl="1" w:tplc="7CDCAC0A">
      <w:start w:val="1"/>
      <w:numFmt w:val="decimal"/>
      <w:lvlText w:val="%2."/>
      <w:lvlJc w:val="left"/>
      <w:pPr>
        <w:ind w:left="1440" w:hanging="360"/>
      </w:pPr>
    </w:lvl>
    <w:lvl w:ilvl="2" w:tplc="8B5CB200" w:tentative="1">
      <w:start w:val="1"/>
      <w:numFmt w:val="lowerRoman"/>
      <w:lvlText w:val="%3."/>
      <w:lvlJc w:val="right"/>
      <w:pPr>
        <w:ind w:left="2160" w:hanging="180"/>
      </w:pPr>
    </w:lvl>
    <w:lvl w:ilvl="3" w:tplc="16B0D18A" w:tentative="1">
      <w:start w:val="1"/>
      <w:numFmt w:val="decimal"/>
      <w:lvlText w:val="%4."/>
      <w:lvlJc w:val="left"/>
      <w:pPr>
        <w:ind w:left="2880" w:hanging="360"/>
      </w:pPr>
    </w:lvl>
    <w:lvl w:ilvl="4" w:tplc="36E20212" w:tentative="1">
      <w:start w:val="1"/>
      <w:numFmt w:val="lowerLetter"/>
      <w:lvlText w:val="%5."/>
      <w:lvlJc w:val="left"/>
      <w:pPr>
        <w:ind w:left="3600" w:hanging="360"/>
      </w:pPr>
    </w:lvl>
    <w:lvl w:ilvl="5" w:tplc="B70E07D4" w:tentative="1">
      <w:start w:val="1"/>
      <w:numFmt w:val="lowerRoman"/>
      <w:lvlText w:val="%6."/>
      <w:lvlJc w:val="right"/>
      <w:pPr>
        <w:ind w:left="4320" w:hanging="180"/>
      </w:pPr>
    </w:lvl>
    <w:lvl w:ilvl="6" w:tplc="9F1457BA" w:tentative="1">
      <w:start w:val="1"/>
      <w:numFmt w:val="decimal"/>
      <w:lvlText w:val="%7."/>
      <w:lvlJc w:val="left"/>
      <w:pPr>
        <w:ind w:left="5040" w:hanging="360"/>
      </w:pPr>
    </w:lvl>
    <w:lvl w:ilvl="7" w:tplc="E38042D4" w:tentative="1">
      <w:start w:val="1"/>
      <w:numFmt w:val="lowerLetter"/>
      <w:lvlText w:val="%8."/>
      <w:lvlJc w:val="left"/>
      <w:pPr>
        <w:ind w:left="5760" w:hanging="360"/>
      </w:pPr>
    </w:lvl>
    <w:lvl w:ilvl="8" w:tplc="18CEE88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2" w15:restartNumberingAfterBreak="0">
    <w:nsid w:val="6CF54A3C"/>
    <w:multiLevelType w:val="hybridMultilevel"/>
    <w:tmpl w:val="4F44469E"/>
    <w:lvl w:ilvl="0" w:tplc="935EF9E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D4EC221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A1F22D5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A26F95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AF2A17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C2C418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CE7EF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42828C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7B280AC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B73901"/>
    <w:multiLevelType w:val="hybridMultilevel"/>
    <w:tmpl w:val="33CC74A4"/>
    <w:lvl w:ilvl="0" w:tplc="53E87CB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3983FE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B42811BA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70E8BD4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59C8316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709EF05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EB4C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904F22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6EDB0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5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787965090">
    <w:abstractNumId w:val="26"/>
  </w:num>
  <w:num w:numId="2" w16cid:durableId="464196650">
    <w:abstractNumId w:val="21"/>
  </w:num>
  <w:num w:numId="3" w16cid:durableId="1375426439">
    <w:abstractNumId w:val="0"/>
  </w:num>
  <w:num w:numId="4" w16cid:durableId="1330520862">
    <w:abstractNumId w:val="7"/>
  </w:num>
  <w:num w:numId="5" w16cid:durableId="347103218">
    <w:abstractNumId w:val="24"/>
  </w:num>
  <w:num w:numId="6" w16cid:durableId="506988539">
    <w:abstractNumId w:val="2"/>
  </w:num>
  <w:num w:numId="7" w16cid:durableId="956377600">
    <w:abstractNumId w:val="16"/>
  </w:num>
  <w:num w:numId="8" w16cid:durableId="459108356">
    <w:abstractNumId w:val="12"/>
  </w:num>
  <w:num w:numId="9" w16cid:durableId="1894005854">
    <w:abstractNumId w:val="1"/>
  </w:num>
  <w:num w:numId="10" w16cid:durableId="850026796">
    <w:abstractNumId w:val="1"/>
  </w:num>
  <w:num w:numId="11" w16cid:durableId="814182212">
    <w:abstractNumId w:val="3"/>
  </w:num>
  <w:num w:numId="12" w16cid:durableId="173810851">
    <w:abstractNumId w:val="5"/>
  </w:num>
  <w:num w:numId="13" w16cid:durableId="1249654795">
    <w:abstractNumId w:val="20"/>
  </w:num>
  <w:num w:numId="14" w16cid:durableId="1015423665">
    <w:abstractNumId w:val="13"/>
  </w:num>
  <w:num w:numId="15" w16cid:durableId="187723838">
    <w:abstractNumId w:val="8"/>
  </w:num>
  <w:num w:numId="16" w16cid:durableId="1306859198">
    <w:abstractNumId w:val="19"/>
  </w:num>
  <w:num w:numId="17" w16cid:durableId="1517117078">
    <w:abstractNumId w:val="6"/>
  </w:num>
  <w:num w:numId="18" w16cid:durableId="1067606171">
    <w:abstractNumId w:val="15"/>
  </w:num>
  <w:num w:numId="19" w16cid:durableId="773016693">
    <w:abstractNumId w:val="25"/>
  </w:num>
  <w:num w:numId="20" w16cid:durableId="1871451793">
    <w:abstractNumId w:val="10"/>
  </w:num>
  <w:num w:numId="21" w16cid:durableId="1754205179">
    <w:abstractNumId w:val="14"/>
  </w:num>
  <w:num w:numId="22" w16cid:durableId="1394036362">
    <w:abstractNumId w:val="4"/>
  </w:num>
  <w:num w:numId="23" w16cid:durableId="918632719">
    <w:abstractNumId w:val="18"/>
  </w:num>
  <w:num w:numId="24" w16cid:durableId="943461322">
    <w:abstractNumId w:val="17"/>
  </w:num>
  <w:num w:numId="25" w16cid:durableId="1913806729">
    <w:abstractNumId w:val="11"/>
  </w:num>
  <w:num w:numId="26" w16cid:durableId="1327436800">
    <w:abstractNumId w:val="23"/>
  </w:num>
  <w:num w:numId="27" w16cid:durableId="1719285107">
    <w:abstractNumId w:val="9"/>
  </w:num>
  <w:num w:numId="28" w16cid:durableId="1160928279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1C6A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95B4F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D189D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1F0"/>
    <w:rsid w:val="003E0705"/>
    <w:rsid w:val="003E2FF7"/>
    <w:rsid w:val="003F1013"/>
    <w:rsid w:val="003F1ACF"/>
    <w:rsid w:val="00404948"/>
    <w:rsid w:val="00404963"/>
    <w:rsid w:val="00406BEA"/>
    <w:rsid w:val="00413A60"/>
    <w:rsid w:val="004230F7"/>
    <w:rsid w:val="0043167E"/>
    <w:rsid w:val="0043409A"/>
    <w:rsid w:val="00443C1E"/>
    <w:rsid w:val="00446255"/>
    <w:rsid w:val="00451935"/>
    <w:rsid w:val="004577E8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1A0E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48FE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39A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2F1D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6E5F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5919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1D7E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169E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7AD0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52A5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44AE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0A90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8F24F53"/>
    <w:rsid w:val="6B2CF8ED"/>
    <w:rsid w:val="7E4570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8D591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biobanksverige.se/wp-content/uploads/2023/10/g1a-prov-i-varden-sparas-trycksak-utskrift.pdf" TargetMode="External" Id="rId18" /><Relationship Type="http://schemas.openxmlformats.org/officeDocument/2006/relationships/fontTable" Target="fontTable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www.1177.se/vastra-gotaland/sa-fungerar-varden/lagar-och-bestammelser/lagar-i-varden/biobankslagen/?ar=True" TargetMode="External" Id="rId17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8444-2101229903-178/surrogate/L%c3%a4kemedel.pdf" TargetMode="Externa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10129-1655924590-2/surrogate/Provinl%c3%a4mning%20till%20Patologen%2c%20Br%c3%b6stcentrum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theme" Target="theme/theme1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10</TotalTime>
  <Pages>3</Pages>
  <Words>729</Words>
  <Characters>3867</Characters>
  <Application>Microsoft Office Word</Application>
  <DocSecurity>0</DocSecurity>
  <Lines>32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4587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Ultraljud – Bröstbiopsi-corebiopsi – bröstkörtlar, axill</dc:title>
  <dc:subject/>
  <dc:creator>patrik.jens.johansson@vgregion.se</dc:creator>
  <keywords/>
  <lastModifiedBy>Ulrica Sehlberg</lastModifiedBy>
  <revision>11</revision>
  <lastPrinted>2016-03-31T10:56:00.0000000Z</lastPrinted>
  <dcterms:created xsi:type="dcterms:W3CDTF">2022-05-19T07:36:00.0000000Z</dcterms:created>
  <dcterms:modified xsi:type="dcterms:W3CDTF">2025-10-10T08:34:00.0000000Z</dcterms:modified>
</coreProperties>
</file>