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CF223" w14:textId="77777777" w:rsidR="009C4D13" w:rsidRDefault="009C4D13" w:rsidP="00F35B05">
      <w:pPr>
        <w:pStyle w:val="Rubrik2"/>
        <w:sectPr w:rsidR="009C4D13" w:rsidSect="009C4D1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B1631D" w14:textId="77777777" w:rsidR="009C4D13" w:rsidRPr="009C4D13" w:rsidRDefault="009C4D13" w:rsidP="009C4D13">
      <w:pPr>
        <w:spacing w:after="0" w:line="240" w:lineRule="auto"/>
        <w:ind w:left="0" w:right="-568"/>
        <w:rPr>
          <w:szCs w:val="20"/>
        </w:rPr>
      </w:pPr>
    </w:p>
    <w:p w14:paraId="4134209C" w14:textId="1E3004DB" w:rsidR="009C4D13" w:rsidRPr="009C4D13" w:rsidRDefault="00656407" w:rsidP="00656407">
      <w:pPr>
        <w:pStyle w:val="Rubrik1"/>
        <w:ind w:left="0"/>
        <w:rPr>
          <w:szCs w:val="20"/>
        </w:rPr>
      </w:pPr>
      <w:r w:rsidRPr="009C4D13">
        <w:t>Mammografisk preparatundersökning</w:t>
      </w:r>
    </w:p>
    <w:p w14:paraId="718C2EF9" w14:textId="77777777" w:rsidR="009C4D13" w:rsidRPr="009C4D13" w:rsidRDefault="009C4D13" w:rsidP="00656407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9C4D13">
        <w:t>Syfte</w:t>
      </w:r>
    </w:p>
    <w:p w14:paraId="29F3004B" w14:textId="77777777" w:rsidR="009C4D13" w:rsidRDefault="009C4D13" w:rsidP="009C4D1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C4D13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0D60F65E" w14:textId="1F58317A" w:rsidR="00D138A5" w:rsidRDefault="00D138A5" w:rsidP="00D138A5">
      <w:pPr>
        <w:pStyle w:val="Rubrik2"/>
        <w:ind w:left="0"/>
      </w:pPr>
      <w:r>
        <w:t>Förändringar sedan föregående version</w:t>
      </w:r>
    </w:p>
    <w:p w14:paraId="2D890168" w14:textId="6B98D29F" w:rsidR="00D138A5" w:rsidRPr="00D138A5" w:rsidRDefault="00D138A5" w:rsidP="00D138A5">
      <w:pPr>
        <w:ind w:left="0"/>
        <w:rPr>
          <w:rFonts w:ascii="Arial" w:hAnsi="Arial" w:cs="Arial"/>
          <w:sz w:val="20"/>
          <w:szCs w:val="20"/>
        </w:rPr>
      </w:pPr>
      <w:r w:rsidRPr="00D138A5">
        <w:rPr>
          <w:rFonts w:ascii="Arial" w:hAnsi="Arial" w:cs="Arial"/>
          <w:sz w:val="20"/>
          <w:szCs w:val="20"/>
        </w:rPr>
        <w:t>Reviderad,</w:t>
      </w:r>
      <w:r w:rsidR="00EE5A11">
        <w:rPr>
          <w:rFonts w:ascii="Arial" w:hAnsi="Arial" w:cs="Arial"/>
          <w:sz w:val="20"/>
          <w:szCs w:val="20"/>
        </w:rPr>
        <w:t xml:space="preserve"> </w:t>
      </w:r>
      <w:r w:rsidR="00ED4992">
        <w:rPr>
          <w:rFonts w:ascii="Arial" w:hAnsi="Arial" w:cs="Arial"/>
          <w:sz w:val="20"/>
          <w:szCs w:val="20"/>
        </w:rPr>
        <w:t>ändringar i tillvägagångssättet.</w:t>
      </w:r>
    </w:p>
    <w:bookmarkEnd w:id="3"/>
    <w:p w14:paraId="6A5EFE35" w14:textId="77777777" w:rsidR="009C4D13" w:rsidRPr="009C4D13" w:rsidRDefault="009C4D13" w:rsidP="009C4D1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142"/>
        <w:gridCol w:w="3708"/>
      </w:tblGrid>
      <w:tr w:rsidR="009C4D13" w:rsidRPr="009C4D13" w14:paraId="32A19773" w14:textId="77777777" w:rsidTr="00656407">
        <w:trPr>
          <w:trHeight w:val="263"/>
        </w:trPr>
        <w:tc>
          <w:tcPr>
            <w:tcW w:w="9498" w:type="dxa"/>
            <w:gridSpan w:val="4"/>
            <w:shd w:val="clear" w:color="auto" w:fill="auto"/>
          </w:tcPr>
          <w:p w14:paraId="594B2399" w14:textId="77777777" w:rsidR="009C4D13" w:rsidRPr="009C4D13" w:rsidRDefault="009C4D13" w:rsidP="00656407">
            <w:pPr>
              <w:pStyle w:val="Rubrik2"/>
              <w:ind w:left="0"/>
              <w:rPr>
                <w:sz w:val="28"/>
              </w:rPr>
            </w:pPr>
            <w:r w:rsidRPr="009C4D13">
              <w:t>Inför undersökningen</w:t>
            </w:r>
          </w:p>
        </w:tc>
      </w:tr>
      <w:tr w:rsidR="009C4D13" w:rsidRPr="009C4D13" w14:paraId="3965D5FC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7C3BDBB5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239" w:type="dxa"/>
            <w:gridSpan w:val="3"/>
            <w:shd w:val="clear" w:color="auto" w:fill="auto"/>
          </w:tcPr>
          <w:p w14:paraId="1F68B328" w14:textId="77777777" w:rsidR="009C4D13" w:rsidRPr="009C4D13" w:rsidRDefault="009C4D13" w:rsidP="009C4D13">
            <w:pPr>
              <w:numPr>
                <w:ilvl w:val="0"/>
                <w:numId w:val="22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Se att icke palpabel förändring är bortopererad</w:t>
            </w:r>
          </w:p>
          <w:p w14:paraId="0EADB783" w14:textId="77777777" w:rsidR="009C4D13" w:rsidRPr="009C4D13" w:rsidRDefault="009C4D13" w:rsidP="009C4D13">
            <w:pPr>
              <w:numPr>
                <w:ilvl w:val="0"/>
                <w:numId w:val="22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Markering av tumör – underlättar för patologen</w:t>
            </w:r>
          </w:p>
        </w:tc>
      </w:tr>
      <w:tr w:rsidR="009C4D13" w:rsidRPr="009C4D13" w14:paraId="4E4753F3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12CF03A2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39" w:type="dxa"/>
            <w:gridSpan w:val="3"/>
            <w:shd w:val="clear" w:color="auto" w:fill="auto"/>
          </w:tcPr>
          <w:p w14:paraId="2ACB2496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4D13" w:rsidRPr="009C4D13" w14:paraId="200E761C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216C79BB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239" w:type="dxa"/>
            <w:gridSpan w:val="3"/>
            <w:shd w:val="clear" w:color="auto" w:fill="auto"/>
          </w:tcPr>
          <w:p w14:paraId="5986B65A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66800</w:t>
            </w:r>
            <w:r w:rsidRPr="009C4D13">
              <w:rPr>
                <w:rFonts w:ascii="Arial" w:hAnsi="Arial" w:cs="Arial"/>
                <w:sz w:val="20"/>
                <w:szCs w:val="20"/>
              </w:rPr>
              <w:tab/>
              <w:t>Mammografisk preparatundersökning</w:t>
            </w:r>
          </w:p>
        </w:tc>
      </w:tr>
      <w:tr w:rsidR="009C4D13" w:rsidRPr="009C4D13" w14:paraId="7FAE1E88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65D5DAB9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39" w:type="dxa"/>
            <w:gridSpan w:val="3"/>
            <w:shd w:val="clear" w:color="auto" w:fill="auto"/>
          </w:tcPr>
          <w:p w14:paraId="5834E125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4D13" w:rsidRPr="009C4D13" w14:paraId="5BCC7CDE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55D63C4B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239" w:type="dxa"/>
            <w:gridSpan w:val="3"/>
            <w:shd w:val="clear" w:color="auto" w:fill="auto"/>
          </w:tcPr>
          <w:p w14:paraId="16D3F0E0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C4D13" w:rsidRPr="009C4D13" w14:paraId="12BD6F29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4EDF3307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3B58056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0" w:type="dxa"/>
            <w:gridSpan w:val="2"/>
            <w:shd w:val="clear" w:color="auto" w:fill="auto"/>
          </w:tcPr>
          <w:p w14:paraId="4509598E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4D13" w:rsidRPr="009C4D13" w14:paraId="30525010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085E31D1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239" w:type="dxa"/>
            <w:gridSpan w:val="3"/>
            <w:shd w:val="clear" w:color="auto" w:fill="auto"/>
          </w:tcPr>
          <w:p w14:paraId="20A9E210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="009C4D13" w:rsidRPr="009C4D13" w14:paraId="305059E9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60D63DE4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39" w:type="dxa"/>
            <w:gridSpan w:val="3"/>
            <w:shd w:val="clear" w:color="auto" w:fill="auto"/>
          </w:tcPr>
          <w:p w14:paraId="161149FE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4D13" w:rsidRPr="009C4D13" w14:paraId="03162855" w14:textId="77777777" w:rsidTr="00656407">
        <w:trPr>
          <w:trHeight w:val="389"/>
        </w:trPr>
        <w:tc>
          <w:tcPr>
            <w:tcW w:w="2259" w:type="dxa"/>
            <w:shd w:val="clear" w:color="auto" w:fill="auto"/>
          </w:tcPr>
          <w:p w14:paraId="159601CF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239" w:type="dxa"/>
            <w:gridSpan w:val="3"/>
            <w:shd w:val="clear" w:color="auto" w:fill="auto"/>
          </w:tcPr>
          <w:p w14:paraId="36D02496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9C4D13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6A1865C8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9C4D13">
              <w:rPr>
                <w:rFonts w:ascii="Arial" w:hAnsi="Arial" w:cs="Arial"/>
                <w:sz w:val="20"/>
                <w:szCs w:val="20"/>
                <w:lang w:val="en-US"/>
              </w:rPr>
              <w:t>Softcomp 20 x 26, 12 x 24</w:t>
            </w:r>
          </w:p>
          <w:p w14:paraId="45059AF3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9C4D13">
              <w:rPr>
                <w:rFonts w:ascii="Arial" w:hAnsi="Arial" w:cs="Arial"/>
                <w:sz w:val="20"/>
                <w:szCs w:val="20"/>
                <w:lang w:val="en-US"/>
              </w:rPr>
              <w:t xml:space="preserve">Ev. Hålplatta </w:t>
            </w:r>
            <w:r w:rsidRPr="009C4D13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9C4D13">
              <w:rPr>
                <w:noProof/>
                <w:sz w:val="30"/>
                <w:szCs w:val="30"/>
              </w:rPr>
              <w:drawing>
                <wp:inline distT="0" distB="0" distL="0" distR="0" wp14:anchorId="74F83BEF" wp14:editId="7220274C">
                  <wp:extent cx="1446511" cy="1417320"/>
                  <wp:effectExtent l="0" t="0" r="1905" b="0"/>
                  <wp:docPr id="2" name="Bildobjekt 2" descr="Hålplat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600104" name="Picture 1" descr="Hålplat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3602" cy="14340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4D13" w:rsidRPr="009C4D13" w14:paraId="63C42BDE" w14:textId="77777777" w:rsidTr="00656407">
        <w:trPr>
          <w:trHeight w:val="239"/>
        </w:trPr>
        <w:tc>
          <w:tcPr>
            <w:tcW w:w="2259" w:type="dxa"/>
            <w:shd w:val="clear" w:color="auto" w:fill="auto"/>
          </w:tcPr>
          <w:p w14:paraId="0416065F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239" w:type="dxa"/>
            <w:gridSpan w:val="3"/>
            <w:shd w:val="clear" w:color="auto" w:fill="auto"/>
          </w:tcPr>
          <w:p w14:paraId="5BFF148C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9C4D13" w:rsidRPr="009C4D13" w14:paraId="01B47F89" w14:textId="77777777" w:rsidTr="00656407">
        <w:trPr>
          <w:trHeight w:val="239"/>
        </w:trPr>
        <w:tc>
          <w:tcPr>
            <w:tcW w:w="2259" w:type="dxa"/>
            <w:shd w:val="clear" w:color="auto" w:fill="auto"/>
          </w:tcPr>
          <w:p w14:paraId="77D3DF94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  <w:lang w:val="en-US"/>
              </w:rPr>
              <w:t>Material</w:t>
            </w:r>
          </w:p>
        </w:tc>
        <w:tc>
          <w:tcPr>
            <w:tcW w:w="7239" w:type="dxa"/>
            <w:gridSpan w:val="3"/>
            <w:shd w:val="clear" w:color="auto" w:fill="auto"/>
          </w:tcPr>
          <w:p w14:paraId="16351B3E" w14:textId="6B04BF3F" w:rsidR="009C4D13" w:rsidRPr="009C4D13" w:rsidRDefault="004E5838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Siffer</w:t>
            </w:r>
            <w:r w:rsidR="002465DF">
              <w:rPr>
                <w:rFonts w:ascii="Arial" w:hAnsi="Arial" w:cs="Arial"/>
                <w:sz w:val="20"/>
                <w:szCs w:val="20"/>
                <w:lang w:val="en-US"/>
              </w:rPr>
              <w:t>markörer</w:t>
            </w:r>
          </w:p>
          <w:p w14:paraId="0E62D159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9C4D13">
              <w:rPr>
                <w:rFonts w:ascii="Arial" w:hAnsi="Arial" w:cs="Arial"/>
                <w:sz w:val="20"/>
                <w:szCs w:val="20"/>
                <w:lang w:val="en-US"/>
              </w:rPr>
              <w:t>Plastfolie</w:t>
            </w:r>
          </w:p>
          <w:p w14:paraId="0F2EEA11" w14:textId="77777777" w:rsid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9C4D13">
              <w:rPr>
                <w:rFonts w:ascii="Arial" w:hAnsi="Arial" w:cs="Arial"/>
                <w:sz w:val="20"/>
                <w:szCs w:val="20"/>
                <w:lang w:val="en-US"/>
              </w:rPr>
              <w:t>Ev. kanyl för indikering</w:t>
            </w:r>
          </w:p>
          <w:p w14:paraId="22E65B88" w14:textId="77777777" w:rsidR="00555ACE" w:rsidRDefault="00555ACE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14:paraId="0006032D" w14:textId="2A7D45AA" w:rsidR="00555ACE" w:rsidRPr="009C4D13" w:rsidRDefault="00555ACE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9C4D13" w:rsidRPr="009C4D13" w14:paraId="7C96C701" w14:textId="77777777" w:rsidTr="00656407">
        <w:trPr>
          <w:trHeight w:val="239"/>
        </w:trPr>
        <w:tc>
          <w:tcPr>
            <w:tcW w:w="2259" w:type="dxa"/>
            <w:shd w:val="clear" w:color="auto" w:fill="auto"/>
          </w:tcPr>
          <w:p w14:paraId="048D685E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239" w:type="dxa"/>
            <w:gridSpan w:val="3"/>
            <w:shd w:val="clear" w:color="auto" w:fill="auto"/>
          </w:tcPr>
          <w:p w14:paraId="3FE984C1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9C4D13" w:rsidRPr="009C4D13" w14:paraId="15A9D504" w14:textId="77777777" w:rsidTr="00656407">
        <w:trPr>
          <w:trHeight w:val="239"/>
        </w:trPr>
        <w:tc>
          <w:tcPr>
            <w:tcW w:w="2259" w:type="dxa"/>
            <w:shd w:val="clear" w:color="auto" w:fill="auto"/>
          </w:tcPr>
          <w:p w14:paraId="3F5D78C2" w14:textId="772CE4CE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Förberedelser i </w:t>
            </w:r>
            <w:r w:rsidR="00656407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9C4D13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239" w:type="dxa"/>
            <w:gridSpan w:val="3"/>
            <w:shd w:val="clear" w:color="auto" w:fill="auto"/>
          </w:tcPr>
          <w:p w14:paraId="7FEE8D01" w14:textId="124A5C52" w:rsidR="009C4D13" w:rsidRPr="009C4D13" w:rsidRDefault="009C4D13" w:rsidP="009C4D1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656407">
              <w:rPr>
                <w:rFonts w:ascii="Arial" w:hAnsi="Arial" w:cs="Arial"/>
                <w:sz w:val="20"/>
                <w:szCs w:val="20"/>
              </w:rPr>
              <w:t>PACS</w:t>
            </w:r>
            <w:r w:rsidRPr="009C4D1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DA45A18" w14:textId="737E72D8" w:rsidR="009C4D13" w:rsidRPr="009C4D13" w:rsidRDefault="009C4D13" w:rsidP="009C4D1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656407">
              <w:rPr>
                <w:rFonts w:ascii="Arial" w:hAnsi="Arial" w:cs="Arial"/>
                <w:sz w:val="20"/>
                <w:szCs w:val="20"/>
              </w:rPr>
              <w:t>PACS</w:t>
            </w:r>
            <w:r w:rsidRPr="009C4D1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52138F1" w14:textId="66D6C217" w:rsidR="009C4D13" w:rsidRPr="009C4D13" w:rsidRDefault="009C4D13" w:rsidP="009C4D1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656407">
              <w:rPr>
                <w:rFonts w:ascii="Arial" w:hAnsi="Arial" w:cs="Arial"/>
                <w:sz w:val="20"/>
                <w:szCs w:val="20"/>
              </w:rPr>
              <w:t>PACS</w:t>
            </w:r>
            <w:r w:rsidRPr="009C4D1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6923086" w14:textId="77777777" w:rsidR="009C4D13" w:rsidRPr="009C4D13" w:rsidRDefault="009C4D13" w:rsidP="009C4D1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315C3649" w14:textId="77777777" w:rsidR="009C4D13" w:rsidRPr="009C4D13" w:rsidRDefault="009C4D13" w:rsidP="009C4D1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Bil2 Mammografi – Prime är förvalt i SYNGO, välj Preparat och starta rätt sida (R-PREP/L-PREP).</w:t>
            </w:r>
          </w:p>
          <w:p w14:paraId="399B4B70" w14:textId="77777777" w:rsidR="009C4D13" w:rsidRPr="009C4D13" w:rsidRDefault="009C4D13" w:rsidP="009C4D1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</w:tc>
      </w:tr>
      <w:tr w:rsidR="009C4D13" w:rsidRPr="009C4D13" w14:paraId="3A813721" w14:textId="77777777" w:rsidTr="00656407">
        <w:trPr>
          <w:trHeight w:val="263"/>
        </w:trPr>
        <w:tc>
          <w:tcPr>
            <w:tcW w:w="9498" w:type="dxa"/>
            <w:gridSpan w:val="4"/>
            <w:shd w:val="clear" w:color="auto" w:fill="auto"/>
          </w:tcPr>
          <w:p w14:paraId="2F5DBF50" w14:textId="77777777" w:rsidR="009C4D13" w:rsidRPr="00555ACE" w:rsidRDefault="009C4D13" w:rsidP="009C4D13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555ACE">
              <w:rPr>
                <w:rFonts w:ascii="Calibri" w:hAnsi="Calibri" w:cs="Arial"/>
                <w:iCs/>
                <w:sz w:val="40"/>
                <w:szCs w:val="36"/>
              </w:rPr>
              <w:t>Undersökning</w:t>
            </w:r>
          </w:p>
        </w:tc>
      </w:tr>
      <w:tr w:rsidR="009C4D13" w:rsidRPr="009C4D13" w14:paraId="7336404A" w14:textId="77777777" w:rsidTr="00656407">
        <w:trPr>
          <w:trHeight w:val="263"/>
        </w:trPr>
        <w:tc>
          <w:tcPr>
            <w:tcW w:w="9498" w:type="dxa"/>
            <w:gridSpan w:val="4"/>
            <w:shd w:val="clear" w:color="auto" w:fill="auto"/>
          </w:tcPr>
          <w:p w14:paraId="0A2CC961" w14:textId="77777777" w:rsidR="009C4D13" w:rsidRPr="009C4D13" w:rsidRDefault="009C4D13" w:rsidP="009C4D13">
            <w:pPr>
              <w:keepNext/>
              <w:spacing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 w:val="28"/>
                <w:szCs w:val="26"/>
              </w:rPr>
            </w:pPr>
            <w:r w:rsidRPr="009C4D13">
              <w:rPr>
                <w:rFonts w:ascii="Calibri" w:hAnsi="Calibri" w:cs="Arial"/>
                <w:b/>
                <w:bCs/>
                <w:sz w:val="28"/>
                <w:szCs w:val="26"/>
              </w:rPr>
              <w:t>Mammografisk preparatundersökning</w:t>
            </w:r>
          </w:p>
        </w:tc>
      </w:tr>
      <w:tr w:rsidR="009C4D13" w:rsidRPr="009C4D13" w14:paraId="454164B6" w14:textId="77777777" w:rsidTr="00656407">
        <w:trPr>
          <w:trHeight w:val="263"/>
        </w:trPr>
        <w:tc>
          <w:tcPr>
            <w:tcW w:w="9498" w:type="dxa"/>
            <w:gridSpan w:val="4"/>
            <w:shd w:val="clear" w:color="auto" w:fill="auto"/>
          </w:tcPr>
          <w:p w14:paraId="034D3D9D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9C4D13" w:rsidRPr="009C4D13" w14:paraId="3D5CADFF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78C16831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7239" w:type="dxa"/>
            <w:gridSpan w:val="3"/>
            <w:shd w:val="clear" w:color="auto" w:fill="auto"/>
          </w:tcPr>
          <w:p w14:paraId="2EC71AFC" w14:textId="77777777" w:rsidR="009C4D13" w:rsidRPr="009C4D13" w:rsidRDefault="009C4D13" w:rsidP="009C4D13">
            <w:pPr>
              <w:numPr>
                <w:ilvl w:val="0"/>
                <w:numId w:val="23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Täck kompressionsplatta och detektor med plastfolie.</w:t>
            </w:r>
          </w:p>
          <w:p w14:paraId="1C1EB3FD" w14:textId="1230ADEF" w:rsidR="009C4D13" w:rsidRPr="00704FBB" w:rsidRDefault="002465DF" w:rsidP="00704FBB">
            <w:pPr>
              <w:numPr>
                <w:ilvl w:val="0"/>
                <w:numId w:val="23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Lä</w:t>
            </w:r>
            <w:r w:rsidR="008E2EB3">
              <w:rPr>
                <w:rFonts w:ascii="Arial" w:hAnsi="Arial" w:cs="Arial"/>
                <w:sz w:val="20"/>
                <w:szCs w:val="20"/>
              </w:rPr>
              <w:t xml:space="preserve">gg </w:t>
            </w:r>
            <w:r>
              <w:rPr>
                <w:rFonts w:ascii="Arial" w:hAnsi="Arial" w:cs="Arial"/>
                <w:sz w:val="20"/>
                <w:szCs w:val="20"/>
              </w:rPr>
              <w:t>preparatet centralt på detektorn</w:t>
            </w:r>
            <w:r w:rsidR="008E2EB3">
              <w:rPr>
                <w:rFonts w:ascii="Arial" w:hAnsi="Arial" w:cs="Arial"/>
                <w:sz w:val="20"/>
                <w:szCs w:val="20"/>
              </w:rPr>
              <w:t>.</w:t>
            </w:r>
            <w:r w:rsidR="00D558E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537D1">
              <w:rPr>
                <w:rFonts w:ascii="Arial" w:hAnsi="Arial" w:cs="Arial"/>
                <w:sz w:val="20"/>
                <w:szCs w:val="20"/>
              </w:rPr>
              <w:t xml:space="preserve">Lägg sedan </w:t>
            </w:r>
            <w:r w:rsidR="00AE2AB7">
              <w:rPr>
                <w:rFonts w:ascii="Arial" w:hAnsi="Arial" w:cs="Arial"/>
                <w:sz w:val="20"/>
                <w:szCs w:val="20"/>
              </w:rPr>
              <w:t xml:space="preserve">siffermarkörerna i kompressionsplattan vid respektive </w:t>
            </w:r>
            <w:r w:rsidR="00D558E6">
              <w:rPr>
                <w:rFonts w:ascii="Arial" w:hAnsi="Arial" w:cs="Arial"/>
                <w:sz w:val="20"/>
                <w:szCs w:val="20"/>
              </w:rPr>
              <w:t>klockslag, se bild.</w:t>
            </w:r>
            <w:r w:rsidR="00B752C4">
              <w:rPr>
                <w:rFonts w:ascii="Arial" w:hAnsi="Arial" w:cs="Arial"/>
                <w:sz w:val="20"/>
                <w:szCs w:val="20"/>
              </w:rPr>
              <w:br/>
            </w:r>
            <w:r w:rsidR="00AE4EF8">
              <w:rPr>
                <w:rFonts w:ascii="Arial" w:hAnsi="Arial" w:cs="Arial"/>
                <w:sz w:val="20"/>
                <w:szCs w:val="20"/>
              </w:rPr>
              <w:br/>
            </w:r>
            <w:r w:rsidR="00AE4EF8">
              <w:rPr>
                <w:noProof/>
              </w:rPr>
              <w:drawing>
                <wp:inline distT="0" distB="0" distL="0" distR="0" wp14:anchorId="77989773" wp14:editId="33F71449">
                  <wp:extent cx="1606564" cy="1406894"/>
                  <wp:effectExtent l="4762" t="0" r="0" b="0"/>
                  <wp:docPr id="32362074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62074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1623670" cy="14218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752C4">
              <w:rPr>
                <w:noProof/>
              </w:rPr>
              <w:drawing>
                <wp:inline distT="0" distB="0" distL="0" distR="0" wp14:anchorId="4EBC9C22" wp14:editId="66930710">
                  <wp:extent cx="1757238" cy="1585427"/>
                  <wp:effectExtent l="0" t="0" r="0" b="0"/>
                  <wp:docPr id="419438702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9438702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9717" cy="16057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AE4EF8">
              <w:rPr>
                <w:rFonts w:ascii="Arial" w:hAnsi="Arial" w:cs="Arial"/>
                <w:sz w:val="20"/>
                <w:szCs w:val="20"/>
              </w:rPr>
              <w:br/>
            </w:r>
            <w:r w:rsidR="00AE4EF8">
              <w:rPr>
                <w:rFonts w:ascii="Arial" w:hAnsi="Arial" w:cs="Arial"/>
                <w:sz w:val="20"/>
                <w:szCs w:val="20"/>
              </w:rPr>
              <w:br/>
            </w:r>
            <w:r w:rsidR="009C4D13" w:rsidRPr="00704FB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0EBA608" w14:textId="272AB104" w:rsidR="009C4D13" w:rsidRPr="009C4D13" w:rsidRDefault="009C4D13" w:rsidP="009C4D13">
            <w:pPr>
              <w:numPr>
                <w:ilvl w:val="0"/>
                <w:numId w:val="23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Ta en bild</w:t>
            </w:r>
            <w:r w:rsidR="00704FB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B4D78CB" w14:textId="77777777" w:rsidR="009C4D13" w:rsidRPr="009C4D13" w:rsidRDefault="009C4D13" w:rsidP="009C4D13">
            <w:pPr>
              <w:numPr>
                <w:ilvl w:val="0"/>
                <w:numId w:val="23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Radiologen godkänner bilden och ringer operatören.</w:t>
            </w:r>
          </w:p>
          <w:p w14:paraId="761FCF32" w14:textId="77777777" w:rsidR="009C4D13" w:rsidRPr="009C4D13" w:rsidRDefault="009C4D13" w:rsidP="009C4D13">
            <w:pPr>
              <w:numPr>
                <w:ilvl w:val="0"/>
                <w:numId w:val="23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Lämna preparat och remiss till Patologen.</w:t>
            </w:r>
          </w:p>
        </w:tc>
      </w:tr>
      <w:tr w:rsidR="009C4D13" w:rsidRPr="009C4D13" w14:paraId="542ADD18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278BDACB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39" w:type="dxa"/>
            <w:gridSpan w:val="3"/>
            <w:shd w:val="clear" w:color="auto" w:fill="auto"/>
          </w:tcPr>
          <w:p w14:paraId="3B555857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4D13" w:rsidRPr="009C4D13" w14:paraId="00E14D82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0B70B33F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3531" w:type="dxa"/>
            <w:gridSpan w:val="2"/>
            <w:shd w:val="clear" w:color="auto" w:fill="auto"/>
          </w:tcPr>
          <w:p w14:paraId="7D991CF9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Röntgenröret i upprätt läge (vertikal strålriktning).</w:t>
            </w:r>
          </w:p>
          <w:p w14:paraId="75F97949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EAED708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Ingen vinkling.</w:t>
            </w:r>
          </w:p>
        </w:tc>
        <w:tc>
          <w:tcPr>
            <w:tcW w:w="3708" w:type="dxa"/>
            <w:shd w:val="clear" w:color="auto" w:fill="auto"/>
          </w:tcPr>
          <w:p w14:paraId="147C554E" w14:textId="3C6E4B12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539C0E" w14:textId="28968AEC" w:rsidR="00704FBB" w:rsidRDefault="00704FBB"/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2259"/>
        <w:gridCol w:w="3531"/>
        <w:gridCol w:w="3708"/>
      </w:tblGrid>
      <w:tr w:rsidR="009C4D13" w:rsidRPr="009C4D13" w14:paraId="7F868F86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5E67223B" w14:textId="2BD5A625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31" w:type="dxa"/>
            <w:shd w:val="clear" w:color="auto" w:fill="auto"/>
          </w:tcPr>
          <w:p w14:paraId="35991F81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shd w:val="clear" w:color="auto" w:fill="auto"/>
          </w:tcPr>
          <w:p w14:paraId="4E5A76A6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</w:pPr>
          </w:p>
        </w:tc>
      </w:tr>
      <w:tr w:rsidR="009C4D13" w:rsidRPr="009C4D13" w14:paraId="07CEC194" w14:textId="77777777" w:rsidTr="00656407">
        <w:trPr>
          <w:trHeight w:val="263"/>
        </w:trPr>
        <w:tc>
          <w:tcPr>
            <w:tcW w:w="9498" w:type="dxa"/>
            <w:gridSpan w:val="3"/>
            <w:shd w:val="clear" w:color="auto" w:fill="auto"/>
          </w:tcPr>
          <w:p w14:paraId="683D03FC" w14:textId="77777777" w:rsidR="009C4D13" w:rsidRPr="009C4D13" w:rsidRDefault="009C4D13" w:rsidP="00656407">
            <w:pPr>
              <w:pStyle w:val="Rubrik2"/>
              <w:ind w:left="0"/>
            </w:pPr>
            <w:r w:rsidRPr="009C4D13">
              <w:t>Mammografisk preparatundersökning med nålindikering</w:t>
            </w:r>
          </w:p>
        </w:tc>
      </w:tr>
      <w:tr w:rsidR="009C4D13" w:rsidRPr="009C4D13" w14:paraId="6793125C" w14:textId="77777777" w:rsidTr="00656407">
        <w:trPr>
          <w:trHeight w:val="263"/>
        </w:trPr>
        <w:tc>
          <w:tcPr>
            <w:tcW w:w="9498" w:type="dxa"/>
            <w:gridSpan w:val="3"/>
            <w:shd w:val="clear" w:color="auto" w:fill="auto"/>
          </w:tcPr>
          <w:p w14:paraId="21E4F4E1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9C4D13" w:rsidRPr="009C4D13" w14:paraId="6ED668FE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10343D39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7239" w:type="dxa"/>
            <w:gridSpan w:val="2"/>
            <w:shd w:val="clear" w:color="auto" w:fill="auto"/>
          </w:tcPr>
          <w:p w14:paraId="3F1D7977" w14:textId="77777777" w:rsidR="009C4D13" w:rsidRPr="009C4D13" w:rsidRDefault="009C4D13" w:rsidP="009C4D13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Byt ut kompressionsplattan mot en hålplatta.</w:t>
            </w:r>
          </w:p>
          <w:p w14:paraId="68C9A830" w14:textId="5BBC514B" w:rsidR="009C4D13" w:rsidRPr="009C4D13" w:rsidRDefault="009C4D13" w:rsidP="009C4D13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bCs/>
                <w:noProof/>
                <w:color w:val="000000"/>
                <w:sz w:val="18"/>
                <w:szCs w:val="18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 xml:space="preserve">Ta en bild (se förberedelser i </w:t>
            </w:r>
            <w:r w:rsidR="00656407">
              <w:rPr>
                <w:rFonts w:ascii="Arial" w:hAnsi="Arial" w:cs="Arial"/>
                <w:sz w:val="20"/>
                <w:szCs w:val="20"/>
              </w:rPr>
              <w:t>PACS</w:t>
            </w:r>
            <w:r w:rsidRPr="009C4D13">
              <w:rPr>
                <w:rFonts w:ascii="Arial" w:hAnsi="Arial" w:cs="Arial"/>
                <w:sz w:val="20"/>
                <w:szCs w:val="20"/>
              </w:rPr>
              <w:t xml:space="preserve"> och SYNGO ovan).</w:t>
            </w:r>
          </w:p>
          <w:p w14:paraId="1B46311A" w14:textId="77777777" w:rsidR="009C4D13" w:rsidRPr="009C4D13" w:rsidRDefault="009C4D13" w:rsidP="009C4D13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bCs/>
                <w:noProof/>
                <w:color w:val="000000"/>
                <w:sz w:val="18"/>
                <w:szCs w:val="18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 xml:space="preserve">Radiologen markerar tumören med kanyl (underlättar för patologen). </w:t>
            </w:r>
          </w:p>
        </w:tc>
      </w:tr>
      <w:tr w:rsidR="009C4D13" w:rsidRPr="009C4D13" w14:paraId="31E8608A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3286BB1B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31" w:type="dxa"/>
            <w:shd w:val="clear" w:color="auto" w:fill="auto"/>
          </w:tcPr>
          <w:p w14:paraId="75C4C4C3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shd w:val="clear" w:color="auto" w:fill="auto"/>
          </w:tcPr>
          <w:p w14:paraId="18BD5165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</w:pPr>
          </w:p>
        </w:tc>
      </w:tr>
      <w:tr w:rsidR="009C4D13" w:rsidRPr="009C4D13" w14:paraId="6331C424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3ACC6799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Bildtagning med hålplatta - </w:t>
            </w:r>
            <w:r w:rsidRPr="009C4D13">
              <w:rPr>
                <w:rFonts w:ascii="Arial" w:hAnsi="Arial" w:cs="Arial"/>
                <w:b/>
                <w:i/>
                <w:sz w:val="20"/>
                <w:szCs w:val="20"/>
              </w:rPr>
              <w:t>ordination</w:t>
            </w:r>
          </w:p>
        </w:tc>
        <w:tc>
          <w:tcPr>
            <w:tcW w:w="3531" w:type="dxa"/>
            <w:shd w:val="clear" w:color="auto" w:fill="auto"/>
          </w:tcPr>
          <w:p w14:paraId="4EAF2DC6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Röntgenröret i upprätt läge (vertikal strålriktning).</w:t>
            </w:r>
          </w:p>
          <w:p w14:paraId="317BF2ED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233A72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Ingen vinkling.</w:t>
            </w:r>
          </w:p>
        </w:tc>
        <w:tc>
          <w:tcPr>
            <w:tcW w:w="3708" w:type="dxa"/>
            <w:shd w:val="clear" w:color="auto" w:fill="auto"/>
          </w:tcPr>
          <w:p w14:paraId="11862B24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</w:pPr>
            <w:r w:rsidRPr="009C4D13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0A82DA97" wp14:editId="5F078273">
                  <wp:extent cx="1152940" cy="1381622"/>
                  <wp:effectExtent l="0" t="0" r="9525" b="0"/>
                  <wp:docPr id="5" name="Bildobjekt 5" descr="Preparat med Hålplat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1503419" name="Picture 5" descr="Preparat med Hålplat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2196" cy="14046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4D13" w:rsidRPr="009C4D13" w14:paraId="7F12A19E" w14:textId="77777777" w:rsidTr="00656407">
        <w:trPr>
          <w:trHeight w:val="263"/>
        </w:trPr>
        <w:tc>
          <w:tcPr>
            <w:tcW w:w="2259" w:type="dxa"/>
            <w:shd w:val="clear" w:color="auto" w:fill="auto"/>
          </w:tcPr>
          <w:p w14:paraId="073E7E89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31" w:type="dxa"/>
            <w:shd w:val="clear" w:color="auto" w:fill="auto"/>
          </w:tcPr>
          <w:p w14:paraId="0388FF00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shd w:val="clear" w:color="auto" w:fill="auto"/>
          </w:tcPr>
          <w:p w14:paraId="39AB6370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</w:p>
        </w:tc>
      </w:tr>
    </w:tbl>
    <w:p w14:paraId="08CF13C0" w14:textId="6F8B646B" w:rsidR="009C4D13" w:rsidRPr="009C4D13" w:rsidRDefault="009C4D13" w:rsidP="009C4D13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9"/>
        <w:gridCol w:w="3522"/>
        <w:gridCol w:w="3532"/>
      </w:tblGrid>
      <w:tr w:rsidR="009C4D13" w:rsidRPr="009C4D13" w14:paraId="1BF848E1" w14:textId="77777777" w:rsidTr="00BC7C45">
        <w:trPr>
          <w:trHeight w:val="263"/>
        </w:trPr>
        <w:tc>
          <w:tcPr>
            <w:tcW w:w="9322" w:type="dxa"/>
            <w:gridSpan w:val="4"/>
            <w:shd w:val="clear" w:color="auto" w:fill="auto"/>
          </w:tcPr>
          <w:p w14:paraId="0B356F37" w14:textId="77777777" w:rsidR="009C4D13" w:rsidRPr="009C4D13" w:rsidRDefault="009C4D13" w:rsidP="00656407">
            <w:pPr>
              <w:pStyle w:val="Rubrik2"/>
              <w:ind w:left="0"/>
              <w:rPr>
                <w:rFonts w:ascii="Arial" w:hAnsi="Arial"/>
                <w:noProof/>
                <w:color w:val="000000"/>
                <w:sz w:val="18"/>
                <w:szCs w:val="18"/>
              </w:rPr>
            </w:pPr>
            <w:r w:rsidRPr="009C4D13">
              <w:t>Hantering av prover/remiss</w:t>
            </w:r>
          </w:p>
        </w:tc>
      </w:tr>
      <w:tr w:rsidR="009C4D13" w:rsidRPr="009C4D13" w14:paraId="21C0E7FE" w14:textId="77777777" w:rsidTr="00BC7C45">
        <w:trPr>
          <w:trHeight w:val="263"/>
        </w:trPr>
        <w:tc>
          <w:tcPr>
            <w:tcW w:w="2259" w:type="dxa"/>
            <w:shd w:val="clear" w:color="auto" w:fill="auto"/>
          </w:tcPr>
          <w:p w14:paraId="1F10A68C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Remiss</w:t>
            </w:r>
          </w:p>
        </w:tc>
        <w:tc>
          <w:tcPr>
            <w:tcW w:w="3531" w:type="dxa"/>
            <w:gridSpan w:val="2"/>
            <w:shd w:val="clear" w:color="auto" w:fill="auto"/>
          </w:tcPr>
          <w:p w14:paraId="5CD21549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Skrivs av kirurg.</w:t>
            </w:r>
          </w:p>
        </w:tc>
        <w:tc>
          <w:tcPr>
            <w:tcW w:w="3532" w:type="dxa"/>
            <w:shd w:val="clear" w:color="auto" w:fill="auto"/>
          </w:tcPr>
          <w:p w14:paraId="028775DA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</w:pPr>
          </w:p>
        </w:tc>
      </w:tr>
      <w:tr w:rsidR="009C4D13" w:rsidRPr="009C4D13" w14:paraId="527787FA" w14:textId="77777777" w:rsidTr="00BC7C45">
        <w:trPr>
          <w:trHeight w:val="263"/>
        </w:trPr>
        <w:tc>
          <w:tcPr>
            <w:tcW w:w="2259" w:type="dxa"/>
            <w:shd w:val="clear" w:color="auto" w:fill="auto"/>
          </w:tcPr>
          <w:p w14:paraId="0090ACCF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31" w:type="dxa"/>
            <w:gridSpan w:val="2"/>
            <w:shd w:val="clear" w:color="auto" w:fill="auto"/>
          </w:tcPr>
          <w:p w14:paraId="494227C9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9FD38C5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</w:pPr>
          </w:p>
        </w:tc>
      </w:tr>
      <w:tr w:rsidR="009C4D13" w:rsidRPr="009C4D13" w14:paraId="5CD2C047" w14:textId="77777777" w:rsidTr="00BC7C45">
        <w:trPr>
          <w:trHeight w:val="263"/>
        </w:trPr>
        <w:tc>
          <w:tcPr>
            <w:tcW w:w="2259" w:type="dxa"/>
            <w:shd w:val="clear" w:color="auto" w:fill="auto"/>
          </w:tcPr>
          <w:p w14:paraId="4EA85451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Prov och remiss lämnas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2AB780BE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C4D13">
              <w:rPr>
                <w:rFonts w:ascii="Arial" w:hAnsi="Arial" w:cs="Arial"/>
                <w:color w:val="000000"/>
                <w:sz w:val="20"/>
                <w:szCs w:val="20"/>
              </w:rPr>
              <w:t>Patologen plan 3.</w:t>
            </w:r>
          </w:p>
        </w:tc>
      </w:tr>
      <w:tr w:rsidR="009C4D13" w:rsidRPr="009C4D13" w14:paraId="5198BC9D" w14:textId="77777777" w:rsidTr="00BC7C45">
        <w:trPr>
          <w:trHeight w:val="263"/>
        </w:trPr>
        <w:tc>
          <w:tcPr>
            <w:tcW w:w="2259" w:type="dxa"/>
            <w:shd w:val="clear" w:color="auto" w:fill="auto"/>
          </w:tcPr>
          <w:p w14:paraId="1C275A08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31" w:type="dxa"/>
            <w:gridSpan w:val="2"/>
            <w:shd w:val="clear" w:color="auto" w:fill="auto"/>
          </w:tcPr>
          <w:p w14:paraId="2CB5B083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1414FA1" w14:textId="77777777" w:rsidR="009C4D13" w:rsidRPr="009C4D13" w:rsidRDefault="009C4D13" w:rsidP="009C4D1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</w:pPr>
          </w:p>
        </w:tc>
      </w:tr>
      <w:tr w:rsidR="009C4D13" w:rsidRPr="009C4D13" w14:paraId="74740985" w14:textId="77777777" w:rsidTr="00BC7C45">
        <w:trPr>
          <w:trHeight w:val="262"/>
        </w:trPr>
        <w:tc>
          <w:tcPr>
            <w:tcW w:w="9322" w:type="dxa"/>
            <w:gridSpan w:val="4"/>
            <w:shd w:val="clear" w:color="auto" w:fill="auto"/>
          </w:tcPr>
          <w:p w14:paraId="6B88A6CD" w14:textId="77777777" w:rsidR="009C4D13" w:rsidRPr="009C4D13" w:rsidRDefault="009C4D13" w:rsidP="00656407">
            <w:pPr>
              <w:pStyle w:val="Rubrik2"/>
              <w:ind w:left="0"/>
              <w:rPr>
                <w:noProof/>
                <w:sz w:val="28"/>
              </w:rPr>
            </w:pPr>
            <w:r w:rsidRPr="009C4D13">
              <w:rPr>
                <w:noProof/>
              </w:rPr>
              <w:t>Efter undersökningen</w:t>
            </w:r>
          </w:p>
        </w:tc>
      </w:tr>
      <w:tr w:rsidR="009C4D13" w:rsidRPr="009C4D13" w14:paraId="215E452F" w14:textId="77777777" w:rsidTr="00BC7C45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14:paraId="229E27AF" w14:textId="77777777" w:rsidR="009C4D13" w:rsidRPr="009C4D13" w:rsidRDefault="009C4D13" w:rsidP="009C4D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C4D13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054" w:type="dxa"/>
            <w:gridSpan w:val="2"/>
            <w:shd w:val="clear" w:color="auto" w:fill="auto"/>
          </w:tcPr>
          <w:p w14:paraId="28651B80" w14:textId="77777777" w:rsidR="009C4D13" w:rsidRPr="009C4D13" w:rsidRDefault="009C4D13" w:rsidP="009C4D13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49DCB672" w14:textId="00CF8C6C" w:rsidR="009C4D13" w:rsidRPr="009C4D13" w:rsidRDefault="009C4D13" w:rsidP="009C4D13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1" w:history="1">
              <w:r w:rsidRPr="00D138A5">
                <w:rPr>
                  <w:rStyle w:val="Hyperlnk"/>
                  <w:rFonts w:ascii="Arial" w:hAnsi="Arial" w:cs="Arial"/>
                  <w:color w:val="0000FF"/>
                  <w:sz w:val="20"/>
                  <w:szCs w:val="20"/>
                </w:rPr>
                <w:t>visningsprotokoll.</w:t>
              </w:r>
            </w:hyperlink>
          </w:p>
          <w:p w14:paraId="33500F0D" w14:textId="70368101" w:rsidR="009C4D13" w:rsidRPr="009C4D13" w:rsidRDefault="009C4D13" w:rsidP="009C4D13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9C4D13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656407">
              <w:rPr>
                <w:rFonts w:ascii="Arial" w:hAnsi="Arial" w:cs="Arial"/>
                <w:sz w:val="20"/>
                <w:szCs w:val="20"/>
              </w:rPr>
              <w:t>PACS</w:t>
            </w:r>
            <w:r w:rsidRPr="009C4D13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890DF49" w14:textId="77777777" w:rsidR="009C4D13" w:rsidRPr="009C4D13" w:rsidRDefault="009C4D13" w:rsidP="009C4D1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04FBB">
      <w:type w:val="continuous"/>
      <w:pgSz w:w="11900" w:h="16840"/>
      <w:pgMar w:top="1418" w:right="1979" w:bottom="709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61E6BC" w14:textId="77777777" w:rsidR="001017DD" w:rsidRDefault="001017DD">
      <w:r>
        <w:separator/>
      </w:r>
    </w:p>
  </w:endnote>
  <w:endnote w:type="continuationSeparator" w:id="0">
    <w:p w14:paraId="0F2A242B" w14:textId="77777777" w:rsidR="001017DD" w:rsidRDefault="001017DD">
      <w:r>
        <w:continuationSeparator/>
      </w:r>
    </w:p>
  </w:endnote>
  <w:endnote w:type="continuationNotice" w:id="1">
    <w:p w14:paraId="29B73F8C" w14:textId="77777777" w:rsidR="001017DD" w:rsidRDefault="001017D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136E5" w14:textId="77777777" w:rsidR="001017DD" w:rsidRDefault="001017DD"/>
  </w:footnote>
  <w:footnote w:type="continuationSeparator" w:id="0">
    <w:p w14:paraId="0709216F" w14:textId="77777777" w:rsidR="001017DD" w:rsidRDefault="001017DD">
      <w:r>
        <w:continuationSeparator/>
      </w:r>
    </w:p>
  </w:footnote>
  <w:footnote w:type="continuationNotice" w:id="1">
    <w:p w14:paraId="333E3109" w14:textId="77777777" w:rsidR="001017DD" w:rsidRDefault="001017D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C84EEA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88F9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D3C36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4A3B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A2E9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D7E17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DE32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8AD1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8215A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BC5DEA"/>
    <w:multiLevelType w:val="hybridMultilevel"/>
    <w:tmpl w:val="5820237A"/>
    <w:lvl w:ilvl="0" w:tplc="D6B46AFE">
      <w:start w:val="1"/>
      <w:numFmt w:val="decimal"/>
      <w:lvlText w:val="%1."/>
      <w:lvlJc w:val="left"/>
      <w:pPr>
        <w:ind w:left="720" w:hanging="360"/>
      </w:pPr>
    </w:lvl>
    <w:lvl w:ilvl="1" w:tplc="2384E8C4" w:tentative="1">
      <w:start w:val="1"/>
      <w:numFmt w:val="lowerLetter"/>
      <w:lvlText w:val="%2."/>
      <w:lvlJc w:val="left"/>
      <w:pPr>
        <w:ind w:left="1440" w:hanging="360"/>
      </w:pPr>
    </w:lvl>
    <w:lvl w:ilvl="2" w:tplc="291EA6FE" w:tentative="1">
      <w:start w:val="1"/>
      <w:numFmt w:val="lowerRoman"/>
      <w:lvlText w:val="%3."/>
      <w:lvlJc w:val="right"/>
      <w:pPr>
        <w:ind w:left="2160" w:hanging="180"/>
      </w:pPr>
    </w:lvl>
    <w:lvl w:ilvl="3" w:tplc="E206BF46" w:tentative="1">
      <w:start w:val="1"/>
      <w:numFmt w:val="decimal"/>
      <w:lvlText w:val="%4."/>
      <w:lvlJc w:val="left"/>
      <w:pPr>
        <w:ind w:left="2880" w:hanging="360"/>
      </w:pPr>
    </w:lvl>
    <w:lvl w:ilvl="4" w:tplc="9BE8ABF4" w:tentative="1">
      <w:start w:val="1"/>
      <w:numFmt w:val="lowerLetter"/>
      <w:lvlText w:val="%5."/>
      <w:lvlJc w:val="left"/>
      <w:pPr>
        <w:ind w:left="3600" w:hanging="360"/>
      </w:pPr>
    </w:lvl>
    <w:lvl w:ilvl="5" w:tplc="1BB42FAC" w:tentative="1">
      <w:start w:val="1"/>
      <w:numFmt w:val="lowerRoman"/>
      <w:lvlText w:val="%6."/>
      <w:lvlJc w:val="right"/>
      <w:pPr>
        <w:ind w:left="4320" w:hanging="180"/>
      </w:pPr>
    </w:lvl>
    <w:lvl w:ilvl="6" w:tplc="27206B76" w:tentative="1">
      <w:start w:val="1"/>
      <w:numFmt w:val="decimal"/>
      <w:lvlText w:val="%7."/>
      <w:lvlJc w:val="left"/>
      <w:pPr>
        <w:ind w:left="5040" w:hanging="360"/>
      </w:pPr>
    </w:lvl>
    <w:lvl w:ilvl="7" w:tplc="FFA02BB6" w:tentative="1">
      <w:start w:val="1"/>
      <w:numFmt w:val="lowerLetter"/>
      <w:lvlText w:val="%8."/>
      <w:lvlJc w:val="left"/>
      <w:pPr>
        <w:ind w:left="5760" w:hanging="360"/>
      </w:pPr>
    </w:lvl>
    <w:lvl w:ilvl="8" w:tplc="4EC6947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503DC8"/>
    <w:multiLevelType w:val="hybridMultilevel"/>
    <w:tmpl w:val="D0FE5CE8"/>
    <w:lvl w:ilvl="0" w:tplc="315296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4480A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C8F4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9EF2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86E0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48E3F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3E9A1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7E29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ACAFB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B687E69"/>
    <w:multiLevelType w:val="hybridMultilevel"/>
    <w:tmpl w:val="A406F698"/>
    <w:lvl w:ilvl="0" w:tplc="B4AE2F0E">
      <w:start w:val="1"/>
      <w:numFmt w:val="decimal"/>
      <w:lvlText w:val="%1."/>
      <w:lvlJc w:val="left"/>
      <w:pPr>
        <w:ind w:left="720" w:hanging="360"/>
      </w:pPr>
    </w:lvl>
    <w:lvl w:ilvl="1" w:tplc="71EAACB2" w:tentative="1">
      <w:start w:val="1"/>
      <w:numFmt w:val="lowerLetter"/>
      <w:lvlText w:val="%2."/>
      <w:lvlJc w:val="left"/>
      <w:pPr>
        <w:ind w:left="1440" w:hanging="360"/>
      </w:pPr>
    </w:lvl>
    <w:lvl w:ilvl="2" w:tplc="C3C0483E" w:tentative="1">
      <w:start w:val="1"/>
      <w:numFmt w:val="lowerRoman"/>
      <w:lvlText w:val="%3."/>
      <w:lvlJc w:val="right"/>
      <w:pPr>
        <w:ind w:left="2160" w:hanging="180"/>
      </w:pPr>
    </w:lvl>
    <w:lvl w:ilvl="3" w:tplc="D9124164" w:tentative="1">
      <w:start w:val="1"/>
      <w:numFmt w:val="decimal"/>
      <w:lvlText w:val="%4."/>
      <w:lvlJc w:val="left"/>
      <w:pPr>
        <w:ind w:left="2880" w:hanging="360"/>
      </w:pPr>
    </w:lvl>
    <w:lvl w:ilvl="4" w:tplc="EC5AE3F8" w:tentative="1">
      <w:start w:val="1"/>
      <w:numFmt w:val="lowerLetter"/>
      <w:lvlText w:val="%5."/>
      <w:lvlJc w:val="left"/>
      <w:pPr>
        <w:ind w:left="3600" w:hanging="360"/>
      </w:pPr>
    </w:lvl>
    <w:lvl w:ilvl="5" w:tplc="515833E8" w:tentative="1">
      <w:start w:val="1"/>
      <w:numFmt w:val="lowerRoman"/>
      <w:lvlText w:val="%6."/>
      <w:lvlJc w:val="right"/>
      <w:pPr>
        <w:ind w:left="4320" w:hanging="180"/>
      </w:pPr>
    </w:lvl>
    <w:lvl w:ilvl="6" w:tplc="A7948522" w:tentative="1">
      <w:start w:val="1"/>
      <w:numFmt w:val="decimal"/>
      <w:lvlText w:val="%7."/>
      <w:lvlJc w:val="left"/>
      <w:pPr>
        <w:ind w:left="5040" w:hanging="360"/>
      </w:pPr>
    </w:lvl>
    <w:lvl w:ilvl="7" w:tplc="D4184A9C" w:tentative="1">
      <w:start w:val="1"/>
      <w:numFmt w:val="lowerLetter"/>
      <w:lvlText w:val="%8."/>
      <w:lvlJc w:val="left"/>
      <w:pPr>
        <w:ind w:left="5760" w:hanging="360"/>
      </w:pPr>
    </w:lvl>
    <w:lvl w:ilvl="8" w:tplc="C84C98F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F54A3C"/>
    <w:multiLevelType w:val="hybridMultilevel"/>
    <w:tmpl w:val="4F44469E"/>
    <w:lvl w:ilvl="0" w:tplc="FFDC60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B807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9F03D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2E4B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B0E4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445C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A8AB3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18AC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89E66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7591384">
    <w:abstractNumId w:val="22"/>
  </w:num>
  <w:num w:numId="2" w16cid:durableId="971056869">
    <w:abstractNumId w:val="17"/>
  </w:num>
  <w:num w:numId="3" w16cid:durableId="1127744908">
    <w:abstractNumId w:val="0"/>
  </w:num>
  <w:num w:numId="4" w16cid:durableId="1797790056">
    <w:abstractNumId w:val="6"/>
  </w:num>
  <w:num w:numId="5" w16cid:durableId="1430737545">
    <w:abstractNumId w:val="20"/>
  </w:num>
  <w:num w:numId="6" w16cid:durableId="1617100921">
    <w:abstractNumId w:val="2"/>
  </w:num>
  <w:num w:numId="7" w16cid:durableId="1829832383">
    <w:abstractNumId w:val="12"/>
  </w:num>
  <w:num w:numId="8" w16cid:durableId="1964072918">
    <w:abstractNumId w:val="9"/>
  </w:num>
  <w:num w:numId="9" w16cid:durableId="1156650181">
    <w:abstractNumId w:val="1"/>
  </w:num>
  <w:num w:numId="10" w16cid:durableId="747266439">
    <w:abstractNumId w:val="1"/>
  </w:num>
  <w:num w:numId="11" w16cid:durableId="1390033507">
    <w:abstractNumId w:val="3"/>
  </w:num>
  <w:num w:numId="12" w16cid:durableId="702441861">
    <w:abstractNumId w:val="4"/>
  </w:num>
  <w:num w:numId="13" w16cid:durableId="605239297">
    <w:abstractNumId w:val="16"/>
  </w:num>
  <w:num w:numId="14" w16cid:durableId="121847341">
    <w:abstractNumId w:val="10"/>
  </w:num>
  <w:num w:numId="15" w16cid:durableId="565603160">
    <w:abstractNumId w:val="7"/>
  </w:num>
  <w:num w:numId="16" w16cid:durableId="883372745">
    <w:abstractNumId w:val="15"/>
  </w:num>
  <w:num w:numId="17" w16cid:durableId="2112318509">
    <w:abstractNumId w:val="5"/>
  </w:num>
  <w:num w:numId="18" w16cid:durableId="220673221">
    <w:abstractNumId w:val="11"/>
  </w:num>
  <w:num w:numId="19" w16cid:durableId="337738885">
    <w:abstractNumId w:val="21"/>
  </w:num>
  <w:num w:numId="20" w16cid:durableId="846943066">
    <w:abstractNumId w:val="19"/>
  </w:num>
  <w:num w:numId="21" w16cid:durableId="2038697275">
    <w:abstractNumId w:val="8"/>
  </w:num>
  <w:num w:numId="22" w16cid:durableId="966739930">
    <w:abstractNumId w:val="14"/>
  </w:num>
  <w:num w:numId="23" w16cid:durableId="1006440949">
    <w:abstractNumId w:val="13"/>
  </w:num>
  <w:num w:numId="24" w16cid:durableId="41694360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7D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5DF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C680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838"/>
    <w:rsid w:val="004F4518"/>
    <w:rsid w:val="004F4C62"/>
    <w:rsid w:val="00501433"/>
    <w:rsid w:val="00511CC4"/>
    <w:rsid w:val="00531E60"/>
    <w:rsid w:val="00535F47"/>
    <w:rsid w:val="00536A5A"/>
    <w:rsid w:val="00541D07"/>
    <w:rsid w:val="00544BAB"/>
    <w:rsid w:val="00545F31"/>
    <w:rsid w:val="00555ACE"/>
    <w:rsid w:val="005578FA"/>
    <w:rsid w:val="00565129"/>
    <w:rsid w:val="00565CD0"/>
    <w:rsid w:val="00567820"/>
    <w:rsid w:val="005770AD"/>
    <w:rsid w:val="00581414"/>
    <w:rsid w:val="00582490"/>
    <w:rsid w:val="005826FA"/>
    <w:rsid w:val="00597A0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407"/>
    <w:rsid w:val="00660269"/>
    <w:rsid w:val="00665F89"/>
    <w:rsid w:val="00673C92"/>
    <w:rsid w:val="006753EC"/>
    <w:rsid w:val="00686E4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FB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EB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7D1"/>
    <w:rsid w:val="00971D93"/>
    <w:rsid w:val="009B1F6B"/>
    <w:rsid w:val="009C0D12"/>
    <w:rsid w:val="009C192E"/>
    <w:rsid w:val="009C4D1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AB7"/>
    <w:rsid w:val="00AE4EF8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2C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8A5"/>
    <w:rsid w:val="00D139CF"/>
    <w:rsid w:val="00D37E7F"/>
    <w:rsid w:val="00D47AD7"/>
    <w:rsid w:val="00D51529"/>
    <w:rsid w:val="00D558E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92"/>
    <w:rsid w:val="00ED49C3"/>
    <w:rsid w:val="00ED6CE8"/>
    <w:rsid w:val="00ED7AA6"/>
    <w:rsid w:val="00EE2A56"/>
    <w:rsid w:val="00EE3818"/>
    <w:rsid w:val="00EE5A1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138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3</Pages>
  <Words>245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Mammografisk preparatundersökning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2022-05-19T07:32:00.0000000Z</dcterms:created>
  <dcterms:modified xsi:type="dcterms:W3CDTF">2025-03-05T09:44:00.0000000Z</dcterms:modified>
</coreProperties>
</file>