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E6BE40" w14:textId="77777777" w:rsidR="00EF6B83" w:rsidRDefault="00EF6B83" w:rsidP="00F35B05">
      <w:pPr>
        <w:pStyle w:val="Rubrik2"/>
        <w:sectPr w:rsidR="00EF6B83" w:rsidSect="00EF6B8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D5FECF9" w14:textId="1A3EFCDF" w:rsidR="00EF6B83" w:rsidRPr="00EF6B83" w:rsidRDefault="002429E8" w:rsidP="002429E8">
      <w:pPr>
        <w:pStyle w:val="Rubrik1"/>
        <w:ind w:left="0"/>
        <w:rPr>
          <w:szCs w:val="20"/>
        </w:rPr>
      </w:pPr>
      <w:r w:rsidRPr="00EF6B83">
        <w:t>Bröstbiopsi/</w:t>
      </w:r>
      <w:proofErr w:type="spellStart"/>
      <w:r w:rsidRPr="00EF6B83">
        <w:t>corebiopsi</w:t>
      </w:r>
      <w:proofErr w:type="spellEnd"/>
      <w:r w:rsidRPr="00EF6B83">
        <w:t xml:space="preserve"> – </w:t>
      </w:r>
      <w:proofErr w:type="spellStart"/>
      <w:r w:rsidRPr="00EF6B83">
        <w:t>stereotaxisk</w:t>
      </w:r>
      <w:proofErr w:type="spellEnd"/>
      <w:r w:rsidR="00EF6B83" w:rsidRPr="00EF6B83">
        <w:rPr>
          <w:szCs w:val="20"/>
        </w:rPr>
        <w:tab/>
      </w:r>
    </w:p>
    <w:p w14:paraId="7E234C71" w14:textId="77777777" w:rsidR="00EF6B83" w:rsidRPr="00EF6B83" w:rsidRDefault="00EF6B83" w:rsidP="002429E8">
      <w:pPr>
        <w:pStyle w:val="Rubrik2"/>
        <w:ind w:left="0"/>
      </w:pPr>
      <w:bookmarkStart w:id="1" w:name="_Toc501440351"/>
      <w:bookmarkStart w:id="2" w:name="_Toc501440349"/>
      <w:r w:rsidRPr="00EF6B83">
        <w:t>Syfte</w:t>
      </w:r>
    </w:p>
    <w:p w14:paraId="2B388DA7" w14:textId="77777777" w:rsidR="00EF6B83" w:rsidRDefault="00EF6B83" w:rsidP="00EF6B83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EF6B83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26A23788" w14:textId="57EC875F" w:rsidR="002429E8" w:rsidRDefault="002429E8" w:rsidP="002429E8">
      <w:pPr>
        <w:pStyle w:val="Rubrik2"/>
        <w:ind w:left="0"/>
      </w:pPr>
      <w:r>
        <w:t>Förändringar sedan föregående version</w:t>
      </w:r>
    </w:p>
    <w:p w14:paraId="339F0A39" w14:textId="74A1B6E3" w:rsidR="00EF6B83" w:rsidRPr="00EF6B83" w:rsidRDefault="002429E8" w:rsidP="002429E8">
      <w:pPr>
        <w:ind w:left="0"/>
        <w:rPr>
          <w:rFonts w:ascii="Arial" w:hAnsi="Arial" w:cs="Arial"/>
          <w:sz w:val="20"/>
          <w:szCs w:val="20"/>
        </w:rPr>
      </w:pPr>
      <w:r w:rsidRPr="002429E8">
        <w:rPr>
          <w:rFonts w:ascii="Arial" w:hAnsi="Arial" w:cs="Arial"/>
          <w:sz w:val="20"/>
          <w:szCs w:val="20"/>
        </w:rPr>
        <w:t>Reviderad, endast smärre förändring där RIS ersatts med PACS.</w:t>
      </w:r>
      <w:bookmarkEnd w:id="1"/>
    </w:p>
    <w:tbl>
      <w:tblPr>
        <w:tblW w:w="10348" w:type="dxa"/>
        <w:tblLayout w:type="fixed"/>
        <w:tblLook w:val="0000" w:firstRow="0" w:lastRow="0" w:firstColumn="0" w:lastColumn="0" w:noHBand="0" w:noVBand="0"/>
      </w:tblPr>
      <w:tblGrid>
        <w:gridCol w:w="2552"/>
        <w:gridCol w:w="3389"/>
        <w:gridCol w:w="4407"/>
      </w:tblGrid>
      <w:tr w:rsidR="00EF6B83" w:rsidRPr="00EF6B83" w14:paraId="05762C41" w14:textId="77777777" w:rsidTr="00FB4958">
        <w:trPr>
          <w:trHeight w:val="263"/>
        </w:trPr>
        <w:tc>
          <w:tcPr>
            <w:tcW w:w="10348" w:type="dxa"/>
            <w:gridSpan w:val="3"/>
            <w:shd w:val="clear" w:color="auto" w:fill="auto"/>
          </w:tcPr>
          <w:p w14:paraId="7757FC47" w14:textId="77777777" w:rsidR="00EF6B83" w:rsidRPr="00EF6B83" w:rsidRDefault="00EF6B83" w:rsidP="002429E8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EF6B83">
              <w:t>Inför undersökningen</w:t>
            </w:r>
          </w:p>
        </w:tc>
      </w:tr>
      <w:tr w:rsidR="00EF6B83" w:rsidRPr="00EF6B83" w14:paraId="13872356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218C61DA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2192B06E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Diagnostisera förändringar och utesluta </w:t>
            </w: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malignitet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EF6B83" w:rsidRPr="00EF6B83" w14:paraId="1D30A355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426356A2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77FF6E1F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F6B83" w:rsidRPr="00EF6B83" w14:paraId="0DEE3157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6DF6C852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F6B83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2F6FE6D4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EF6B83">
              <w:rPr>
                <w:rFonts w:ascii="Arial" w:hAnsi="Arial" w:cs="Arial"/>
                <w:sz w:val="20"/>
                <w:szCs w:val="20"/>
              </w:rPr>
              <w:t>66551</w:t>
            </w:r>
            <w:proofErr w:type="gramEnd"/>
            <w:r w:rsidRPr="00EF6B83">
              <w:rPr>
                <w:rFonts w:ascii="Arial" w:hAnsi="Arial" w:cs="Arial"/>
                <w:sz w:val="20"/>
                <w:szCs w:val="20"/>
              </w:rPr>
              <w:tab/>
              <w:t>Mammografisk bröstbiopsi (</w:t>
            </w: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core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72F7225D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szCs w:val="20"/>
              </w:rPr>
            </w:pPr>
            <w:proofErr w:type="gramStart"/>
            <w:r w:rsidRPr="00EF6B83">
              <w:rPr>
                <w:rFonts w:ascii="Arial" w:hAnsi="Arial" w:cs="Arial"/>
                <w:sz w:val="20"/>
                <w:szCs w:val="20"/>
              </w:rPr>
              <w:t>66600</w:t>
            </w:r>
            <w:proofErr w:type="gramEnd"/>
            <w:r w:rsidRPr="00EF6B83">
              <w:rPr>
                <w:rFonts w:ascii="Arial" w:hAnsi="Arial" w:cs="Arial"/>
                <w:sz w:val="20"/>
                <w:szCs w:val="20"/>
              </w:rPr>
              <w:tab/>
              <w:t>Mammografisk indikering (i de fall det utförs)</w:t>
            </w:r>
          </w:p>
        </w:tc>
      </w:tr>
      <w:tr w:rsidR="00EF6B83" w:rsidRPr="00EF6B83" w14:paraId="3CA3169D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05E78B49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1ED7173C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F6B83" w:rsidRPr="00EF6B83" w14:paraId="09D596C5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57A75941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4A17F2BF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13C864F4" w14:textId="3EBFA252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Pr="00EF6B83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EF6B83" w:rsidRPr="00EF6B83" w14:paraId="035A6C8D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6205CAE5" w14:textId="77777777" w:rsidR="00EF6B83" w:rsidRPr="00EF6B83" w:rsidRDefault="00EF6B83" w:rsidP="00EF6B8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345B066" w14:textId="77777777" w:rsidR="00EF6B83" w:rsidRPr="00EF6B83" w:rsidRDefault="00EF6B83" w:rsidP="00EF6B8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07" w:type="dxa"/>
            <w:shd w:val="clear" w:color="auto" w:fill="auto"/>
          </w:tcPr>
          <w:p w14:paraId="738D0089" w14:textId="77777777" w:rsidR="00EF6B83" w:rsidRPr="00EF6B83" w:rsidRDefault="00EF6B83" w:rsidP="00EF6B8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F6B83" w:rsidRPr="00EF6B83" w14:paraId="16932B25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3F031C8A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756AA043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Siemens </w:t>
            </w: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Mammomat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 xml:space="preserve"> Revelation</w:t>
            </w:r>
          </w:p>
        </w:tc>
      </w:tr>
      <w:tr w:rsidR="00EF6B83" w:rsidRPr="00EF6B83" w14:paraId="5D8393D4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26EAE736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1CB4C202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F6B83" w:rsidRPr="00EF6B83" w14:paraId="7A35B758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1BCB0256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F6B83">
              <w:rPr>
                <w:rFonts w:ascii="Arial" w:hAnsi="Arial" w:cs="Arial"/>
                <w:b/>
                <w:sz w:val="20"/>
                <w:szCs w:val="20"/>
              </w:rPr>
              <w:t>Arbetsfördelning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56255A4F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Tekniksjuksköterska</w:t>
            </w:r>
            <w:r w:rsidRPr="00EF6B83">
              <w:rPr>
                <w:rFonts w:ascii="Arial" w:hAnsi="Arial" w:cs="Arial"/>
                <w:sz w:val="20"/>
                <w:szCs w:val="20"/>
              </w:rPr>
              <w:tab/>
              <w:t xml:space="preserve">Ansvarar för bildtagning och all </w:t>
            </w:r>
            <w:r w:rsidRPr="00EF6B83">
              <w:rPr>
                <w:rFonts w:ascii="Arial" w:hAnsi="Arial" w:cs="Arial"/>
                <w:sz w:val="20"/>
                <w:szCs w:val="20"/>
              </w:rPr>
              <w:tab/>
            </w:r>
            <w:r w:rsidRPr="00EF6B83">
              <w:rPr>
                <w:rFonts w:ascii="Arial" w:hAnsi="Arial" w:cs="Arial"/>
                <w:sz w:val="20"/>
                <w:szCs w:val="20"/>
              </w:rPr>
              <w:tab/>
            </w:r>
            <w:r w:rsidRPr="00EF6B83">
              <w:rPr>
                <w:rFonts w:ascii="Arial" w:hAnsi="Arial" w:cs="Arial"/>
                <w:sz w:val="20"/>
                <w:szCs w:val="20"/>
              </w:rPr>
              <w:tab/>
              <w:t>dokumentation</w:t>
            </w:r>
          </w:p>
          <w:p w14:paraId="720663F6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Omvårdnadssjuksköterska</w:t>
            </w:r>
            <w:r w:rsidRPr="00EF6B83">
              <w:rPr>
                <w:rFonts w:ascii="Arial" w:hAnsi="Arial" w:cs="Arial"/>
                <w:sz w:val="20"/>
                <w:szCs w:val="20"/>
              </w:rPr>
              <w:tab/>
              <w:t xml:space="preserve">Ansvarar för patienten samt assisterar </w:t>
            </w:r>
            <w:r w:rsidRPr="00EF6B83">
              <w:rPr>
                <w:rFonts w:ascii="Arial" w:hAnsi="Arial" w:cs="Arial"/>
                <w:sz w:val="20"/>
                <w:szCs w:val="20"/>
              </w:rPr>
              <w:tab/>
            </w:r>
            <w:r w:rsidRPr="00EF6B83">
              <w:rPr>
                <w:rFonts w:ascii="Arial" w:hAnsi="Arial" w:cs="Arial"/>
                <w:sz w:val="20"/>
                <w:szCs w:val="20"/>
              </w:rPr>
              <w:tab/>
            </w:r>
            <w:r w:rsidRPr="00EF6B83">
              <w:rPr>
                <w:rFonts w:ascii="Arial" w:hAnsi="Arial" w:cs="Arial"/>
                <w:sz w:val="20"/>
                <w:szCs w:val="20"/>
              </w:rPr>
              <w:tab/>
              <w:t>läkaren vid provtagning.</w:t>
            </w:r>
          </w:p>
        </w:tc>
      </w:tr>
      <w:tr w:rsidR="00EF6B83" w:rsidRPr="00EF6B83" w14:paraId="3BA98D36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79C7A938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7BB3CC17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F6B83" w:rsidRPr="00EF6B83" w14:paraId="41A81672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729B1805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F6B83">
              <w:rPr>
                <w:rFonts w:ascii="Arial" w:hAnsi="Arial" w:cs="Arial"/>
                <w:b/>
                <w:sz w:val="20"/>
                <w:szCs w:val="20"/>
              </w:rPr>
              <w:t>Patientförberedelser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42F57BFD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Fråga patienten</w:t>
            </w:r>
          </w:p>
          <w:p w14:paraId="5EA282A2" w14:textId="77777777" w:rsidR="00EF6B83" w:rsidRPr="00EF6B83" w:rsidRDefault="00EF6B83" w:rsidP="00EF6B83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Överkänslig mot lokalbedövning?</w:t>
            </w:r>
          </w:p>
          <w:p w14:paraId="1B7A6602" w14:textId="77777777" w:rsidR="00EF6B83" w:rsidRPr="00EF6B83" w:rsidRDefault="00EF6B83" w:rsidP="00EF6B83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Står på antikoagulation? Rådgör med radiolog</w:t>
            </w:r>
          </w:p>
        </w:tc>
      </w:tr>
      <w:tr w:rsidR="00EF6B83" w:rsidRPr="00EF6B83" w14:paraId="793498EB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6871E456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745197AC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F6B83" w:rsidRPr="00EF6B83" w14:paraId="3144F00B" w14:textId="77777777" w:rsidTr="00FB4958">
        <w:trPr>
          <w:trHeight w:val="307"/>
        </w:trPr>
        <w:tc>
          <w:tcPr>
            <w:tcW w:w="2552" w:type="dxa"/>
            <w:shd w:val="clear" w:color="auto" w:fill="auto"/>
          </w:tcPr>
          <w:p w14:paraId="71DB5DE3" w14:textId="77777777" w:rsidR="00EF6B83" w:rsidRPr="00EF6B83" w:rsidRDefault="00EF6B83" w:rsidP="00EF6B8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F6B83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07ADCAAC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Kompressionsplatta för stereotaktisk undersökning.</w:t>
            </w:r>
          </w:p>
        </w:tc>
      </w:tr>
      <w:tr w:rsidR="00EF6B83" w:rsidRPr="00EF6B83" w14:paraId="6003ADBF" w14:textId="77777777" w:rsidTr="00FB4958">
        <w:trPr>
          <w:trHeight w:val="239"/>
        </w:trPr>
        <w:tc>
          <w:tcPr>
            <w:tcW w:w="2552" w:type="dxa"/>
            <w:shd w:val="clear" w:color="auto" w:fill="auto"/>
          </w:tcPr>
          <w:p w14:paraId="3CB99B61" w14:textId="77777777" w:rsidR="00EF6B83" w:rsidRPr="00EF6B83" w:rsidRDefault="00EF6B83" w:rsidP="00EF6B8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378AB9B9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F6B83" w:rsidRPr="00EF6B83" w14:paraId="19E029FB" w14:textId="77777777" w:rsidTr="00FB4958">
        <w:trPr>
          <w:trHeight w:val="239"/>
        </w:trPr>
        <w:tc>
          <w:tcPr>
            <w:tcW w:w="2552" w:type="dxa"/>
            <w:shd w:val="clear" w:color="auto" w:fill="auto"/>
          </w:tcPr>
          <w:p w14:paraId="082D536E" w14:textId="59039C99" w:rsidR="00EF6B83" w:rsidRPr="00EF6B83" w:rsidRDefault="00EF6B83" w:rsidP="00EF6B8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F6B83">
              <w:rPr>
                <w:rFonts w:ascii="Arial" w:hAnsi="Arial" w:cs="Arial"/>
                <w:b/>
                <w:sz w:val="20"/>
                <w:szCs w:val="20"/>
              </w:rPr>
              <w:t>Förberedelser apparatur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4DE64AAC" w14:textId="7B33FCDE" w:rsidR="00EF6B83" w:rsidRPr="00EF6B83" w:rsidRDefault="00EF6B83" w:rsidP="00EF6B83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Gör alltid en </w:t>
            </w:r>
            <w:hyperlink r:id="rId18" w:history="1">
              <w:r w:rsidRPr="00F808BB">
                <w:rPr>
                  <w:rStyle w:val="Hyperlnk"/>
                  <w:rFonts w:ascii="Arial" w:hAnsi="Arial" w:cs="Arial"/>
                  <w:sz w:val="20"/>
                  <w:szCs w:val="20"/>
                </w:rPr>
                <w:t>ste</w:t>
              </w:r>
              <w:r w:rsidRPr="00F808BB">
                <w:rPr>
                  <w:rStyle w:val="Hyperlnk"/>
                  <w:rFonts w:ascii="Arial" w:hAnsi="Arial" w:cs="Arial"/>
                  <w:sz w:val="20"/>
                  <w:szCs w:val="20"/>
                </w:rPr>
                <w:t>r</w:t>
              </w:r>
              <w:r w:rsidRPr="00F808BB">
                <w:rPr>
                  <w:rStyle w:val="Hyperlnk"/>
                  <w:rFonts w:ascii="Arial" w:hAnsi="Arial" w:cs="Arial"/>
                  <w:sz w:val="20"/>
                  <w:szCs w:val="20"/>
                </w:rPr>
                <w:t>eotest in</w:t>
              </w:r>
            </w:hyperlink>
            <w:r w:rsidRPr="00EF6B83">
              <w:rPr>
                <w:rFonts w:ascii="Arial" w:hAnsi="Arial" w:cs="Arial"/>
                <w:sz w:val="20"/>
                <w:szCs w:val="20"/>
              </w:rPr>
              <w:t>nan undersökningen.</w:t>
            </w:r>
          </w:p>
          <w:p w14:paraId="65B4829D" w14:textId="17A73687" w:rsidR="00EF6B83" w:rsidRPr="00E26B98" w:rsidRDefault="00E26B98" w:rsidP="00EF6B83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Style w:val="Hyperlnk"/>
                <w:rFonts w:ascii="Arial" w:hAnsi="Arial" w:cs="Arial"/>
                <w:color w:val="0000FF"/>
                <w:sz w:val="20"/>
                <w:szCs w:val="20"/>
              </w:rPr>
            </w:pPr>
            <w:r w:rsidRPr="00E26B98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begin"/>
            </w:r>
            <w:r w:rsidRPr="00E26B98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instrText xml:space="preserve"> HYPERLINK "https://mellanarkiv-offentlig.vgregion.se/alfresco/s/archive/stream/public/v1/source/available/SOFIA/NU10129-1655924590-56/SURROGATE/Stereotest-Tomosyntestest%20%e2%80%93%20%20Montering%20av%20bord%20med%20tillbeh%c3%b6r.pdf" </w:instrText>
            </w:r>
            <w:r w:rsidRPr="00E26B98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r>
            <w:r w:rsidRPr="00E26B98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separate"/>
            </w:r>
            <w:r w:rsidR="00EF6B83" w:rsidRPr="00E26B98">
              <w:rPr>
                <w:rStyle w:val="Hyperlnk"/>
                <w:rFonts w:ascii="Arial" w:hAnsi="Arial" w:cs="Arial"/>
                <w:color w:val="0000FF"/>
                <w:sz w:val="20"/>
                <w:szCs w:val="20"/>
              </w:rPr>
              <w:t>Stereotest – Montering av bord med tillbehör</w:t>
            </w:r>
          </w:p>
          <w:p w14:paraId="16CB8CAB" w14:textId="5C275644" w:rsidR="002429E8" w:rsidRPr="00EF6B83" w:rsidRDefault="00E26B98" w:rsidP="002429E8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26B98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end"/>
            </w:r>
          </w:p>
        </w:tc>
      </w:tr>
      <w:tr w:rsidR="00EF6B83" w:rsidRPr="00EF6B83" w14:paraId="6C7D3261" w14:textId="77777777" w:rsidTr="00FB4958">
        <w:trPr>
          <w:trHeight w:val="239"/>
        </w:trPr>
        <w:tc>
          <w:tcPr>
            <w:tcW w:w="2552" w:type="dxa"/>
            <w:shd w:val="clear" w:color="auto" w:fill="auto"/>
          </w:tcPr>
          <w:p w14:paraId="47B73BF4" w14:textId="77777777" w:rsidR="00EF6B83" w:rsidRPr="00EF6B83" w:rsidRDefault="00EF6B83" w:rsidP="00EF6B8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5B83DB34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F6B83" w:rsidRPr="00EF6B83" w14:paraId="35BD5580" w14:textId="77777777" w:rsidTr="00FB4958">
        <w:trPr>
          <w:trHeight w:val="239"/>
        </w:trPr>
        <w:tc>
          <w:tcPr>
            <w:tcW w:w="2552" w:type="dxa"/>
            <w:shd w:val="clear" w:color="auto" w:fill="auto"/>
          </w:tcPr>
          <w:p w14:paraId="1A02A0F0" w14:textId="4CCFBE8B" w:rsidR="00EF6B83" w:rsidRPr="00EF6B83" w:rsidRDefault="00EF6B83" w:rsidP="00EF6B8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F6B83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2429E8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EF6B83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71E4C7AA" w14:textId="1C34D0A7" w:rsidR="00EF6B83" w:rsidRPr="00EF6B83" w:rsidRDefault="00EF6B83" w:rsidP="00EF6B83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2429E8">
              <w:rPr>
                <w:rFonts w:ascii="Arial" w:hAnsi="Arial" w:cs="Arial"/>
                <w:sz w:val="20"/>
                <w:szCs w:val="20"/>
              </w:rPr>
              <w:t>PACS</w:t>
            </w:r>
            <w:r w:rsidRPr="00EF6B83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0CCB29A" w14:textId="030EE817" w:rsidR="00EF6B83" w:rsidRPr="00EF6B83" w:rsidRDefault="00EF6B83" w:rsidP="00EF6B83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Gör ett mammografiskt preparatundersökningskort i </w:t>
            </w:r>
            <w:r w:rsidR="002429E8">
              <w:rPr>
                <w:rFonts w:ascii="Arial" w:hAnsi="Arial" w:cs="Arial"/>
                <w:sz w:val="20"/>
                <w:szCs w:val="20"/>
              </w:rPr>
              <w:t>PACS</w:t>
            </w:r>
            <w:r w:rsidRPr="00EF6B83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7ECA2DF" w14:textId="101940B3" w:rsidR="00EF6B83" w:rsidRPr="00EF6B83" w:rsidRDefault="00EF6B83" w:rsidP="00EF6B83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2429E8">
              <w:rPr>
                <w:rFonts w:ascii="Arial" w:hAnsi="Arial" w:cs="Arial"/>
                <w:sz w:val="20"/>
                <w:szCs w:val="20"/>
              </w:rPr>
              <w:t>PACS</w:t>
            </w:r>
            <w:r w:rsidRPr="00EF6B83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C3138A0" w14:textId="52D58A22" w:rsidR="00EF6B83" w:rsidRPr="00EF6B83" w:rsidRDefault="00EF6B83" w:rsidP="00EF6B83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2429E8">
              <w:rPr>
                <w:rFonts w:ascii="Arial" w:hAnsi="Arial" w:cs="Arial"/>
                <w:sz w:val="20"/>
                <w:szCs w:val="20"/>
              </w:rPr>
              <w:t>PACS</w:t>
            </w:r>
            <w:r w:rsidRPr="00EF6B83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7563675" w14:textId="77777777" w:rsidR="00EF6B83" w:rsidRPr="00EF6B83" w:rsidRDefault="00EF6B83" w:rsidP="00EF6B83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6173E24C" w14:textId="77777777" w:rsidR="00EF6B83" w:rsidRPr="00EF6B83" w:rsidRDefault="00EF6B83" w:rsidP="00EF6B83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Bil2 Mammografi – </w:t>
            </w: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Prime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 xml:space="preserve"> är förvalt i SYNGO, välj Stereo right/</w:t>
            </w: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left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EF6B83" w:rsidRPr="00EF6B83" w14:paraId="71A218FD" w14:textId="77777777" w:rsidTr="00FB4958">
        <w:trPr>
          <w:trHeight w:val="239"/>
        </w:trPr>
        <w:tc>
          <w:tcPr>
            <w:tcW w:w="2552" w:type="dxa"/>
            <w:shd w:val="clear" w:color="auto" w:fill="auto"/>
          </w:tcPr>
          <w:p w14:paraId="3B85EBD0" w14:textId="77777777" w:rsidR="00EF6B83" w:rsidRPr="00EF6B83" w:rsidRDefault="00EF6B83" w:rsidP="00EF6B8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1BB45C03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13AA392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F6B83" w:rsidRPr="00EF6B83" w14:paraId="48090EF8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72A592F9" w14:textId="77777777" w:rsidR="00EF6B83" w:rsidRPr="00EF6B83" w:rsidRDefault="00EF6B83" w:rsidP="00EF6B8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F6B83">
              <w:rPr>
                <w:rFonts w:ascii="Arial" w:hAnsi="Arial" w:cs="Arial"/>
                <w:b/>
                <w:sz w:val="20"/>
                <w:szCs w:val="20"/>
              </w:rPr>
              <w:t>Läkemedel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55045E68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Carbocain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 xml:space="preserve"> adrenalin 10 mg/ml + 5 mikrogram/ml</w:t>
            </w:r>
          </w:p>
          <w:p w14:paraId="23A690AD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Alvedon 1 g enligt ordination, till eftervård</w:t>
            </w:r>
          </w:p>
        </w:tc>
      </w:tr>
      <w:tr w:rsidR="00EF6B83" w:rsidRPr="00EF6B83" w14:paraId="776FE826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1E901CEF" w14:textId="77777777" w:rsidR="00EF6B83" w:rsidRPr="00EF6B83" w:rsidRDefault="00EF6B83" w:rsidP="00EF6B8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19B2B253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F6B83" w:rsidRPr="00EF6B83" w14:paraId="52A05B08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1B29FD62" w14:textId="77777777" w:rsidR="00EF6B83" w:rsidRPr="00EF6B83" w:rsidRDefault="00EF6B83" w:rsidP="00EF6B8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F6B83">
              <w:rPr>
                <w:rFonts w:ascii="Arial" w:hAnsi="Arial" w:cs="Arial"/>
                <w:b/>
                <w:sz w:val="20"/>
                <w:szCs w:val="20"/>
              </w:rPr>
              <w:t>Material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34EA4A94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Finns i låda i undersökningsrum alternativt i skåp i korridoren.</w:t>
            </w:r>
          </w:p>
          <w:p w14:paraId="1B3BEF87" w14:textId="02B110FC" w:rsidR="00EF6B83" w:rsidRPr="00EF6B83" w:rsidRDefault="00EF6B83" w:rsidP="00EF6B8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Bushing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C58CA">
              <w:rPr>
                <w:rFonts w:ascii="Arial" w:hAnsi="Arial" w:cs="Arial"/>
                <w:sz w:val="20"/>
                <w:szCs w:val="20"/>
              </w:rPr>
              <w:t>och biopsinål, r</w:t>
            </w:r>
            <w:r w:rsidRPr="00EF6B83">
              <w:rPr>
                <w:rFonts w:ascii="Arial" w:hAnsi="Arial" w:cs="Arial"/>
                <w:sz w:val="20"/>
                <w:szCs w:val="20"/>
              </w:rPr>
              <w:t>ådgör med läkare.</w:t>
            </w:r>
          </w:p>
          <w:p w14:paraId="6560C6C3" w14:textId="77777777" w:rsidR="00EF6B83" w:rsidRPr="00EF6B83" w:rsidRDefault="00EF6B83" w:rsidP="00EF6B8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Biopsipistol/engångsnål</w:t>
            </w:r>
          </w:p>
          <w:p w14:paraId="4CB613EF" w14:textId="77777777" w:rsidR="00EF6B83" w:rsidRPr="00EF6B83" w:rsidRDefault="00EF6B83" w:rsidP="00EF6B8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Nålhållare</w:t>
            </w:r>
          </w:p>
          <w:p w14:paraId="0027A3A6" w14:textId="77777777" w:rsidR="00EF6B83" w:rsidRPr="00EF6B83" w:rsidRDefault="00EF6B83" w:rsidP="00EF6B8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Eventuellt markör</w:t>
            </w:r>
          </w:p>
          <w:p w14:paraId="0BBDD965" w14:textId="77777777" w:rsidR="00EF6B83" w:rsidRPr="00EF6B83" w:rsidRDefault="00EF6B83" w:rsidP="00EF6B8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Rundtork</w:t>
            </w:r>
          </w:p>
          <w:p w14:paraId="0D49B31D" w14:textId="116F7A8F" w:rsidR="00EF6B83" w:rsidRPr="00EF6B83" w:rsidRDefault="00EF6B83" w:rsidP="00EF6B8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Klorhexidinsprit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 xml:space="preserve"> 5 mg/ml</w:t>
            </w:r>
            <w:r w:rsidR="00DB1DA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E6096">
              <w:rPr>
                <w:rFonts w:ascii="Arial" w:hAnsi="Arial" w:cs="Arial"/>
                <w:sz w:val="20"/>
                <w:szCs w:val="20"/>
              </w:rPr>
              <w:t>eller motsvarande</w:t>
            </w:r>
          </w:p>
          <w:p w14:paraId="5F6922F6" w14:textId="77777777" w:rsidR="00EF6B83" w:rsidRPr="00EF6B83" w:rsidRDefault="00EF6B83" w:rsidP="00EF6B8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Spruta 10 ml (anestesi)</w:t>
            </w:r>
          </w:p>
          <w:p w14:paraId="5F6F143B" w14:textId="77777777" w:rsidR="00EF6B83" w:rsidRPr="00EF6B83" w:rsidRDefault="00EF6B83" w:rsidP="00EF6B8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Kanyl rosa 1,2 x 50 mm (uppdrag)</w:t>
            </w:r>
          </w:p>
          <w:p w14:paraId="4367FEB7" w14:textId="77777777" w:rsidR="00EF6B83" w:rsidRPr="00EF6B83" w:rsidRDefault="00EF6B83" w:rsidP="00EF6B8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Kanyl 88 mm </w:t>
            </w: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Spinocan</w:t>
            </w:r>
            <w:proofErr w:type="spellEnd"/>
          </w:p>
          <w:p w14:paraId="07A37FCF" w14:textId="5508F1A5" w:rsidR="00EF6B83" w:rsidRPr="00EF6B83" w:rsidRDefault="00EF6B83" w:rsidP="00EF6B8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Punktionsnål </w:t>
            </w:r>
            <w:r w:rsidR="00DB1DAC">
              <w:rPr>
                <w:rFonts w:ascii="Arial" w:hAnsi="Arial" w:cs="Arial"/>
                <w:sz w:val="20"/>
                <w:szCs w:val="20"/>
              </w:rPr>
              <w:t>enligt ordination</w:t>
            </w:r>
          </w:p>
          <w:p w14:paraId="266AED0F" w14:textId="77777777" w:rsidR="00EF6B83" w:rsidRPr="00EF6B83" w:rsidRDefault="00EF6B83" w:rsidP="00EF6B8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Skalpell</w:t>
            </w:r>
          </w:p>
          <w:p w14:paraId="6F152F83" w14:textId="0A0455EC" w:rsidR="00EF6B83" w:rsidRPr="00EF6B83" w:rsidRDefault="002429E8" w:rsidP="00EF6B8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Markör</w:t>
            </w:r>
          </w:p>
          <w:p w14:paraId="1ACCB758" w14:textId="77777777" w:rsidR="00EF6B83" w:rsidRPr="00EF6B83" w:rsidRDefault="00EF6B83" w:rsidP="00EF6B8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Petriskål/plast</w:t>
            </w:r>
          </w:p>
          <w:p w14:paraId="3AA25D19" w14:textId="77777777" w:rsidR="00EF6B83" w:rsidRPr="00EF6B83" w:rsidRDefault="00EF6B83" w:rsidP="00EF6B8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Biopsikorgar (till preparaten), placeras i petriskålen</w:t>
            </w:r>
          </w:p>
          <w:p w14:paraId="01DA4F6B" w14:textId="77777777" w:rsidR="00EF6B83" w:rsidRPr="00EF6B83" w:rsidRDefault="00EF6B83" w:rsidP="00EF6B8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Formaldehydlösning 4% fosfatbuffrad, 1 burk (till vävnadsprov)</w:t>
            </w:r>
          </w:p>
          <w:p w14:paraId="2F256C5A" w14:textId="77777777" w:rsidR="00EF6B83" w:rsidRPr="00EF6B83" w:rsidRDefault="00EF6B83" w:rsidP="00EF6B8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Etikett med patient-ID</w:t>
            </w:r>
          </w:p>
          <w:p w14:paraId="49BA802E" w14:textId="77777777" w:rsidR="00EF6B83" w:rsidRPr="00EF6B83" w:rsidRDefault="00EF6B83" w:rsidP="00EF6B8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Kompress, </w:t>
            </w: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Tegaderm</w:t>
            </w:r>
            <w:proofErr w:type="spellEnd"/>
          </w:p>
          <w:p w14:paraId="12D43A22" w14:textId="77777777" w:rsidR="00EF6B83" w:rsidRPr="00EF6B83" w:rsidRDefault="00EF6B83" w:rsidP="00EF6B8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Handskar</w:t>
            </w:r>
          </w:p>
          <w:p w14:paraId="72C6E086" w14:textId="77777777" w:rsidR="00EF6B83" w:rsidRPr="00EF6B83" w:rsidRDefault="00EF6B83" w:rsidP="00EF6B8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Plastförkläde</w:t>
            </w:r>
          </w:p>
        </w:tc>
      </w:tr>
      <w:tr w:rsidR="00EF6B83" w:rsidRPr="00EF6B83" w14:paraId="279AD1FE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6CD1208A" w14:textId="77777777" w:rsidR="00EF6B83" w:rsidRPr="00EF6B83" w:rsidRDefault="00EF6B83" w:rsidP="00EF6B8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2DDA37C8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F6B83" w:rsidRPr="00EF6B83" w14:paraId="264E4353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7976CB0C" w14:textId="77777777" w:rsidR="00EF6B83" w:rsidRPr="002B2157" w:rsidRDefault="00EF6B83" w:rsidP="00EF6B83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6"/>
                <w:szCs w:val="28"/>
                <w:lang w:val="en-US"/>
              </w:rPr>
            </w:pPr>
            <w:proofErr w:type="spellStart"/>
            <w:r w:rsidRPr="002B2157">
              <w:rPr>
                <w:rFonts w:ascii="Calibri" w:hAnsi="Calibri" w:cs="Arial"/>
                <w:iCs/>
                <w:sz w:val="40"/>
                <w:szCs w:val="36"/>
                <w:lang w:val="en-US"/>
              </w:rPr>
              <w:t>Undersökning</w:t>
            </w:r>
            <w:proofErr w:type="spellEnd"/>
          </w:p>
        </w:tc>
        <w:tc>
          <w:tcPr>
            <w:tcW w:w="7796" w:type="dxa"/>
            <w:gridSpan w:val="2"/>
            <w:shd w:val="clear" w:color="auto" w:fill="auto"/>
          </w:tcPr>
          <w:p w14:paraId="5D587A07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EF6B83" w:rsidRPr="00EF6B83" w14:paraId="240CA31F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23798665" w14:textId="77777777" w:rsidR="00EF6B83" w:rsidRPr="00EF6B83" w:rsidRDefault="00EF6B83" w:rsidP="00EF6B8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F6B83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08258FDC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Se nedan under Tillvägagångssätt.</w:t>
            </w:r>
          </w:p>
        </w:tc>
      </w:tr>
      <w:tr w:rsidR="00EF6B83" w:rsidRPr="00EF6B83" w14:paraId="0C05C05F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13DA9895" w14:textId="77777777" w:rsidR="00EF6B83" w:rsidRPr="00EF6B83" w:rsidRDefault="00EF6B83" w:rsidP="00EF6B8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441C4812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EF6B83" w:rsidRPr="00EF6B83" w14:paraId="3C35F698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53B1AA38" w14:textId="77777777" w:rsidR="00EF6B83" w:rsidRPr="00EF6B83" w:rsidRDefault="00EF6B83" w:rsidP="00EF6B8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proofErr w:type="spellStart"/>
            <w:r w:rsidRPr="00EF6B83">
              <w:rPr>
                <w:rFonts w:ascii="Arial" w:hAnsi="Arial" w:cs="Arial"/>
                <w:b/>
                <w:sz w:val="20"/>
                <w:szCs w:val="20"/>
                <w:lang w:val="en-US"/>
              </w:rPr>
              <w:t>Tillvägagångssätt</w:t>
            </w:r>
            <w:proofErr w:type="spellEnd"/>
          </w:p>
        </w:tc>
        <w:tc>
          <w:tcPr>
            <w:tcW w:w="7796" w:type="dxa"/>
            <w:gridSpan w:val="2"/>
            <w:shd w:val="clear" w:color="auto" w:fill="auto"/>
          </w:tcPr>
          <w:p w14:paraId="61DBF88A" w14:textId="77777777" w:rsidR="00EF6B83" w:rsidRPr="00EF6B83" w:rsidRDefault="00EF6B83" w:rsidP="00EF6B83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Duka fram materialet.</w:t>
            </w:r>
          </w:p>
          <w:p w14:paraId="4EDAA9F0" w14:textId="77777777" w:rsidR="00EF6B83" w:rsidRPr="00EF6B83" w:rsidRDefault="00EF6B83" w:rsidP="00EF6B83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Dra upp läkemedel.</w:t>
            </w:r>
          </w:p>
          <w:p w14:paraId="35B633EE" w14:textId="4FCB7008" w:rsidR="00EF6B83" w:rsidRPr="00EF6B83" w:rsidRDefault="00EF6B83" w:rsidP="00EF6B83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Sätt fast </w:t>
            </w:r>
            <w:r w:rsidR="002429E8">
              <w:rPr>
                <w:rFonts w:ascii="Arial" w:hAnsi="Arial" w:cs="Arial"/>
                <w:sz w:val="20"/>
                <w:szCs w:val="20"/>
              </w:rPr>
              <w:t>markören</w:t>
            </w:r>
            <w:r w:rsidRPr="00EF6B83">
              <w:rPr>
                <w:rFonts w:ascii="Arial" w:hAnsi="Arial" w:cs="Arial"/>
                <w:sz w:val="20"/>
                <w:szCs w:val="20"/>
              </w:rPr>
              <w:t xml:space="preserve"> med tejp på kompressionsplattan (lättare att orientera sig i bilden).</w:t>
            </w:r>
          </w:p>
          <w:p w14:paraId="29F2FFD6" w14:textId="77777777" w:rsidR="00EF6B83" w:rsidRPr="00EF6B83" w:rsidRDefault="00EF6B83" w:rsidP="00EF6B83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Patienten sitter på en stol vid röntgenapparaten.</w:t>
            </w:r>
          </w:p>
          <w:p w14:paraId="6A4D8E6E" w14:textId="77777777" w:rsidR="00EF6B83" w:rsidRPr="00EF6B83" w:rsidRDefault="00EF6B83" w:rsidP="00EF6B83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Välj rätt procedur i SYNGO: Välj Stereo Right eller Stereo </w:t>
            </w: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Left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 xml:space="preserve"> i SYNGO </w:t>
            </w:r>
            <w:r w:rsidRPr="00EF6B83">
              <w:rPr>
                <w:rFonts w:ascii="Arial" w:hAnsi="Arial" w:cs="Arial"/>
                <w:sz w:val="20"/>
                <w:szCs w:val="20"/>
              </w:rPr>
              <w:br/>
              <w:t xml:space="preserve">(CC-projektion alltid förvald). För att ändra projektion högerklicka på scoutbilden, välj </w:t>
            </w: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Modify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 xml:space="preserve"> och aktuell projektion. Vinkling av röret måste göra manuellt.</w:t>
            </w:r>
          </w:p>
          <w:p w14:paraId="1ECC1129" w14:textId="7D8B678B" w:rsidR="003F3AF1" w:rsidRPr="00892B00" w:rsidRDefault="00EF6B83" w:rsidP="00892B00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Positionera patienten.</w:t>
            </w:r>
          </w:p>
          <w:p w14:paraId="5A2F15C3" w14:textId="68C4E263" w:rsidR="00892B00" w:rsidRDefault="00EF6B83" w:rsidP="00525A15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Var uppmärksam på eventuella meddelande nedtill vänster på skärmen/blå list. Följ instruktionerna som visas på skärmen.</w:t>
            </w:r>
            <w:r w:rsidR="00D02F24">
              <w:rPr>
                <w:rFonts w:ascii="Arial" w:hAnsi="Arial" w:cs="Arial"/>
                <w:sz w:val="20"/>
                <w:szCs w:val="20"/>
              </w:rPr>
              <w:br/>
            </w:r>
            <w:r w:rsidRPr="00EF6B83">
              <w:rPr>
                <w:rFonts w:ascii="Arial" w:hAnsi="Arial" w:cs="Arial"/>
                <w:sz w:val="20"/>
                <w:szCs w:val="20"/>
              </w:rPr>
              <w:br/>
            </w:r>
            <w:r w:rsidRPr="00EF6B83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5E8EE67F" wp14:editId="3093794F">
                  <wp:extent cx="3619500" cy="914400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19500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F6B83">
              <w:rPr>
                <w:rFonts w:ascii="Arial" w:hAnsi="Arial" w:cs="Arial"/>
                <w:sz w:val="20"/>
                <w:szCs w:val="20"/>
              </w:rPr>
              <w:br/>
            </w:r>
          </w:p>
          <w:p w14:paraId="43DB5601" w14:textId="77777777" w:rsidR="00525A15" w:rsidRDefault="00525A15" w:rsidP="00525A15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3C3D25AB" w14:textId="77777777" w:rsidR="00525A15" w:rsidRDefault="00525A15" w:rsidP="00525A15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36F68DC0" w14:textId="77777777" w:rsidR="00525A15" w:rsidRDefault="00525A15" w:rsidP="00525A15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06987565" w14:textId="77777777" w:rsidR="00525A15" w:rsidRDefault="00525A15" w:rsidP="00525A15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1D1A1D85" w14:textId="77777777" w:rsidR="00525A15" w:rsidRDefault="00525A15" w:rsidP="00525A15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225179F4" w14:textId="77777777" w:rsidR="00EB2822" w:rsidRDefault="00EB2822" w:rsidP="00525A15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13CF68A9" w14:textId="77777777" w:rsidR="00525A15" w:rsidRDefault="00525A15" w:rsidP="00525A15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62FBCD40" w14:textId="77777777" w:rsidR="00525A15" w:rsidRPr="00525A15" w:rsidRDefault="00525A15" w:rsidP="00525A15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7B4BCC1A" w14:textId="77777777" w:rsidR="00EF6B83" w:rsidRPr="00EF6B83" w:rsidRDefault="00EF6B83" w:rsidP="00EF6B83">
            <w:pPr>
              <w:numPr>
                <w:ilvl w:val="0"/>
                <w:numId w:val="23"/>
              </w:numPr>
              <w:spacing w:before="100" w:beforeAutospacing="1"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lastRenderedPageBreak/>
              <w:t>Ta en scoutbild (lägesbild för att se om aktuellt område visas). Vid omtag eller ny positionering välj NEW, annars klicka OK. Efter OK aktiveras stereoparet automatiskt.</w:t>
            </w:r>
            <w:r w:rsidRPr="00EF6B83"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268E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6268E4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 w:rsidR="006268E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000000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000000">
              <w:rPr>
                <w:rFonts w:ascii="Arial" w:hAnsi="Arial" w:cs="Arial"/>
                <w:sz w:val="20"/>
                <w:szCs w:val="20"/>
              </w:rPr>
              <w:pict w14:anchorId="2B2D8E1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Scoutbild stereotaktisk undersökning" style="width:192pt;height:126.75pt">
                  <v:imagedata r:id="rId20" r:href="rId21"/>
                </v:shape>
              </w:pict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6268E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  <w:p w14:paraId="25E1FAC2" w14:textId="77777777" w:rsidR="00EF6B83" w:rsidRPr="00EF6B83" w:rsidRDefault="00EF6B83" w:rsidP="00EF6B83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Läkaren godkänner bilden. </w:t>
            </w:r>
          </w:p>
          <w:p w14:paraId="695D9AF2" w14:textId="77777777" w:rsidR="00EF6B83" w:rsidRPr="00EF6B83" w:rsidRDefault="00EF6B83" w:rsidP="00EF6B83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Exponera – håll inne exponeringsknappen under tiden röntgenröret rör sig ± 15°.</w:t>
            </w:r>
          </w:p>
          <w:p w14:paraId="470E3824" w14:textId="2DBDA5A8" w:rsidR="00EF6B83" w:rsidRPr="00EF6B83" w:rsidRDefault="00EF6B83" w:rsidP="00EF6B83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Läkaren sätter Referens Point/Referenspunkt (längst ned till vänster i SYNGO).</w:t>
            </w:r>
            <w:r w:rsidR="00CF2619">
              <w:rPr>
                <w:rFonts w:ascii="Arial" w:hAnsi="Arial" w:cs="Arial"/>
                <w:sz w:val="20"/>
                <w:szCs w:val="20"/>
              </w:rPr>
              <w:br/>
            </w:r>
            <w:r w:rsidR="00163DE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34D49">
              <w:rPr>
                <w:rFonts w:ascii="Arial" w:hAnsi="Arial" w:cs="Arial"/>
                <w:sz w:val="20"/>
                <w:szCs w:val="20"/>
              </w:rPr>
              <w:br/>
            </w:r>
            <w:r w:rsidR="00163DE7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CF2619">
              <w:rPr>
                <w:noProof/>
              </w:rPr>
              <w:drawing>
                <wp:inline distT="0" distB="0" distL="0" distR="0" wp14:anchorId="71AE177C" wp14:editId="3EC7DD4B">
                  <wp:extent cx="1793462" cy="1444445"/>
                  <wp:effectExtent l="0" t="0" r="0" b="381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5402" cy="14621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234D49">
              <w:rPr>
                <w:rFonts w:ascii="Arial" w:hAnsi="Arial" w:cs="Arial"/>
                <w:sz w:val="20"/>
                <w:szCs w:val="20"/>
              </w:rPr>
              <w:br/>
            </w:r>
          </w:p>
          <w:p w14:paraId="078C8B15" w14:textId="77777777" w:rsidR="00EF6B83" w:rsidRPr="00EF6B83" w:rsidRDefault="00EF6B83" w:rsidP="00EF6B83">
            <w:pPr>
              <w:numPr>
                <w:ilvl w:val="3"/>
                <w:numId w:val="30"/>
              </w:numPr>
              <w:spacing w:after="0" w:line="240" w:lineRule="auto"/>
              <w:ind w:left="86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Börja med vänster bild. Sätt korsen mitt i varandra. </w:t>
            </w:r>
            <w:r w:rsidRPr="00EF6B83">
              <w:rPr>
                <w:rFonts w:ascii="Arial" w:hAnsi="Arial" w:cs="Arial"/>
                <w:sz w:val="20"/>
                <w:szCs w:val="20"/>
              </w:rPr>
              <w:br/>
              <w:t xml:space="preserve">Om det är svårt att se – högerklicka i bilden och välj zoom from </w:t>
            </w: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point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>.</w:t>
            </w:r>
            <w:r w:rsidRPr="00EF6B83">
              <w:rPr>
                <w:rFonts w:ascii="Arial" w:hAnsi="Arial" w:cs="Arial"/>
                <w:sz w:val="20"/>
                <w:szCs w:val="20"/>
              </w:rPr>
              <w:br/>
              <w:t xml:space="preserve">Tryck på </w:t>
            </w: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Esc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 xml:space="preserve"> för att få bort förstoringsglaset så du kan flytta korset.</w:t>
            </w:r>
          </w:p>
          <w:p w14:paraId="35C05B7A" w14:textId="77777777" w:rsidR="00EF6B83" w:rsidRPr="00EF6B83" w:rsidRDefault="00EF6B83" w:rsidP="00EF6B83">
            <w:pPr>
              <w:numPr>
                <w:ilvl w:val="3"/>
                <w:numId w:val="30"/>
              </w:numPr>
              <w:spacing w:after="0" w:line="240" w:lineRule="auto"/>
              <w:ind w:left="86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Markera likadant med höger bild. </w:t>
            </w:r>
          </w:p>
          <w:p w14:paraId="300895A5" w14:textId="77777777" w:rsidR="00163DE7" w:rsidRDefault="00EF6B83" w:rsidP="00EF6B83">
            <w:pPr>
              <w:numPr>
                <w:ilvl w:val="3"/>
                <w:numId w:val="30"/>
              </w:numPr>
              <w:spacing w:after="0" w:line="240" w:lineRule="auto"/>
              <w:ind w:left="86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Tryck </w:t>
            </w: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Confirm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F822FA9" w14:textId="1047DD7C" w:rsidR="00EF6B83" w:rsidRPr="00EF6B83" w:rsidRDefault="00234D49" w:rsidP="00163DE7">
            <w:pPr>
              <w:spacing w:after="0" w:line="240" w:lineRule="auto"/>
              <w:ind w:left="86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br/>
            </w:r>
            <w:r w:rsidR="00012574">
              <w:rPr>
                <w:noProof/>
              </w:rPr>
              <w:drawing>
                <wp:inline distT="0" distB="0" distL="0" distR="0" wp14:anchorId="726C0689" wp14:editId="35439887">
                  <wp:extent cx="2099145" cy="1438500"/>
                  <wp:effectExtent l="0" t="0" r="0" b="0"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8512" cy="1458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</w:p>
          <w:p w14:paraId="306B4627" w14:textId="77777777" w:rsidR="00EF6B83" w:rsidRPr="00EF6B83" w:rsidRDefault="00EF6B83" w:rsidP="00EF6B83">
            <w:pPr>
              <w:numPr>
                <w:ilvl w:val="0"/>
                <w:numId w:val="29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Läkaren sätter Mål/Target</w:t>
            </w:r>
          </w:p>
          <w:p w14:paraId="1E6F2541" w14:textId="77777777" w:rsidR="00EF6B83" w:rsidRPr="00EF6B83" w:rsidRDefault="00EF6B83" w:rsidP="00EF6B83">
            <w:pPr>
              <w:numPr>
                <w:ilvl w:val="1"/>
                <w:numId w:val="31"/>
              </w:numPr>
              <w:spacing w:after="0" w:line="240" w:lineRule="auto"/>
              <w:ind w:left="86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Markera/klicka på vänster bild, på den punkt där provet ska tas.</w:t>
            </w:r>
          </w:p>
          <w:p w14:paraId="28F4F559" w14:textId="6F8EA942" w:rsidR="00EF6B83" w:rsidRPr="00EF6B83" w:rsidRDefault="00EF6B83" w:rsidP="00EF6B83">
            <w:pPr>
              <w:numPr>
                <w:ilvl w:val="1"/>
                <w:numId w:val="31"/>
              </w:numPr>
              <w:spacing w:after="0" w:line="240" w:lineRule="auto"/>
              <w:ind w:left="86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Markera likadant på höger bild.</w:t>
            </w:r>
          </w:p>
          <w:p w14:paraId="3ACE988E" w14:textId="3E3785BA" w:rsidR="00E3194E" w:rsidRPr="00525A15" w:rsidRDefault="00EF6B83" w:rsidP="00525A15">
            <w:pPr>
              <w:numPr>
                <w:ilvl w:val="1"/>
                <w:numId w:val="31"/>
              </w:numPr>
              <w:spacing w:after="0" w:line="240" w:lineRule="auto"/>
              <w:ind w:left="86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Tryck </w:t>
            </w: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Confirm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>.</w:t>
            </w:r>
            <w:r w:rsidR="00E3194E">
              <w:rPr>
                <w:rFonts w:ascii="Arial" w:hAnsi="Arial" w:cs="Arial"/>
                <w:sz w:val="20"/>
                <w:szCs w:val="20"/>
              </w:rPr>
              <w:br/>
            </w:r>
            <w:r w:rsidRPr="00EF6B83"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"http://intranu.vgregion.se/ImageVault/Images/id_38383/width_337/height_238/preserveAspectRatio_0/scope_0/filename_w2mPuD-SEPziwIa3Z4iG.jpg/storage_Edited/ImageVaultHandler.aspx"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"http://intranu.vgregion.se/ImageVault/Images/id_38383/width_337/height_238/preserveAspectRatio_0/scope_0/filename_w2mPuD-SEPziwIa3Z4iG.jpg/storage_Edited/ImageVaultHandler.aspx"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"http://intranu.vgregion.se/ImageVault/Images/id_38383/width_337/height_238/preserveAspectRatio_0/scope_0/filename_w2mPuD-SEPziwIa3Z4iG.jpg/storage_Edited/ImageVaultHandler.aspx"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"http://intranu.vgregion.se/ImageVault/Images/id_38383/width_337/height_238/preserveAspectRatio_0/scope_0/filename_w2mPuD-SEPziwIa3Z4iG.jpg/storage_Edited/ImageVaultHandler.aspx"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"http://intranu.vgregion.se/ImageVault/Images/id_38383/width_337/height_238/preserveAspectRatio_0/scope_0/filename_w2mPuD-SEPziwIa3Z4iG.jpg/storage_Edited/ImageVaultHandler.aspx"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"http://intranu.vgregion.se/ImageVault/Images/id_38383/width_337/height_238/preserveAspectRatio_0/scope_0/filename_w2mPuD-SEPziwIa3Z4iG.jpg/storage_Edited/ImageVaultHandler.aspx"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268E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6268E4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"http://intranu.vgregion.se/ImageVault/Images/id_38383/width_337/height_238/preserveAspectRatio_0/scope_0/filename_w2mPuD-SEPziwIa3Z4iG.jpg/storage_Edited/ImageVaultHandler.aspx" \* MERGEFORMATINET </w:instrText>
            </w:r>
            <w:r w:rsidR="006268E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000000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"http://intranu.vgregion.se/ImageVault/Images/id_38383/width_337/height_238/preserveAspectRatio_0/scope_0/filename_w2mPuD-SEPziwIa3Z4iG.jpg/storage_Edited/ImageVaultHandler.aspx" \* MERGEFORMATINET </w:instrText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000000">
              <w:rPr>
                <w:rFonts w:ascii="Arial" w:hAnsi="Arial" w:cs="Arial"/>
                <w:sz w:val="20"/>
                <w:szCs w:val="20"/>
              </w:rPr>
              <w:pict w14:anchorId="0DB12782">
                <v:shape id="_x0000_i1026" type="#_x0000_t75" alt="Mål/Target" style="width:150.75pt;height:107.25pt">
                  <v:imagedata r:id="rId24" r:href="rId25"/>
                </v:shape>
              </w:pict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6268E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CE31C4">
              <w:rPr>
                <w:noProof/>
              </w:rPr>
              <w:t xml:space="preserve"> </w:t>
            </w:r>
            <w:r w:rsidR="00CE31C4">
              <w:rPr>
                <w:noProof/>
              </w:rPr>
              <w:drawing>
                <wp:inline distT="0" distB="0" distL="0" distR="0" wp14:anchorId="658A174C" wp14:editId="64D66C13">
                  <wp:extent cx="1908313" cy="1330702"/>
                  <wp:effectExtent l="0" t="0" r="0" b="3175"/>
                  <wp:docPr id="22" name="Bildobjekt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5260" cy="13425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EF6B83">
              <w:rPr>
                <w:szCs w:val="20"/>
              </w:rPr>
              <w:br/>
            </w:r>
          </w:p>
          <w:p w14:paraId="1FDE59D6" w14:textId="0ED3DB9D" w:rsidR="00EF6B83" w:rsidRDefault="00EF6B83" w:rsidP="00EF6B83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lastRenderedPageBreak/>
              <w:t>Välj aktuell nål</w:t>
            </w:r>
            <w:r w:rsidR="00AB4AE4">
              <w:rPr>
                <w:rFonts w:ascii="Arial" w:hAnsi="Arial" w:cs="Arial"/>
                <w:sz w:val="20"/>
                <w:szCs w:val="20"/>
              </w:rPr>
              <w:t xml:space="preserve"> under menyn </w:t>
            </w:r>
            <w:proofErr w:type="spellStart"/>
            <w:r w:rsidR="00AB4AE4">
              <w:rPr>
                <w:rFonts w:ascii="Arial" w:hAnsi="Arial" w:cs="Arial"/>
                <w:sz w:val="20"/>
                <w:szCs w:val="20"/>
              </w:rPr>
              <w:t>Acquisition</w:t>
            </w:r>
            <w:proofErr w:type="spellEnd"/>
          </w:p>
          <w:p w14:paraId="1BD5C72E" w14:textId="6607FECD" w:rsidR="00A63216" w:rsidRPr="00EF6B83" w:rsidRDefault="00A63216" w:rsidP="00EF6B83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Återgå till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Biopsy</w:t>
            </w:r>
            <w:proofErr w:type="spellEnd"/>
          </w:p>
          <w:p w14:paraId="30292229" w14:textId="77777777" w:rsidR="00EF6B83" w:rsidRPr="00EF6B83" w:rsidRDefault="00EF6B83" w:rsidP="00EF6B83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Markera siffrorna i rutan, i vänster nedre hörn.</w:t>
            </w:r>
          </w:p>
          <w:p w14:paraId="35105A4F" w14:textId="77777777" w:rsidR="00EF6B83" w:rsidRPr="00EF6B83" w:rsidRDefault="00EF6B83" w:rsidP="00EF6B83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Transmit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 xml:space="preserve">. En ruta med </w:t>
            </w: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nålval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 xml:space="preserve"> kommer upp.</w:t>
            </w:r>
          </w:p>
          <w:p w14:paraId="4F655341" w14:textId="77777777" w:rsidR="00EF6B83" w:rsidRPr="00EF6B83" w:rsidRDefault="00EF6B83" w:rsidP="00EF6B83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Bekräfta </w:t>
            </w: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nålval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 xml:space="preserve"> igen.</w:t>
            </w:r>
          </w:p>
          <w:p w14:paraId="7D37B42F" w14:textId="77777777" w:rsidR="00EF6B83" w:rsidRPr="00EF6B83" w:rsidRDefault="00EF6B83" w:rsidP="00EF6B83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Biopsienheten ställer in sig på målet.</w:t>
            </w:r>
          </w:p>
          <w:p w14:paraId="5D086B87" w14:textId="1A829112" w:rsidR="00EF6B83" w:rsidRPr="00EF6B83" w:rsidRDefault="00EF6B83" w:rsidP="00EF6B83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Montera nålhållare och </w:t>
            </w: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bushings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>.</w:t>
            </w:r>
            <w:r w:rsidR="009E41C0">
              <w:rPr>
                <w:rFonts w:ascii="Arial" w:hAnsi="Arial" w:cs="Arial"/>
                <w:sz w:val="20"/>
                <w:szCs w:val="20"/>
              </w:rPr>
              <w:br/>
            </w:r>
            <w:r w:rsidRPr="00EF6B83">
              <w:rPr>
                <w:rFonts w:ascii="Arial" w:hAnsi="Arial" w:cs="Arial"/>
                <w:sz w:val="20"/>
                <w:szCs w:val="20"/>
              </w:rPr>
              <w:br/>
            </w:r>
            <w:r w:rsidRPr="00EF6B83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5E6FACFE" wp14:editId="7078D29F">
                  <wp:extent cx="1343025" cy="1819275"/>
                  <wp:effectExtent l="0" t="0" r="9525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3025" cy="1819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9E41C0">
              <w:rPr>
                <w:rFonts w:ascii="Arial" w:hAnsi="Arial" w:cs="Arial"/>
                <w:sz w:val="20"/>
                <w:szCs w:val="20"/>
              </w:rPr>
              <w:br/>
            </w:r>
          </w:p>
          <w:p w14:paraId="27120F02" w14:textId="366D54EC" w:rsidR="00EF6B83" w:rsidRPr="00EF6B83" w:rsidRDefault="00EF6B83" w:rsidP="00EF6B83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Desinficera insticksstället med </w:t>
            </w: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Klorhexidinsprit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 xml:space="preserve"> 5 mg/ml</w:t>
            </w:r>
            <w:r w:rsidR="00CE6096">
              <w:rPr>
                <w:rFonts w:ascii="Arial" w:hAnsi="Arial" w:cs="Arial"/>
                <w:sz w:val="20"/>
                <w:szCs w:val="20"/>
              </w:rPr>
              <w:t xml:space="preserve"> eller motsvarande.</w:t>
            </w:r>
          </w:p>
          <w:p w14:paraId="7AD687F4" w14:textId="77777777" w:rsidR="00EF6B83" w:rsidRPr="00EF6B83" w:rsidRDefault="00EF6B83" w:rsidP="00EF6B83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Läkaren lägger bedövning och hudsnitt med skalpellen.</w:t>
            </w:r>
          </w:p>
          <w:p w14:paraId="132A9FBE" w14:textId="76A0E147" w:rsidR="00EF6B83" w:rsidRDefault="00EF6B83" w:rsidP="00EF6B83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Ta en nållägesbild om läkaren ordinerar. Klicka på andra stereoparet.</w:t>
            </w:r>
            <w:r w:rsidR="009E41C0">
              <w:rPr>
                <w:rFonts w:ascii="Arial" w:hAnsi="Arial" w:cs="Arial"/>
                <w:sz w:val="20"/>
                <w:szCs w:val="20"/>
              </w:rPr>
              <w:br/>
            </w:r>
            <w:r w:rsidRPr="00EF6B83"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"http://intranu.vgregion.se/ImageVault/Images/id_38413/width_310/height_199/preserveAspectRatio_0/scope_0/filename_cKHbuGpDbZONIwpKawtu.jpg/storage_Edited/ImageVaultHandler.aspx"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"http://intranu.vgregion.se/ImageVault/Images/id_38413/width_310/height_199/preserveAspectRatio_0/scope_0/filename_cKHbuGpDbZONIwpKawtu.jpg/storage_Edited/ImageVaultHandler.aspx"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"http://intranu.vgregion.se/ImageVault/Images/id_38413/width_310/height_199/preserveAspectRatio_0/scope_0/filename_cKHbuGpDbZONIwpKawtu.jpg/storage_Edited/ImageVaultHandler.aspx"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"http://intranu.vgregion.se/ImageVault/Images/id_38413/width_310/height_199/preserveAspectRatio_0/scope_0/filename_cKHbuGpDbZONIwpKawtu.jpg/storage_Edited/ImageVaultHandler.aspx"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"http://intranu.vgregion.se/ImageVault/Images/id_38413/width_310/height_199/preserveAspectRatio_0/scope_0/filename_cKHbuGpDbZONIwpKawtu.jpg/storage_Edited/ImageVaultHandler.aspx"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"http://intranu.vgregion.se/ImageVault/Images/id_38413/width_310/height_199/preserveAspectRatio_0/scope_0/filename_cKHbuGpDbZONIwpKawtu.jpg/storage_Edited/ImageVaultHandler.aspx"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268E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6268E4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"http://intranu.vgregion.se/ImageVault/Images/id_38413/width_310/height_199/preserveAspectRatio_0/scope_0/filename_cKHbuGpDbZONIwpKawtu.jpg/storage_Edited/ImageVaultHandler.aspx" \* MERGEFORMATINET </w:instrText>
            </w:r>
            <w:r w:rsidR="006268E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000000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"http://intranu.vgregion.se/ImageVault/Images/id_38413/width_310/height_199/preserveAspectRatio_0/scope_0/filename_cKHbuGpDbZONIwpKawtu.jpg/storage_Edited/ImageVaultHandler.aspx" \* MERGEFORMATINET </w:instrText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000000">
              <w:rPr>
                <w:rFonts w:ascii="Arial" w:hAnsi="Arial" w:cs="Arial"/>
                <w:sz w:val="20"/>
                <w:szCs w:val="20"/>
              </w:rPr>
              <w:pict w14:anchorId="7D4C8222">
                <v:shape id="_x0000_i1027" type="#_x0000_t75" alt="Nållägesbild" style="width:217.5pt;height:139.5pt">
                  <v:imagedata r:id="rId28" r:href="rId29"/>
                </v:shape>
              </w:pict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6268E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EF6B83">
              <w:rPr>
                <w:rFonts w:ascii="Arial" w:hAnsi="Arial" w:cs="Arial"/>
                <w:sz w:val="20"/>
                <w:szCs w:val="20"/>
              </w:rPr>
              <w:br/>
            </w:r>
            <w:r w:rsidRPr="00EF6B83"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"http://intranu.vgregion.se/ImageVault/Images/id_38414/width_307/height_200/preserveAspectRatio_0/scope_0/filename_YUDeCuZ27jhnI9kbJCSr.jpg/storage_Edited/ImageVaultHandler.aspx"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"http://intranu.vgregion.se/ImageVault/Images/id_38414/width_307/height_200/preserveAspectRatio_0/scope_0/filename_YUDeCuZ27jhnI9kbJCSr.jpg/storage_Edited/ImageVaultHandler.aspx"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"http://intranu.vgregion.se/ImageVault/Images/id_38414/width_307/height_200/preserveAspectRatio_0/scope_0/filename_YUDeCuZ27jhnI9kbJCSr.jpg/storage_Edited/ImageVaultHandler.aspx"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"http://intranu.vgregion.se/ImageVault/Images/id_38414/width_307/height_200/preserveAspectRatio_0/scope_0/filename_YUDeCuZ27jhnI9kbJCSr.jpg/storage_Edited/ImageVaultHandler.aspx"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"http://intranu.vgregion.se/ImageVault/Images/id_38414/width_307/height_200/preserveAspectRatio_0/scope_0/filename_YUDeCuZ27jhnI9kbJCSr.jpg/storage_Edited/ImageVaultHandler.aspx"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"http://intranu.vgregion.se/ImageVault/Images/id_38414/width_307/height_200/preserveAspectRatio_0/scope_0/filename_YUDeCuZ27jhnI9kbJCSr.jpg/storage_Edited/ImageVaultHandler.aspx"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268E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6268E4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"http://intranu.vgregion.se/ImageVault/Images/id_38414/width_307/height_200/preserveAspectRatio_0/scope_0/filename_YUDeCuZ27jhnI9kbJCSr.jpg/storage_Edited/ImageVaultHandler.aspx" \* MERGEFORMATINET </w:instrText>
            </w:r>
            <w:r w:rsidR="006268E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000000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"http://intranu.vgregion.se/ImageVault/Images/id_38414/width_307/height_200/preserveAspectRatio_0/scope_0/filename_YUDeCuZ27jhnI9kbJCSr.jpg/storage_Edited/ImageVaultHandler.aspx" \* MERGEFORMATINET </w:instrText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000000">
              <w:rPr>
                <w:rFonts w:ascii="Arial" w:hAnsi="Arial" w:cs="Arial"/>
                <w:sz w:val="20"/>
                <w:szCs w:val="20"/>
              </w:rPr>
              <w:pict w14:anchorId="7B2947D6">
                <v:shape id="_x0000_i1028" type="#_x0000_t75" alt="Nållägesbild" style="width:216.75pt;height:141.75pt">
                  <v:imagedata r:id="rId30" r:href="rId31"/>
                </v:shape>
              </w:pict>
            </w:r>
            <w:r w:rsidR="00000000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6268E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0A4C6B">
              <w:rPr>
                <w:rFonts w:ascii="Arial" w:hAnsi="Arial" w:cs="Arial"/>
                <w:sz w:val="20"/>
                <w:szCs w:val="20"/>
              </w:rPr>
              <w:br/>
            </w:r>
          </w:p>
          <w:p w14:paraId="0AEBDFC8" w14:textId="77777777" w:rsidR="00163DE7" w:rsidRDefault="00163DE7" w:rsidP="00163DE7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35542C32" w14:textId="77777777" w:rsidR="00163DE7" w:rsidRDefault="00163DE7" w:rsidP="00163DE7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4EBFF446" w14:textId="77777777" w:rsidR="00163DE7" w:rsidRDefault="00163DE7" w:rsidP="00163DE7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047B3388" w14:textId="77777777" w:rsidR="00163DE7" w:rsidRDefault="00163DE7" w:rsidP="00163DE7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6508C4B8" w14:textId="77777777" w:rsidR="00163DE7" w:rsidRDefault="00163DE7" w:rsidP="00163DE7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0ACA81F7" w14:textId="77777777" w:rsidR="00F37780" w:rsidRDefault="00F37780" w:rsidP="00163DE7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1828744E" w14:textId="77777777" w:rsidR="00F37780" w:rsidRDefault="00F37780" w:rsidP="00163DE7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761DA5D5" w14:textId="77777777" w:rsidR="00F37780" w:rsidRDefault="00F37780" w:rsidP="00163DE7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06CC6DB1" w14:textId="77777777" w:rsidR="00163DE7" w:rsidRDefault="00163DE7" w:rsidP="00163DE7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60063789" w14:textId="77777777" w:rsidR="00163DE7" w:rsidRDefault="00163DE7" w:rsidP="00163DE7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6ECAA27B" w14:textId="77777777" w:rsidR="00163DE7" w:rsidRDefault="00163DE7" w:rsidP="00163DE7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1153E43D" w14:textId="77777777" w:rsidR="00163DE7" w:rsidRPr="00EF6B83" w:rsidRDefault="00163DE7" w:rsidP="00163DE7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653EF87D" w14:textId="52ED742C" w:rsidR="009E41C0" w:rsidRDefault="00EF6B83" w:rsidP="009E41C0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Om läkaren vill flytta nålen manuellt (X, Y, Z) måste en av åsidosättningsknapparna hållas inne.</w:t>
            </w:r>
            <w:r w:rsidR="00C4786E">
              <w:rPr>
                <w:rFonts w:ascii="Arial" w:hAnsi="Arial" w:cs="Arial"/>
                <w:sz w:val="20"/>
                <w:szCs w:val="20"/>
              </w:rPr>
              <w:br/>
            </w:r>
            <w:r w:rsidR="00C4786E">
              <w:rPr>
                <w:rFonts w:ascii="Arial" w:hAnsi="Arial" w:cs="Arial"/>
                <w:sz w:val="20"/>
                <w:szCs w:val="20"/>
              </w:rPr>
              <w:br/>
            </w:r>
            <w:r w:rsidR="009E41C0">
              <w:rPr>
                <w:noProof/>
              </w:rPr>
              <w:drawing>
                <wp:inline distT="0" distB="0" distL="0" distR="0" wp14:anchorId="7A8EA1F5" wp14:editId="01245FCF">
                  <wp:extent cx="1669774" cy="1708611"/>
                  <wp:effectExtent l="0" t="0" r="6985" b="6350"/>
                  <wp:docPr id="4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9166" cy="17284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D7760D5" w14:textId="2BD837EA" w:rsidR="00C4786E" w:rsidRPr="00EF6B83" w:rsidRDefault="00D02F24" w:rsidP="00C4786E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br/>
              <w:t xml:space="preserve">Förflyttning i X-riktning (X=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vä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/hö)</w:t>
            </w:r>
            <w:r>
              <w:rPr>
                <w:rFonts w:ascii="Arial" w:hAnsi="Arial" w:cs="Arial"/>
                <w:sz w:val="20"/>
                <w:szCs w:val="20"/>
              </w:rPr>
              <w:br/>
              <w:t>Förflyttning i Y-riktning (Y=bakåt/framåt)</w:t>
            </w:r>
            <w:r>
              <w:rPr>
                <w:rFonts w:ascii="Arial" w:hAnsi="Arial" w:cs="Arial"/>
                <w:sz w:val="20"/>
                <w:szCs w:val="20"/>
              </w:rPr>
              <w:br/>
              <w:t>Förflyttning i Z-riktning (Z = upp/ner)</w:t>
            </w:r>
          </w:p>
          <w:p w14:paraId="3BCFC3A7" w14:textId="77777777" w:rsidR="00EF6B83" w:rsidRPr="00EF6B83" w:rsidRDefault="00EF6B83" w:rsidP="00EF6B83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Vid behov: För undan röntgenröret genom att hålla inne ”vinklingsknappen” höger/vänster. Glöm inte vinkla tillbaka röret till ursprungsposition vid eventuell nållägesbild.</w:t>
            </w:r>
          </w:p>
          <w:p w14:paraId="2C91BB41" w14:textId="77777777" w:rsidR="00EF6B83" w:rsidRPr="00EF6B83" w:rsidRDefault="00EF6B83" w:rsidP="00EF6B83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Läkaren tar biopsiprov och lägger preparatet i biopsikorgen/petriskålen.</w:t>
            </w:r>
          </w:p>
          <w:p w14:paraId="6DC9816E" w14:textId="0433E949" w:rsidR="00EF6B83" w:rsidRPr="00EF6B83" w:rsidRDefault="00EF6B83" w:rsidP="00EF6B83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Provet röntgas i </w:t>
            </w:r>
            <w:hyperlink r:id="rId33" w:history="1">
              <w:proofErr w:type="spellStart"/>
              <w:r w:rsidRPr="00EF6B83">
                <w:rPr>
                  <w:rFonts w:ascii="Arial" w:hAnsi="Arial" w:cs="Arial"/>
                  <w:sz w:val="20"/>
                  <w:szCs w:val="20"/>
                </w:rPr>
                <w:t>Faxitronen</w:t>
              </w:r>
              <w:proofErr w:type="spellEnd"/>
            </w:hyperlink>
            <w:r w:rsidRPr="00EF6B83">
              <w:rPr>
                <w:rFonts w:ascii="Arial" w:hAnsi="Arial" w:cs="Arial"/>
                <w:sz w:val="20"/>
                <w:szCs w:val="20"/>
              </w:rPr>
              <w:t>/</w:t>
            </w:r>
            <w:hyperlink r:id="rId34" w:history="1">
              <w:r w:rsidRPr="00EF6B83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stativet.</w:t>
              </w:r>
            </w:hyperlink>
            <w:r w:rsidRPr="00EF6B8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Dx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>/Sin-märkning via RIS.</w:t>
            </w:r>
          </w:p>
          <w:p w14:paraId="66774A7A" w14:textId="77777777" w:rsidR="00EF6B83" w:rsidRPr="00EF6B83" w:rsidRDefault="00EF6B83" w:rsidP="00EF6B83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Efter godkännande av läkaren läggs preparatet i formalin.</w:t>
            </w:r>
          </w:p>
          <w:p w14:paraId="09710B5B" w14:textId="7962423B" w:rsidR="00EF6B83" w:rsidRPr="00EF6B83" w:rsidRDefault="00EF6B83" w:rsidP="00EF6B83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 xml:space="preserve">Eventuell för läkaren in en </w:t>
            </w:r>
            <w:proofErr w:type="spellStart"/>
            <w:r w:rsidRPr="00EF6B83">
              <w:rPr>
                <w:rFonts w:ascii="Arial" w:hAnsi="Arial" w:cs="Arial"/>
                <w:sz w:val="20"/>
                <w:szCs w:val="20"/>
              </w:rPr>
              <w:t>intrammamarmarkör</w:t>
            </w:r>
            <w:proofErr w:type="spellEnd"/>
            <w:r w:rsidRPr="00EF6B83">
              <w:rPr>
                <w:rFonts w:ascii="Arial" w:hAnsi="Arial" w:cs="Arial"/>
                <w:sz w:val="20"/>
                <w:szCs w:val="20"/>
              </w:rPr>
              <w:t xml:space="preserve">. Lägg i så fall till ett undersökningskort: undersökningskod </w:t>
            </w:r>
            <w:proofErr w:type="gramStart"/>
            <w:r w:rsidRPr="00EF6B83">
              <w:rPr>
                <w:rFonts w:ascii="Arial" w:hAnsi="Arial" w:cs="Arial"/>
                <w:sz w:val="20"/>
                <w:szCs w:val="20"/>
              </w:rPr>
              <w:t>66600</w:t>
            </w:r>
            <w:proofErr w:type="gramEnd"/>
            <w:r w:rsidRPr="00EF6B83">
              <w:rPr>
                <w:rFonts w:ascii="Arial" w:hAnsi="Arial" w:cs="Arial"/>
                <w:sz w:val="20"/>
                <w:szCs w:val="20"/>
              </w:rPr>
              <w:t xml:space="preserve"> Mammografisk indikering.</w:t>
            </w:r>
            <w:r w:rsidR="006268E4">
              <w:rPr>
                <w:rFonts w:ascii="Arial" w:hAnsi="Arial" w:cs="Arial"/>
                <w:sz w:val="20"/>
                <w:szCs w:val="20"/>
              </w:rPr>
              <w:br/>
              <w:t>Dokumentera under material, vilken markör som används.</w:t>
            </w:r>
          </w:p>
          <w:p w14:paraId="50CD5E26" w14:textId="77777777" w:rsidR="00EF6B83" w:rsidRPr="00EF6B83" w:rsidRDefault="00EF6B83" w:rsidP="00EF6B83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Avsluta undersökningen i Modalitet.</w:t>
            </w:r>
          </w:p>
          <w:p w14:paraId="71A1CB91" w14:textId="77777777" w:rsidR="00EF6B83" w:rsidRPr="00EF6B83" w:rsidRDefault="00EF6B83" w:rsidP="00EF6B83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Ta bort nål, nålförare och nålhållare. Biopsienheten går automatiskt till sitt ursprungsläge. Släpp kompressionen.</w:t>
            </w:r>
          </w:p>
          <w:p w14:paraId="670B6BDD" w14:textId="77777777" w:rsidR="00EF6B83" w:rsidRPr="00EF6B83" w:rsidRDefault="00EF6B83" w:rsidP="00EF6B83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Sätt förband på bröstet.</w:t>
            </w:r>
          </w:p>
        </w:tc>
      </w:tr>
      <w:tr w:rsidR="00EF6B83" w:rsidRPr="00EF6B83" w14:paraId="6852CF13" w14:textId="77777777" w:rsidTr="00FB4958">
        <w:trPr>
          <w:trHeight w:val="263"/>
        </w:trPr>
        <w:tc>
          <w:tcPr>
            <w:tcW w:w="10348" w:type="dxa"/>
            <w:gridSpan w:val="3"/>
            <w:shd w:val="clear" w:color="auto" w:fill="auto"/>
          </w:tcPr>
          <w:p w14:paraId="7D4201FA" w14:textId="77777777" w:rsidR="00EF6B83" w:rsidRPr="00EF6B83" w:rsidRDefault="00EF6B83" w:rsidP="002B2157">
            <w:pPr>
              <w:pStyle w:val="Rubrik2"/>
              <w:ind w:left="0"/>
              <w:rPr>
                <w:sz w:val="26"/>
              </w:rPr>
            </w:pPr>
            <w:r w:rsidRPr="00EF6B83">
              <w:lastRenderedPageBreak/>
              <w:t>Hantering av prover/remiss</w:t>
            </w:r>
          </w:p>
        </w:tc>
      </w:tr>
      <w:tr w:rsidR="00EF6B83" w:rsidRPr="00EF6B83" w14:paraId="2459558C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4BDF0476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F6B83">
              <w:rPr>
                <w:rFonts w:ascii="Arial" w:hAnsi="Arial" w:cs="Arial"/>
                <w:b/>
                <w:sz w:val="20"/>
                <w:szCs w:val="20"/>
              </w:rPr>
              <w:t>Information/förfrågan till polikliniska patienten</w:t>
            </w:r>
          </w:p>
          <w:p w14:paraId="45BB06AC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32FBCC3A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 xml:space="preserve">”Går det bra om provet sparas till forskning?” </w:t>
            </w:r>
            <w:hyperlink r:id="rId35" w:history="1">
              <w:r w:rsidRPr="00EF6B83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Biobankslagen</w:t>
              </w:r>
            </w:hyperlink>
            <w:r w:rsidRPr="00EF6B83">
              <w:rPr>
                <w:rFonts w:ascii="Arial" w:hAnsi="Arial" w:cs="Arial"/>
                <w:sz w:val="20"/>
                <w:szCs w:val="20"/>
              </w:rPr>
              <w:t xml:space="preserve"> (1177.se)</w:t>
            </w:r>
          </w:p>
          <w:p w14:paraId="00D69B73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4163E1A" w14:textId="6B872D27" w:rsidR="00EF6B83" w:rsidRPr="00EF6B83" w:rsidRDefault="00EF6B83" w:rsidP="00EF6B83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 xml:space="preserve">Informationsblad till patient – </w:t>
            </w:r>
            <w:hyperlink r:id="rId36" w:history="1">
              <w:r w:rsidR="00C05B17" w:rsidRPr="00C05B17">
                <w:rPr>
                  <w:rStyle w:val="Hyperlnk"/>
                  <w:rFonts w:ascii="Arial" w:hAnsi="Arial" w:cs="Arial"/>
                  <w:sz w:val="20"/>
                  <w:szCs w:val="20"/>
                </w:rPr>
                <w:t>Prov i vården</w:t>
              </w:r>
            </w:hyperlink>
            <w:r w:rsidRPr="006268E4">
              <w:rPr>
                <w:rFonts w:ascii="Arial" w:hAnsi="Arial" w:cs="Arial"/>
                <w:color w:val="C00000"/>
                <w:sz w:val="20"/>
                <w:szCs w:val="20"/>
              </w:rPr>
              <w:t xml:space="preserve"> </w:t>
            </w: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br/>
              <w:t>(Nationella Biobanksrådet)</w:t>
            </w:r>
          </w:p>
        </w:tc>
      </w:tr>
      <w:tr w:rsidR="00EF6B83" w:rsidRPr="00EF6B83" w14:paraId="04FCE34D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1233A298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61F166AD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F6B83" w:rsidRPr="00EF6B83" w14:paraId="5ADC22F6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74A8BC63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F6B83">
              <w:rPr>
                <w:rFonts w:ascii="Arial" w:hAnsi="Arial" w:cs="Arial"/>
                <w:b/>
                <w:sz w:val="20"/>
                <w:szCs w:val="20"/>
              </w:rPr>
              <w:t>Uppmärkning</w:t>
            </w:r>
          </w:p>
          <w:p w14:paraId="085023BF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0577FA95" w14:textId="77777777" w:rsidR="00EF6B83" w:rsidRPr="00EF6B83" w:rsidRDefault="00EF6B83" w:rsidP="00EF6B83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 xml:space="preserve">Märk upp burken/formaldehydlösning med etikett. </w:t>
            </w:r>
          </w:p>
          <w:p w14:paraId="66D4CF56" w14:textId="77777777" w:rsidR="00EF6B83" w:rsidRPr="00EF6B83" w:rsidRDefault="00EF6B83" w:rsidP="00EF6B83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 xml:space="preserve">Skriv datum </w:t>
            </w:r>
          </w:p>
          <w:p w14:paraId="0D2312B4" w14:textId="52A7C5EF" w:rsidR="00EF6B83" w:rsidRPr="00EF6B83" w:rsidRDefault="00EF6B83" w:rsidP="00EF6B83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>Avdelning t</w:t>
            </w:r>
            <w:r w:rsidR="00BB4932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 xml:space="preserve"> ex Bröst mott</w:t>
            </w:r>
          </w:p>
          <w:p w14:paraId="15912B8E" w14:textId="77777777" w:rsidR="00EF6B83" w:rsidRPr="00EF6B83" w:rsidRDefault="00EF6B83" w:rsidP="00EF6B83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 xml:space="preserve"> Patientens personnummer (10 siffror) och namn</w:t>
            </w:r>
          </w:p>
          <w:p w14:paraId="7D40A7D8" w14:textId="77777777" w:rsidR="00EF6B83" w:rsidRPr="00EF6B83" w:rsidRDefault="00EF6B83" w:rsidP="00EF6B83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>Undersökning: Biopsi.</w:t>
            </w:r>
          </w:p>
          <w:p w14:paraId="347411B0" w14:textId="77777777" w:rsidR="00EF6B83" w:rsidRPr="00EF6B83" w:rsidRDefault="00EF6B83" w:rsidP="00EF6B83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>Stäm av patientdata på etikett och remiss med patient!</w:t>
            </w:r>
          </w:p>
          <w:p w14:paraId="63D76F77" w14:textId="77777777" w:rsidR="00EF6B83" w:rsidRPr="00EF6B83" w:rsidRDefault="00EF6B83" w:rsidP="00EF6B83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>Vid prov från olika lokalisationer märk: numrering, höger eller vänster.</w:t>
            </w:r>
          </w:p>
        </w:tc>
      </w:tr>
      <w:tr w:rsidR="00EF6B83" w:rsidRPr="00EF6B83" w14:paraId="32CADEF8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4A362570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1A470D03" w14:textId="77777777" w:rsidR="00EF6B83" w:rsidRPr="00EF6B83" w:rsidRDefault="00EF6B83" w:rsidP="00EF6B83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F6B83" w:rsidRPr="00EF6B83" w14:paraId="38FED471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2BD89062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F6B83">
              <w:rPr>
                <w:rFonts w:ascii="Arial" w:hAnsi="Arial" w:cs="Arial"/>
                <w:b/>
                <w:sz w:val="20"/>
                <w:szCs w:val="20"/>
              </w:rPr>
              <w:t>Remiss</w:t>
            </w:r>
          </w:p>
          <w:p w14:paraId="2E27D399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48ED5FCF" w14:textId="77777777" w:rsidR="00EF6B83" w:rsidRPr="00EF6B83" w:rsidRDefault="00EF6B83" w:rsidP="00EF6B83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>Använd Remiss ”Patologi” – exempel:</w:t>
            </w:r>
          </w:p>
          <w:p w14:paraId="55817020" w14:textId="1378992C" w:rsidR="00EF6B83" w:rsidRPr="00EF6B83" w:rsidRDefault="00EF6B83" w:rsidP="00EF6B83">
            <w:pPr>
              <w:numPr>
                <w:ilvl w:val="0"/>
                <w:numId w:val="27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37" w:history="1">
              <w:r w:rsidRPr="00EF6B83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Mall remiss Patologi Kalk</w:t>
              </w:r>
            </w:hyperlink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</w:p>
          <w:p w14:paraId="61B752FD" w14:textId="31EB2388" w:rsidR="00EF6B83" w:rsidRPr="00EF6B83" w:rsidRDefault="00EF6B83" w:rsidP="00EF6B83">
            <w:pPr>
              <w:numPr>
                <w:ilvl w:val="0"/>
                <w:numId w:val="27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38" w:history="1">
              <w:r w:rsidRPr="00EF6B83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 xml:space="preserve">Mall remiss Patologi </w:t>
              </w:r>
              <w:proofErr w:type="spellStart"/>
              <w:r w:rsidRPr="00EF6B83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Core</w:t>
              </w:r>
              <w:proofErr w:type="spellEnd"/>
            </w:hyperlink>
          </w:p>
          <w:p w14:paraId="50F7AC2B" w14:textId="77777777" w:rsidR="00EF6B83" w:rsidRPr="00EF6B83" w:rsidRDefault="00EF6B83" w:rsidP="00EF6B83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894DBEA" w14:textId="77777777" w:rsidR="00EF6B83" w:rsidRPr="00EF6B83" w:rsidRDefault="00EF6B83" w:rsidP="00EF6B83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>Vid prov från både höger och vänster bröst – använd en remiss/bröst.</w:t>
            </w:r>
          </w:p>
          <w:p w14:paraId="11C5883C" w14:textId="77777777" w:rsidR="00EF6B83" w:rsidRPr="00EF6B83" w:rsidRDefault="00EF6B83" w:rsidP="00EF6B83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20832AC" w14:textId="77777777" w:rsidR="00EF6B83" w:rsidRPr="00EF6B83" w:rsidRDefault="00EF6B83" w:rsidP="00EF6B83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 xml:space="preserve">Remissen ska innehålla: </w:t>
            </w:r>
          </w:p>
          <w:p w14:paraId="6F8CD842" w14:textId="0B343A85" w:rsidR="00EF6B83" w:rsidRPr="00EF6B83" w:rsidRDefault="00EF6B83" w:rsidP="00EF6B83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 xml:space="preserve">Remitterande inrättning, namn, personnummer (10 siffror), kopia till </w:t>
            </w:r>
            <w:proofErr w:type="spellStart"/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>Mammografiavd</w:t>
            </w:r>
            <w:proofErr w:type="spellEnd"/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>, provtagningsdatum</w:t>
            </w:r>
            <w:r w:rsidR="006268E4">
              <w:rPr>
                <w:rFonts w:ascii="Arial" w:hAnsi="Arial" w:cs="Arial"/>
                <w:color w:val="000000"/>
                <w:sz w:val="20"/>
                <w:szCs w:val="20"/>
              </w:rPr>
              <w:t>, notera tiden på PAD-remissen då preparatet läggs i formalin.</w:t>
            </w:r>
          </w:p>
          <w:p w14:paraId="09514BC6" w14:textId="77777777" w:rsidR="00EF6B83" w:rsidRPr="00EF6B83" w:rsidRDefault="00EF6B83" w:rsidP="00EF6B83">
            <w:pPr>
              <w:numPr>
                <w:ilvl w:val="0"/>
                <w:numId w:val="26"/>
              </w:numPr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>Klinisk data</w:t>
            </w:r>
            <w:proofErr w:type="gramEnd"/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 xml:space="preserve"> (vid prov från olika lokalisationer numrering, höger eller vänster).</w:t>
            </w:r>
          </w:p>
          <w:p w14:paraId="0ED49EB5" w14:textId="77777777" w:rsidR="00EF6B83" w:rsidRPr="00EF6B83" w:rsidRDefault="00EF6B83" w:rsidP="00EF6B83">
            <w:pPr>
              <w:numPr>
                <w:ilvl w:val="0"/>
                <w:numId w:val="26"/>
              </w:numPr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Remitterande läkare/</w:t>
            </w:r>
            <w:proofErr w:type="spellStart"/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>sign</w:t>
            </w:r>
            <w:proofErr w:type="spellEnd"/>
          </w:p>
          <w:p w14:paraId="0DD94CF0" w14:textId="77777777" w:rsidR="00EF6B83" w:rsidRPr="00EF6B83" w:rsidRDefault="00EF6B83" w:rsidP="00EF6B83">
            <w:pPr>
              <w:numPr>
                <w:ilvl w:val="0"/>
                <w:numId w:val="26"/>
              </w:numPr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>Prov/lokalisation, Provtagningsdatum.</w:t>
            </w:r>
          </w:p>
          <w:p w14:paraId="64695C17" w14:textId="77777777" w:rsidR="00EF6B83" w:rsidRPr="00EF6B83" w:rsidRDefault="00EF6B83" w:rsidP="00EF6B83">
            <w:pPr>
              <w:numPr>
                <w:ilvl w:val="0"/>
                <w:numId w:val="26"/>
              </w:numPr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>Antal burkar/rör, Sign</w:t>
            </w:r>
          </w:p>
        </w:tc>
      </w:tr>
      <w:tr w:rsidR="00EF6B83" w:rsidRPr="00EF6B83" w14:paraId="77A60104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2328D715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70D006E9" w14:textId="77777777" w:rsidR="00EF6B83" w:rsidRPr="00EF6B83" w:rsidRDefault="00EF6B83" w:rsidP="00EF6B83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F6B83" w:rsidRPr="00EF6B83" w14:paraId="3855199D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3681F7B5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F6B83">
              <w:rPr>
                <w:rFonts w:ascii="Arial" w:hAnsi="Arial" w:cs="Arial"/>
                <w:b/>
                <w:sz w:val="20"/>
                <w:szCs w:val="20"/>
              </w:rPr>
              <w:t>Prov och remiss lämnas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33089AF8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>Patologen plan 3.</w:t>
            </w:r>
          </w:p>
          <w:p w14:paraId="6C2DE91E" w14:textId="68FDA8A9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 xml:space="preserve">Följ rutin </w:t>
            </w:r>
            <w:hyperlink r:id="rId39" w:history="1">
              <w:r w:rsidRPr="00EF6B83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Provinläm</w:t>
              </w:r>
              <w:r w:rsidRPr="00EF6B83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n</w:t>
              </w:r>
              <w:r w:rsidRPr="00EF6B83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ing till Patologen, Bröstcentrum</w:t>
              </w:r>
            </w:hyperlink>
            <w:r w:rsidRPr="00EF6B83">
              <w:rPr>
                <w:rFonts w:ascii="Arial" w:hAnsi="Arial" w:cs="Arial"/>
                <w:color w:val="000000"/>
                <w:sz w:val="20"/>
                <w:szCs w:val="20"/>
              </w:rPr>
              <w:t xml:space="preserve"> då patologen är obemannad.</w:t>
            </w:r>
          </w:p>
        </w:tc>
      </w:tr>
      <w:tr w:rsidR="00EF6B83" w:rsidRPr="00EF6B83" w14:paraId="0F3C0E78" w14:textId="77777777" w:rsidTr="00FB4958">
        <w:trPr>
          <w:trHeight w:val="263"/>
        </w:trPr>
        <w:tc>
          <w:tcPr>
            <w:tcW w:w="10348" w:type="dxa"/>
            <w:gridSpan w:val="3"/>
            <w:shd w:val="clear" w:color="auto" w:fill="auto"/>
          </w:tcPr>
          <w:p w14:paraId="33C45D4C" w14:textId="77777777" w:rsidR="00EF6B83" w:rsidRPr="00EF6B83" w:rsidRDefault="00EF6B83" w:rsidP="002B2157">
            <w:pPr>
              <w:pStyle w:val="Rubrik2"/>
              <w:ind w:left="0"/>
              <w:rPr>
                <w:rFonts w:ascii="Arial" w:hAnsi="Arial"/>
                <w:color w:val="000000"/>
                <w:sz w:val="26"/>
              </w:rPr>
            </w:pPr>
            <w:r w:rsidRPr="00EF6B83">
              <w:t>Efter undersökningen</w:t>
            </w:r>
          </w:p>
        </w:tc>
      </w:tr>
      <w:tr w:rsidR="00EF6B83" w:rsidRPr="00EF6B83" w14:paraId="23E7789D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0E03CD9D" w14:textId="345C5FB0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F6B83">
              <w:rPr>
                <w:rFonts w:ascii="Arial" w:hAnsi="Arial" w:cs="Arial"/>
                <w:b/>
                <w:sz w:val="20"/>
                <w:szCs w:val="20"/>
              </w:rPr>
              <w:t xml:space="preserve">Dokumentation i </w:t>
            </w:r>
            <w:r w:rsidR="002B2157">
              <w:rPr>
                <w:rFonts w:ascii="Arial" w:hAnsi="Arial" w:cs="Arial"/>
                <w:b/>
                <w:sz w:val="20"/>
                <w:szCs w:val="20"/>
              </w:rPr>
              <w:t>PACS</w:t>
            </w:r>
          </w:p>
          <w:p w14:paraId="42F3C678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1D11B98B" w14:textId="77777777" w:rsidR="00EF6B83" w:rsidRPr="00EF6B83" w:rsidRDefault="00EF6B83" w:rsidP="00EF6B83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</w:rPr>
            </w:pPr>
            <w:r w:rsidRPr="00EF6B83">
              <w:rPr>
                <w:rFonts w:ascii="Arial" w:hAnsi="Arial" w:cs="Arial"/>
                <w:sz w:val="20"/>
              </w:rPr>
              <w:t>Provtagning med mer än en förändring – skapa ett undersökningskort för varje förändring.</w:t>
            </w:r>
          </w:p>
          <w:p w14:paraId="4C07DC11" w14:textId="692A7D69" w:rsidR="00EF6B83" w:rsidRPr="00EF6B83" w:rsidRDefault="00EF6B83" w:rsidP="00EF6B83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</w:rPr>
            </w:pPr>
            <w:r w:rsidRPr="00EF6B83">
              <w:rPr>
                <w:rFonts w:ascii="Arial" w:hAnsi="Arial" w:cs="Arial"/>
                <w:sz w:val="20"/>
              </w:rPr>
              <w:t xml:space="preserve">Fyll i </w:t>
            </w:r>
            <w:hyperlink r:id="rId40" w:history="1">
              <w:r w:rsidR="00F37780" w:rsidRPr="00F37780">
                <w:rPr>
                  <w:rStyle w:val="Hyperlnk"/>
                  <w:rFonts w:ascii="Arial" w:hAnsi="Arial" w:cs="Arial"/>
                  <w:sz w:val="20"/>
                </w:rPr>
                <w:t>Läkemedel</w:t>
              </w:r>
            </w:hyperlink>
            <w:r w:rsidR="00F37780">
              <w:rPr>
                <w:rFonts w:ascii="Arial" w:hAnsi="Arial" w:cs="Arial"/>
                <w:sz w:val="20"/>
              </w:rPr>
              <w:t xml:space="preserve"> </w:t>
            </w:r>
            <w:r w:rsidRPr="00F37780">
              <w:rPr>
                <w:rFonts w:ascii="Arial" w:hAnsi="Arial" w:cs="Arial"/>
                <w:sz w:val="20"/>
              </w:rPr>
              <w:t>i undersökningskortet.</w:t>
            </w:r>
          </w:p>
          <w:p w14:paraId="64925875" w14:textId="77777777" w:rsidR="00EF6B83" w:rsidRPr="00EF6B83" w:rsidRDefault="00EF6B83" w:rsidP="00EF6B83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</w:rPr>
            </w:pPr>
            <w:r w:rsidRPr="00EF6B83">
              <w:rPr>
                <w:rFonts w:ascii="Arial" w:hAnsi="Arial" w:cs="Arial"/>
                <w:sz w:val="20"/>
              </w:rPr>
              <w:t>Notera i Remissanteckningar – Info om Biobankslagen.</w:t>
            </w:r>
          </w:p>
          <w:p w14:paraId="5D586A00" w14:textId="191A4FCD" w:rsidR="00EF6B83" w:rsidRPr="00EF6B83" w:rsidRDefault="00EF6B83" w:rsidP="00EF6B83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</w:rPr>
              <w:t xml:space="preserve">Stoppa undersökningen i </w:t>
            </w:r>
            <w:r w:rsidR="002B2157">
              <w:rPr>
                <w:rFonts w:ascii="Arial" w:hAnsi="Arial" w:cs="Arial"/>
                <w:sz w:val="20"/>
              </w:rPr>
              <w:t>PACS</w:t>
            </w:r>
            <w:r w:rsidRPr="00EF6B83">
              <w:rPr>
                <w:rFonts w:ascii="Arial" w:hAnsi="Arial" w:cs="Arial"/>
                <w:sz w:val="20"/>
              </w:rPr>
              <w:t>.</w:t>
            </w:r>
          </w:p>
        </w:tc>
      </w:tr>
      <w:tr w:rsidR="00EF6B83" w:rsidRPr="00EF6B83" w14:paraId="021F4CAB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020AE71F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775139B2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F6B83" w:rsidRPr="00EF6B83" w14:paraId="644C49DF" w14:textId="77777777" w:rsidTr="00FB4958">
        <w:trPr>
          <w:trHeight w:val="263"/>
        </w:trPr>
        <w:tc>
          <w:tcPr>
            <w:tcW w:w="2552" w:type="dxa"/>
            <w:shd w:val="clear" w:color="auto" w:fill="auto"/>
          </w:tcPr>
          <w:p w14:paraId="05CCEF00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F6B83">
              <w:rPr>
                <w:rFonts w:ascii="Arial" w:hAnsi="Arial" w:cs="Arial"/>
                <w:b/>
                <w:sz w:val="20"/>
                <w:szCs w:val="20"/>
              </w:rPr>
              <w:t>Eftervård</w:t>
            </w:r>
          </w:p>
          <w:p w14:paraId="21F9934B" w14:textId="77777777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7E9468DE" w14:textId="05591710" w:rsidR="00EF6B83" w:rsidRP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Alvedon 1 g enligt ordination</w:t>
            </w:r>
            <w:r w:rsidR="006268E4">
              <w:rPr>
                <w:rFonts w:ascii="Arial" w:hAnsi="Arial" w:cs="Arial"/>
                <w:sz w:val="20"/>
                <w:szCs w:val="20"/>
              </w:rPr>
              <w:t xml:space="preserve"> eller motsvarande.</w:t>
            </w:r>
          </w:p>
          <w:p w14:paraId="2C4EE8A7" w14:textId="77777777" w:rsidR="00EF6B83" w:rsidRDefault="00EF6B83" w:rsidP="00EF6B8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F6B83">
              <w:rPr>
                <w:rFonts w:ascii="Arial" w:hAnsi="Arial" w:cs="Arial"/>
                <w:sz w:val="20"/>
                <w:szCs w:val="20"/>
              </w:rPr>
              <w:t>Kontakta Bröstmottagningen för återbesök.</w:t>
            </w:r>
          </w:p>
          <w:p w14:paraId="1E880C4B" w14:textId="06DC41E7" w:rsidR="00725B30" w:rsidRPr="00EF6B83" w:rsidRDefault="00725B30" w:rsidP="00EF6B8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Lämna patientinformation: Information angående provsvar efter vävnadsprov via Bröstmottagningen.</w:t>
            </w:r>
          </w:p>
        </w:tc>
      </w:tr>
      <w:bookmarkEnd w:id="2"/>
    </w:tbl>
    <w:p w14:paraId="5DBAEBCB" w14:textId="77777777" w:rsidR="00EF6B83" w:rsidRPr="00EF6B83" w:rsidRDefault="00EF6B83" w:rsidP="00EF6B83">
      <w:pPr>
        <w:spacing w:after="0" w:line="240" w:lineRule="auto"/>
        <w:ind w:left="0" w:right="0"/>
        <w:rPr>
          <w:sz w:val="14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3194E">
      <w:type w:val="continuous"/>
      <w:pgSz w:w="11900" w:h="16840"/>
      <w:pgMar w:top="1134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7FA4E2" w14:textId="77777777" w:rsidR="00E871CD" w:rsidRDefault="00E871CD">
      <w:r>
        <w:separator/>
      </w:r>
    </w:p>
  </w:endnote>
  <w:endnote w:type="continuationSeparator" w:id="0">
    <w:p w14:paraId="13D8ABA4" w14:textId="77777777" w:rsidR="00E871CD" w:rsidRDefault="00E871CD">
      <w:r>
        <w:continuationSeparator/>
      </w:r>
    </w:p>
  </w:endnote>
  <w:endnote w:type="continuationNotice" w:id="1">
    <w:p w14:paraId="1F95435D" w14:textId="77777777" w:rsidR="00E871CD" w:rsidRDefault="00E871C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1" name="Bildobjekt 2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2E9905" w14:textId="77777777" w:rsidR="00E871CD" w:rsidRDefault="00E871CD"/>
  </w:footnote>
  <w:footnote w:type="continuationSeparator" w:id="0">
    <w:p w14:paraId="68053200" w14:textId="77777777" w:rsidR="00E871CD" w:rsidRDefault="00E871CD">
      <w:r>
        <w:continuationSeparator/>
      </w:r>
    </w:p>
  </w:footnote>
  <w:footnote w:type="continuationNotice" w:id="1">
    <w:p w14:paraId="2C41E4C6" w14:textId="77777777" w:rsidR="00E871CD" w:rsidRDefault="00E871C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" name="Bildobjekt 2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1A5FF6"/>
    <w:multiLevelType w:val="hybridMultilevel"/>
    <w:tmpl w:val="80885A48"/>
    <w:lvl w:ilvl="0" w:tplc="FFFFFFF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D6296C"/>
    <w:multiLevelType w:val="hybridMultilevel"/>
    <w:tmpl w:val="9710A7E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F566D10"/>
    <w:multiLevelType w:val="hybridMultilevel"/>
    <w:tmpl w:val="B4245CFE"/>
    <w:lvl w:ilvl="0" w:tplc="FFFFFFF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7458EF"/>
    <w:multiLevelType w:val="hybridMultilevel"/>
    <w:tmpl w:val="FF8EB4D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CB63DD"/>
    <w:multiLevelType w:val="hybridMultilevel"/>
    <w:tmpl w:val="9FB0CD5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C03D6A"/>
    <w:multiLevelType w:val="hybridMultilevel"/>
    <w:tmpl w:val="66C635B6"/>
    <w:lvl w:ilvl="0" w:tplc="FFFFFFF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9F3927"/>
    <w:multiLevelType w:val="hybridMultilevel"/>
    <w:tmpl w:val="86EA376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D440B7B"/>
    <w:multiLevelType w:val="hybridMultilevel"/>
    <w:tmpl w:val="443645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517F60"/>
    <w:multiLevelType w:val="hybridMultilevel"/>
    <w:tmpl w:val="A6E428C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661AB1"/>
    <w:multiLevelType w:val="hybridMultilevel"/>
    <w:tmpl w:val="9814CB1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decimal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6CF54A3C"/>
    <w:multiLevelType w:val="hybridMultilevel"/>
    <w:tmpl w:val="4F4446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B73901"/>
    <w:multiLevelType w:val="hybridMultilevel"/>
    <w:tmpl w:val="33CC74A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8431084">
    <w:abstractNumId w:val="29"/>
  </w:num>
  <w:num w:numId="2" w16cid:durableId="1621297405">
    <w:abstractNumId w:val="24"/>
  </w:num>
  <w:num w:numId="3" w16cid:durableId="944768286">
    <w:abstractNumId w:val="0"/>
  </w:num>
  <w:num w:numId="4" w16cid:durableId="192960684">
    <w:abstractNumId w:val="8"/>
  </w:num>
  <w:num w:numId="5" w16cid:durableId="941768550">
    <w:abstractNumId w:val="27"/>
  </w:num>
  <w:num w:numId="6" w16cid:durableId="241566841">
    <w:abstractNumId w:val="2"/>
  </w:num>
  <w:num w:numId="7" w16cid:durableId="1809973789">
    <w:abstractNumId w:val="19"/>
  </w:num>
  <w:num w:numId="8" w16cid:durableId="244077336">
    <w:abstractNumId w:val="15"/>
  </w:num>
  <w:num w:numId="9" w16cid:durableId="1347950069">
    <w:abstractNumId w:val="1"/>
  </w:num>
  <w:num w:numId="10" w16cid:durableId="591276066">
    <w:abstractNumId w:val="1"/>
  </w:num>
  <w:num w:numId="11" w16cid:durableId="1317488439">
    <w:abstractNumId w:val="3"/>
  </w:num>
  <w:num w:numId="12" w16cid:durableId="1789474350">
    <w:abstractNumId w:val="6"/>
  </w:num>
  <w:num w:numId="13" w16cid:durableId="895817856">
    <w:abstractNumId w:val="23"/>
  </w:num>
  <w:num w:numId="14" w16cid:durableId="1381439738">
    <w:abstractNumId w:val="16"/>
  </w:num>
  <w:num w:numId="15" w16cid:durableId="1044989901">
    <w:abstractNumId w:val="9"/>
  </w:num>
  <w:num w:numId="16" w16cid:durableId="2080050910">
    <w:abstractNumId w:val="22"/>
  </w:num>
  <w:num w:numId="17" w16cid:durableId="256015851">
    <w:abstractNumId w:val="7"/>
  </w:num>
  <w:num w:numId="18" w16cid:durableId="611589298">
    <w:abstractNumId w:val="18"/>
  </w:num>
  <w:num w:numId="19" w16cid:durableId="2072924824">
    <w:abstractNumId w:val="28"/>
  </w:num>
  <w:num w:numId="20" w16cid:durableId="48767564">
    <w:abstractNumId w:val="12"/>
  </w:num>
  <w:num w:numId="21" w16cid:durableId="17582501">
    <w:abstractNumId w:val="17"/>
  </w:num>
  <w:num w:numId="22" w16cid:durableId="344719622">
    <w:abstractNumId w:val="5"/>
  </w:num>
  <w:num w:numId="23" w16cid:durableId="1727681233">
    <w:abstractNumId w:val="21"/>
  </w:num>
  <w:num w:numId="24" w16cid:durableId="1528711572">
    <w:abstractNumId w:val="20"/>
  </w:num>
  <w:num w:numId="25" w16cid:durableId="1940135372">
    <w:abstractNumId w:val="14"/>
  </w:num>
  <w:num w:numId="26" w16cid:durableId="1225876714">
    <w:abstractNumId w:val="26"/>
  </w:num>
  <w:num w:numId="27" w16cid:durableId="802230541">
    <w:abstractNumId w:val="11"/>
  </w:num>
  <w:num w:numId="28" w16cid:durableId="1356686073">
    <w:abstractNumId w:val="25"/>
  </w:num>
  <w:num w:numId="29" w16cid:durableId="1029330078">
    <w:abstractNumId w:val="13"/>
  </w:num>
  <w:num w:numId="30" w16cid:durableId="2016031578">
    <w:abstractNumId w:val="10"/>
  </w:num>
  <w:num w:numId="31" w16cid:durableId="91019326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574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4C6B"/>
    <w:rsid w:val="000A611A"/>
    <w:rsid w:val="000B12D9"/>
    <w:rsid w:val="000B4536"/>
    <w:rsid w:val="000B7715"/>
    <w:rsid w:val="000D65C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DE7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4D49"/>
    <w:rsid w:val="00235B57"/>
    <w:rsid w:val="002429E8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2157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BDF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4955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F28"/>
    <w:rsid w:val="003E0705"/>
    <w:rsid w:val="003E2FF7"/>
    <w:rsid w:val="003F1013"/>
    <w:rsid w:val="003F1ACF"/>
    <w:rsid w:val="003F3AF1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CEC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5A15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68E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5B30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58C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B00"/>
    <w:rsid w:val="00892F28"/>
    <w:rsid w:val="008A0C5F"/>
    <w:rsid w:val="008A3DEA"/>
    <w:rsid w:val="008A4EB9"/>
    <w:rsid w:val="008A74C0"/>
    <w:rsid w:val="008B1694"/>
    <w:rsid w:val="008C4B27"/>
    <w:rsid w:val="008C7F2A"/>
    <w:rsid w:val="008D332A"/>
    <w:rsid w:val="008E36F8"/>
    <w:rsid w:val="008E46B2"/>
    <w:rsid w:val="008E682C"/>
    <w:rsid w:val="008E78A1"/>
    <w:rsid w:val="008F589F"/>
    <w:rsid w:val="00906238"/>
    <w:rsid w:val="00907AA1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41C0"/>
    <w:rsid w:val="009E531B"/>
    <w:rsid w:val="009E6C56"/>
    <w:rsid w:val="009E7DCF"/>
    <w:rsid w:val="009F4A56"/>
    <w:rsid w:val="009F4E65"/>
    <w:rsid w:val="00A006A5"/>
    <w:rsid w:val="00A05942"/>
    <w:rsid w:val="00A07BEC"/>
    <w:rsid w:val="00A2421E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21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AE4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4932"/>
    <w:rsid w:val="00BB69DB"/>
    <w:rsid w:val="00BC322E"/>
    <w:rsid w:val="00BC44CD"/>
    <w:rsid w:val="00BC48A6"/>
    <w:rsid w:val="00BE7978"/>
    <w:rsid w:val="00C05B17"/>
    <w:rsid w:val="00C07DDB"/>
    <w:rsid w:val="00C300E9"/>
    <w:rsid w:val="00C4115D"/>
    <w:rsid w:val="00C43BDD"/>
    <w:rsid w:val="00C47778"/>
    <w:rsid w:val="00C4786E"/>
    <w:rsid w:val="00C5011E"/>
    <w:rsid w:val="00C50EE5"/>
    <w:rsid w:val="00C514D2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1C4"/>
    <w:rsid w:val="00CE4B73"/>
    <w:rsid w:val="00CE6096"/>
    <w:rsid w:val="00CF2619"/>
    <w:rsid w:val="00CF70BB"/>
    <w:rsid w:val="00D02F24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1DAC"/>
    <w:rsid w:val="00DD2BE0"/>
    <w:rsid w:val="00DD3BB4"/>
    <w:rsid w:val="00DE4447"/>
    <w:rsid w:val="00DE5DA2"/>
    <w:rsid w:val="00DF0033"/>
    <w:rsid w:val="00E026BF"/>
    <w:rsid w:val="00E07B1B"/>
    <w:rsid w:val="00E11853"/>
    <w:rsid w:val="00E26B98"/>
    <w:rsid w:val="00E3194E"/>
    <w:rsid w:val="00E52A86"/>
    <w:rsid w:val="00E54B47"/>
    <w:rsid w:val="00E553BF"/>
    <w:rsid w:val="00E55D93"/>
    <w:rsid w:val="00E61294"/>
    <w:rsid w:val="00E7237C"/>
    <w:rsid w:val="00E77C46"/>
    <w:rsid w:val="00E86CE8"/>
    <w:rsid w:val="00E871CD"/>
    <w:rsid w:val="00E90E82"/>
    <w:rsid w:val="00EA00CB"/>
    <w:rsid w:val="00EA1BAA"/>
    <w:rsid w:val="00EA3FCD"/>
    <w:rsid w:val="00EA42A0"/>
    <w:rsid w:val="00EB2822"/>
    <w:rsid w:val="00EB6714"/>
    <w:rsid w:val="00EC0A68"/>
    <w:rsid w:val="00EC5006"/>
    <w:rsid w:val="00ED49C3"/>
    <w:rsid w:val="00ED6CE8"/>
    <w:rsid w:val="00ED7AA6"/>
    <w:rsid w:val="00EE2A56"/>
    <w:rsid w:val="00EE3818"/>
    <w:rsid w:val="00EF6B83"/>
    <w:rsid w:val="00F22264"/>
    <w:rsid w:val="00F2564D"/>
    <w:rsid w:val="00F34987"/>
    <w:rsid w:val="00F35B05"/>
    <w:rsid w:val="00F37780"/>
    <w:rsid w:val="00F413D9"/>
    <w:rsid w:val="00F5135F"/>
    <w:rsid w:val="00F51F78"/>
    <w:rsid w:val="00F72B98"/>
    <w:rsid w:val="00F808BB"/>
    <w:rsid w:val="00F86F47"/>
    <w:rsid w:val="00F90B64"/>
    <w:rsid w:val="00FB2F0F"/>
    <w:rsid w:val="00FB4958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26B98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EB2822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29-1374965483-56/surrogate/Stereotest.pdf" TargetMode="External" Id="rId18" /><Relationship Type="http://schemas.openxmlformats.org/officeDocument/2006/relationships/image" Target="media/image8.png" Id="rId26" /><Relationship Type="http://schemas.openxmlformats.org/officeDocument/2006/relationships/hyperlink" Target="https://mellanarkiv-offentlig.vgregion.se/alfresco/s/archive/stream/public/v1/source/available/sofia/nu10129-1655924590-2/surrogate/Provinl%c3%a4mning%20till%20Patologen%2c%20Br%c3%b6stcentrum.pdf" TargetMode="External" Id="rId39" /><Relationship Type="http://schemas.openxmlformats.org/officeDocument/2006/relationships/image" Target="http://intranu.vgregion.se/ImageVault/Images/id_38385/scope_0/filename_5vlei2kpCWZMzaJhxzCb.jpg/storage_Edited/ImageVaultHandler.aspx" TargetMode="External" Id="rId21" /><Relationship Type="http://schemas.openxmlformats.org/officeDocument/2006/relationships/hyperlink" Target="https://mellanarkiv-offentlig.vgregion.se/alfresco/s/archive/stream/public/v1/source/available/SOFIA/NU10129-1655924590-35/SURROGATE/Mammografi%20av%20biopsipreparat.pdf" TargetMode="External" Id="rId34" /><Relationship Type="http://schemas.openxmlformats.org/officeDocument/2006/relationships/theme" Target="theme/theme1.xml" Id="rId42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8383/width_337/height_238/preserveAspectRatio_0/scope_0/filename_w2mPuD-SEPziwIa3Z4iG.jpg/storage_Edited/ImageVaultHandler.aspx" TargetMode="External" Id="rId25" /><Relationship Type="http://schemas.openxmlformats.org/officeDocument/2006/relationships/hyperlink" Target="http://intra.vgregion.se/sv/Nya-intraNU/Organisation/OmradeIII/Bild-och-funktionsmedicin/Mammografi/Metodbok/p/v/" TargetMode="External" Id="rId33" /><Relationship Type="http://schemas.openxmlformats.org/officeDocument/2006/relationships/hyperlink" Target="https://mellanarkiv-offentlig.vgregion.se/alfresco/s/archive/stream/public/v1/source/available/SOFIA/NU8444-2101229903-179/SURROGATE/Mall%20Corebiopsi%20br%c3%b6st.pdf" TargetMode="External" Id="rId38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image" Target="http://intranu.vgregion.se/ImageVault/Images/id_38413/width_310/height_199/preserveAspectRatio_0/scope_0/filename_cKHbuGpDbZONIwpKawtu.jpg/storage_Edited/ImageVaultHandler.aspx" TargetMode="External" Id="rId29" /><Relationship Type="http://schemas.openxmlformats.org/officeDocument/2006/relationships/fontTable" Target="fontTable.xm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7.jpeg" Id="rId24" /><Relationship Type="http://schemas.openxmlformats.org/officeDocument/2006/relationships/image" Target="media/image12.png" Id="rId32" /><Relationship Type="http://schemas.openxmlformats.org/officeDocument/2006/relationships/hyperlink" Target="https://mellanarkiv-offentlig.vgregion.se/alfresco/s/archive/stream/public/v1/source/available/SOFIA/NU8444-2101229903-180/SURROGATE/Mall%20Corebiopsi-kalk%20br%c3%b6st.pdf" TargetMode="External" Id="rId37" /><Relationship Type="http://schemas.openxmlformats.org/officeDocument/2006/relationships/hyperlink" Target="https://mellanarkiv-offentlig.vgregion.se/alfresco/s/archive/stream/public/v1/source/available/sofia/nu8444-2101229903-178/surrogate/L%c3%a4kemedel.pdf" TargetMode="External" Id="rId40" /><Relationship Type="http://schemas.openxmlformats.org/officeDocument/2006/relationships/header" Target="header2.xml" Id="rId15" /><Relationship Type="http://schemas.openxmlformats.org/officeDocument/2006/relationships/image" Target="media/image6.png" Id="rId23" /><Relationship Type="http://schemas.openxmlformats.org/officeDocument/2006/relationships/image" Target="media/image10.jpeg" Id="rId28" /><Relationship Type="http://schemas.openxmlformats.org/officeDocument/2006/relationships/hyperlink" Target="https://biobanksverige.se/wp-content/uploads/2023/10/g1a-prov-i-varden-sparas-trycksak-utskrift.pdf" TargetMode="External" Id="rId36" /><Relationship Type="http://schemas.openxmlformats.org/officeDocument/2006/relationships/footnotes" Target="footnotes.xml" Id="rId10" /><Relationship Type="http://schemas.openxmlformats.org/officeDocument/2006/relationships/image" Target="media/image3.jpeg" Id="rId19" /><Relationship Type="http://schemas.openxmlformats.org/officeDocument/2006/relationships/image" Target="http://intranu.vgregion.se/ImageVault/Images/id_38414/width_307/height_200/preserveAspectRatio_0/scope_0/filename_YUDeCuZ27jhnI9kbJCSr.jpg/storage_Edited/ImageVaultHandler.aspx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image" Target="media/image9.jpeg" Id="rId27" /><Relationship Type="http://schemas.openxmlformats.org/officeDocument/2006/relationships/image" Target="media/image11.jpeg" Id="rId30" /><Relationship Type="http://schemas.openxmlformats.org/officeDocument/2006/relationships/hyperlink" Target="https://www.1177.se/vastra-gotaland/sa-fungerar-varden/lagar-och-bestammelser/lagar-i-varden/biobankslagen/?ar=True" TargetMode="Externa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39</TotalTime>
  <Pages>6</Pages>
  <Words>2405</Words>
  <Characters>12747</Characters>
  <Application>Microsoft Office Word</Application>
  <DocSecurity>0</DocSecurity>
  <Lines>106</Lines>
  <Paragraphs>30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15122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Bröstbiopsi, corebiopsi – stereotaxisk</dc:title>
  <dc:subject/>
  <dc:creator>patrik.jens.johansson@vgregion.se</dc:creator>
  <keywords/>
  <lastModifiedBy>Ulrica Sehlberg</lastModifiedBy>
  <revision>38</revision>
  <lastPrinted>2025-10-10T07:46:00.0000000Z</lastPrinted>
  <dcterms:created xsi:type="dcterms:W3CDTF">2022-05-19T07:30:00.0000000Z</dcterms:created>
  <dcterms:modified xsi:type="dcterms:W3CDTF">2025-10-10T07:47:00.0000000Z</dcterms:modified>
</coreProperties>
</file>