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78EBF5" w14:textId="77777777" w:rsidR="005E153E" w:rsidRDefault="005E153E" w:rsidP="005E153E">
      <w:pPr>
        <w:pStyle w:val="Rubrik2"/>
        <w:ind w:left="0"/>
        <w:sectPr w:rsidR="005E153E" w:rsidSect="005E153E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0C010919" w14:textId="01C5005F" w:rsidR="005E153E" w:rsidRPr="00093BEC" w:rsidRDefault="005E153E" w:rsidP="005E153E">
      <w:pPr>
        <w:pStyle w:val="Rubrik1"/>
        <w:ind w:left="0"/>
      </w:pPr>
      <w:r w:rsidRPr="00CE7F2E">
        <w:t>Mammografi – Implantat</w:t>
      </w:r>
      <w:r w:rsidR="00430A54">
        <w:t xml:space="preserve"> – frågeställning knöl</w:t>
      </w:r>
      <w:r w:rsidRPr="00093BEC">
        <w:tab/>
      </w:r>
    </w:p>
    <w:p w14:paraId="1EC6B78F" w14:textId="77777777" w:rsidR="005E153E" w:rsidRPr="00093BEC" w:rsidRDefault="005E153E" w:rsidP="005E153E">
      <w:pPr>
        <w:pStyle w:val="Rubrik2"/>
        <w:ind w:left="0"/>
      </w:pPr>
      <w:bookmarkStart w:id="0" w:name="_1314629194"/>
      <w:bookmarkStart w:id="1" w:name="Rubrik"/>
      <w:bookmarkStart w:id="2" w:name="_Toc501440351"/>
      <w:bookmarkEnd w:id="0"/>
      <w:bookmarkEnd w:id="1"/>
      <w:r w:rsidRPr="00093BEC">
        <w:t>Syfte</w:t>
      </w:r>
    </w:p>
    <w:p w14:paraId="487CBA9F" w14:textId="77777777" w:rsidR="005E153E" w:rsidRDefault="005E153E" w:rsidP="005E153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93BEC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74103F26" w14:textId="77777777" w:rsidR="005E153E" w:rsidRDefault="005E153E" w:rsidP="005E153E">
      <w:pPr>
        <w:pStyle w:val="Rubrik2"/>
        <w:ind w:left="0"/>
      </w:pPr>
      <w:r>
        <w:t>Förändringar sedan föregående version</w:t>
      </w:r>
    </w:p>
    <w:bookmarkEnd w:id="2"/>
    <w:p w14:paraId="2E538965" w14:textId="1E661CDE" w:rsidR="005E153E" w:rsidRPr="00093BEC" w:rsidRDefault="005E153E" w:rsidP="005E153E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Ny rutin.</w:t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2552"/>
        <w:gridCol w:w="3389"/>
        <w:gridCol w:w="3679"/>
      </w:tblGrid>
      <w:tr w:rsidR="005E153E" w:rsidRPr="00093BEC" w14:paraId="5C52E864" w14:textId="77777777" w:rsidTr="422D70B7">
        <w:trPr>
          <w:trHeight w:val="263"/>
        </w:trPr>
        <w:tc>
          <w:tcPr>
            <w:tcW w:w="9620" w:type="dxa"/>
            <w:gridSpan w:val="3"/>
          </w:tcPr>
          <w:p w14:paraId="55CAB371" w14:textId="77777777" w:rsidR="005E153E" w:rsidRPr="00093BEC" w:rsidRDefault="005E153E" w:rsidP="00734043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093BEC">
              <w:t>Inför undersökningen</w:t>
            </w:r>
          </w:p>
        </w:tc>
      </w:tr>
      <w:tr w:rsidR="005E153E" w:rsidRPr="00093BEC" w14:paraId="159BDD5C" w14:textId="77777777" w:rsidTr="422D70B7">
        <w:trPr>
          <w:trHeight w:val="263"/>
        </w:trPr>
        <w:tc>
          <w:tcPr>
            <w:tcW w:w="2552" w:type="dxa"/>
          </w:tcPr>
          <w:p w14:paraId="73AA2535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8" w:type="dxa"/>
            <w:gridSpan w:val="2"/>
          </w:tcPr>
          <w:p w14:paraId="61625D22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093BEC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E153E" w:rsidRPr="00093BEC" w14:paraId="61C80804" w14:textId="77777777" w:rsidTr="422D70B7">
        <w:trPr>
          <w:trHeight w:val="263"/>
        </w:trPr>
        <w:tc>
          <w:tcPr>
            <w:tcW w:w="2552" w:type="dxa"/>
          </w:tcPr>
          <w:p w14:paraId="1787DD81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</w:tcPr>
          <w:p w14:paraId="5249517D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53E" w:rsidRPr="00093BEC" w14:paraId="598B6676" w14:textId="77777777" w:rsidTr="422D70B7">
        <w:trPr>
          <w:trHeight w:val="263"/>
        </w:trPr>
        <w:tc>
          <w:tcPr>
            <w:tcW w:w="2552" w:type="dxa"/>
          </w:tcPr>
          <w:p w14:paraId="51E878F7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8" w:type="dxa"/>
            <w:gridSpan w:val="2"/>
          </w:tcPr>
          <w:p w14:paraId="5E756AB4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93BEC">
              <w:rPr>
                <w:rFonts w:ascii="Arial" w:hAnsi="Arial" w:cs="Arial"/>
                <w:sz w:val="20"/>
                <w:szCs w:val="20"/>
              </w:rPr>
              <w:t>66000</w:t>
            </w:r>
            <w:proofErr w:type="gramEnd"/>
            <w:r w:rsidRPr="00093BEC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</w:tc>
      </w:tr>
      <w:tr w:rsidR="005E153E" w:rsidRPr="00093BEC" w14:paraId="6AAD0C63" w14:textId="77777777" w:rsidTr="422D70B7">
        <w:trPr>
          <w:trHeight w:val="263"/>
        </w:trPr>
        <w:tc>
          <w:tcPr>
            <w:tcW w:w="2552" w:type="dxa"/>
          </w:tcPr>
          <w:p w14:paraId="53E6AC5C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</w:tcPr>
          <w:p w14:paraId="536F2A0D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53E" w:rsidRPr="00093BEC" w14:paraId="3240BC90" w14:textId="77777777" w:rsidTr="422D70B7">
        <w:trPr>
          <w:trHeight w:val="263"/>
        </w:trPr>
        <w:tc>
          <w:tcPr>
            <w:tcW w:w="2552" w:type="dxa"/>
          </w:tcPr>
          <w:p w14:paraId="0BC11FBD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8" w:type="dxa"/>
            <w:gridSpan w:val="2"/>
          </w:tcPr>
          <w:p w14:paraId="0AEB4D1C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93BEC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7FF9EE87" w14:textId="77777777" w:rsidR="005E153E" w:rsidRPr="00093BEC" w:rsidRDefault="002F0089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6" w:history="1">
              <w:r w:rsidR="005E153E" w:rsidRPr="00093BE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E153E" w:rsidRPr="00093BEC" w14:paraId="4D52C4FF" w14:textId="77777777" w:rsidTr="422D70B7">
        <w:trPr>
          <w:trHeight w:val="263"/>
        </w:trPr>
        <w:tc>
          <w:tcPr>
            <w:tcW w:w="2552" w:type="dxa"/>
          </w:tcPr>
          <w:p w14:paraId="788E9C2D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14:paraId="120A6F93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9" w:type="dxa"/>
          </w:tcPr>
          <w:p w14:paraId="35670C61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53E" w:rsidRPr="00093BEC" w14:paraId="701B5702" w14:textId="77777777" w:rsidTr="422D70B7">
        <w:trPr>
          <w:trHeight w:val="263"/>
        </w:trPr>
        <w:tc>
          <w:tcPr>
            <w:tcW w:w="2552" w:type="dxa"/>
          </w:tcPr>
          <w:p w14:paraId="7B5C49B8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8" w:type="dxa"/>
            <w:gridSpan w:val="2"/>
          </w:tcPr>
          <w:p w14:paraId="1E8504F1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093BEC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093BEC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5E153E" w:rsidRPr="00093BEC" w14:paraId="24F8FD25" w14:textId="77777777" w:rsidTr="422D70B7">
        <w:trPr>
          <w:trHeight w:val="263"/>
        </w:trPr>
        <w:tc>
          <w:tcPr>
            <w:tcW w:w="2552" w:type="dxa"/>
          </w:tcPr>
          <w:p w14:paraId="63E5D02D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</w:tcPr>
          <w:p w14:paraId="02703048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53E" w:rsidRPr="00093BEC" w14:paraId="46EC7FA4" w14:textId="77777777" w:rsidTr="422D70B7">
        <w:trPr>
          <w:trHeight w:val="389"/>
        </w:trPr>
        <w:tc>
          <w:tcPr>
            <w:tcW w:w="2552" w:type="dxa"/>
          </w:tcPr>
          <w:p w14:paraId="7F1436C0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8" w:type="dxa"/>
            <w:gridSpan w:val="2"/>
          </w:tcPr>
          <w:p w14:paraId="45857170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2B5DC21C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>Softcomp</w:t>
            </w:r>
            <w:proofErr w:type="spellEnd"/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 xml:space="preserve"> 20 x 26, 12 x 24</w:t>
            </w:r>
          </w:p>
        </w:tc>
      </w:tr>
      <w:tr w:rsidR="005E153E" w:rsidRPr="00093BEC" w14:paraId="01A0906D" w14:textId="77777777" w:rsidTr="422D70B7">
        <w:trPr>
          <w:trHeight w:val="239"/>
        </w:trPr>
        <w:tc>
          <w:tcPr>
            <w:tcW w:w="2552" w:type="dxa"/>
          </w:tcPr>
          <w:p w14:paraId="79E99DC0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8" w:type="dxa"/>
            <w:gridSpan w:val="2"/>
          </w:tcPr>
          <w:p w14:paraId="1255D387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5E153E" w:rsidRPr="00093BEC" w14:paraId="3E049143" w14:textId="77777777" w:rsidTr="422D70B7">
        <w:trPr>
          <w:trHeight w:val="239"/>
        </w:trPr>
        <w:tc>
          <w:tcPr>
            <w:tcW w:w="2552" w:type="dxa"/>
          </w:tcPr>
          <w:p w14:paraId="07D169C9" w14:textId="77777777" w:rsidR="005E153E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093BEC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  <w:p w14:paraId="07D402BD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</w:tcPr>
          <w:p w14:paraId="6B79CCE9" w14:textId="77777777" w:rsidR="005E153E" w:rsidRPr="00093BEC" w:rsidRDefault="005E153E" w:rsidP="005E153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>
              <w:rPr>
                <w:rFonts w:ascii="Arial" w:hAnsi="Arial" w:cs="Arial"/>
                <w:sz w:val="20"/>
                <w:szCs w:val="20"/>
              </w:rPr>
              <w:t>PACS</w:t>
            </w:r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AB6EA56" w14:textId="77777777" w:rsidR="005E153E" w:rsidRPr="00093BEC" w:rsidRDefault="005E153E" w:rsidP="005E153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>
              <w:rPr>
                <w:rFonts w:ascii="Arial" w:hAnsi="Arial" w:cs="Arial"/>
                <w:sz w:val="20"/>
                <w:szCs w:val="20"/>
              </w:rPr>
              <w:t>PACS</w:t>
            </w:r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648C5D4" w14:textId="77777777" w:rsidR="005E153E" w:rsidRPr="00093BEC" w:rsidRDefault="005E153E" w:rsidP="005E153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>
              <w:rPr>
                <w:rFonts w:ascii="Arial" w:hAnsi="Arial" w:cs="Arial"/>
                <w:sz w:val="20"/>
                <w:szCs w:val="20"/>
              </w:rPr>
              <w:t>PACS</w:t>
            </w:r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0DA0EAA" w14:textId="139A8987" w:rsidR="005E153E" w:rsidRPr="00093BEC" w:rsidRDefault="005E153E" w:rsidP="005E153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422D70B7">
              <w:rPr>
                <w:rFonts w:ascii="Arial" w:hAnsi="Arial" w:cs="Arial"/>
                <w:sz w:val="20"/>
                <w:szCs w:val="20"/>
              </w:rPr>
              <w:t xml:space="preserve">Ändra i SYNGO under rubrik </w:t>
            </w:r>
            <w:proofErr w:type="spellStart"/>
            <w:r w:rsidRPr="422D70B7">
              <w:rPr>
                <w:rFonts w:ascii="Arial" w:hAnsi="Arial" w:cs="Arial"/>
                <w:sz w:val="20"/>
                <w:szCs w:val="20"/>
              </w:rPr>
              <w:t>acquisition</w:t>
            </w:r>
            <w:proofErr w:type="spellEnd"/>
            <w:r w:rsidRPr="422D70B7">
              <w:rPr>
                <w:rFonts w:ascii="Arial" w:hAnsi="Arial" w:cs="Arial"/>
                <w:sz w:val="20"/>
                <w:szCs w:val="20"/>
              </w:rPr>
              <w:t xml:space="preserve">: Välj Implantat </w:t>
            </w:r>
            <w:r w:rsidR="58BA4F53" w:rsidRPr="422D70B7">
              <w:rPr>
                <w:rFonts w:ascii="Arial" w:hAnsi="Arial" w:cs="Arial"/>
                <w:sz w:val="20"/>
                <w:szCs w:val="20"/>
              </w:rPr>
              <w:t xml:space="preserve">med </w:t>
            </w:r>
            <w:proofErr w:type="spellStart"/>
            <w:r w:rsidRPr="422D70B7">
              <w:rPr>
                <w:rFonts w:ascii="Arial" w:hAnsi="Arial" w:cs="Arial"/>
                <w:sz w:val="20"/>
                <w:szCs w:val="20"/>
              </w:rPr>
              <w:t>pushback</w:t>
            </w:r>
            <w:proofErr w:type="spellEnd"/>
            <w:r w:rsidRPr="422D70B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8714F86" w14:textId="77777777" w:rsidR="005E153E" w:rsidRPr="00093BEC" w:rsidRDefault="005E153E" w:rsidP="005E153E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</w:tc>
      </w:tr>
      <w:tr w:rsidR="005E153E" w:rsidRPr="00093BEC" w14:paraId="23789879" w14:textId="77777777" w:rsidTr="422D70B7">
        <w:trPr>
          <w:trHeight w:val="239"/>
        </w:trPr>
        <w:tc>
          <w:tcPr>
            <w:tcW w:w="2552" w:type="dxa"/>
          </w:tcPr>
          <w:p w14:paraId="50458484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</w:tcPr>
          <w:p w14:paraId="15F9993E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53E" w:rsidRPr="00093BEC" w14:paraId="4F19202D" w14:textId="77777777" w:rsidTr="422D70B7">
        <w:trPr>
          <w:trHeight w:val="239"/>
        </w:trPr>
        <w:tc>
          <w:tcPr>
            <w:tcW w:w="2552" w:type="dxa"/>
          </w:tcPr>
          <w:p w14:paraId="647E0F3B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Teknik</w:t>
            </w:r>
          </w:p>
        </w:tc>
        <w:tc>
          <w:tcPr>
            <w:tcW w:w="7068" w:type="dxa"/>
            <w:gridSpan w:val="2"/>
          </w:tcPr>
          <w:p w14:paraId="531B29E4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422F967" w14:textId="77777777" w:rsidR="005E153E" w:rsidRPr="00093BEC" w:rsidRDefault="005E153E" w:rsidP="005E153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Om det inte går att komprimera minst 30 N välj manuell exponering och utför undersökningen med fria exponeringsvärden. </w:t>
            </w:r>
          </w:p>
          <w:p w14:paraId="5CC6BBA2" w14:textId="19666996" w:rsidR="005E153E" w:rsidRPr="00093BEC" w:rsidRDefault="002F0089" w:rsidP="005E153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5E153E" w:rsidRPr="00093BE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Exponeringslista</w:t>
              </w:r>
            </w:hyperlink>
            <w:r w:rsidR="005E153E" w:rsidRPr="00093BEC">
              <w:rPr>
                <w:rFonts w:ascii="Arial" w:hAnsi="Arial" w:cs="Arial"/>
                <w:sz w:val="20"/>
                <w:szCs w:val="20"/>
              </w:rPr>
              <w:t xml:space="preserve"> för manuell inställning av kV och </w:t>
            </w:r>
            <w:proofErr w:type="spellStart"/>
            <w:r w:rsidR="005E153E" w:rsidRPr="00093BEC">
              <w:rPr>
                <w:rFonts w:ascii="Arial" w:hAnsi="Arial" w:cs="Arial"/>
                <w:sz w:val="20"/>
                <w:szCs w:val="20"/>
              </w:rPr>
              <w:t>mAs</w:t>
            </w:r>
            <w:proofErr w:type="spellEnd"/>
            <w:r w:rsidR="005E153E"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E153E" w:rsidRPr="00093BEC" w14:paraId="0664BEAB" w14:textId="77777777" w:rsidTr="422D70B7">
        <w:trPr>
          <w:trHeight w:val="239"/>
        </w:trPr>
        <w:tc>
          <w:tcPr>
            <w:tcW w:w="2552" w:type="dxa"/>
          </w:tcPr>
          <w:p w14:paraId="11F42E86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gridSpan w:val="2"/>
          </w:tcPr>
          <w:p w14:paraId="5FA98BCA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1F36A61" w14:textId="77777777" w:rsidR="005E153E" w:rsidRDefault="005E153E" w:rsidP="005E153E">
      <w:r>
        <w:br w:type="page"/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1951"/>
        <w:gridCol w:w="601"/>
        <w:gridCol w:w="3950"/>
        <w:gridCol w:w="141"/>
        <w:gridCol w:w="2977"/>
      </w:tblGrid>
      <w:tr w:rsidR="005E153E" w:rsidRPr="00093BEC" w14:paraId="45CEB102" w14:textId="77777777" w:rsidTr="2901A319">
        <w:trPr>
          <w:trHeight w:val="239"/>
        </w:trPr>
        <w:tc>
          <w:tcPr>
            <w:tcW w:w="2552" w:type="dxa"/>
            <w:gridSpan w:val="2"/>
          </w:tcPr>
          <w:p w14:paraId="5244F749" w14:textId="77777777" w:rsidR="005E153E" w:rsidRPr="00CE7F2E" w:rsidRDefault="005E153E" w:rsidP="00734043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0"/>
                <w:szCs w:val="28"/>
              </w:rPr>
            </w:pPr>
            <w:r w:rsidRPr="00CE7F2E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Undersökning</w:t>
            </w:r>
          </w:p>
        </w:tc>
        <w:tc>
          <w:tcPr>
            <w:tcW w:w="7068" w:type="dxa"/>
            <w:gridSpan w:val="3"/>
          </w:tcPr>
          <w:p w14:paraId="3ACF8283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53E" w:rsidRPr="00093BEC" w14:paraId="7CC9D6F2" w14:textId="77777777" w:rsidTr="2901A319">
        <w:trPr>
          <w:trHeight w:val="263"/>
        </w:trPr>
        <w:tc>
          <w:tcPr>
            <w:tcW w:w="2552" w:type="dxa"/>
            <w:gridSpan w:val="2"/>
          </w:tcPr>
          <w:p w14:paraId="25697644" w14:textId="10F6922D" w:rsidR="005E153E" w:rsidRPr="00093BEC" w:rsidRDefault="005E153E" w:rsidP="466732D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2901A319">
              <w:rPr>
                <w:rFonts w:ascii="Arial" w:hAnsi="Arial" w:cs="Arial"/>
                <w:b/>
                <w:bCs/>
                <w:sz w:val="20"/>
                <w:szCs w:val="20"/>
              </w:rPr>
              <w:t>Bildtagning</w:t>
            </w:r>
            <w:r w:rsidR="6624A7CE" w:rsidRPr="2901A31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med markör på alla bilder på aktuell sida.</w:t>
            </w:r>
          </w:p>
        </w:tc>
        <w:tc>
          <w:tcPr>
            <w:tcW w:w="7068" w:type="dxa"/>
            <w:gridSpan w:val="3"/>
          </w:tcPr>
          <w:p w14:paraId="59EACEB1" w14:textId="77777777" w:rsidR="005E153E" w:rsidRPr="00093BEC" w:rsidRDefault="005E153E" w:rsidP="005E153E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>R-CC (right cranio-caudal)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Pushback</w:t>
            </w:r>
          </w:p>
          <w:p w14:paraId="20083ACA" w14:textId="77777777" w:rsidR="005E153E" w:rsidRPr="00093BEC" w:rsidRDefault="005E153E" w:rsidP="005E153E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>L-CC (left cranio-caudal)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Pushback</w:t>
            </w:r>
          </w:p>
          <w:p w14:paraId="76C40CBB" w14:textId="77777777" w:rsidR="005E153E" w:rsidRPr="00093BEC" w:rsidRDefault="005E153E" w:rsidP="005E153E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3BEC">
              <w:rPr>
                <w:rFonts w:ascii="Arial" w:hAnsi="Arial" w:cs="Arial"/>
                <w:sz w:val="20"/>
                <w:szCs w:val="20"/>
                <w:lang w:val="en-US"/>
              </w:rPr>
              <w:t>L-MLO (left medio-lateral-oblique)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+ Pushback</w:t>
            </w:r>
          </w:p>
          <w:p w14:paraId="311B813B" w14:textId="2B11062A" w:rsidR="005E153E" w:rsidRPr="00093BEC" w:rsidRDefault="005E153E" w:rsidP="005E153E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466732D1">
              <w:rPr>
                <w:rFonts w:ascii="Arial" w:hAnsi="Arial" w:cs="Arial"/>
                <w:sz w:val="20"/>
                <w:szCs w:val="20"/>
                <w:lang w:val="en-US"/>
              </w:rPr>
              <w:t>R-MLO (right medio-lateral-oblique + Pushback</w:t>
            </w:r>
          </w:p>
          <w:p w14:paraId="5A29485C" w14:textId="78CA783B" w:rsidR="005E153E" w:rsidRPr="00093BEC" w:rsidRDefault="1CBBB07B" w:rsidP="005E153E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466732D1">
              <w:rPr>
                <w:rFonts w:ascii="Arial" w:hAnsi="Arial" w:cs="Arial"/>
                <w:sz w:val="20"/>
                <w:szCs w:val="20"/>
                <w:lang w:val="en-US"/>
              </w:rPr>
              <w:t xml:space="preserve">ML </w:t>
            </w:r>
            <w:proofErr w:type="spellStart"/>
            <w:r w:rsidRPr="466732D1">
              <w:rPr>
                <w:rFonts w:ascii="Arial" w:hAnsi="Arial" w:cs="Arial"/>
                <w:sz w:val="20"/>
                <w:szCs w:val="20"/>
                <w:lang w:val="en-US"/>
              </w:rPr>
              <w:t>Aktuell</w:t>
            </w:r>
            <w:proofErr w:type="spellEnd"/>
            <w:r w:rsidRPr="466732D1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466732D1">
              <w:rPr>
                <w:rFonts w:ascii="Arial" w:hAnsi="Arial" w:cs="Arial"/>
                <w:sz w:val="20"/>
                <w:szCs w:val="20"/>
                <w:lang w:val="en-US"/>
              </w:rPr>
              <w:t>sida</w:t>
            </w:r>
            <w:proofErr w:type="spellEnd"/>
            <w:r w:rsidR="004B5B0B">
              <w:rPr>
                <w:rFonts w:ascii="Arial" w:hAnsi="Arial" w:cs="Arial"/>
                <w:sz w:val="20"/>
                <w:szCs w:val="20"/>
                <w:lang w:val="en-US"/>
              </w:rPr>
              <w:t xml:space="preserve"> (medio-lateral)</w:t>
            </w:r>
          </w:p>
        </w:tc>
      </w:tr>
      <w:tr w:rsidR="005E153E" w:rsidRPr="00093BEC" w14:paraId="1BAA2B49" w14:textId="77777777" w:rsidTr="2901A319">
        <w:trPr>
          <w:trHeight w:val="263"/>
        </w:trPr>
        <w:tc>
          <w:tcPr>
            <w:tcW w:w="2552" w:type="dxa"/>
            <w:gridSpan w:val="2"/>
          </w:tcPr>
          <w:p w14:paraId="664806D6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8" w:type="dxa"/>
            <w:gridSpan w:val="3"/>
          </w:tcPr>
          <w:p w14:paraId="743B2292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5E153E" w:rsidRPr="00093BEC" w14:paraId="29E5E451" w14:textId="77777777" w:rsidTr="2901A319">
        <w:trPr>
          <w:cantSplit/>
          <w:trHeight w:val="3106"/>
        </w:trPr>
        <w:tc>
          <w:tcPr>
            <w:tcW w:w="1951" w:type="dxa"/>
          </w:tcPr>
          <w:p w14:paraId="6A4B46E4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 xml:space="preserve">R-CC </w:t>
            </w:r>
          </w:p>
          <w:p w14:paraId="64EB7B95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38F0EC67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92" w:type="dxa"/>
            <w:gridSpan w:val="3"/>
          </w:tcPr>
          <w:p w14:paraId="0DAA0D21" w14:textId="77777777" w:rsidR="005E153E" w:rsidRPr="00093BEC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</w:t>
            </w:r>
          </w:p>
          <w:p w14:paraId="4FC65912" w14:textId="77777777" w:rsidR="005E153E" w:rsidRPr="00093BEC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Bröstet komprimeras uppifrån och ned mot röntgenbordet.</w:t>
            </w:r>
          </w:p>
          <w:p w14:paraId="0753D638" w14:textId="77777777" w:rsidR="005E153E" w:rsidRPr="00093BEC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364DCB2E" w14:textId="77777777" w:rsidR="005E153E" w:rsidRPr="00093BEC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Låt kvinnan gå ett litet steg bakåt och därefter luta sig in mot detektorplattan. Placera bröstet mitt på detektorplattan. </w:t>
            </w:r>
          </w:p>
          <w:p w14:paraId="61787D53" w14:textId="77777777" w:rsidR="005E153E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När bröstet är korrekt placerat, dra i bröstet och se till att bröstvårtan är i profil. Axlarna ska vara avslappnade.</w:t>
            </w:r>
          </w:p>
          <w:p w14:paraId="666CBC48" w14:textId="77777777" w:rsidR="005E153E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Vid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Pushback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förskjuts implantatet dorsalt. Det kan innebära en höjdjustering av detektorn samt byte till en mindre kompressionsplatta.</w:t>
            </w:r>
          </w:p>
          <w:p w14:paraId="747FFBE8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EFE6BE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7403C7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5FC1D3C4" w14:textId="77777777" w:rsidR="005E153E" w:rsidRPr="00093BEC" w:rsidRDefault="005E153E" w:rsidP="00734043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08614BAA" wp14:editId="17A06D5C">
                  <wp:simplePos x="0" y="0"/>
                  <wp:positionH relativeFrom="column">
                    <wp:posOffset>1417320</wp:posOffset>
                  </wp:positionH>
                  <wp:positionV relativeFrom="paragraph">
                    <wp:posOffset>634</wp:posOffset>
                  </wp:positionV>
                  <wp:extent cx="939068" cy="2160905"/>
                  <wp:effectExtent l="0" t="0" r="0" b="0"/>
                  <wp:wrapNone/>
                  <wp:docPr id="1311543553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1543553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0560" cy="21643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t xml:space="preserve"> </w:t>
            </w:r>
            <w:r>
              <w:rPr>
                <w:noProof/>
              </w:rPr>
              <w:drawing>
                <wp:inline distT="0" distB="0" distL="0" distR="0" wp14:anchorId="00902988" wp14:editId="35960858">
                  <wp:extent cx="1324397" cy="2160960"/>
                  <wp:effectExtent l="0" t="0" r="9525" b="0"/>
                  <wp:docPr id="1049375755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9375755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7295" cy="21820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153E" w:rsidRPr="00093BEC" w14:paraId="5ADA5873" w14:textId="77777777" w:rsidTr="2901A319">
        <w:trPr>
          <w:trHeight w:val="263"/>
        </w:trPr>
        <w:tc>
          <w:tcPr>
            <w:tcW w:w="1951" w:type="dxa"/>
          </w:tcPr>
          <w:p w14:paraId="7374B04B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692" w:type="dxa"/>
            <w:gridSpan w:val="3"/>
          </w:tcPr>
          <w:p w14:paraId="5E9C2847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27C20F86" w14:textId="77777777" w:rsidR="005E153E" w:rsidRPr="00093BEC" w:rsidRDefault="005E153E" w:rsidP="00734043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57CAEBD0" wp14:editId="1EC579AF">
                  <wp:simplePos x="0" y="0"/>
                  <wp:positionH relativeFrom="column">
                    <wp:posOffset>1358900</wp:posOffset>
                  </wp:positionH>
                  <wp:positionV relativeFrom="paragraph">
                    <wp:posOffset>9525</wp:posOffset>
                  </wp:positionV>
                  <wp:extent cx="1112037" cy="2142903"/>
                  <wp:effectExtent l="0" t="0" r="0" b="0"/>
                  <wp:wrapNone/>
                  <wp:docPr id="1804427734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4427734" name="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2037" cy="2142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5E153E" w:rsidRPr="00093BEC" w14:paraId="641A4F03" w14:textId="77777777" w:rsidTr="2901A319">
        <w:trPr>
          <w:trHeight w:val="263"/>
        </w:trPr>
        <w:tc>
          <w:tcPr>
            <w:tcW w:w="1951" w:type="dxa"/>
          </w:tcPr>
          <w:p w14:paraId="05802CA4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L-CC</w:t>
            </w:r>
          </w:p>
          <w:p w14:paraId="213D4288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692" w:type="dxa"/>
            <w:gridSpan w:val="3"/>
          </w:tcPr>
          <w:p w14:paraId="462E22AA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  <w:p w14:paraId="72F4A3A1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E364975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3ACCB9E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70C5C7E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451D6C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</w:tcPr>
          <w:p w14:paraId="3686954C" w14:textId="77777777" w:rsidR="005E153E" w:rsidRPr="00093BEC" w:rsidRDefault="005E153E" w:rsidP="00734043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18D9F05D" wp14:editId="7BE6E5B1">
                  <wp:simplePos x="0" y="0"/>
                  <wp:positionH relativeFrom="column">
                    <wp:posOffset>-134620</wp:posOffset>
                  </wp:positionH>
                  <wp:positionV relativeFrom="paragraph">
                    <wp:posOffset>-158511</wp:posOffset>
                  </wp:positionV>
                  <wp:extent cx="1412180" cy="2145030"/>
                  <wp:effectExtent l="0" t="0" r="0" b="7620"/>
                  <wp:wrapNone/>
                  <wp:docPr id="525917977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5917977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2180" cy="21450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5E153E" w:rsidRPr="00093BEC" w14:paraId="79DB6213" w14:textId="77777777" w:rsidTr="2901A319">
        <w:trPr>
          <w:trHeight w:val="291"/>
        </w:trPr>
        <w:tc>
          <w:tcPr>
            <w:tcW w:w="1951" w:type="dxa"/>
          </w:tcPr>
          <w:p w14:paraId="60560E17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4"/>
          </w:tcPr>
          <w:p w14:paraId="606766B0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53E" w:rsidRPr="00093BEC" w14:paraId="7EB149F8" w14:textId="77777777" w:rsidTr="2901A319">
        <w:trPr>
          <w:trHeight w:val="291"/>
        </w:trPr>
        <w:tc>
          <w:tcPr>
            <w:tcW w:w="1951" w:type="dxa"/>
          </w:tcPr>
          <w:p w14:paraId="704E6192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Kriterier CC</w:t>
            </w:r>
          </w:p>
          <w:p w14:paraId="0A0202D2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4"/>
          </w:tcPr>
          <w:p w14:paraId="0A32F19B" w14:textId="77777777" w:rsidR="005E153E" w:rsidRPr="00093BEC" w:rsidRDefault="005E153E" w:rsidP="005E153E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Hela bröstet med så att körtelvävnad finns 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Pr="00093BEC">
              <w:rPr>
                <w:rFonts w:ascii="Arial" w:hAnsi="Arial" w:cs="Arial"/>
                <w:sz w:val="20"/>
                <w:szCs w:val="20"/>
              </w:rPr>
              <w:t>med både på den laterala och mediala sidan</w:t>
            </w:r>
          </w:p>
          <w:p w14:paraId="5F6B8D71" w14:textId="77777777" w:rsidR="005E153E" w:rsidRPr="00093BEC" w:rsidRDefault="005E153E" w:rsidP="005E153E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14:paraId="3C1E027D" w14:textId="77777777" w:rsidR="005E153E" w:rsidRPr="00093BEC" w:rsidRDefault="005E153E" w:rsidP="005E153E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Om möjligt ska </w:t>
            </w:r>
            <w:proofErr w:type="spellStart"/>
            <w:r w:rsidRPr="00093BEC">
              <w:rPr>
                <w:rFonts w:ascii="Arial" w:hAnsi="Arial" w:cs="Arial"/>
                <w:sz w:val="20"/>
                <w:szCs w:val="20"/>
              </w:rPr>
              <w:t>pectoralismuskeln</w:t>
            </w:r>
            <w:proofErr w:type="spellEnd"/>
            <w:r w:rsidRPr="00093BEC">
              <w:rPr>
                <w:rFonts w:ascii="Arial" w:hAnsi="Arial" w:cs="Arial"/>
                <w:sz w:val="20"/>
                <w:szCs w:val="20"/>
              </w:rPr>
              <w:t xml:space="preserve"> vara med 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Pr="00093BEC">
              <w:rPr>
                <w:rFonts w:ascii="Arial" w:hAnsi="Arial" w:cs="Arial"/>
                <w:sz w:val="20"/>
                <w:szCs w:val="20"/>
              </w:rPr>
              <w:t>(som en skugga)</w:t>
            </w:r>
          </w:p>
          <w:p w14:paraId="66525877" w14:textId="77777777" w:rsidR="005E153E" w:rsidRPr="00093BEC" w:rsidRDefault="005E153E" w:rsidP="005E153E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14:paraId="0018AC05" w14:textId="77777777" w:rsidR="005E153E" w:rsidRDefault="005E153E" w:rsidP="005E153E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Ingen veckbildning</w:t>
            </w:r>
          </w:p>
          <w:p w14:paraId="4D8BE6AD" w14:textId="77777777" w:rsidR="005E153E" w:rsidRPr="00093BEC" w:rsidRDefault="005E153E" w:rsidP="005E153E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Pushback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följer kriterierna så långt som det är möjligt.</w:t>
            </w:r>
          </w:p>
          <w:p w14:paraId="0B1D50CC" w14:textId="77777777" w:rsidR="005E153E" w:rsidRPr="00093BEC" w:rsidRDefault="005E153E" w:rsidP="00734043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5E153E" w:rsidRPr="00093BEC" w14:paraId="61316BB9" w14:textId="77777777" w:rsidTr="2901A319">
        <w:trPr>
          <w:trHeight w:val="291"/>
        </w:trPr>
        <w:tc>
          <w:tcPr>
            <w:tcW w:w="1951" w:type="dxa"/>
          </w:tcPr>
          <w:p w14:paraId="726FA135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4"/>
          </w:tcPr>
          <w:p w14:paraId="3F8860AB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Illustration CC-projektion (</w:t>
            </w:r>
            <w:proofErr w:type="spellStart"/>
            <w:r w:rsidRPr="00093BEC">
              <w:rPr>
                <w:rFonts w:ascii="Arial" w:hAnsi="Arial" w:cs="Arial"/>
                <w:b/>
                <w:sz w:val="20"/>
                <w:szCs w:val="20"/>
              </w:rPr>
              <w:t>cranio-caudal</w:t>
            </w:r>
            <w:proofErr w:type="spellEnd"/>
            <w:r w:rsidRPr="00093BEC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6DF1680B" w14:textId="125556B2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734043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734043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734043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2932C1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2932C1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2932C1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2F0089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2F0089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2F0089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2F0089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="002932C1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="00734043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="005E153E" w:rsidRPr="00093BEC" w14:paraId="01FBB7B1" w14:textId="77777777" w:rsidTr="2901A319">
        <w:trPr>
          <w:trHeight w:val="291"/>
        </w:trPr>
        <w:tc>
          <w:tcPr>
            <w:tcW w:w="1951" w:type="dxa"/>
          </w:tcPr>
          <w:p w14:paraId="3FFE909E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4"/>
          </w:tcPr>
          <w:p w14:paraId="23FED345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E153E" w:rsidRPr="00093BEC" w14:paraId="406A7E3D" w14:textId="77777777" w:rsidTr="2901A319">
        <w:trPr>
          <w:trHeight w:val="263"/>
        </w:trPr>
        <w:tc>
          <w:tcPr>
            <w:tcW w:w="1951" w:type="dxa"/>
          </w:tcPr>
          <w:p w14:paraId="30C2A891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L-MLO</w:t>
            </w:r>
          </w:p>
          <w:p w14:paraId="36C97D0C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551" w:type="dxa"/>
            <w:gridSpan w:val="2"/>
          </w:tcPr>
          <w:p w14:paraId="6ACF12F1" w14:textId="77777777" w:rsidR="005E153E" w:rsidRPr="00093BEC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Röntgenröret vinklat 60°. </w:t>
            </w:r>
          </w:p>
          <w:p w14:paraId="2516A2BC" w14:textId="77777777" w:rsidR="005E153E" w:rsidRPr="00093BEC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706DD173" w14:textId="77777777" w:rsidR="005E153E" w:rsidRPr="00093BEC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Patienten böjer sig nu fram mot detektorn och armen/axeln placeras avslappnat på detektorplattans övre kant. </w:t>
            </w:r>
          </w:p>
          <w:p w14:paraId="400909BC" w14:textId="77777777" w:rsidR="005E153E" w:rsidRPr="00093BEC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Placera bröstet på detektorplattan.</w:t>
            </w:r>
          </w:p>
          <w:p w14:paraId="35C74CEF" w14:textId="77777777" w:rsidR="005E153E" w:rsidRPr="00093BEC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Dra bröstet framåt.</w:t>
            </w:r>
          </w:p>
          <w:p w14:paraId="39DF4C49" w14:textId="77777777" w:rsidR="005E153E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Se till att bröstvårtan är i profil och komprimera.</w:t>
            </w:r>
          </w:p>
          <w:p w14:paraId="467E4FBB" w14:textId="77777777" w:rsidR="005E153E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Upprepa bildtagning där implantatet förskjuts dorsalt. Kan innebära ett byte till en mindre kompressionsplatta samt att kvinnan behöver böja sig något mer.</w:t>
            </w:r>
          </w:p>
          <w:p w14:paraId="76C59026" w14:textId="77777777" w:rsidR="005E153E" w:rsidRPr="00093BEC" w:rsidRDefault="005E153E" w:rsidP="00734043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gridSpan w:val="2"/>
          </w:tcPr>
          <w:p w14:paraId="1437EC22" w14:textId="1C672D6C" w:rsidR="005E153E" w:rsidRPr="00093BEC" w:rsidRDefault="002F0089" w:rsidP="00734043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3" behindDoc="0" locked="0" layoutInCell="1" allowOverlap="1" wp14:anchorId="4206C8C2" wp14:editId="35330A1B">
                  <wp:simplePos x="0" y="0"/>
                  <wp:positionH relativeFrom="column">
                    <wp:posOffset>1360529</wp:posOffset>
                  </wp:positionH>
                  <wp:positionV relativeFrom="paragraph">
                    <wp:posOffset>28161</wp:posOffset>
                  </wp:positionV>
                  <wp:extent cx="1214756" cy="1368866"/>
                  <wp:effectExtent l="0" t="0" r="4445" b="3175"/>
                  <wp:wrapNone/>
                  <wp:docPr id="10210062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10062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4756" cy="13688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E153E">
              <w:rPr>
                <w:noProof/>
              </w:rPr>
              <w:drawing>
                <wp:inline distT="0" distB="0" distL="0" distR="0" wp14:anchorId="6406A332" wp14:editId="6DAFA494">
                  <wp:extent cx="1191766" cy="1397562"/>
                  <wp:effectExtent l="0" t="0" r="8890" b="0"/>
                  <wp:docPr id="589066177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906617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8234" cy="14051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E153E" w:rsidRPr="00093BEC" w14:paraId="0807CF8C" w14:textId="77777777" w:rsidTr="2901A319">
        <w:trPr>
          <w:trHeight w:val="263"/>
        </w:trPr>
        <w:tc>
          <w:tcPr>
            <w:tcW w:w="1951" w:type="dxa"/>
          </w:tcPr>
          <w:p w14:paraId="5079B23E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551" w:type="dxa"/>
            <w:gridSpan w:val="2"/>
          </w:tcPr>
          <w:p w14:paraId="67B7C452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gridSpan w:val="2"/>
          </w:tcPr>
          <w:p w14:paraId="0FF368CA" w14:textId="77777777" w:rsidR="005E153E" w:rsidRPr="00093BEC" w:rsidRDefault="005E153E" w:rsidP="00734043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5E153E" w:rsidRPr="00093BEC" w14:paraId="4DD25E46" w14:textId="77777777" w:rsidTr="2901A319">
        <w:trPr>
          <w:trHeight w:val="263"/>
        </w:trPr>
        <w:tc>
          <w:tcPr>
            <w:tcW w:w="1951" w:type="dxa"/>
          </w:tcPr>
          <w:p w14:paraId="2EB1F03F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R-MLO</w:t>
            </w:r>
          </w:p>
          <w:p w14:paraId="7B5A782D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</w:tc>
        <w:tc>
          <w:tcPr>
            <w:tcW w:w="4551" w:type="dxa"/>
            <w:gridSpan w:val="2"/>
          </w:tcPr>
          <w:p w14:paraId="58C147A3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  <w:p w14:paraId="09E62AA2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DFE4A56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F76BC00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174862" w14:textId="77777777" w:rsidR="005E153E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D409F28" w14:textId="77777777" w:rsidR="005E153E" w:rsidRPr="00093BEC" w:rsidRDefault="005E153E" w:rsidP="0073404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gridSpan w:val="2"/>
          </w:tcPr>
          <w:p w14:paraId="1326AD48" w14:textId="48F3CF44" w:rsidR="005E153E" w:rsidRPr="00093BEC" w:rsidRDefault="005E153E" w:rsidP="00734043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5E153E" w:rsidRPr="00093BEC" w14:paraId="10053F21" w14:textId="77777777" w:rsidTr="2901A319">
        <w:trPr>
          <w:trHeight w:val="262"/>
        </w:trPr>
        <w:tc>
          <w:tcPr>
            <w:tcW w:w="1951" w:type="dxa"/>
          </w:tcPr>
          <w:p w14:paraId="1A778956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Kriterier MLO</w:t>
            </w:r>
          </w:p>
          <w:p w14:paraId="76DC5CEA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4"/>
          </w:tcPr>
          <w:p w14:paraId="7EE57171" w14:textId="5D31303C" w:rsidR="005E153E" w:rsidRPr="00093BEC" w:rsidRDefault="002F0089" w:rsidP="005E153E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4" behindDoc="0" locked="0" layoutInCell="1" allowOverlap="1" wp14:anchorId="4339FA64" wp14:editId="7818EA65">
                  <wp:simplePos x="0" y="0"/>
                  <wp:positionH relativeFrom="column">
                    <wp:posOffset>4431941</wp:posOffset>
                  </wp:positionH>
                  <wp:positionV relativeFrom="paragraph">
                    <wp:posOffset>-696484</wp:posOffset>
                  </wp:positionV>
                  <wp:extent cx="1007691" cy="2050882"/>
                  <wp:effectExtent l="0" t="0" r="2540" b="6985"/>
                  <wp:wrapNone/>
                  <wp:docPr id="168087595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087595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7691" cy="20508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56D59">
              <w:rPr>
                <w:noProof/>
              </w:rPr>
              <w:drawing>
                <wp:anchor distT="0" distB="0" distL="114300" distR="114300" simplePos="0" relativeHeight="251658245" behindDoc="0" locked="0" layoutInCell="1" allowOverlap="1" wp14:anchorId="0649C5CB" wp14:editId="116138BE">
                  <wp:simplePos x="0" y="0"/>
                  <wp:positionH relativeFrom="column">
                    <wp:posOffset>3540760</wp:posOffset>
                  </wp:positionH>
                  <wp:positionV relativeFrom="paragraph">
                    <wp:posOffset>-692464</wp:posOffset>
                  </wp:positionV>
                  <wp:extent cx="802861" cy="2055326"/>
                  <wp:effectExtent l="0" t="0" r="0" b="2540"/>
                  <wp:wrapNone/>
                  <wp:docPr id="1929845227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9845227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2861" cy="20553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E153E"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Körtlar i armhålan och hela bröstet på samma bild</w:t>
            </w:r>
            <w:r w:rsidR="005E153E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 xml:space="preserve">        </w:t>
            </w:r>
          </w:p>
          <w:p w14:paraId="433E06BE" w14:textId="77777777" w:rsidR="005E153E" w:rsidRPr="00093BEC" w:rsidRDefault="005E153E" w:rsidP="005E153E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 xml:space="preserve">Bröstmuskeln (musculus pectoralis major) ska synas </w:t>
            </w:r>
            <w:r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br/>
            </w: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ned till mamillen</w:t>
            </w:r>
          </w:p>
          <w:p w14:paraId="3D958941" w14:textId="77777777" w:rsidR="005E153E" w:rsidRPr="00093BEC" w:rsidRDefault="005E153E" w:rsidP="005E153E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2CBF6179" w14:textId="77777777" w:rsidR="005E153E" w:rsidRPr="00093BEC" w:rsidRDefault="005E153E" w:rsidP="005E153E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450B3726" w14:textId="77777777" w:rsidR="005E153E" w:rsidRPr="00093BEC" w:rsidRDefault="005E153E" w:rsidP="005E153E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komprimerat bröst</w:t>
            </w:r>
          </w:p>
          <w:p w14:paraId="5A4F7EA0" w14:textId="77777777" w:rsidR="005E153E" w:rsidRPr="00F25494" w:rsidRDefault="005E153E" w:rsidP="005E153E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36B9A774" w14:textId="77777777" w:rsidR="005E153E" w:rsidRPr="00093BEC" w:rsidRDefault="005E153E" w:rsidP="005E153E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Pushback följer kriterierna så långt det är möjligt.</w:t>
            </w:r>
          </w:p>
          <w:p w14:paraId="0B59D321" w14:textId="77777777" w:rsidR="005E153E" w:rsidRPr="00093BEC" w:rsidRDefault="005E153E" w:rsidP="00734043">
            <w:p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5E153E" w:rsidRPr="00093BEC" w14:paraId="2CF5DD2C" w14:textId="77777777" w:rsidTr="2901A319">
        <w:trPr>
          <w:trHeight w:val="262"/>
        </w:trPr>
        <w:tc>
          <w:tcPr>
            <w:tcW w:w="1951" w:type="dxa"/>
          </w:tcPr>
          <w:p w14:paraId="345399EC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69" w:type="dxa"/>
            <w:gridSpan w:val="4"/>
          </w:tcPr>
          <w:p w14:paraId="0644D0C6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MLO-projektion (medio-lateral-oblique)</w:t>
            </w:r>
          </w:p>
          <w:p w14:paraId="1909EDD6" w14:textId="6EEBB0B8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734043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734043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 w:rsidR="00734043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932C1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2932C1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 w:rsidR="002932C1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F0089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2F0089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 w:rsidR="002F0089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F0089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2932C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734043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5E153E" w:rsidRPr="00093BEC" w14:paraId="6691EFEE" w14:textId="77777777" w:rsidTr="2901A319">
        <w:trPr>
          <w:trHeight w:val="262"/>
        </w:trPr>
        <w:tc>
          <w:tcPr>
            <w:tcW w:w="1951" w:type="dxa"/>
          </w:tcPr>
          <w:p w14:paraId="1E2C7D8F" w14:textId="450B4B75" w:rsidR="005E153E" w:rsidRDefault="00C24D7F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ML-Aktuell sida</w:t>
            </w:r>
            <w:r w:rsidR="00BA22AA">
              <w:rPr>
                <w:rFonts w:ascii="Arial" w:hAnsi="Arial" w:cs="Arial"/>
                <w:b/>
                <w:sz w:val="20"/>
                <w:szCs w:val="20"/>
              </w:rPr>
              <w:br/>
            </w:r>
          </w:p>
          <w:p w14:paraId="6F329DD3" w14:textId="49F131AB" w:rsidR="00BA22AA" w:rsidRPr="00093BEC" w:rsidRDefault="00BA22AA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7669" w:type="dxa"/>
            <w:gridSpan w:val="4"/>
          </w:tcPr>
          <w:p w14:paraId="03DD9461" w14:textId="41DCF06A" w:rsidR="005E153E" w:rsidRPr="00C24D7F" w:rsidRDefault="00C24D7F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Cs/>
                <w:noProof/>
                <w:color w:val="464646"/>
                <w:sz w:val="20"/>
                <w:szCs w:val="20"/>
              </w:rPr>
            </w:pPr>
            <w:r w:rsidRPr="00C24D7F">
              <w:rPr>
                <w:rFonts w:ascii="Arial" w:hAnsi="Arial" w:cs="Arial"/>
                <w:bCs/>
                <w:noProof/>
                <w:color w:val="464646"/>
                <w:sz w:val="20"/>
                <w:szCs w:val="20"/>
              </w:rPr>
              <w:t>Röntgenröret vinklat 90</w:t>
            </w:r>
            <w:r w:rsidR="00122647">
              <w:rPr>
                <w:rFonts w:ascii="Arial" w:hAnsi="Arial" w:cs="Arial"/>
                <w:bCs/>
                <w:noProof/>
                <w:color w:val="464646"/>
                <w:sz w:val="20"/>
                <w:szCs w:val="20"/>
              </w:rPr>
              <w:t xml:space="preserve"> </w:t>
            </w:r>
            <w:r w:rsidR="00523D9D">
              <w:rPr>
                <w:rFonts w:ascii="Arial" w:hAnsi="Arial" w:cs="Arial"/>
                <w:bCs/>
                <w:noProof/>
                <w:color w:val="464646"/>
                <w:sz w:val="20"/>
                <w:szCs w:val="20"/>
              </w:rPr>
              <w:t>grader.</w:t>
            </w:r>
          </w:p>
        </w:tc>
      </w:tr>
    </w:tbl>
    <w:p w14:paraId="6F72D6DC" w14:textId="77777777" w:rsidR="00C24D7F" w:rsidRDefault="00C24D7F" w:rsidP="00C24D7F">
      <w:pPr>
        <w:pStyle w:val="paragraph"/>
        <w:numPr>
          <w:ilvl w:val="0"/>
          <w:numId w:val="26"/>
        </w:numPr>
        <w:spacing w:before="0" w:beforeAutospacing="0" w:after="0" w:afterAutospacing="0"/>
        <w:ind w:left="810" w:firstLine="1317"/>
        <w:textAlignment w:val="baseline"/>
        <w:rPr>
          <w:rFonts w:ascii="Arial" w:hAnsi="Arial" w:cs="Arial"/>
          <w:sz w:val="20"/>
          <w:szCs w:val="20"/>
        </w:rPr>
      </w:pPr>
      <w:r>
        <w:rPr>
          <w:rStyle w:val="normaltextrun"/>
          <w:rFonts w:ascii="Arial" w:hAnsi="Arial" w:cs="Arial"/>
          <w:color w:val="464646"/>
          <w:sz w:val="20"/>
          <w:szCs w:val="20"/>
        </w:rPr>
        <w:t>Bröstmuskeln (</w:t>
      </w:r>
      <w:proofErr w:type="spellStart"/>
      <w:r>
        <w:rPr>
          <w:rStyle w:val="normaltextrun"/>
          <w:rFonts w:ascii="Arial" w:hAnsi="Arial" w:cs="Arial"/>
          <w:color w:val="464646"/>
          <w:sz w:val="20"/>
          <w:szCs w:val="20"/>
        </w:rPr>
        <w:t>musculus</w:t>
      </w:r>
      <w:proofErr w:type="spellEnd"/>
      <w:r>
        <w:rPr>
          <w:rStyle w:val="normaltextrun"/>
          <w:rFonts w:ascii="Arial" w:hAnsi="Arial" w:cs="Arial"/>
          <w:color w:val="464646"/>
          <w:sz w:val="20"/>
          <w:szCs w:val="20"/>
        </w:rPr>
        <w:t xml:space="preserve"> </w:t>
      </w:r>
      <w:proofErr w:type="spellStart"/>
      <w:r>
        <w:rPr>
          <w:rStyle w:val="normaltextrun"/>
          <w:rFonts w:ascii="Arial" w:hAnsi="Arial" w:cs="Arial"/>
          <w:color w:val="464646"/>
          <w:sz w:val="20"/>
          <w:szCs w:val="20"/>
        </w:rPr>
        <w:t>pectoralis</w:t>
      </w:r>
      <w:proofErr w:type="spellEnd"/>
      <w:r>
        <w:rPr>
          <w:rStyle w:val="normaltextrun"/>
          <w:rFonts w:ascii="Arial" w:hAnsi="Arial" w:cs="Arial"/>
          <w:color w:val="464646"/>
          <w:sz w:val="20"/>
          <w:szCs w:val="20"/>
        </w:rPr>
        <w:t xml:space="preserve"> major) ska synas ned till </w:t>
      </w:r>
      <w:proofErr w:type="spellStart"/>
      <w:r>
        <w:rPr>
          <w:rStyle w:val="normaltextrun"/>
          <w:rFonts w:ascii="Arial" w:hAnsi="Arial" w:cs="Arial"/>
          <w:color w:val="464646"/>
          <w:sz w:val="20"/>
          <w:szCs w:val="20"/>
        </w:rPr>
        <w:t>mamillen</w:t>
      </w:r>
      <w:proofErr w:type="spellEnd"/>
      <w:r>
        <w:rPr>
          <w:rStyle w:val="eop"/>
          <w:rFonts w:cs="Arial"/>
          <w:color w:val="464646"/>
          <w:sz w:val="20"/>
          <w:szCs w:val="20"/>
        </w:rPr>
        <w:t> </w:t>
      </w:r>
    </w:p>
    <w:p w14:paraId="23A9B561" w14:textId="2E64B8E0" w:rsidR="00C24D7F" w:rsidRDefault="002F0089" w:rsidP="00C24D7F">
      <w:pPr>
        <w:pStyle w:val="paragraph"/>
        <w:numPr>
          <w:ilvl w:val="0"/>
          <w:numId w:val="27"/>
        </w:numPr>
        <w:spacing w:before="0" w:beforeAutospacing="0" w:after="0" w:afterAutospacing="0"/>
        <w:ind w:left="810" w:firstLine="1317"/>
        <w:textAlignment w:val="baseline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8246" behindDoc="0" locked="0" layoutInCell="1" allowOverlap="1" wp14:anchorId="74AC58AB" wp14:editId="0DD6572F">
            <wp:simplePos x="0" y="0"/>
            <wp:positionH relativeFrom="column">
              <wp:posOffset>5364894</wp:posOffset>
            </wp:positionH>
            <wp:positionV relativeFrom="paragraph">
              <wp:posOffset>84537</wp:posOffset>
            </wp:positionV>
            <wp:extent cx="1066165" cy="1685925"/>
            <wp:effectExtent l="0" t="0" r="635" b="9525"/>
            <wp:wrapNone/>
            <wp:docPr id="98603921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6039212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1066165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4D7F">
        <w:rPr>
          <w:rStyle w:val="normaltextrun"/>
          <w:rFonts w:ascii="Arial" w:hAnsi="Arial" w:cs="Arial"/>
          <w:color w:val="464646"/>
          <w:sz w:val="20"/>
          <w:szCs w:val="20"/>
        </w:rPr>
        <w:t>Tydlig övergång</w:t>
      </w:r>
      <w:r w:rsidR="00C24D7F">
        <w:rPr>
          <w:rStyle w:val="eop"/>
          <w:rFonts w:cs="Arial"/>
          <w:color w:val="464646"/>
          <w:sz w:val="20"/>
          <w:szCs w:val="20"/>
        </w:rPr>
        <w:t> </w:t>
      </w:r>
    </w:p>
    <w:p w14:paraId="409FFCAA" w14:textId="77777777" w:rsidR="00C24D7F" w:rsidRDefault="00C24D7F" w:rsidP="00C24D7F">
      <w:pPr>
        <w:pStyle w:val="paragraph"/>
        <w:numPr>
          <w:ilvl w:val="0"/>
          <w:numId w:val="28"/>
        </w:numPr>
        <w:spacing w:before="0" w:beforeAutospacing="0" w:after="0" w:afterAutospacing="0"/>
        <w:ind w:left="810" w:firstLine="1317"/>
        <w:textAlignment w:val="baseline"/>
        <w:rPr>
          <w:rFonts w:ascii="Arial" w:hAnsi="Arial" w:cs="Arial"/>
          <w:sz w:val="20"/>
          <w:szCs w:val="20"/>
        </w:rPr>
      </w:pPr>
      <w:r>
        <w:rPr>
          <w:rStyle w:val="normaltextrun"/>
          <w:rFonts w:ascii="Arial" w:hAnsi="Arial" w:cs="Arial"/>
          <w:color w:val="464646"/>
          <w:sz w:val="20"/>
          <w:szCs w:val="20"/>
        </w:rPr>
        <w:t>Bröstvårtan i profil</w:t>
      </w:r>
      <w:r>
        <w:rPr>
          <w:rStyle w:val="eop"/>
          <w:rFonts w:cs="Arial"/>
          <w:color w:val="464646"/>
          <w:sz w:val="20"/>
          <w:szCs w:val="20"/>
        </w:rPr>
        <w:t> </w:t>
      </w:r>
    </w:p>
    <w:p w14:paraId="54ACE8F6" w14:textId="77777777" w:rsidR="00C24D7F" w:rsidRDefault="00C24D7F" w:rsidP="00C24D7F">
      <w:pPr>
        <w:pStyle w:val="paragraph"/>
        <w:numPr>
          <w:ilvl w:val="0"/>
          <w:numId w:val="29"/>
        </w:numPr>
        <w:spacing w:before="0" w:beforeAutospacing="0" w:after="0" w:afterAutospacing="0"/>
        <w:ind w:left="810" w:firstLine="1317"/>
        <w:textAlignment w:val="baseline"/>
        <w:rPr>
          <w:rFonts w:ascii="Arial" w:hAnsi="Arial" w:cs="Arial"/>
          <w:sz w:val="20"/>
          <w:szCs w:val="20"/>
        </w:rPr>
      </w:pPr>
      <w:r>
        <w:rPr>
          <w:rStyle w:val="normaltextrun"/>
          <w:rFonts w:ascii="Arial" w:hAnsi="Arial" w:cs="Arial"/>
          <w:color w:val="464646"/>
          <w:sz w:val="20"/>
          <w:szCs w:val="20"/>
        </w:rPr>
        <w:t>Ej slokande bröst.</w:t>
      </w:r>
      <w:r>
        <w:rPr>
          <w:rStyle w:val="eop"/>
          <w:rFonts w:cs="Arial"/>
          <w:color w:val="464646"/>
          <w:sz w:val="20"/>
          <w:szCs w:val="20"/>
        </w:rPr>
        <w:t> </w:t>
      </w:r>
    </w:p>
    <w:p w14:paraId="08721218" w14:textId="77777777" w:rsidR="00C24D7F" w:rsidRDefault="00C24D7F" w:rsidP="00C24D7F">
      <w:pPr>
        <w:pStyle w:val="paragraph"/>
        <w:numPr>
          <w:ilvl w:val="0"/>
          <w:numId w:val="30"/>
        </w:numPr>
        <w:spacing w:before="0" w:beforeAutospacing="0" w:after="0" w:afterAutospacing="0"/>
        <w:ind w:left="810" w:firstLine="1317"/>
        <w:textAlignment w:val="baseline"/>
        <w:rPr>
          <w:rFonts w:ascii="Arial" w:hAnsi="Arial" w:cs="Arial"/>
          <w:sz w:val="20"/>
          <w:szCs w:val="20"/>
        </w:rPr>
      </w:pPr>
      <w:r>
        <w:rPr>
          <w:rStyle w:val="normaltextrun"/>
          <w:rFonts w:ascii="Arial" w:hAnsi="Arial" w:cs="Arial"/>
          <w:color w:val="464646"/>
          <w:sz w:val="20"/>
          <w:szCs w:val="20"/>
        </w:rPr>
        <w:t>Väl komprimerat bröst</w:t>
      </w:r>
      <w:r>
        <w:rPr>
          <w:rStyle w:val="eop"/>
          <w:rFonts w:cs="Arial"/>
          <w:color w:val="464646"/>
          <w:sz w:val="20"/>
          <w:szCs w:val="20"/>
        </w:rPr>
        <w:t> </w:t>
      </w:r>
    </w:p>
    <w:p w14:paraId="1B2CC557" w14:textId="77777777" w:rsidR="00C24D7F" w:rsidRDefault="00C24D7F" w:rsidP="00C24D7F">
      <w:pPr>
        <w:pStyle w:val="paragraph"/>
        <w:numPr>
          <w:ilvl w:val="0"/>
          <w:numId w:val="31"/>
        </w:numPr>
        <w:spacing w:before="0" w:beforeAutospacing="0" w:after="0" w:afterAutospacing="0"/>
        <w:ind w:left="810" w:firstLine="1317"/>
        <w:textAlignment w:val="baseline"/>
        <w:rPr>
          <w:rFonts w:ascii="Arial" w:hAnsi="Arial" w:cs="Arial"/>
          <w:sz w:val="20"/>
          <w:szCs w:val="20"/>
        </w:rPr>
      </w:pPr>
      <w:r>
        <w:rPr>
          <w:rStyle w:val="normaltextrun"/>
          <w:rFonts w:ascii="Arial" w:hAnsi="Arial" w:cs="Arial"/>
          <w:color w:val="464646"/>
          <w:sz w:val="20"/>
          <w:szCs w:val="20"/>
        </w:rPr>
        <w:t>Ingen veckbildning</w:t>
      </w:r>
      <w:r>
        <w:rPr>
          <w:rStyle w:val="eop"/>
          <w:rFonts w:cs="Arial"/>
          <w:color w:val="464646"/>
          <w:sz w:val="20"/>
          <w:szCs w:val="20"/>
        </w:rPr>
        <w:t> </w:t>
      </w:r>
    </w:p>
    <w:p w14:paraId="7B938E42" w14:textId="3EA00832" w:rsidR="003852A3" w:rsidRPr="002F0089" w:rsidRDefault="00C24D7F" w:rsidP="00897C16">
      <w:pPr>
        <w:ind w:left="0"/>
      </w:pPr>
      <w:r>
        <w:rPr>
          <w:rFonts w:ascii="Arial" w:hAnsi="Arial" w:cs="Arial"/>
          <w:b/>
          <w:noProof/>
          <w:color w:val="464646"/>
          <w:sz w:val="20"/>
          <w:szCs w:val="20"/>
        </w:rPr>
        <w:tab/>
      </w:r>
      <w:r>
        <w:rPr>
          <w:rFonts w:ascii="Arial" w:hAnsi="Arial" w:cs="Arial"/>
          <w:b/>
          <w:noProof/>
          <w:color w:val="464646"/>
          <w:sz w:val="20"/>
          <w:szCs w:val="20"/>
        </w:rPr>
        <w:tab/>
      </w:r>
    </w:p>
    <w:p w14:paraId="07AE5B20" w14:textId="5A7BDF45" w:rsidR="005E153E" w:rsidRDefault="003852A3" w:rsidP="00897C16">
      <w:pPr>
        <w:ind w:left="0"/>
      </w:pPr>
      <w:r>
        <w:tab/>
      </w:r>
      <w:r>
        <w:tab/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2552"/>
        <w:gridCol w:w="7068"/>
      </w:tblGrid>
      <w:tr w:rsidR="005E153E" w:rsidRPr="00093BEC" w14:paraId="2FA509C2" w14:textId="77777777" w:rsidTr="00734043">
        <w:trPr>
          <w:trHeight w:val="262"/>
        </w:trPr>
        <w:tc>
          <w:tcPr>
            <w:tcW w:w="9620" w:type="dxa"/>
            <w:gridSpan w:val="2"/>
          </w:tcPr>
          <w:p w14:paraId="46EA900C" w14:textId="77777777" w:rsidR="005E153E" w:rsidRPr="00093BEC" w:rsidRDefault="005E153E" w:rsidP="00734043">
            <w:pPr>
              <w:pStyle w:val="Rubrik2"/>
              <w:ind w:left="0"/>
              <w:rPr>
                <w:noProof/>
                <w:color w:val="464646"/>
                <w:sz w:val="26"/>
              </w:rPr>
            </w:pPr>
            <w:r w:rsidRPr="00093BEC">
              <w:t>Efter undersökningen</w:t>
            </w:r>
          </w:p>
        </w:tc>
      </w:tr>
      <w:tr w:rsidR="005E153E" w:rsidRPr="00093BEC" w14:paraId="639F6B8A" w14:textId="77777777" w:rsidTr="00734043">
        <w:trPr>
          <w:trHeight w:val="263"/>
        </w:trPr>
        <w:tc>
          <w:tcPr>
            <w:tcW w:w="2552" w:type="dxa"/>
          </w:tcPr>
          <w:p w14:paraId="69741271" w14:textId="77777777" w:rsidR="005E153E" w:rsidRPr="00093BEC" w:rsidRDefault="005E153E" w:rsidP="0073404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93BEC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068" w:type="dxa"/>
          </w:tcPr>
          <w:p w14:paraId="24F47762" w14:textId="77777777" w:rsidR="005E153E" w:rsidRPr="00093BEC" w:rsidRDefault="005E153E" w:rsidP="005E153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5194A784" w14:textId="77777777" w:rsidR="005E153E" w:rsidRPr="00093BEC" w:rsidRDefault="005E153E" w:rsidP="005E153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4EEB66A4" w14:textId="77777777" w:rsidR="005E153E" w:rsidRPr="00093BEC" w:rsidRDefault="005E153E" w:rsidP="005E153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7" w:history="1">
              <w:r w:rsidRPr="00093BEC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7CD8CCD" w14:textId="77777777" w:rsidR="005E153E" w:rsidRPr="00093BEC" w:rsidRDefault="005E153E" w:rsidP="005E153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3BEC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>
              <w:rPr>
                <w:rFonts w:ascii="Arial" w:hAnsi="Arial" w:cs="Arial"/>
                <w:sz w:val="20"/>
                <w:szCs w:val="20"/>
              </w:rPr>
              <w:t>PACS</w:t>
            </w:r>
            <w:r w:rsidRPr="00093BE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75ED6984" w14:textId="77777777" w:rsidR="005E153E" w:rsidRPr="00093BEC" w:rsidRDefault="005E153E" w:rsidP="005E153E">
      <w:pPr>
        <w:spacing w:after="0" w:line="240" w:lineRule="auto"/>
        <w:ind w:left="0" w:right="0"/>
        <w:rPr>
          <w:szCs w:val="20"/>
        </w:rPr>
      </w:pPr>
    </w:p>
    <w:p w14:paraId="2FF5EBBC" w14:textId="77777777" w:rsidR="005E153E" w:rsidRPr="00536A5A" w:rsidRDefault="005E153E" w:rsidP="005E153E">
      <w:pPr>
        <w:spacing w:after="0" w:line="240" w:lineRule="auto"/>
        <w:ind w:left="0" w:right="0"/>
      </w:pPr>
    </w:p>
    <w:p w14:paraId="11010C13" w14:textId="28B22788" w:rsidR="00747066" w:rsidRPr="00747066" w:rsidRDefault="00747066" w:rsidP="00747066"/>
    <w:sectPr w:rsidR="00747066" w:rsidRPr="00747066" w:rsidSect="00330F6A"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2E5617" w14:textId="77777777" w:rsidR="00D75A57" w:rsidRDefault="00D75A57">
      <w:r>
        <w:separator/>
      </w:r>
    </w:p>
  </w:endnote>
  <w:endnote w:type="continuationSeparator" w:id="0">
    <w:p w14:paraId="529F5301" w14:textId="77777777" w:rsidR="00D75A57" w:rsidRDefault="00D75A57">
      <w:r>
        <w:continuationSeparator/>
      </w:r>
    </w:p>
  </w:endnote>
  <w:endnote w:type="continuationNotice" w:id="1">
    <w:p w14:paraId="4963651B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DF2C6" w14:textId="77777777" w:rsidR="005E153E" w:rsidRDefault="005E153E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0E785DF" w14:textId="77777777" w:rsidR="005E153E" w:rsidRDefault="005E153E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9125433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92EC55F" w14:textId="77777777" w:rsidR="005E153E" w:rsidRPr="00EC0A68" w:rsidRDefault="005E153E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CAEA0" w14:textId="77777777" w:rsidR="005E153E" w:rsidRDefault="005E153E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4" behindDoc="0" locked="0" layoutInCell="1" allowOverlap="1" wp14:anchorId="00F7539D" wp14:editId="2B4F581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2F0089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C9E668" w14:textId="77777777" w:rsidR="00D75A57" w:rsidRDefault="00D75A57"/>
  </w:footnote>
  <w:footnote w:type="continuationSeparator" w:id="0">
    <w:p w14:paraId="42B626EF" w14:textId="77777777" w:rsidR="00D75A57" w:rsidRDefault="00D75A57">
      <w:r>
        <w:continuationSeparator/>
      </w:r>
    </w:p>
  </w:footnote>
  <w:footnote w:type="continuationNotice" w:id="1">
    <w:p w14:paraId="6BD9AFA4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BDB8D" w14:textId="77777777" w:rsidR="005E153E" w:rsidRPr="00DA65C4" w:rsidRDefault="005E153E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015C152D" wp14:editId="44A51B7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971276947" name="Textruta 97127694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5F022EF" w14:textId="77777777" w:rsidR="005E153E" w:rsidRDefault="005E153E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15C152D" id="_x0000_t202" coordsize="21600,21600" o:spt="202" path="m,l,21600r21600,l21600,xe">
              <v:stroke joinstyle="miter"/>
              <v:path gradientshapeok="t" o:connecttype="rect"/>
            </v:shapetype>
            <v:shape id="Textruta 971276947" o:spid="_x0000_s1026" type="#_x0000_t202" style="position:absolute;left:0;text-align:left;margin-left:0;margin-top:-.0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5F022EF" w14:textId="77777777" w:rsidR="005E153E" w:rsidRDefault="005E153E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04925" w14:textId="77777777" w:rsidR="005E153E" w:rsidRDefault="005E153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0D1A8B75" wp14:editId="4E64B86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544131667" name="Textruta 154413166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E3495D1" w14:textId="77777777" w:rsidR="005E153E" w:rsidRDefault="005E153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D1A8B75" id="_x0000_t202" coordsize="21600,21600" o:spt="202" path="m,l,21600r21600,l21600,xe">
              <v:stroke joinstyle="miter"/>
              <v:path gradientshapeok="t" o:connecttype="rect"/>
            </v:shapetype>
            <v:shape id="Textruta 1544131667" o:spid="_x0000_s1027" type="#_x0000_t202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E3495D1" w14:textId="77777777" w:rsidR="005E153E" w:rsidRDefault="005E153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3" behindDoc="0" locked="0" layoutInCell="1" allowOverlap="1" wp14:anchorId="09044542" wp14:editId="03E19AA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2637938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8LdZvuMAAAALAQAADwAAAAAAAAAAAAAAAAB1BAAAZHJzL2Rvd25yZXYu&#10;eG1sUEsFBgAAAAAEAAQA8wAAAIUFAAAAAA=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D868B1"/>
    <w:multiLevelType w:val="hybridMultilevel"/>
    <w:tmpl w:val="279ACC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C46157"/>
    <w:multiLevelType w:val="multilevel"/>
    <w:tmpl w:val="07B88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264C77"/>
    <w:multiLevelType w:val="multilevel"/>
    <w:tmpl w:val="7D709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B9E4F82"/>
    <w:multiLevelType w:val="hybridMultilevel"/>
    <w:tmpl w:val="CDC477D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8A2AD5"/>
    <w:multiLevelType w:val="multilevel"/>
    <w:tmpl w:val="C060B4AA"/>
    <w:lvl w:ilvl="0">
      <w:start w:val="1"/>
      <w:numFmt w:val="bullet"/>
      <w:lvlText w:val=""/>
      <w:lvlJc w:val="left"/>
      <w:pPr>
        <w:tabs>
          <w:tab w:val="num" w:pos="1214"/>
        </w:tabs>
        <w:ind w:left="121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934"/>
        </w:tabs>
        <w:ind w:left="1934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654"/>
        </w:tabs>
        <w:ind w:left="2654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374"/>
        </w:tabs>
        <w:ind w:left="3374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4094"/>
        </w:tabs>
        <w:ind w:left="4094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814"/>
        </w:tabs>
        <w:ind w:left="4814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534"/>
        </w:tabs>
        <w:ind w:left="5534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254"/>
        </w:tabs>
        <w:ind w:left="6254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974"/>
        </w:tabs>
        <w:ind w:left="6974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7D677C0"/>
    <w:multiLevelType w:val="hybridMultilevel"/>
    <w:tmpl w:val="939AFE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FC5E15"/>
    <w:multiLevelType w:val="multilevel"/>
    <w:tmpl w:val="34B67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2795172"/>
    <w:multiLevelType w:val="hybridMultilevel"/>
    <w:tmpl w:val="B552AC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6E0ECE"/>
    <w:multiLevelType w:val="multilevel"/>
    <w:tmpl w:val="41780D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88973FD"/>
    <w:multiLevelType w:val="multilevel"/>
    <w:tmpl w:val="F56A7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9"/>
  </w:num>
  <w:num w:numId="2" w16cid:durableId="77752350">
    <w:abstractNumId w:val="20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4"/>
  </w:num>
  <w:num w:numId="6" w16cid:durableId="82379985">
    <w:abstractNumId w:val="2"/>
  </w:num>
  <w:num w:numId="7" w16cid:durableId="32001010">
    <w:abstractNumId w:val="17"/>
  </w:num>
  <w:num w:numId="8" w16cid:durableId="800811010">
    <w:abstractNumId w:val="12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9"/>
  </w:num>
  <w:num w:numId="14" w16cid:durableId="1621447758">
    <w:abstractNumId w:val="13"/>
  </w:num>
  <w:num w:numId="15" w16cid:durableId="771632992">
    <w:abstractNumId w:val="9"/>
  </w:num>
  <w:num w:numId="16" w16cid:durableId="1513834274">
    <w:abstractNumId w:val="18"/>
  </w:num>
  <w:num w:numId="17" w16cid:durableId="249698029">
    <w:abstractNumId w:val="6"/>
  </w:num>
  <w:num w:numId="18" w16cid:durableId="1007949876">
    <w:abstractNumId w:val="16"/>
  </w:num>
  <w:num w:numId="19" w16cid:durableId="532377923">
    <w:abstractNumId w:val="28"/>
  </w:num>
  <w:num w:numId="20" w16cid:durableId="942612639">
    <w:abstractNumId w:val="23"/>
  </w:num>
  <w:num w:numId="21" w16cid:durableId="467363634">
    <w:abstractNumId w:val="10"/>
  </w:num>
  <w:num w:numId="22" w16cid:durableId="748624717">
    <w:abstractNumId w:val="21"/>
  </w:num>
  <w:num w:numId="23" w16cid:durableId="433406477">
    <w:abstractNumId w:val="14"/>
  </w:num>
  <w:num w:numId="24" w16cid:durableId="752432377">
    <w:abstractNumId w:val="25"/>
  </w:num>
  <w:num w:numId="25" w16cid:durableId="1856727909">
    <w:abstractNumId w:val="4"/>
  </w:num>
  <w:num w:numId="26" w16cid:durableId="1161965116">
    <w:abstractNumId w:val="15"/>
  </w:num>
  <w:num w:numId="27" w16cid:durableId="489906607">
    <w:abstractNumId w:val="27"/>
  </w:num>
  <w:num w:numId="28" w16cid:durableId="1461918387">
    <w:abstractNumId w:val="11"/>
  </w:num>
  <w:num w:numId="29" w16cid:durableId="1132745983">
    <w:abstractNumId w:val="22"/>
  </w:num>
  <w:num w:numId="30" w16cid:durableId="102921407">
    <w:abstractNumId w:val="26"/>
  </w:num>
  <w:num w:numId="31" w16cid:durableId="527729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D59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2647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3386"/>
    <w:rsid w:val="00184167"/>
    <w:rsid w:val="0018538A"/>
    <w:rsid w:val="001860B9"/>
    <w:rsid w:val="00186F2B"/>
    <w:rsid w:val="001874D6"/>
    <w:rsid w:val="00193717"/>
    <w:rsid w:val="0019632A"/>
    <w:rsid w:val="001A4E7C"/>
    <w:rsid w:val="001B762C"/>
    <w:rsid w:val="001B7808"/>
    <w:rsid w:val="001C4D0A"/>
    <w:rsid w:val="001C5FEF"/>
    <w:rsid w:val="001E3D51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32C1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089"/>
    <w:rsid w:val="002F08BA"/>
    <w:rsid w:val="002F2CFF"/>
    <w:rsid w:val="002F568B"/>
    <w:rsid w:val="002F7818"/>
    <w:rsid w:val="003006BF"/>
    <w:rsid w:val="00305434"/>
    <w:rsid w:val="003066D0"/>
    <w:rsid w:val="00311401"/>
    <w:rsid w:val="00311B72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2611"/>
    <w:rsid w:val="00384019"/>
    <w:rsid w:val="003852A3"/>
    <w:rsid w:val="003854F1"/>
    <w:rsid w:val="0039118E"/>
    <w:rsid w:val="00391DB6"/>
    <w:rsid w:val="00397F54"/>
    <w:rsid w:val="003A0D43"/>
    <w:rsid w:val="003B2A4B"/>
    <w:rsid w:val="003C6F28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0A54"/>
    <w:rsid w:val="0043167E"/>
    <w:rsid w:val="0043409A"/>
    <w:rsid w:val="004360F9"/>
    <w:rsid w:val="00446255"/>
    <w:rsid w:val="00451935"/>
    <w:rsid w:val="00460ED0"/>
    <w:rsid w:val="004641AE"/>
    <w:rsid w:val="00465651"/>
    <w:rsid w:val="00470CE7"/>
    <w:rsid w:val="00470F4F"/>
    <w:rsid w:val="004721F1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5B0B"/>
    <w:rsid w:val="004B674A"/>
    <w:rsid w:val="004C3536"/>
    <w:rsid w:val="004D1453"/>
    <w:rsid w:val="004D7BA3"/>
    <w:rsid w:val="004F4518"/>
    <w:rsid w:val="004F4C62"/>
    <w:rsid w:val="00501433"/>
    <w:rsid w:val="00511CC4"/>
    <w:rsid w:val="00523D9D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2441"/>
    <w:rsid w:val="005C4606"/>
    <w:rsid w:val="005D0B0C"/>
    <w:rsid w:val="005E02B3"/>
    <w:rsid w:val="005E153E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E7C6E"/>
    <w:rsid w:val="006F0D7E"/>
    <w:rsid w:val="006F3765"/>
    <w:rsid w:val="007064C6"/>
    <w:rsid w:val="00710B77"/>
    <w:rsid w:val="007155D5"/>
    <w:rsid w:val="007155E7"/>
    <w:rsid w:val="0072075B"/>
    <w:rsid w:val="007221C2"/>
    <w:rsid w:val="007239A2"/>
    <w:rsid w:val="00730955"/>
    <w:rsid w:val="00733A9C"/>
    <w:rsid w:val="00734043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5117"/>
    <w:rsid w:val="007A10DF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2B2A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7C16"/>
    <w:rsid w:val="008A0C5F"/>
    <w:rsid w:val="008A3B38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3FEC"/>
    <w:rsid w:val="00906238"/>
    <w:rsid w:val="00907EF9"/>
    <w:rsid w:val="00911231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3034"/>
    <w:rsid w:val="00971D93"/>
    <w:rsid w:val="00982BEC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09E2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C80"/>
    <w:rsid w:val="00B90054"/>
    <w:rsid w:val="00B92C14"/>
    <w:rsid w:val="00BA0066"/>
    <w:rsid w:val="00BA22AA"/>
    <w:rsid w:val="00BB69DB"/>
    <w:rsid w:val="00BC322E"/>
    <w:rsid w:val="00BC44CD"/>
    <w:rsid w:val="00BC48A6"/>
    <w:rsid w:val="00BE7978"/>
    <w:rsid w:val="00C01F0D"/>
    <w:rsid w:val="00C07DDB"/>
    <w:rsid w:val="00C1055F"/>
    <w:rsid w:val="00C16F2B"/>
    <w:rsid w:val="00C24D7F"/>
    <w:rsid w:val="00C27F3A"/>
    <w:rsid w:val="00C4115D"/>
    <w:rsid w:val="00C43BDD"/>
    <w:rsid w:val="00C47778"/>
    <w:rsid w:val="00C5011E"/>
    <w:rsid w:val="00C50EE5"/>
    <w:rsid w:val="00C5240A"/>
    <w:rsid w:val="00C5398F"/>
    <w:rsid w:val="00C556F5"/>
    <w:rsid w:val="00C62560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3DBA"/>
    <w:rsid w:val="00CC4B53"/>
    <w:rsid w:val="00CC52D9"/>
    <w:rsid w:val="00CD6647"/>
    <w:rsid w:val="00CE492A"/>
    <w:rsid w:val="00CE4B73"/>
    <w:rsid w:val="00CF70BB"/>
    <w:rsid w:val="00D00BD7"/>
    <w:rsid w:val="00D074DB"/>
    <w:rsid w:val="00D12DD4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26EF"/>
    <w:rsid w:val="00DE4447"/>
    <w:rsid w:val="00DE5DA2"/>
    <w:rsid w:val="00DF0033"/>
    <w:rsid w:val="00E026BF"/>
    <w:rsid w:val="00E07B1B"/>
    <w:rsid w:val="00E11853"/>
    <w:rsid w:val="00E41431"/>
    <w:rsid w:val="00E52A86"/>
    <w:rsid w:val="00E54B47"/>
    <w:rsid w:val="00E553BF"/>
    <w:rsid w:val="00E55D93"/>
    <w:rsid w:val="00E61294"/>
    <w:rsid w:val="00E7237C"/>
    <w:rsid w:val="00E74B7E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C6F01"/>
    <w:rsid w:val="00FD3C70"/>
    <w:rsid w:val="00FD6820"/>
    <w:rsid w:val="00FE03A3"/>
    <w:rsid w:val="00FE12D8"/>
    <w:rsid w:val="00FF7C02"/>
    <w:rsid w:val="024801E3"/>
    <w:rsid w:val="1492EC97"/>
    <w:rsid w:val="1CBBB07B"/>
    <w:rsid w:val="2901A319"/>
    <w:rsid w:val="422D70B7"/>
    <w:rsid w:val="466732D1"/>
    <w:rsid w:val="58BA4F53"/>
    <w:rsid w:val="647B2B65"/>
    <w:rsid w:val="6624A7CE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C24D7F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C24D7F"/>
  </w:style>
  <w:style w:type="character" w:customStyle="1" w:styleId="eop">
    <w:name w:val="eop"/>
    <w:basedOn w:val="Standardstycketeckensnitt"/>
    <w:rsid w:val="00C24D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2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image" Target="media/image3.png" Id="rId18" /><Relationship Type="http://schemas.openxmlformats.org/officeDocument/2006/relationships/image" Target="media/image11.png" Id="rId26" /><Relationship Type="http://schemas.openxmlformats.org/officeDocument/2006/relationships/image" Target="media/image6.png" Id="rId21" /><Relationship Type="http://schemas.openxmlformats.org/officeDocument/2006/relationships/theme" Target="theme/theme1.xml" Id="rId34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hyperlink" Target="https://mellanarkiv-offentlig.vgregion.se/alfresco/s/archive/stream/public/v1/source/available/sofia/nu8444-2101229903-177/surrogate/Exponeringslista.pdf" TargetMode="External" Id="rId17" /><Relationship Type="http://schemas.openxmlformats.org/officeDocument/2006/relationships/image" Target="media/image10.png" Id="rId25" /><Relationship Type="http://schemas.openxmlformats.org/officeDocument/2006/relationships/fontTable" Target="fontTable.xml" Id="rId3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6" /><Relationship Type="http://schemas.openxmlformats.org/officeDocument/2006/relationships/image" Target="media/image5.png" Id="rId20" /><Relationship Type="http://schemas.openxmlformats.org/officeDocument/2006/relationships/footer" Target="footer4.xml" Id="rId29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image" Target="media/image9.png" Id="rId24" /><Relationship Type="http://schemas.openxmlformats.org/officeDocument/2006/relationships/footer" Target="footer6.xml" Id="rId32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image" Target="media/image8.png" Id="rId23" /><Relationship Type="http://schemas.openxmlformats.org/officeDocument/2006/relationships/header" Target="header3.xml" Id="rId28" /><Relationship Type="http://schemas.openxmlformats.org/officeDocument/2006/relationships/endnotes" Target="endnotes.xml" Id="rId10" /><Relationship Type="http://schemas.openxmlformats.org/officeDocument/2006/relationships/image" Target="media/image4.png" Id="rId19" /><Relationship Type="http://schemas.openxmlformats.org/officeDocument/2006/relationships/header" Target="header4.xml" Id="rId31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image" Target="media/image7.png" Id="rId22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7" /><Relationship Type="http://schemas.openxmlformats.org/officeDocument/2006/relationships/footer" Target="footer5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13.svg"/><Relationship Id="rId1" Type="http://schemas.openxmlformats.org/officeDocument/2006/relationships/image" Target="media/image1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459</Words>
  <Characters>5724</Characters>
  <Application>Microsoft Office Word</Application>
  <DocSecurity>0</DocSecurity>
  <Lines>47</Lines>
  <Paragraphs>12</Paragraphs>
  <ScaleCrop>false</ScaleCrop>
  <Manager/>
  <Company/>
  <LinksUpToDate>false</LinksUpToDate>
  <CharactersWithSpaces>6171</CharactersWithSpaces>
  <SharedDoc>false</SharedDoc>
  <HyperlinkBase/>
  <HLinks>
    <vt:vector size="18" baseType="variant">
      <vt:variant>
        <vt:i4>5373968</vt:i4>
      </vt:variant>
      <vt:variant>
        <vt:i4>42</vt:i4>
      </vt:variant>
      <vt:variant>
        <vt:i4>0</vt:i4>
      </vt:variant>
      <vt:variant>
        <vt:i4>5</vt:i4>
      </vt:variant>
      <vt:variant>
        <vt:lpwstr>https://insidan.vgregion.se/forvaltningar/nu-sjukvarden/stod-och-tjanster/system-a-o/sectra-ids7-pacs/manualer-och-visningsprotokoll-mammografi/</vt:lpwstr>
      </vt:variant>
      <vt:variant>
        <vt:lpwstr/>
      </vt:variant>
      <vt:variant>
        <vt:i4>3801178</vt:i4>
      </vt:variant>
      <vt:variant>
        <vt:i4>3</vt:i4>
      </vt:variant>
      <vt:variant>
        <vt:i4>0</vt:i4>
      </vt:variant>
      <vt:variant>
        <vt:i4>5</vt:i4>
      </vt:variant>
      <vt:variant>
        <vt:lpwstr>https://vgregion.sharepoint.com/:w:/r/sites/sy-nu-radiologi-webbpublicering/_layouts/15/Doc.aspx?sourcedoc=%7BBCBC6CD7-FD2D-4746-B805-83FC242A3F61%7D&amp;file=Exponeringslista.docx&amp;action=default&amp;mobileredirect=true</vt:lpwstr>
      </vt:variant>
      <vt:variant>
        <vt:lpwstr/>
      </vt:variant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- Implantat - frågeställning knöl</dc:title>
  <dc:subject/>
  <dc:creator/>
  <keywords/>
  <lastModifiedBy/>
  <revision>4</revision>
  <dcterms:created xsi:type="dcterms:W3CDTF">2024-11-25T12:21:00.0000000Z</dcterms:created>
  <dcterms:modified xsi:type="dcterms:W3CDTF">2025-10-20T12:16:00.0000000Z</dcterms:modified>
</coreProperties>
</file>