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3C13CA" w14:textId="77777777" w:rsidR="00CD24AA" w:rsidRDefault="00CD24AA" w:rsidP="00F35B05">
      <w:pPr>
        <w:pStyle w:val="Heading2"/>
        <w:sectPr w:rsidR="00CD24AA" w:rsidSect="00CD24A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EDAFFAB" w14:textId="77777777" w:rsidR="00CD24AA" w:rsidRPr="00CD24AA" w:rsidRDefault="00CD24AA" w:rsidP="00CD24AA">
      <w:pPr>
        <w:spacing w:after="0" w:line="240" w:lineRule="auto"/>
        <w:ind w:left="0" w:right="0"/>
        <w:rPr>
          <w:szCs w:val="20"/>
        </w:rPr>
      </w:pPr>
    </w:p>
    <w:p w14:paraId="628F39F5" w14:textId="77777777" w:rsidR="00CD24AA" w:rsidRPr="00CD24AA" w:rsidRDefault="00CD24AA" w:rsidP="00CD24AA">
      <w:pPr>
        <w:spacing w:after="0" w:line="240" w:lineRule="auto"/>
        <w:ind w:left="0" w:right="0"/>
        <w:rPr>
          <w:szCs w:val="20"/>
        </w:rPr>
      </w:pPr>
    </w:p>
    <w:p w14:paraId="2BAF4924" w14:textId="77777777" w:rsidR="00CD24AA" w:rsidRPr="00CD24AA" w:rsidRDefault="00CD24AA" w:rsidP="00CD24AA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CD24AA">
        <w:rPr>
          <w:szCs w:val="20"/>
        </w:rPr>
        <w:tab/>
      </w:r>
    </w:p>
    <w:p w14:paraId="7E95BB72" w14:textId="251030FE" w:rsidR="00CD24AA" w:rsidRPr="00CD24AA" w:rsidRDefault="00CD24AA" w:rsidP="00CD24AA">
      <w:pPr>
        <w:spacing w:after="0" w:line="240" w:lineRule="auto"/>
        <w:ind w:left="0" w:right="-568"/>
        <w:rPr>
          <w:szCs w:val="20"/>
        </w:rPr>
      </w:pPr>
      <w:r w:rsidRPr="00CD24A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B6FE222" wp14:editId="0472040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E42E646" w14:textId="77777777" w:rsidR="00CD24AA" w:rsidRPr="003D37FD" w:rsidRDefault="00CD24AA" w:rsidP="00CD24AA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25013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B6FE222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E42E646" w14:textId="77777777" w:rsidR="00CD24AA" w:rsidRPr="003D37FD" w:rsidRDefault="00CD24AA" w:rsidP="00CD24AA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25013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CD24AA" w:rsidRPr="00CD24AA" w14:paraId="615021D0" w14:textId="77777777" w:rsidTr="00BE2750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1450EA8" w14:textId="77777777" w:rsidR="00CD24AA" w:rsidRPr="00CD24AA" w:rsidRDefault="00CD24AA" w:rsidP="00CD24AA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bookmarkStart w:id="1" w:name="_1314629194"/>
            <w:bookmarkStart w:id="2" w:name="Rubrik"/>
            <w:bookmarkEnd w:id="1"/>
            <w:bookmarkEnd w:id="2"/>
            <w:r w:rsidRPr="00CD24AA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Strålningsreaktioner i hud</w:t>
            </w:r>
          </w:p>
        </w:tc>
      </w:tr>
    </w:tbl>
    <w:p w14:paraId="5A2E2026" w14:textId="77777777" w:rsidR="00CD24AA" w:rsidRPr="00CD24AA" w:rsidRDefault="00CD24AA" w:rsidP="00CD24AA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p w14:paraId="369427C0" w14:textId="77777777" w:rsidR="00CD24AA" w:rsidRPr="00CD24AA" w:rsidRDefault="00CD24AA" w:rsidP="00CD24AA">
      <w:pPr>
        <w:keepNext/>
        <w:spacing w:after="0" w:line="240" w:lineRule="auto"/>
        <w:ind w:left="0" w:right="-853"/>
        <w:outlineLvl w:val="2"/>
        <w:rPr>
          <w:szCs w:val="20"/>
        </w:rPr>
      </w:pPr>
      <w:r w:rsidRPr="00CD24AA">
        <w:rPr>
          <w:szCs w:val="20"/>
        </w:rPr>
        <w:t>Allmänna råd</w:t>
      </w:r>
    </w:p>
    <w:p w14:paraId="6CC5B156" w14:textId="77777777" w:rsidR="00CD24AA" w:rsidRPr="00CD24AA" w:rsidRDefault="00CD24AA" w:rsidP="00CD24AA">
      <w:pPr>
        <w:numPr>
          <w:ilvl w:val="0"/>
          <w:numId w:val="20"/>
        </w:numPr>
        <w:spacing w:after="0" w:line="240" w:lineRule="auto"/>
        <w:ind w:left="0" w:right="-853" w:firstLine="0"/>
        <w:rPr>
          <w:szCs w:val="20"/>
        </w:rPr>
      </w:pPr>
      <w:r w:rsidRPr="00CD24AA">
        <w:rPr>
          <w:szCs w:val="20"/>
        </w:rPr>
        <w:t>Om möjligt daglig dusch med mild oparfymerad tvål</w:t>
      </w:r>
    </w:p>
    <w:p w14:paraId="7731201B" w14:textId="77777777" w:rsidR="00CD24AA" w:rsidRPr="00CD24AA" w:rsidRDefault="00CD24AA" w:rsidP="00CD24AA">
      <w:pPr>
        <w:numPr>
          <w:ilvl w:val="0"/>
          <w:numId w:val="20"/>
        </w:numPr>
        <w:spacing w:after="0" w:line="240" w:lineRule="auto"/>
        <w:ind w:left="0" w:right="-853" w:firstLine="0"/>
        <w:rPr>
          <w:szCs w:val="20"/>
        </w:rPr>
      </w:pPr>
      <w:r w:rsidRPr="00CD24AA">
        <w:rPr>
          <w:szCs w:val="20"/>
        </w:rPr>
        <w:t xml:space="preserve">Mjukgörande och fuktighetsbevarande kräm eller lotion t.ex ACO, Essex 2 ggr/dag </w:t>
      </w:r>
    </w:p>
    <w:p w14:paraId="32A9B35B" w14:textId="77777777" w:rsidR="00CD24AA" w:rsidRPr="00CD24AA" w:rsidRDefault="00CD24AA" w:rsidP="00CD24AA">
      <w:pPr>
        <w:tabs>
          <w:tab w:val="left" w:pos="709"/>
        </w:tabs>
        <w:spacing w:after="0" w:line="240" w:lineRule="auto"/>
        <w:ind w:left="0" w:right="-853"/>
        <w:rPr>
          <w:szCs w:val="20"/>
        </w:rPr>
      </w:pPr>
      <w:r w:rsidRPr="00CD24AA">
        <w:rPr>
          <w:szCs w:val="20"/>
        </w:rPr>
        <w:tab/>
        <w:t>från första behandlingsdagen.</w:t>
      </w:r>
    </w:p>
    <w:p w14:paraId="3352742A" w14:textId="77777777" w:rsidR="00CD24AA" w:rsidRPr="00CD24AA" w:rsidRDefault="00CD24AA" w:rsidP="00CD24AA">
      <w:pPr>
        <w:numPr>
          <w:ilvl w:val="0"/>
          <w:numId w:val="20"/>
        </w:numPr>
        <w:spacing w:after="0" w:line="240" w:lineRule="auto"/>
        <w:ind w:left="0" w:right="-853" w:firstLine="0"/>
        <w:rPr>
          <w:szCs w:val="20"/>
        </w:rPr>
      </w:pPr>
      <w:r w:rsidRPr="00CD24AA">
        <w:rPr>
          <w:szCs w:val="20"/>
        </w:rPr>
        <w:t>Undvik metallbaserade produkter t.ex zinksalva och deodorant med aluminiumbas</w:t>
      </w:r>
    </w:p>
    <w:p w14:paraId="7D3F3B62" w14:textId="77777777" w:rsidR="00CD24AA" w:rsidRPr="00CD24AA" w:rsidRDefault="00CD24AA" w:rsidP="00CD24AA">
      <w:pPr>
        <w:numPr>
          <w:ilvl w:val="0"/>
          <w:numId w:val="20"/>
        </w:numPr>
        <w:spacing w:after="0" w:line="240" w:lineRule="auto"/>
        <w:ind w:left="0" w:right="-853" w:firstLine="0"/>
        <w:rPr>
          <w:szCs w:val="20"/>
        </w:rPr>
      </w:pPr>
      <w:r w:rsidRPr="00CD24AA">
        <w:rPr>
          <w:szCs w:val="20"/>
        </w:rPr>
        <w:t>Undvik skav och friktion, använd löst sittande kläder</w:t>
      </w:r>
    </w:p>
    <w:p w14:paraId="7DD60D6B" w14:textId="77777777" w:rsidR="00CD24AA" w:rsidRPr="00CD24AA" w:rsidRDefault="00CD24AA" w:rsidP="00CD24AA">
      <w:pPr>
        <w:numPr>
          <w:ilvl w:val="0"/>
          <w:numId w:val="20"/>
        </w:numPr>
        <w:spacing w:after="0" w:line="240" w:lineRule="auto"/>
        <w:ind w:right="-853" w:hanging="720"/>
        <w:rPr>
          <w:szCs w:val="20"/>
        </w:rPr>
      </w:pPr>
      <w:r w:rsidRPr="00CD24AA">
        <w:rPr>
          <w:szCs w:val="20"/>
        </w:rPr>
        <w:t>Undvik extrema temperaturskillnader. T.ex bastubad, direkt solljus, is eller värmebehandling.</w:t>
      </w:r>
    </w:p>
    <w:p w14:paraId="17CDB497" w14:textId="77777777" w:rsidR="00CD24AA" w:rsidRPr="00CD24AA" w:rsidRDefault="00CD24AA" w:rsidP="00CD24AA">
      <w:pPr>
        <w:numPr>
          <w:ilvl w:val="0"/>
          <w:numId w:val="20"/>
        </w:numPr>
        <w:spacing w:after="0" w:line="240" w:lineRule="auto"/>
        <w:ind w:left="0" w:right="-853" w:firstLine="0"/>
        <w:rPr>
          <w:szCs w:val="20"/>
        </w:rPr>
      </w:pPr>
      <w:r w:rsidRPr="00CD24AA">
        <w:rPr>
          <w:szCs w:val="20"/>
        </w:rPr>
        <w:t xml:space="preserve">Undvik solning ett år efter strålbehandlingen. Vid vistelse i starkt solljus bör man </w:t>
      </w:r>
    </w:p>
    <w:p w14:paraId="4995BBED" w14:textId="77777777" w:rsidR="00CD24AA" w:rsidRPr="00CD24AA" w:rsidRDefault="00CD24AA" w:rsidP="00CD24AA">
      <w:pPr>
        <w:spacing w:after="0" w:line="240" w:lineRule="auto"/>
        <w:ind w:left="0" w:right="-853" w:firstLine="709"/>
        <w:rPr>
          <w:szCs w:val="20"/>
        </w:rPr>
      </w:pPr>
      <w:r w:rsidRPr="00CD24AA">
        <w:rPr>
          <w:szCs w:val="20"/>
        </w:rPr>
        <w:t>använda hög solskyddsfaktor eller skyddande kläder.</w:t>
      </w:r>
    </w:p>
    <w:p w14:paraId="10576059" w14:textId="77777777" w:rsidR="00CD24AA" w:rsidRPr="00CD24AA" w:rsidRDefault="00CD24AA" w:rsidP="00CD24AA">
      <w:pPr>
        <w:spacing w:after="0" w:line="240" w:lineRule="auto"/>
        <w:ind w:left="0" w:right="-853" w:firstLine="709"/>
        <w:rPr>
          <w:szCs w:val="20"/>
        </w:rPr>
      </w:pPr>
    </w:p>
    <w:p w14:paraId="0317E35E" w14:textId="77777777" w:rsidR="00CD24AA" w:rsidRPr="00CD24AA" w:rsidRDefault="00CD24AA" w:rsidP="00CD24AA">
      <w:pPr>
        <w:keepNext/>
        <w:spacing w:after="0" w:line="240" w:lineRule="auto"/>
        <w:ind w:left="0" w:right="-853"/>
        <w:outlineLvl w:val="1"/>
        <w:rPr>
          <w:szCs w:val="20"/>
        </w:rPr>
      </w:pPr>
      <w:r w:rsidRPr="00CD24AA">
        <w:rPr>
          <w:szCs w:val="20"/>
        </w:rPr>
        <w:t>För att minska påfrestningen i behandlingsområdet</w:t>
      </w:r>
    </w:p>
    <w:p w14:paraId="467A46FE" w14:textId="77777777" w:rsidR="00CD24AA" w:rsidRPr="00CD24AA" w:rsidRDefault="00CD24AA" w:rsidP="00CD24AA">
      <w:pPr>
        <w:numPr>
          <w:ilvl w:val="0"/>
          <w:numId w:val="21"/>
        </w:numPr>
        <w:tabs>
          <w:tab w:val="num" w:pos="720"/>
        </w:tabs>
        <w:spacing w:after="0" w:line="240" w:lineRule="auto"/>
        <w:ind w:left="0" w:right="-853"/>
        <w:rPr>
          <w:szCs w:val="20"/>
        </w:rPr>
      </w:pPr>
      <w:r w:rsidRPr="00CD24AA">
        <w:rPr>
          <w:szCs w:val="20"/>
        </w:rPr>
        <w:t xml:space="preserve">Minimera friktion, tvätta eller duscha försiktigt, undvik tvättlapp, klappa torrt med </w:t>
      </w:r>
    </w:p>
    <w:p w14:paraId="5C0260CE" w14:textId="77777777" w:rsidR="00CD24AA" w:rsidRPr="00CD24AA" w:rsidRDefault="00CD24AA" w:rsidP="00CD24AA">
      <w:pPr>
        <w:spacing w:after="0" w:line="240" w:lineRule="auto"/>
        <w:ind w:left="0" w:right="-853" w:firstLine="709"/>
        <w:rPr>
          <w:szCs w:val="20"/>
        </w:rPr>
      </w:pPr>
      <w:r w:rsidRPr="00CD24AA">
        <w:rPr>
          <w:szCs w:val="20"/>
        </w:rPr>
        <w:t>en mjuk ren handduk.</w:t>
      </w:r>
    </w:p>
    <w:p w14:paraId="6248AA35" w14:textId="77777777" w:rsidR="00CD24AA" w:rsidRPr="00CD24AA" w:rsidRDefault="00CD24AA" w:rsidP="00CD24AA">
      <w:pPr>
        <w:numPr>
          <w:ilvl w:val="0"/>
          <w:numId w:val="21"/>
        </w:numPr>
        <w:tabs>
          <w:tab w:val="num" w:pos="720"/>
        </w:tabs>
        <w:spacing w:after="0" w:line="240" w:lineRule="auto"/>
        <w:ind w:left="0" w:right="-853"/>
        <w:rPr>
          <w:szCs w:val="20"/>
        </w:rPr>
      </w:pPr>
      <w:r w:rsidRPr="00CD24AA">
        <w:rPr>
          <w:szCs w:val="20"/>
        </w:rPr>
        <w:t xml:space="preserve">Undvik rakning </w:t>
      </w:r>
    </w:p>
    <w:p w14:paraId="18B69843" w14:textId="77777777" w:rsidR="00CD24AA" w:rsidRPr="00CD24AA" w:rsidRDefault="00CD24AA" w:rsidP="00CD24AA">
      <w:pPr>
        <w:numPr>
          <w:ilvl w:val="0"/>
          <w:numId w:val="21"/>
        </w:numPr>
        <w:tabs>
          <w:tab w:val="num" w:pos="720"/>
        </w:tabs>
        <w:spacing w:after="0" w:line="240" w:lineRule="auto"/>
        <w:ind w:left="0" w:right="-853"/>
        <w:rPr>
          <w:szCs w:val="20"/>
        </w:rPr>
      </w:pPr>
      <w:r w:rsidRPr="00CD24AA">
        <w:rPr>
          <w:szCs w:val="20"/>
        </w:rPr>
        <w:t>Undvik att klia och riva</w:t>
      </w:r>
    </w:p>
    <w:p w14:paraId="2FFBF01F" w14:textId="77777777" w:rsidR="00CD24AA" w:rsidRPr="00CD24AA" w:rsidRDefault="00CD24AA" w:rsidP="00CD24AA">
      <w:pPr>
        <w:numPr>
          <w:ilvl w:val="0"/>
          <w:numId w:val="21"/>
        </w:numPr>
        <w:tabs>
          <w:tab w:val="num" w:pos="720"/>
        </w:tabs>
        <w:spacing w:after="0" w:line="240" w:lineRule="auto"/>
        <w:ind w:left="0" w:right="-853"/>
        <w:rPr>
          <w:szCs w:val="20"/>
        </w:rPr>
      </w:pPr>
      <w:r w:rsidRPr="00CD24AA">
        <w:rPr>
          <w:szCs w:val="20"/>
        </w:rPr>
        <w:t>Undvik massage</w:t>
      </w:r>
    </w:p>
    <w:p w14:paraId="6F37AE6D" w14:textId="77777777" w:rsidR="00CD24AA" w:rsidRPr="00CD24AA" w:rsidRDefault="00CD24AA" w:rsidP="00CD24AA">
      <w:pPr>
        <w:numPr>
          <w:ilvl w:val="0"/>
          <w:numId w:val="21"/>
        </w:numPr>
        <w:tabs>
          <w:tab w:val="num" w:pos="720"/>
        </w:tabs>
        <w:spacing w:after="0" w:line="240" w:lineRule="auto"/>
        <w:ind w:left="0" w:right="-853"/>
        <w:rPr>
          <w:szCs w:val="20"/>
        </w:rPr>
      </w:pPr>
      <w:r w:rsidRPr="00CD24AA">
        <w:rPr>
          <w:szCs w:val="20"/>
        </w:rPr>
        <w:t>Undvik tejp</w:t>
      </w:r>
    </w:p>
    <w:p w14:paraId="462B6B48" w14:textId="77777777" w:rsidR="00CD24AA" w:rsidRPr="00CD24AA" w:rsidRDefault="00CD24AA" w:rsidP="00CD24AA">
      <w:pPr>
        <w:spacing w:after="0" w:line="240" w:lineRule="auto"/>
        <w:ind w:left="0" w:right="-853"/>
        <w:rPr>
          <w:szCs w:val="20"/>
        </w:rPr>
      </w:pPr>
    </w:p>
    <w:p w14:paraId="0ABF815A" w14:textId="77777777" w:rsidR="00CD24AA" w:rsidRPr="00CD24AA" w:rsidRDefault="00CD24AA" w:rsidP="00CD24AA">
      <w:pPr>
        <w:keepNext/>
        <w:spacing w:after="0" w:line="240" w:lineRule="auto"/>
        <w:ind w:left="0" w:right="-853"/>
        <w:outlineLvl w:val="2"/>
        <w:rPr>
          <w:szCs w:val="20"/>
        </w:rPr>
      </w:pPr>
      <w:r w:rsidRPr="00CD24AA">
        <w:rPr>
          <w:szCs w:val="20"/>
        </w:rPr>
        <w:t>Skötsel</w:t>
      </w:r>
    </w:p>
    <w:p w14:paraId="6FD20527" w14:textId="77777777" w:rsidR="00CD24AA" w:rsidRPr="00CD24AA" w:rsidRDefault="00CD24AA" w:rsidP="00CD24AA">
      <w:pPr>
        <w:tabs>
          <w:tab w:val="left" w:pos="709"/>
        </w:tabs>
        <w:spacing w:after="0" w:line="240" w:lineRule="auto"/>
        <w:ind w:left="709" w:right="-853"/>
        <w:rPr>
          <w:szCs w:val="20"/>
        </w:rPr>
      </w:pPr>
      <w:r w:rsidRPr="00CD24AA">
        <w:rPr>
          <w:szCs w:val="20"/>
        </w:rPr>
        <w:t>Ovixan 1 mg/g är en kortisonkräm. De tre första veckorna efter behandlingsstart smörjes med Ovixan 2 gånger/vecka. De tre nästföljande veckorna smörjes 1 gång/dag tills besvären försvunnit och därefter endast mjukgörande. När huden är trasig ska detta ej användas i såret men dock runt om.</w:t>
      </w:r>
    </w:p>
    <w:p w14:paraId="671C907E" w14:textId="77777777" w:rsidR="00CD24AA" w:rsidRPr="00CD24AA" w:rsidRDefault="00CD24AA" w:rsidP="00CD24AA">
      <w:pPr>
        <w:tabs>
          <w:tab w:val="left" w:pos="709"/>
        </w:tabs>
        <w:spacing w:after="0" w:line="240" w:lineRule="auto"/>
        <w:ind w:left="709" w:right="-853"/>
        <w:rPr>
          <w:szCs w:val="20"/>
        </w:rPr>
      </w:pPr>
    </w:p>
    <w:p w14:paraId="4DE01E32" w14:textId="77777777" w:rsidR="00CD24AA" w:rsidRPr="00CD24AA" w:rsidRDefault="00CD24AA" w:rsidP="00CD24AA">
      <w:pPr>
        <w:keepNext/>
        <w:spacing w:after="0" w:line="240" w:lineRule="auto"/>
        <w:ind w:left="0" w:right="-853"/>
        <w:outlineLvl w:val="2"/>
        <w:rPr>
          <w:szCs w:val="20"/>
        </w:rPr>
      </w:pPr>
      <w:r w:rsidRPr="00CD24AA">
        <w:rPr>
          <w:szCs w:val="20"/>
        </w:rPr>
        <w:t xml:space="preserve">Vid omläggning </w:t>
      </w:r>
    </w:p>
    <w:p w14:paraId="29F337A3" w14:textId="77777777" w:rsidR="00CD24AA" w:rsidRPr="00CD24AA" w:rsidRDefault="00CD24AA" w:rsidP="00CD24AA">
      <w:pPr>
        <w:numPr>
          <w:ilvl w:val="0"/>
          <w:numId w:val="22"/>
        </w:numPr>
        <w:spacing w:after="0" w:line="240" w:lineRule="auto"/>
        <w:ind w:left="0" w:right="-853"/>
        <w:rPr>
          <w:szCs w:val="20"/>
        </w:rPr>
      </w:pPr>
      <w:r w:rsidRPr="00CD24AA">
        <w:rPr>
          <w:szCs w:val="20"/>
        </w:rPr>
        <w:t>Lägg kompresser fuktade med NaCl på området, tvätta försiktigt</w:t>
      </w:r>
    </w:p>
    <w:p w14:paraId="72AA2906" w14:textId="77777777" w:rsidR="00CD24AA" w:rsidRPr="00CD24AA" w:rsidRDefault="00CD24AA" w:rsidP="00CD24AA">
      <w:pPr>
        <w:numPr>
          <w:ilvl w:val="0"/>
          <w:numId w:val="22"/>
        </w:numPr>
        <w:spacing w:after="0" w:line="240" w:lineRule="auto"/>
        <w:ind w:left="0" w:right="-853"/>
        <w:rPr>
          <w:szCs w:val="20"/>
        </w:rPr>
      </w:pPr>
      <w:r w:rsidRPr="00CD24AA">
        <w:rPr>
          <w:szCs w:val="20"/>
        </w:rPr>
        <w:t xml:space="preserve">Lägg på Mepitel One. Bytes vid behov skall dock ej bytas i onödan. Kan även sitta </w:t>
      </w:r>
      <w:r w:rsidRPr="00CD24AA">
        <w:rPr>
          <w:szCs w:val="20"/>
        </w:rPr>
        <w:br/>
        <w:t xml:space="preserve">            på under strålbehandlingen.</w:t>
      </w:r>
    </w:p>
    <w:p w14:paraId="04F4CFF5" w14:textId="77777777" w:rsidR="00CD24AA" w:rsidRPr="00CD24AA" w:rsidRDefault="00CD24AA" w:rsidP="00CD24AA">
      <w:pPr>
        <w:spacing w:after="0" w:line="240" w:lineRule="auto"/>
        <w:ind w:left="0" w:right="-853"/>
        <w:rPr>
          <w:szCs w:val="20"/>
        </w:rPr>
      </w:pPr>
    </w:p>
    <w:p w14:paraId="3EDA9863" w14:textId="77777777" w:rsidR="00CD24AA" w:rsidRPr="00CD24AA" w:rsidRDefault="00CD24AA" w:rsidP="00CD24AA">
      <w:pPr>
        <w:spacing w:after="0" w:line="240" w:lineRule="auto"/>
        <w:ind w:left="0" w:right="-853"/>
        <w:rPr>
          <w:szCs w:val="20"/>
        </w:rPr>
      </w:pPr>
      <w:r w:rsidRPr="00CD24AA">
        <w:rPr>
          <w:szCs w:val="20"/>
        </w:rPr>
        <w:t>Utarbetat av onkologigruppens sjuksköterskor. Information från SU – Verksamhet onkologi-PM ”Riktlinjer för omhändertagande av hud</w:t>
      </w:r>
      <w:r w:rsidRPr="00CD24AA">
        <w:rPr>
          <w:szCs w:val="20"/>
        </w:rPr>
        <w:softHyphen/>
        <w:t>reaktioner vid strålbehandling på Jubileumskliniken”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D24A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86C0CAC"/>
    <w:multiLevelType w:val="hybridMultilevel"/>
    <w:tmpl w:val="A62A1F88"/>
    <w:lvl w:ilvl="0" w:tplc="FFFFFFFF">
      <w:start w:val="1"/>
      <w:numFmt w:val="bullet"/>
      <w:lvlText w:val=""/>
      <w:lvlJc w:val="left"/>
      <w:pPr>
        <w:tabs>
          <w:tab w:val="num" w:pos="3328"/>
        </w:tabs>
        <w:ind w:left="3328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4048"/>
        </w:tabs>
        <w:ind w:left="4048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4768"/>
        </w:tabs>
        <w:ind w:left="476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5488"/>
        </w:tabs>
        <w:ind w:left="548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6208"/>
        </w:tabs>
        <w:ind w:left="6208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6928"/>
        </w:tabs>
        <w:ind w:left="692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7648"/>
        </w:tabs>
        <w:ind w:left="764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8368"/>
        </w:tabs>
        <w:ind w:left="8368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9088"/>
        </w:tabs>
        <w:ind w:left="9088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4B906B4"/>
    <w:multiLevelType w:val="hybridMultilevel"/>
    <w:tmpl w:val="76ECBFC0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A747993"/>
    <w:multiLevelType w:val="hybridMultilevel"/>
    <w:tmpl w:val="9D960C00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52624230">
    <w:abstractNumId w:val="20"/>
  </w:num>
  <w:num w:numId="2" w16cid:durableId="639728468">
    <w:abstractNumId w:val="16"/>
  </w:num>
  <w:num w:numId="3" w16cid:durableId="857352501">
    <w:abstractNumId w:val="0"/>
  </w:num>
  <w:num w:numId="4" w16cid:durableId="2098089194">
    <w:abstractNumId w:val="6"/>
  </w:num>
  <w:num w:numId="5" w16cid:durableId="207762455">
    <w:abstractNumId w:val="17"/>
  </w:num>
  <w:num w:numId="6" w16cid:durableId="902257109">
    <w:abstractNumId w:val="2"/>
  </w:num>
  <w:num w:numId="7" w16cid:durableId="456601937">
    <w:abstractNumId w:val="11"/>
  </w:num>
  <w:num w:numId="8" w16cid:durableId="1311321503">
    <w:abstractNumId w:val="8"/>
  </w:num>
  <w:num w:numId="9" w16cid:durableId="1216314735">
    <w:abstractNumId w:val="1"/>
  </w:num>
  <w:num w:numId="10" w16cid:durableId="1920863360">
    <w:abstractNumId w:val="1"/>
  </w:num>
  <w:num w:numId="11" w16cid:durableId="234438793">
    <w:abstractNumId w:val="3"/>
  </w:num>
  <w:num w:numId="12" w16cid:durableId="2039773035">
    <w:abstractNumId w:val="4"/>
  </w:num>
  <w:num w:numId="13" w16cid:durableId="782573934">
    <w:abstractNumId w:val="14"/>
  </w:num>
  <w:num w:numId="14" w16cid:durableId="1751195034">
    <w:abstractNumId w:val="9"/>
  </w:num>
  <w:num w:numId="15" w16cid:durableId="1160271698">
    <w:abstractNumId w:val="7"/>
  </w:num>
  <w:num w:numId="16" w16cid:durableId="1974283379">
    <w:abstractNumId w:val="13"/>
  </w:num>
  <w:num w:numId="17" w16cid:durableId="454763118">
    <w:abstractNumId w:val="5"/>
  </w:num>
  <w:num w:numId="18" w16cid:durableId="998312725">
    <w:abstractNumId w:val="10"/>
  </w:num>
  <w:num w:numId="19" w16cid:durableId="747072876">
    <w:abstractNumId w:val="19"/>
  </w:num>
  <w:num w:numId="20" w16cid:durableId="888733740">
    <w:abstractNumId w:val="15"/>
  </w:num>
  <w:num w:numId="21" w16cid:durableId="1381636977">
    <w:abstractNumId w:val="12"/>
  </w:num>
  <w:num w:numId="22" w16cid:durableId="4734014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24AA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1</Pages>
  <Words>236</Words>
  <Characters>1253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1487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Strålningsreaktion i hud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2022-05-12T07:37:00.0000000Z</dcterms:created>
  <dcterms:modified xsi:type="dcterms:W3CDTF">2022-05-12T07:37:00.0000000Z</dcterms:modified>
</coreProperties>
</file>