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F8FB06" w14:textId="77777777" w:rsidR="00FE4003" w:rsidRDefault="00FE4003" w:rsidP="00F35B05">
      <w:pPr>
        <w:pStyle w:val="Rubrik2"/>
        <w:sectPr w:rsidR="00FE4003" w:rsidSect="00FE40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C2EDBF" w14:textId="77777777" w:rsidR="00FE4003" w:rsidRPr="00FE4003" w:rsidRDefault="00FE4003" w:rsidP="00FE4003">
      <w:pPr>
        <w:spacing w:after="0" w:line="240" w:lineRule="auto"/>
        <w:ind w:left="0" w:right="0"/>
        <w:rPr>
          <w:szCs w:val="20"/>
        </w:rPr>
      </w:pPr>
    </w:p>
    <w:p w14:paraId="6D2786AF" w14:textId="77777777" w:rsidR="00FE4003" w:rsidRPr="00FE4003" w:rsidRDefault="00FE4003" w:rsidP="00FE4003">
      <w:pPr>
        <w:spacing w:after="0" w:line="240" w:lineRule="auto"/>
        <w:ind w:left="0" w:right="0"/>
        <w:rPr>
          <w:szCs w:val="20"/>
        </w:rPr>
      </w:pPr>
    </w:p>
    <w:p w14:paraId="2066E0A9" w14:textId="77777777" w:rsidR="00FE4003" w:rsidRPr="00FE4003" w:rsidRDefault="00FE4003" w:rsidP="00FE400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E4003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E4003" w:rsidRPr="00FE4003" w14:paraId="00F6773A" w14:textId="77777777" w:rsidTr="000D2E1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5C57B41" w14:textId="59BCC2E5" w:rsidR="00FE4003" w:rsidRPr="00FE4003" w:rsidRDefault="00FB037E" w:rsidP="00FE4003">
            <w:pPr>
              <w:spacing w:after="0" w:line="240" w:lineRule="auto"/>
              <w:ind w:left="0" w:right="0"/>
              <w:rPr>
                <w:b/>
                <w:sz w:val="44"/>
                <w:szCs w:val="44"/>
              </w:rPr>
            </w:pPr>
            <w:r>
              <w:rPr>
                <w:b/>
                <w:sz w:val="44"/>
                <w:szCs w:val="44"/>
              </w:rPr>
              <w:t>O</w:t>
            </w:r>
            <w:r w:rsidR="00FE4003" w:rsidRPr="00FE4003">
              <w:rPr>
                <w:b/>
                <w:sz w:val="44"/>
                <w:szCs w:val="44"/>
              </w:rPr>
              <w:t>mhändertagande av patient med hotad luftväg</w:t>
            </w:r>
            <w:r>
              <w:rPr>
                <w:b/>
                <w:sz w:val="44"/>
                <w:szCs w:val="44"/>
              </w:rPr>
              <w:t xml:space="preserve"> el </w:t>
            </w:r>
            <w:r w:rsidR="00FE4003" w:rsidRPr="00FE4003">
              <w:rPr>
                <w:b/>
                <w:sz w:val="44"/>
                <w:szCs w:val="44"/>
              </w:rPr>
              <w:t>stor blödning på ÖNH-mottagning</w:t>
            </w:r>
          </w:p>
          <w:p w14:paraId="24162782" w14:textId="77777777" w:rsidR="00FE4003" w:rsidRPr="00FE4003" w:rsidRDefault="00FE4003" w:rsidP="00FE4003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</w:p>
        </w:tc>
      </w:tr>
    </w:tbl>
    <w:p w14:paraId="0A48AD1D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2125D820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  <w:r w:rsidRPr="00FE4003">
        <w:rPr>
          <w:bCs/>
          <w:szCs w:val="26"/>
        </w:rPr>
        <w:t xml:space="preserve">Patient som är på väg med ambulans eller på annat sätt, och är </w:t>
      </w:r>
      <w:proofErr w:type="spellStart"/>
      <w:r w:rsidRPr="00FE4003">
        <w:rPr>
          <w:bCs/>
          <w:szCs w:val="26"/>
        </w:rPr>
        <w:t>cirkulatoriskt</w:t>
      </w:r>
      <w:proofErr w:type="spellEnd"/>
      <w:r w:rsidRPr="00FE4003">
        <w:rPr>
          <w:bCs/>
          <w:szCs w:val="26"/>
        </w:rPr>
        <w:t xml:space="preserve">- och/eller </w:t>
      </w:r>
      <w:proofErr w:type="spellStart"/>
      <w:r w:rsidRPr="00FE4003">
        <w:rPr>
          <w:bCs/>
          <w:szCs w:val="26"/>
        </w:rPr>
        <w:t>andningspåverkad</w:t>
      </w:r>
      <w:proofErr w:type="spellEnd"/>
      <w:r w:rsidRPr="00FE4003">
        <w:rPr>
          <w:bCs/>
          <w:szCs w:val="26"/>
        </w:rPr>
        <w:t xml:space="preserve"> ska alltid tas om hand på akutmottagningen och ÖNH-läkare undersöker patienten där.</w:t>
      </w:r>
    </w:p>
    <w:p w14:paraId="43E11782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2D4FAA2F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  <w:r w:rsidRPr="00FE4003">
        <w:rPr>
          <w:bCs/>
          <w:szCs w:val="26"/>
        </w:rPr>
        <w:t xml:space="preserve">Den läkare eller sjuksköterska som får information om att en </w:t>
      </w:r>
      <w:proofErr w:type="spellStart"/>
      <w:r w:rsidRPr="00FE4003">
        <w:rPr>
          <w:bCs/>
          <w:szCs w:val="26"/>
        </w:rPr>
        <w:t>cirkulatoriskt</w:t>
      </w:r>
      <w:proofErr w:type="spellEnd"/>
      <w:r w:rsidRPr="00FE4003">
        <w:rPr>
          <w:bCs/>
          <w:szCs w:val="26"/>
        </w:rPr>
        <w:t xml:space="preserve"> och andningsmässigt stabil patient som har hotande luftväg eller stor blödning är på väg till ÖNH-mottagningen, ska förmedla detta vidare, läkare till sjuksköterska, sjuksköterska till läkare, så att båda vet vad som är på gång.</w:t>
      </w:r>
    </w:p>
    <w:p w14:paraId="6440A809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1F7B4EBE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  <w:r w:rsidRPr="00FE4003">
        <w:rPr>
          <w:bCs/>
          <w:szCs w:val="26"/>
        </w:rPr>
        <w:t>När patienten kommer till ÖNH-mottagningen ska han/hon tas emot och bedömas av ansvarig sjuksköterska, det är viktigt att vara medveten om att tillståndet snabbt kan förändras.</w:t>
      </w:r>
    </w:p>
    <w:p w14:paraId="588890F6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0A2E0137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  <w:r w:rsidRPr="00FE4003">
        <w:rPr>
          <w:bCs/>
          <w:szCs w:val="26"/>
        </w:rPr>
        <w:t xml:space="preserve">Om patient som kommit till ÖNH-mottagningen är eller </w:t>
      </w:r>
      <w:proofErr w:type="gramStart"/>
      <w:r w:rsidRPr="00FE4003">
        <w:rPr>
          <w:bCs/>
          <w:szCs w:val="26"/>
        </w:rPr>
        <w:t xml:space="preserve">blir  </w:t>
      </w:r>
      <w:proofErr w:type="spellStart"/>
      <w:r w:rsidRPr="00FE4003">
        <w:rPr>
          <w:bCs/>
          <w:szCs w:val="26"/>
        </w:rPr>
        <w:t>cirkulatoriskt</w:t>
      </w:r>
      <w:proofErr w:type="spellEnd"/>
      <w:proofErr w:type="gramEnd"/>
      <w:r w:rsidRPr="00FE4003">
        <w:rPr>
          <w:bCs/>
          <w:szCs w:val="26"/>
        </w:rPr>
        <w:t xml:space="preserve"> eller andningsmässigt påverkad ska läkare tillkallas direkt.</w:t>
      </w:r>
    </w:p>
    <w:p w14:paraId="21F15846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42D43F3C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  <w:r w:rsidRPr="00FE4003">
        <w:rPr>
          <w:bCs/>
          <w:szCs w:val="26"/>
        </w:rPr>
        <w:t xml:space="preserve">Utifrån hur patienten mår och vilken tid man har på sig, tas vitalparametrar, blodtryck, puls, </w:t>
      </w:r>
      <w:proofErr w:type="spellStart"/>
      <w:r w:rsidRPr="00FE4003">
        <w:rPr>
          <w:bCs/>
          <w:szCs w:val="26"/>
        </w:rPr>
        <w:t>saturation</w:t>
      </w:r>
      <w:proofErr w:type="spellEnd"/>
      <w:r w:rsidRPr="00FE4003">
        <w:rPr>
          <w:bCs/>
          <w:szCs w:val="26"/>
        </w:rPr>
        <w:t>, temp, andningsfrekvens.</w:t>
      </w:r>
    </w:p>
    <w:p w14:paraId="638AB76A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5BAB3672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  <w:r w:rsidRPr="00FE4003">
        <w:rPr>
          <w:bCs/>
          <w:szCs w:val="26"/>
        </w:rPr>
        <w:t>Det är viktigt med ett snabbt omhändertagande.</w:t>
      </w:r>
    </w:p>
    <w:p w14:paraId="5254A48E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1439C011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  <w:r w:rsidRPr="00FE4003">
        <w:rPr>
          <w:bCs/>
          <w:szCs w:val="26"/>
        </w:rPr>
        <w:t xml:space="preserve">Allmän omvårdnad ges, samt </w:t>
      </w:r>
      <w:proofErr w:type="spellStart"/>
      <w:r w:rsidRPr="00FE4003">
        <w:rPr>
          <w:bCs/>
          <w:szCs w:val="26"/>
        </w:rPr>
        <w:t>eventullt</w:t>
      </w:r>
      <w:proofErr w:type="spellEnd"/>
      <w:r w:rsidRPr="00FE4003">
        <w:rPr>
          <w:bCs/>
          <w:szCs w:val="26"/>
        </w:rPr>
        <w:t xml:space="preserve"> syrgas, </w:t>
      </w:r>
      <w:proofErr w:type="spellStart"/>
      <w:r w:rsidRPr="00FE4003">
        <w:rPr>
          <w:bCs/>
          <w:szCs w:val="26"/>
        </w:rPr>
        <w:t>venflon</w:t>
      </w:r>
      <w:proofErr w:type="spellEnd"/>
      <w:r w:rsidRPr="00FE4003">
        <w:rPr>
          <w:bCs/>
          <w:szCs w:val="26"/>
        </w:rPr>
        <w:t>, provtagning, läkemedel efter ordination.</w:t>
      </w:r>
    </w:p>
    <w:p w14:paraId="068A15E9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7A7734ED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  <w:r w:rsidRPr="00FE4003">
        <w:rPr>
          <w:bCs/>
          <w:szCs w:val="26"/>
        </w:rPr>
        <w:t>Patienten ska ID-märkas.</w:t>
      </w:r>
    </w:p>
    <w:p w14:paraId="4A366B86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24C7BE3C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  <w:r w:rsidRPr="00FE4003">
        <w:rPr>
          <w:bCs/>
          <w:szCs w:val="26"/>
        </w:rPr>
        <w:t xml:space="preserve">Vidtagna åtgärder och vitalparametrar dokumenteras i </w:t>
      </w:r>
      <w:proofErr w:type="spellStart"/>
      <w:r w:rsidRPr="00FE4003">
        <w:rPr>
          <w:bCs/>
          <w:szCs w:val="26"/>
        </w:rPr>
        <w:t>melior</w:t>
      </w:r>
      <w:proofErr w:type="spellEnd"/>
      <w:r w:rsidRPr="00FE4003">
        <w:rPr>
          <w:bCs/>
          <w:szCs w:val="26"/>
        </w:rPr>
        <w:t>.</w:t>
      </w:r>
    </w:p>
    <w:p w14:paraId="1DD9D360" w14:textId="77777777" w:rsidR="00FE4003" w:rsidRPr="00FE4003" w:rsidRDefault="00FE4003" w:rsidP="00FE4003">
      <w:pPr>
        <w:spacing w:after="0" w:line="240" w:lineRule="auto"/>
        <w:ind w:left="0" w:right="0"/>
        <w:rPr>
          <w:bCs/>
          <w:szCs w:val="26"/>
        </w:rPr>
      </w:pPr>
    </w:p>
    <w:p w14:paraId="488EB99B" w14:textId="77777777" w:rsidR="00FE4003" w:rsidRPr="00FE4003" w:rsidRDefault="00FE4003" w:rsidP="00FE4003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E40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7834241">
    <w:abstractNumId w:val="17"/>
  </w:num>
  <w:num w:numId="2" w16cid:durableId="1424456813">
    <w:abstractNumId w:val="14"/>
  </w:num>
  <w:num w:numId="3" w16cid:durableId="746342697">
    <w:abstractNumId w:val="0"/>
  </w:num>
  <w:num w:numId="4" w16cid:durableId="854997938">
    <w:abstractNumId w:val="6"/>
  </w:num>
  <w:num w:numId="5" w16cid:durableId="1665625134">
    <w:abstractNumId w:val="15"/>
  </w:num>
  <w:num w:numId="6" w16cid:durableId="352806346">
    <w:abstractNumId w:val="2"/>
  </w:num>
  <w:num w:numId="7" w16cid:durableId="905652390">
    <w:abstractNumId w:val="11"/>
  </w:num>
  <w:num w:numId="8" w16cid:durableId="152719243">
    <w:abstractNumId w:val="8"/>
  </w:num>
  <w:num w:numId="9" w16cid:durableId="1561743771">
    <w:abstractNumId w:val="1"/>
  </w:num>
  <w:num w:numId="10" w16cid:durableId="25327673">
    <w:abstractNumId w:val="1"/>
  </w:num>
  <w:num w:numId="11" w16cid:durableId="1064178178">
    <w:abstractNumId w:val="3"/>
  </w:num>
  <w:num w:numId="12" w16cid:durableId="1018779385">
    <w:abstractNumId w:val="4"/>
  </w:num>
  <w:num w:numId="13" w16cid:durableId="1617101852">
    <w:abstractNumId w:val="13"/>
  </w:num>
  <w:num w:numId="14" w16cid:durableId="1057166456">
    <w:abstractNumId w:val="9"/>
  </w:num>
  <w:num w:numId="15" w16cid:durableId="623848661">
    <w:abstractNumId w:val="7"/>
  </w:num>
  <w:num w:numId="16" w16cid:durableId="461121153">
    <w:abstractNumId w:val="12"/>
  </w:num>
  <w:num w:numId="17" w16cid:durableId="1514223731">
    <w:abstractNumId w:val="5"/>
  </w:num>
  <w:num w:numId="18" w16cid:durableId="1924535240">
    <w:abstractNumId w:val="10"/>
  </w:num>
  <w:num w:numId="19" w16cid:durableId="43610025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DD9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08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37E"/>
    <w:rsid w:val="00FB2F0F"/>
    <w:rsid w:val="00FB5086"/>
    <w:rsid w:val="00FB5411"/>
    <w:rsid w:val="00FB6392"/>
    <w:rsid w:val="00FD3C70"/>
    <w:rsid w:val="00FD6820"/>
    <w:rsid w:val="00FE12D8"/>
    <w:rsid w:val="00FE400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174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 av pat med hotad luftväg el stor blödning på ÖNH-mott</dc:title>
  <dc:subject/>
  <dc:creator>patrik.jens.johansson@vgregion.se</dc:creator>
  <keywords/>
  <lastModifiedBy>Ann-Catrin Jonasson</lastModifiedBy>
  <revision>3</revision>
  <lastPrinted>2016-03-31T10:56:00.0000000Z</lastPrinted>
  <dcterms:created xsi:type="dcterms:W3CDTF">2022-05-12T07:35:00.0000000Z</dcterms:created>
  <dcterms:modified xsi:type="dcterms:W3CDTF">2025-10-07T12:29:00.0000000Z</dcterms:modified>
</coreProperties>
</file>