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A2163" w14:textId="07AC66E8" w:rsidR="008D6DF9" w:rsidRPr="002C597E" w:rsidRDefault="008D6DF9" w:rsidP="00487674">
      <w:pPr>
        <w:pStyle w:val="Rubrik1"/>
        <w:pBdr>
          <w:bottom w:val="single" w:sz="4" w:space="1" w:color="auto"/>
        </w:pBdr>
      </w:pPr>
      <w:r w:rsidRPr="002C597E">
        <w:rPr>
          <w:rStyle w:val="normaltextrun"/>
        </w:rPr>
        <w:t>Narkos – Arbetsbeskrivning pre</w:t>
      </w:r>
      <w:r w:rsidR="00487674">
        <w:rPr>
          <w:rStyle w:val="normaltextrun"/>
        </w:rPr>
        <w:t xml:space="preserve">- </w:t>
      </w:r>
      <w:r w:rsidRPr="002C597E">
        <w:rPr>
          <w:rStyle w:val="contextualspellingandgrammarerror"/>
        </w:rPr>
        <w:t>postenhet</w:t>
      </w:r>
      <w:r w:rsidRPr="002C597E">
        <w:rPr>
          <w:rStyle w:val="eop"/>
        </w:rPr>
        <w:t> </w:t>
      </w:r>
    </w:p>
    <w:p w14:paraId="17681420" w14:textId="07629B9E" w:rsidR="00D86C83" w:rsidRPr="00D86C83" w:rsidRDefault="00D86C83" w:rsidP="00487674">
      <w:pPr>
        <w:pStyle w:val="Rubrik2"/>
        <w:rPr>
          <w:rStyle w:val="normaltextrun"/>
          <w:rFonts w:ascii="Times New Roman" w:hAnsi="Times New Roman" w:cs="Times New Roman"/>
          <w:sz w:val="24"/>
          <w:szCs w:val="24"/>
        </w:rPr>
      </w:pPr>
      <w:r>
        <w:rPr>
          <w:rStyle w:val="normaltextrun"/>
        </w:rPr>
        <w:t>Reviderat i denna version</w:t>
      </w:r>
      <w:r>
        <w:rPr>
          <w:rStyle w:val="normaltextrun"/>
        </w:rPr>
        <w:br/>
      </w:r>
      <w:r w:rsidR="001013CF">
        <w:rPr>
          <w:rStyle w:val="normaltextrun"/>
          <w:rFonts w:ascii="Times New Roman" w:hAnsi="Times New Roman" w:cs="Times New Roman"/>
          <w:sz w:val="24"/>
          <w:szCs w:val="24"/>
        </w:rPr>
        <w:t>Hela rutinen är uppdaterad.</w:t>
      </w:r>
    </w:p>
    <w:p w14:paraId="022FA76A" w14:textId="71BDBF7D" w:rsidR="008D6DF9" w:rsidRPr="00487674" w:rsidRDefault="008D6DF9" w:rsidP="00487674">
      <w:pPr>
        <w:pStyle w:val="Rubrik2"/>
      </w:pPr>
      <w:r w:rsidRPr="00487674">
        <w:rPr>
          <w:rStyle w:val="normaltextrun"/>
        </w:rPr>
        <w:t>Syfte</w:t>
      </w:r>
      <w:r w:rsidRPr="00487674">
        <w:rPr>
          <w:rStyle w:val="eop"/>
        </w:rPr>
        <w:t> </w:t>
      </w:r>
    </w:p>
    <w:p w14:paraId="793635D1" w14:textId="503532DD" w:rsidR="008D6DF9" w:rsidRPr="00105157" w:rsidRDefault="008D6DF9" w:rsidP="00487674">
      <w:pPr>
        <w:rPr>
          <w:sz w:val="18"/>
          <w:szCs w:val="18"/>
        </w:rPr>
      </w:pPr>
      <w:r w:rsidRPr="00105157">
        <w:rPr>
          <w:rStyle w:val="normaltextrun"/>
          <w:color w:val="000000"/>
        </w:rPr>
        <w:t>Att införa en gemensam rutin för alla narkospatienter som vårdas på pre</w:t>
      </w:r>
      <w:r w:rsidR="005D0031">
        <w:rPr>
          <w:rStyle w:val="normaltextrun"/>
          <w:color w:val="000000"/>
        </w:rPr>
        <w:t xml:space="preserve">- </w:t>
      </w:r>
      <w:r w:rsidRPr="00105157">
        <w:rPr>
          <w:rStyle w:val="contextualspellingandgrammarerror"/>
          <w:color w:val="000000"/>
        </w:rPr>
        <w:t>postenhet</w:t>
      </w:r>
      <w:r w:rsidRPr="00105157">
        <w:rPr>
          <w:rStyle w:val="normaltextrun"/>
          <w:color w:val="000000"/>
        </w:rPr>
        <w:t xml:space="preserve"> på ögonoperation. Barn vårdas preoperativt på dagbarnvården.</w:t>
      </w:r>
      <w:r w:rsidRPr="00105157">
        <w:rPr>
          <w:rStyle w:val="eop"/>
          <w:color w:val="000000"/>
        </w:rPr>
        <w:t> </w:t>
      </w:r>
    </w:p>
    <w:p w14:paraId="2FBB887E" w14:textId="77777777" w:rsidR="008D6DF9" w:rsidRPr="00105157" w:rsidRDefault="008D6DF9" w:rsidP="00105157">
      <w:pPr>
        <w:pStyle w:val="Rubrik2"/>
      </w:pPr>
      <w:r w:rsidRPr="00105157">
        <w:rPr>
          <w:rStyle w:val="normaltextrun"/>
        </w:rPr>
        <w:t>Arbetsbeskrivning/åtgärder</w:t>
      </w:r>
      <w:r w:rsidRPr="00105157">
        <w:rPr>
          <w:rStyle w:val="eop"/>
        </w:rPr>
        <w:t> </w:t>
      </w:r>
    </w:p>
    <w:p w14:paraId="48701407" w14:textId="77777777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Preoperativa ögondroppar: </w:t>
      </w:r>
      <w:r>
        <w:rPr>
          <w:rStyle w:val="normaltextrun"/>
          <w:color w:val="000000"/>
        </w:rPr>
        <w:t xml:space="preserve">Se ordination i </w:t>
      </w:r>
      <w:r>
        <w:rPr>
          <w:rStyle w:val="spellingerror"/>
          <w:color w:val="000000"/>
        </w:rPr>
        <w:t>Orbit</w:t>
      </w:r>
      <w:r>
        <w:rPr>
          <w:rStyle w:val="normaltextrun"/>
          <w:color w:val="000000"/>
        </w:rPr>
        <w:t xml:space="preserve"> för eventuell droppning.</w:t>
      </w:r>
      <w:r>
        <w:rPr>
          <w:rStyle w:val="eop"/>
          <w:color w:val="000000"/>
        </w:rPr>
        <w:t> </w:t>
      </w:r>
    </w:p>
    <w:p w14:paraId="0EBD2A9C" w14:textId="7158EA34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Se operationsbehovet i </w:t>
      </w:r>
      <w:r>
        <w:rPr>
          <w:rStyle w:val="spellingerror"/>
          <w:b/>
          <w:bCs/>
          <w:color w:val="000000"/>
        </w:rPr>
        <w:t>Orbit</w:t>
      </w:r>
      <w:r>
        <w:rPr>
          <w:rStyle w:val="normaltextrun"/>
          <w:b/>
          <w:bCs/>
          <w:color w:val="000000"/>
        </w:rPr>
        <w:t xml:space="preserve"> och </w:t>
      </w:r>
      <w:r>
        <w:rPr>
          <w:rStyle w:val="spellingerror"/>
          <w:b/>
          <w:bCs/>
          <w:color w:val="000000"/>
        </w:rPr>
        <w:t>Melior</w:t>
      </w:r>
      <w:r w:rsidR="003C6F41">
        <w:rPr>
          <w:rStyle w:val="spellingerror"/>
          <w:b/>
          <w:bCs/>
          <w:color w:val="000000"/>
        </w:rPr>
        <w:t>-</w:t>
      </w:r>
      <w:r>
        <w:rPr>
          <w:rStyle w:val="spellingerror"/>
          <w:b/>
          <w:bCs/>
          <w:color w:val="000000"/>
        </w:rPr>
        <w:t>journalen</w:t>
      </w:r>
      <w:r>
        <w:rPr>
          <w:rStyle w:val="normaltextrun"/>
          <w:b/>
          <w:bCs/>
          <w:color w:val="000000"/>
        </w:rPr>
        <w:t xml:space="preserve"> för eventuellt andra ordinationer av operatören. </w:t>
      </w:r>
      <w:r>
        <w:rPr>
          <w:rStyle w:val="eop"/>
          <w:color w:val="000000"/>
        </w:rPr>
        <w:t> </w:t>
      </w:r>
    </w:p>
    <w:p w14:paraId="0A1862E4" w14:textId="51ECBB65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 xml:space="preserve">Se även </w:t>
      </w:r>
      <w:r w:rsidR="00F07B92">
        <w:rPr>
          <w:rStyle w:val="normaltextrun"/>
          <w:color w:val="000000"/>
        </w:rPr>
        <w:t>rutin ”</w:t>
      </w:r>
      <w:r>
        <w:rPr>
          <w:rStyle w:val="normaltextrun"/>
          <w:color w:val="000000"/>
        </w:rPr>
        <w:t>Narkos-Handhavande vid narkosoperationer på ögonoperation</w:t>
      </w:r>
      <w:r w:rsidR="00F07B92">
        <w:rPr>
          <w:rStyle w:val="normaltextrun"/>
          <w:color w:val="000000"/>
        </w:rPr>
        <w:t>”.</w:t>
      </w:r>
      <w:r>
        <w:rPr>
          <w:rStyle w:val="eop"/>
          <w:color w:val="000000"/>
        </w:rPr>
        <w:t> </w:t>
      </w:r>
    </w:p>
    <w:p w14:paraId="64966B7D" w14:textId="77777777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Se anestesianteckning i </w:t>
      </w:r>
      <w:r>
        <w:rPr>
          <w:rStyle w:val="spellingerror"/>
          <w:b/>
          <w:bCs/>
          <w:color w:val="000000"/>
        </w:rPr>
        <w:t>Orbit</w:t>
      </w:r>
      <w:r>
        <w:rPr>
          <w:rStyle w:val="normaltextrun"/>
          <w:b/>
          <w:bCs/>
          <w:color w:val="000000"/>
        </w:rPr>
        <w:t xml:space="preserve"> under ordinationer för premedicinering och andra ordinationer av anestesiologen. </w:t>
      </w:r>
      <w:r>
        <w:rPr>
          <w:rStyle w:val="normaltextrun"/>
          <w:color w:val="000000"/>
        </w:rPr>
        <w:t>Om läkemedlet inte finns i läkemedelsskåpet på torget hämta på VNL (detta ska vara hämtat av förberedande personal på torget, finns då i en läkemedelspåse). </w:t>
      </w:r>
      <w:r>
        <w:rPr>
          <w:rStyle w:val="eop"/>
          <w:color w:val="000000"/>
        </w:rPr>
        <w:t> </w:t>
      </w:r>
    </w:p>
    <w:p w14:paraId="79A6901F" w14:textId="77777777" w:rsidR="008D6DF9" w:rsidRDefault="008D6DF9" w:rsidP="008D6DF9">
      <w:pPr>
        <w:pStyle w:val="paragraph"/>
        <w:spacing w:before="0" w:beforeAutospacing="0" w:after="0" w:afterAutospacing="0"/>
        <w:ind w:right="154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5F3DCD1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vara fastande</w:t>
      </w:r>
      <w:r>
        <w:rPr>
          <w:rStyle w:val="eop"/>
          <w:color w:val="000000"/>
        </w:rPr>
        <w:t> </w:t>
      </w:r>
    </w:p>
    <w:p w14:paraId="776AF299" w14:textId="39154222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ha tagit de morgonmediciner som ordinerats av anestesiologen </w:t>
      </w:r>
      <w:r>
        <w:rPr>
          <w:rStyle w:val="eop"/>
          <w:color w:val="000000"/>
        </w:rPr>
        <w:t> </w:t>
      </w:r>
    </w:p>
    <w:p w14:paraId="5CE9CC05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ha ID-band och vara sidomarkerad av operatören.</w:t>
      </w:r>
      <w:r>
        <w:rPr>
          <w:rStyle w:val="eop"/>
          <w:color w:val="000000"/>
        </w:rPr>
        <w:t> </w:t>
      </w:r>
    </w:p>
    <w:p w14:paraId="1044C026" w14:textId="231ED0B0" w:rsidR="008D6DF9" w:rsidRDefault="008D6DF9" w:rsidP="00105157">
      <w:pPr>
        <w:pStyle w:val="Punktlista"/>
      </w:pPr>
      <w:r>
        <w:rPr>
          <w:rStyle w:val="normaltextrun"/>
          <w:color w:val="000000"/>
        </w:rPr>
        <w:t>Vid mån om tid sätt PVK (om eftermiddagspatient, efter 12:00, stäm av med ansvarig narkos</w:t>
      </w:r>
      <w:r>
        <w:rPr>
          <w:rStyle w:val="spellingerror"/>
          <w:color w:val="000000"/>
        </w:rPr>
        <w:t>sk</w:t>
      </w:r>
      <w:r w:rsidR="00292674">
        <w:rPr>
          <w:rStyle w:val="spellingerror"/>
          <w:color w:val="000000"/>
        </w:rPr>
        <w:t>öterska</w:t>
      </w:r>
      <w:r>
        <w:rPr>
          <w:rStyle w:val="normaltextrun"/>
          <w:color w:val="000000"/>
        </w:rPr>
        <w:t xml:space="preserve"> om och vilket dropp som ska sättas)</w:t>
      </w:r>
      <w:r w:rsidR="005D10C2">
        <w:rPr>
          <w:rStyle w:val="normaltextrun"/>
          <w:color w:val="000000"/>
        </w:rPr>
        <w:t>. Alternativt följ</w:t>
      </w:r>
      <w:r w:rsidR="00292674">
        <w:rPr>
          <w:rStyle w:val="normaltextrun"/>
          <w:color w:val="000000"/>
        </w:rPr>
        <w:t xml:space="preserve"> generella direktiv.</w:t>
      </w:r>
    </w:p>
    <w:p w14:paraId="388C2D99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Diabetes: Ta blodsockret på operationsdagen</w:t>
      </w:r>
      <w:r>
        <w:rPr>
          <w:rStyle w:val="eop"/>
          <w:color w:val="000000"/>
        </w:rPr>
        <w:t> </w:t>
      </w:r>
    </w:p>
    <w:p w14:paraId="74BE1E78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lastRenderedPageBreak/>
        <w:t>Patienten ska ha duschat och tvättat håret dagen innan operation eller på operationsdagens morgon</w:t>
      </w:r>
      <w:r>
        <w:rPr>
          <w:rStyle w:val="eop"/>
          <w:color w:val="000000"/>
        </w:rPr>
        <w:t> </w:t>
      </w:r>
    </w:p>
    <w:p w14:paraId="3CA3E445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Allt smink ska vara avtvättat </w:t>
      </w:r>
      <w:r>
        <w:rPr>
          <w:rStyle w:val="eop"/>
          <w:color w:val="000000"/>
        </w:rPr>
        <w:t> </w:t>
      </w:r>
    </w:p>
    <w:p w14:paraId="7678FC83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Värdesaker såsom smycken, klockor, glasögon, hörapparater mm ska tas av</w:t>
      </w:r>
      <w:r>
        <w:rPr>
          <w:rStyle w:val="eop"/>
          <w:color w:val="000000"/>
        </w:rPr>
        <w:t> </w:t>
      </w:r>
    </w:p>
    <w:p w14:paraId="1A7C1871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Alla värdesaker och kläder läggs i etikettmärkt värdesakspåse som klistras ihop och läggs under britsen. Skor kan läggas i separat påse som sedan läggs i värdesakspåsen</w:t>
      </w:r>
      <w:r>
        <w:rPr>
          <w:rStyle w:val="eop"/>
          <w:color w:val="000000"/>
        </w:rPr>
        <w:t> </w:t>
      </w:r>
    </w:p>
    <w:p w14:paraId="25C25B6D" w14:textId="46D1E851" w:rsidR="008D6DF9" w:rsidRDefault="008D6DF9" w:rsidP="00105157">
      <w:pPr>
        <w:pStyle w:val="Punktlista"/>
      </w:pPr>
      <w:r>
        <w:rPr>
          <w:rStyle w:val="normaltextrun"/>
          <w:color w:val="000000"/>
        </w:rPr>
        <w:t xml:space="preserve">Sängen ska vara märkt med patientens namn och avdelning (ögonoperation). </w:t>
      </w:r>
      <w:r>
        <w:rPr>
          <w:rStyle w:val="spellingerror"/>
          <w:color w:val="000000"/>
        </w:rPr>
        <w:t>Renbädda</w:t>
      </w:r>
      <w:r w:rsidR="00270912">
        <w:rPr>
          <w:rStyle w:val="spellingerror"/>
          <w:color w:val="000000"/>
        </w:rPr>
        <w:t>d</w:t>
      </w:r>
      <w:r>
        <w:rPr>
          <w:rStyle w:val="normaltextrun"/>
          <w:color w:val="000000"/>
        </w:rPr>
        <w:t xml:space="preserve"> med engångslakan och engångsörngott och filt. Ha grindar på båda sidor </w:t>
      </w:r>
      <w:r>
        <w:rPr>
          <w:rStyle w:val="eop"/>
          <w:color w:val="000000"/>
        </w:rPr>
        <w:t> </w:t>
      </w:r>
    </w:p>
    <w:p w14:paraId="2C3A3D2A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ha på sig nattskjorta, joggingbyxa och strumpor. Mössa och tossor får de på sig innan de går in på operationssalen.   </w:t>
      </w:r>
      <w:r>
        <w:rPr>
          <w:rStyle w:val="eop"/>
          <w:color w:val="000000"/>
        </w:rPr>
        <w:t> </w:t>
      </w:r>
    </w:p>
    <w:p w14:paraId="5149428F" w14:textId="08233CF2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gå på toaletten och kissa så nära inpå operationen som möjligt. Narkos</w:t>
      </w:r>
      <w:r>
        <w:rPr>
          <w:rStyle w:val="spellingerror"/>
          <w:color w:val="000000"/>
        </w:rPr>
        <w:t>sk</w:t>
      </w:r>
      <w:r w:rsidR="00FA57B7">
        <w:rPr>
          <w:rStyle w:val="spellingerror"/>
          <w:color w:val="000000"/>
        </w:rPr>
        <w:t>öterska</w:t>
      </w:r>
      <w:r>
        <w:rPr>
          <w:rStyle w:val="normaltextrun"/>
          <w:color w:val="000000"/>
        </w:rPr>
        <w:t xml:space="preserve"> gör en </w:t>
      </w:r>
      <w:r>
        <w:rPr>
          <w:rStyle w:val="spellingerror"/>
          <w:color w:val="000000"/>
        </w:rPr>
        <w:t>bladderscan</w:t>
      </w:r>
      <w:r>
        <w:rPr>
          <w:rStyle w:val="normaltextrun"/>
          <w:color w:val="000000"/>
        </w:rPr>
        <w:t xml:space="preserve"> innan </w:t>
      </w:r>
      <w:r>
        <w:rPr>
          <w:rStyle w:val="spellingerror"/>
          <w:color w:val="000000"/>
        </w:rPr>
        <w:t>op</w:t>
      </w:r>
      <w:r w:rsidR="00270912">
        <w:rPr>
          <w:rStyle w:val="spellingerror"/>
          <w:color w:val="000000"/>
        </w:rPr>
        <w:t>erations</w:t>
      </w:r>
      <w:r>
        <w:rPr>
          <w:rStyle w:val="spellingerror"/>
          <w:color w:val="000000"/>
        </w:rPr>
        <w:t>start</w:t>
      </w:r>
      <w:r>
        <w:rPr>
          <w:rStyle w:val="normaltextrun"/>
          <w:color w:val="000000"/>
        </w:rPr>
        <w:t>.</w:t>
      </w:r>
      <w:r>
        <w:rPr>
          <w:rStyle w:val="eop"/>
          <w:color w:val="000000"/>
        </w:rPr>
        <w:t> </w:t>
      </w:r>
    </w:p>
    <w:p w14:paraId="028B3AAD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 xml:space="preserve">Dokumentera i </w:t>
      </w:r>
      <w:r>
        <w:rPr>
          <w:rStyle w:val="spellingerror"/>
          <w:color w:val="000000"/>
        </w:rPr>
        <w:t>Orbit</w:t>
      </w:r>
      <w:r>
        <w:rPr>
          <w:rStyle w:val="normaltextrun"/>
          <w:color w:val="000000"/>
        </w:rPr>
        <w:t xml:space="preserve"> och fyll i checklistan. Se till så att aktuellt namn och telefonnummer till anhörig finns i </w:t>
      </w:r>
      <w:r>
        <w:rPr>
          <w:rStyle w:val="spellingerror"/>
          <w:color w:val="000000"/>
        </w:rPr>
        <w:t>Orbit</w:t>
      </w:r>
      <w:r>
        <w:rPr>
          <w:rStyle w:val="normaltextrun"/>
          <w:color w:val="000000"/>
        </w:rPr>
        <w:t>.</w:t>
      </w:r>
      <w:r>
        <w:rPr>
          <w:rStyle w:val="eop"/>
          <w:color w:val="000000"/>
        </w:rPr>
        <w:t> </w:t>
      </w:r>
    </w:p>
    <w:p w14:paraId="3256A057" w14:textId="77777777" w:rsidR="008D6DF9" w:rsidRDefault="008D6DF9" w:rsidP="008D6DF9">
      <w:pPr>
        <w:pStyle w:val="paragraph"/>
        <w:spacing w:before="0" w:beforeAutospacing="0" w:after="0" w:afterAutospacing="0"/>
        <w:ind w:right="154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0520ADD" w14:textId="77777777" w:rsidR="008D6DF9" w:rsidRPr="005168E7" w:rsidRDefault="008D6DF9" w:rsidP="005168E7">
      <w:pPr>
        <w:rPr>
          <w:sz w:val="18"/>
          <w:szCs w:val="18"/>
        </w:rPr>
      </w:pPr>
      <w:r w:rsidRPr="005168E7">
        <w:rPr>
          <w:rStyle w:val="spellingerror"/>
          <w:color w:val="000000"/>
        </w:rPr>
        <w:t>Postop</w:t>
      </w:r>
      <w:r w:rsidRPr="005168E7">
        <w:rPr>
          <w:rStyle w:val="normaltextrun"/>
          <w:color w:val="000000"/>
        </w:rPr>
        <w:t xml:space="preserve"> vårdas öppenvårdspatienter på </w:t>
      </w:r>
      <w:r w:rsidRPr="005168E7">
        <w:rPr>
          <w:rStyle w:val="spellingerror"/>
          <w:color w:val="000000"/>
        </w:rPr>
        <w:t>dagkirurgen</w:t>
      </w:r>
      <w:r w:rsidRPr="005168E7">
        <w:rPr>
          <w:rStyle w:val="normaltextrun"/>
          <w:color w:val="000000"/>
        </w:rPr>
        <w:t xml:space="preserve"> och skrivs ut därifrån.</w:t>
      </w:r>
      <w:r w:rsidRPr="005168E7">
        <w:rPr>
          <w:rStyle w:val="eop"/>
          <w:color w:val="000000"/>
        </w:rPr>
        <w:t> </w:t>
      </w:r>
    </w:p>
    <w:p w14:paraId="2677A84A" w14:textId="3C832FD1" w:rsidR="008D6DF9" w:rsidRDefault="008D6DF9" w:rsidP="005168E7">
      <w:pPr>
        <w:rPr>
          <w:rStyle w:val="eop"/>
          <w:color w:val="000000"/>
        </w:rPr>
      </w:pPr>
      <w:r w:rsidRPr="005168E7">
        <w:rPr>
          <w:rStyle w:val="normaltextrun"/>
          <w:color w:val="000000"/>
        </w:rPr>
        <w:t xml:space="preserve">Slutenvårdspatienter vårdas </w:t>
      </w:r>
      <w:r w:rsidRPr="005168E7">
        <w:rPr>
          <w:rStyle w:val="spellingerror"/>
          <w:color w:val="000000"/>
        </w:rPr>
        <w:t>postop</w:t>
      </w:r>
      <w:r w:rsidR="00270912">
        <w:rPr>
          <w:rStyle w:val="spellingerror"/>
          <w:color w:val="000000"/>
        </w:rPr>
        <w:t>erativt</w:t>
      </w:r>
      <w:r w:rsidRPr="005168E7">
        <w:rPr>
          <w:rStyle w:val="normaltextrun"/>
          <w:color w:val="000000"/>
        </w:rPr>
        <w:t xml:space="preserve"> på UVA.</w:t>
      </w:r>
      <w:r w:rsidRPr="005168E7">
        <w:rPr>
          <w:rStyle w:val="eop"/>
          <w:color w:val="000000"/>
        </w:rPr>
        <w:t> </w:t>
      </w:r>
    </w:p>
    <w:p w14:paraId="7841C03D" w14:textId="448C80A4" w:rsidR="00270912" w:rsidRDefault="00270912" w:rsidP="005168E7">
      <w:pPr>
        <w:rPr>
          <w:rStyle w:val="eop"/>
          <w:color w:val="000000"/>
        </w:rPr>
      </w:pPr>
      <w:r>
        <w:rPr>
          <w:rStyle w:val="eop"/>
          <w:color w:val="000000"/>
        </w:rPr>
        <w:t>Vid lån av glasögonfodral ska dessa märkas med patient-id</w:t>
      </w:r>
      <w:r w:rsidR="00767F12">
        <w:rPr>
          <w:rStyle w:val="eop"/>
          <w:color w:val="000000"/>
        </w:rPr>
        <w:t xml:space="preserve"> samt dokumentera i Orbit att de skickas ner till dagkirurgen</w:t>
      </w:r>
      <w:r w:rsidR="00393FB5">
        <w:rPr>
          <w:rStyle w:val="eop"/>
          <w:color w:val="000000"/>
        </w:rPr>
        <w:t xml:space="preserve"> (information till postop).</w:t>
      </w:r>
    </w:p>
    <w:p w14:paraId="7E6D6264" w14:textId="23D54E18" w:rsidR="00393FB5" w:rsidRPr="005168E7" w:rsidRDefault="00393FB5" w:rsidP="005168E7">
      <w:pPr>
        <w:rPr>
          <w:sz w:val="18"/>
          <w:szCs w:val="18"/>
        </w:rPr>
      </w:pPr>
      <w:r>
        <w:rPr>
          <w:rStyle w:val="eop"/>
          <w:color w:val="000000"/>
        </w:rPr>
        <w:t>Stäm av med patient att</w:t>
      </w:r>
      <w:r w:rsidR="00F156C0">
        <w:rPr>
          <w:rStyle w:val="eop"/>
          <w:color w:val="000000"/>
        </w:rPr>
        <w:t xml:space="preserve"> hen ej sover själv första natten.</w:t>
      </w:r>
    </w:p>
    <w:p w14:paraId="40AA233F" w14:textId="6F0FA3C8" w:rsidR="009C6C0C" w:rsidRPr="006E4ADE" w:rsidRDefault="009C6C0C" w:rsidP="006E4ADE"/>
    <w:sectPr w:rsidR="009C6C0C" w:rsidRPr="006E4ADE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DA640" w14:textId="77777777" w:rsidR="00037AB4" w:rsidRDefault="00037AB4">
      <w:r>
        <w:separator/>
      </w:r>
    </w:p>
  </w:endnote>
  <w:endnote w:type="continuationSeparator" w:id="0">
    <w:p w14:paraId="5491B298" w14:textId="77777777" w:rsidR="00037AB4" w:rsidRDefault="00037AB4">
      <w:r>
        <w:continuationSeparator/>
      </w:r>
    </w:p>
  </w:endnote>
  <w:endnote w:type="continuationNotice" w:id="1">
    <w:p w14:paraId="08EB6B23" w14:textId="77777777" w:rsidR="00037AB4" w:rsidRDefault="00037A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F06BD" w14:textId="77777777" w:rsidR="00037AB4" w:rsidRDefault="00037AB4"/>
  </w:footnote>
  <w:footnote w:type="continuationSeparator" w:id="0">
    <w:p w14:paraId="363FB335" w14:textId="77777777" w:rsidR="00037AB4" w:rsidRDefault="00037AB4">
      <w:r>
        <w:continuationSeparator/>
      </w:r>
    </w:p>
  </w:footnote>
  <w:footnote w:type="continuationNotice" w:id="1">
    <w:p w14:paraId="330A7E7B" w14:textId="77777777" w:rsidR="00037AB4" w:rsidRDefault="00037A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854B45"/>
    <w:multiLevelType w:val="multilevel"/>
    <w:tmpl w:val="C38C5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2675A1"/>
    <w:multiLevelType w:val="multilevel"/>
    <w:tmpl w:val="D94CB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8A93FC9"/>
    <w:multiLevelType w:val="multilevel"/>
    <w:tmpl w:val="80CA3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B368D8"/>
    <w:multiLevelType w:val="multilevel"/>
    <w:tmpl w:val="FE88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2269258">
    <w:abstractNumId w:val="21"/>
  </w:num>
  <w:num w:numId="2" w16cid:durableId="554581328">
    <w:abstractNumId w:val="17"/>
  </w:num>
  <w:num w:numId="3" w16cid:durableId="1904875921">
    <w:abstractNumId w:val="0"/>
  </w:num>
  <w:num w:numId="4" w16cid:durableId="1978609071">
    <w:abstractNumId w:val="7"/>
  </w:num>
  <w:num w:numId="5" w16cid:durableId="1612591784">
    <w:abstractNumId w:val="19"/>
  </w:num>
  <w:num w:numId="6" w16cid:durableId="310984740">
    <w:abstractNumId w:val="2"/>
  </w:num>
  <w:num w:numId="7" w16cid:durableId="1670793899">
    <w:abstractNumId w:val="12"/>
  </w:num>
  <w:num w:numId="8" w16cid:durableId="1427844583">
    <w:abstractNumId w:val="9"/>
  </w:num>
  <w:num w:numId="9" w16cid:durableId="703214898">
    <w:abstractNumId w:val="1"/>
  </w:num>
  <w:num w:numId="10" w16cid:durableId="1922635618">
    <w:abstractNumId w:val="1"/>
  </w:num>
  <w:num w:numId="11" w16cid:durableId="1305234738">
    <w:abstractNumId w:val="3"/>
  </w:num>
  <w:num w:numId="12" w16cid:durableId="1143960024">
    <w:abstractNumId w:val="4"/>
  </w:num>
  <w:num w:numId="13" w16cid:durableId="1308629118">
    <w:abstractNumId w:val="16"/>
  </w:num>
  <w:num w:numId="14" w16cid:durableId="1433433467">
    <w:abstractNumId w:val="10"/>
  </w:num>
  <w:num w:numId="15" w16cid:durableId="958757472">
    <w:abstractNumId w:val="8"/>
  </w:num>
  <w:num w:numId="16" w16cid:durableId="189682410">
    <w:abstractNumId w:val="15"/>
  </w:num>
  <w:num w:numId="17" w16cid:durableId="476724799">
    <w:abstractNumId w:val="5"/>
  </w:num>
  <w:num w:numId="18" w16cid:durableId="1111165925">
    <w:abstractNumId w:val="11"/>
  </w:num>
  <w:num w:numId="19" w16cid:durableId="34357846">
    <w:abstractNumId w:val="20"/>
  </w:num>
  <w:num w:numId="20" w16cid:durableId="768963615">
    <w:abstractNumId w:val="18"/>
  </w:num>
  <w:num w:numId="21" w16cid:durableId="600524982">
    <w:abstractNumId w:val="6"/>
  </w:num>
  <w:num w:numId="22" w16cid:durableId="940334840">
    <w:abstractNumId w:val="13"/>
  </w:num>
  <w:num w:numId="23" w16cid:durableId="2281500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AB4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13CF"/>
    <w:rsid w:val="00103031"/>
    <w:rsid w:val="001044FE"/>
    <w:rsid w:val="0010515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6EF2"/>
    <w:rsid w:val="00181FDC"/>
    <w:rsid w:val="00184167"/>
    <w:rsid w:val="001860B9"/>
    <w:rsid w:val="00186F2B"/>
    <w:rsid w:val="001874D6"/>
    <w:rsid w:val="0019632A"/>
    <w:rsid w:val="001A4E7C"/>
    <w:rsid w:val="001B762C"/>
    <w:rsid w:val="001B7C59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12"/>
    <w:rsid w:val="00270FA8"/>
    <w:rsid w:val="002734AF"/>
    <w:rsid w:val="00280A85"/>
    <w:rsid w:val="00284119"/>
    <w:rsid w:val="00290B5C"/>
    <w:rsid w:val="00292674"/>
    <w:rsid w:val="00294791"/>
    <w:rsid w:val="002A1C4F"/>
    <w:rsid w:val="002A7450"/>
    <w:rsid w:val="002B0B30"/>
    <w:rsid w:val="002B0C78"/>
    <w:rsid w:val="002C0C02"/>
    <w:rsid w:val="002C1277"/>
    <w:rsid w:val="002C597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FB5"/>
    <w:rsid w:val="00397F54"/>
    <w:rsid w:val="003A0D43"/>
    <w:rsid w:val="003B2A4B"/>
    <w:rsid w:val="003C6F41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74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68E7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031"/>
    <w:rsid w:val="005D0B0C"/>
    <w:rsid w:val="005D10C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4ADE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F12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776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D6DF9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986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86C83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7B92"/>
    <w:rsid w:val="00F156C0"/>
    <w:rsid w:val="00F22264"/>
    <w:rsid w:val="00F2564D"/>
    <w:rsid w:val="00F35B05"/>
    <w:rsid w:val="00F413D9"/>
    <w:rsid w:val="00F5135F"/>
    <w:rsid w:val="00F51F78"/>
    <w:rsid w:val="00F86F47"/>
    <w:rsid w:val="00F90B64"/>
    <w:rsid w:val="00FA57B7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F6306E5-3CB9-4BF2-87C3-7395C9905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8D6DF9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8D6DF9"/>
  </w:style>
  <w:style w:type="character" w:customStyle="1" w:styleId="contextualspellingandgrammarerror">
    <w:name w:val="contextualspellingandgrammarerror"/>
    <w:basedOn w:val="Standardstycketeckensnitt"/>
    <w:rsid w:val="008D6DF9"/>
  </w:style>
  <w:style w:type="character" w:customStyle="1" w:styleId="eop">
    <w:name w:val="eop"/>
    <w:basedOn w:val="Standardstycketeckensnitt"/>
    <w:rsid w:val="008D6DF9"/>
  </w:style>
  <w:style w:type="character" w:customStyle="1" w:styleId="spellingerror">
    <w:name w:val="spellingerror"/>
    <w:basedOn w:val="Standardstycketeckensnitt"/>
    <w:rsid w:val="008D6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51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807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949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5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19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19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9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84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15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973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01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07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3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02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90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993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65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2</Pages>
  <Words>340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Narkos - Arbetsbeskrivning pre- postenhet</dc:title>
  <dc:subject/>
  <dc:creator/>
  <keywords/>
  <lastModifiedBy>Pernilla Edvinsson</lastModifiedBy>
  <revision>37</revision>
  <lastPrinted>2016-03-31T19:56:00.0000000Z</lastPrinted>
  <dcterms:created xsi:type="dcterms:W3CDTF">2021-05-27T18:47:00.0000000Z</dcterms:created>
  <dcterms:modified xsi:type="dcterms:W3CDTF">2024-08-27T10:39:00.0000000Z</dcterms:modified>
</coreProperties>
</file>