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EC9CF0" w14:textId="34B5CB6F" w:rsidR="009637A1" w:rsidRPr="003E179E" w:rsidRDefault="00A24B24" w:rsidP="003E179E">
      <w:pPr>
        <w:pStyle w:val="Rubrik1"/>
        <w:pBdr>
          <w:bottom w:val="single" w:sz="4" w:space="1" w:color="auto"/>
        </w:pBdr>
        <w:rPr>
          <w:rStyle w:val="normaltextrun"/>
        </w:rPr>
      </w:pPr>
      <w:r w:rsidRPr="00974DA9">
        <w:rPr>
          <w:rStyle w:val="normaltextrun"/>
        </w:rPr>
        <w:t>Narkos – Handhavande vid narkosoperationer på ögonoperation</w:t>
      </w:r>
      <w:r w:rsidRPr="00974DA9">
        <w:rPr>
          <w:rStyle w:val="eop"/>
        </w:rPr>
        <w:t> </w:t>
      </w:r>
    </w:p>
    <w:p w14:paraId="222C6997" w14:textId="662393DE" w:rsidR="00A24B24" w:rsidRPr="00A96843" w:rsidRDefault="00A24B24" w:rsidP="00897731">
      <w:pPr>
        <w:pStyle w:val="Rubrik2"/>
      </w:pPr>
      <w:r w:rsidRPr="00A96843">
        <w:rPr>
          <w:rStyle w:val="normaltextrun"/>
        </w:rPr>
        <w:t>Syfte</w:t>
      </w:r>
      <w:r w:rsidRPr="00A96843">
        <w:rPr>
          <w:rStyle w:val="eop"/>
        </w:rPr>
        <w:t> </w:t>
      </w:r>
    </w:p>
    <w:p w14:paraId="44567F7D" w14:textId="25379F6D" w:rsidR="00432CE8" w:rsidRPr="000253E9" w:rsidRDefault="00A24B24" w:rsidP="00432CE8">
      <w:r w:rsidRPr="000253E9">
        <w:rPr>
          <w:rStyle w:val="normaltextrun"/>
        </w:rPr>
        <w:t>Att införa en teamgemensam rutin för samordning vid narkosoperationer.</w:t>
      </w:r>
      <w:r w:rsidRPr="000253E9">
        <w:rPr>
          <w:rStyle w:val="eop"/>
        </w:rPr>
        <w:t> </w:t>
      </w:r>
    </w:p>
    <w:p w14:paraId="2D290844" w14:textId="77777777" w:rsidR="00A24B24" w:rsidRPr="00A96843" w:rsidRDefault="00A24B24" w:rsidP="00897731">
      <w:pPr>
        <w:pStyle w:val="Rubrik2"/>
      </w:pPr>
      <w:r w:rsidRPr="00A96843">
        <w:rPr>
          <w:rStyle w:val="normaltextrun"/>
        </w:rPr>
        <w:t>Arbetsbeskrivning/åtgärder</w:t>
      </w:r>
      <w:r w:rsidRPr="00A96843">
        <w:rPr>
          <w:rStyle w:val="eop"/>
        </w:rPr>
        <w:t> </w:t>
      </w:r>
    </w:p>
    <w:p w14:paraId="1A2ED88B" w14:textId="77777777" w:rsidR="00A24B24" w:rsidRPr="00A96843" w:rsidRDefault="00A24B24" w:rsidP="004471CA">
      <w:pPr>
        <w:pStyle w:val="Rubrik2"/>
      </w:pPr>
      <w:r w:rsidRPr="00A96843">
        <w:rPr>
          <w:rStyle w:val="normaltextrun"/>
        </w:rPr>
        <w:t>Katarakt (CJE20)  </w:t>
      </w:r>
      <w:r w:rsidRPr="00A96843">
        <w:rPr>
          <w:rStyle w:val="eop"/>
        </w:rPr>
        <w:t> </w:t>
      </w:r>
    </w:p>
    <w:p w14:paraId="12361D0C" w14:textId="77777777" w:rsidR="00A24B24" w:rsidRPr="000253E9" w:rsidRDefault="00A24B24" w:rsidP="00432CE8">
      <w:r w:rsidRPr="000253E9">
        <w:rPr>
          <w:rStyle w:val="normaltextrun"/>
        </w:rPr>
        <w:t xml:space="preserve">se även PM </w:t>
      </w:r>
      <w:hyperlink r:id="rId12" w:tgtFrame="_blank" w:history="1">
        <w:r w:rsidRPr="000253E9">
          <w:rPr>
            <w:rStyle w:val="normaltextrun"/>
            <w:color w:val="0563C1"/>
            <w:u w:val="single"/>
          </w:rPr>
          <w:t>Förberedelser inför kataraktoperation (vgregion.se)</w:t>
        </w:r>
      </w:hyperlink>
      <w:r w:rsidRPr="000253E9">
        <w:rPr>
          <w:rStyle w:val="eop"/>
        </w:rPr>
        <w:t> </w:t>
      </w:r>
    </w:p>
    <w:p w14:paraId="410512F3" w14:textId="77777777" w:rsidR="00A24B24" w:rsidRPr="004471CA" w:rsidRDefault="00A24B24" w:rsidP="004471CA">
      <w:pPr>
        <w:pStyle w:val="Rubrik3"/>
      </w:pPr>
      <w:r w:rsidRPr="004471CA">
        <w:rPr>
          <w:rStyle w:val="spellingerror"/>
        </w:rPr>
        <w:t>Preop</w:t>
      </w:r>
      <w:r w:rsidRPr="004471CA">
        <w:rPr>
          <w:rStyle w:val="normaltextrun"/>
        </w:rPr>
        <w:t>  </w:t>
      </w:r>
      <w:r w:rsidRPr="004471CA">
        <w:rPr>
          <w:rStyle w:val="eop"/>
        </w:rPr>
        <w:t> </w:t>
      </w:r>
    </w:p>
    <w:p w14:paraId="61E1EAD6" w14:textId="5106A81E" w:rsidR="00E84631" w:rsidRDefault="00A24B24" w:rsidP="00E84631">
      <w:pPr>
        <w:rPr>
          <w:rStyle w:val="normaltextrun"/>
        </w:rPr>
      </w:pPr>
      <w:r w:rsidRPr="000253E9">
        <w:rPr>
          <w:rStyle w:val="normaltextrun"/>
          <w:b/>
          <w:bCs/>
        </w:rPr>
        <w:t>Vid slutenvård:</w:t>
      </w:r>
      <w:r w:rsidRPr="000253E9">
        <w:rPr>
          <w:rStyle w:val="normaltextrun"/>
        </w:rPr>
        <w:t xml:space="preserve"> Ögonläkaren gör inskrivningsanteckning i samband med narkosbedömningsbesöket. Patientens ordinarie mediciner och </w:t>
      </w:r>
      <w:r w:rsidRPr="000253E9">
        <w:rPr>
          <w:rStyle w:val="spellingerror"/>
        </w:rPr>
        <w:t>preop</w:t>
      </w:r>
      <w:r w:rsidRPr="000253E9">
        <w:rPr>
          <w:rStyle w:val="normaltextrun"/>
        </w:rPr>
        <w:t xml:space="preserve"> läkemedel skrivs in i läkemedelsmodulen i </w:t>
      </w:r>
      <w:r w:rsidRPr="000253E9">
        <w:rPr>
          <w:rStyle w:val="spellingerror"/>
        </w:rPr>
        <w:t>Melior</w:t>
      </w:r>
      <w:r w:rsidRPr="000253E9">
        <w:rPr>
          <w:rStyle w:val="normaltextrun"/>
        </w:rPr>
        <w:t>.</w:t>
      </w:r>
    </w:p>
    <w:p w14:paraId="071A5224" w14:textId="77777777" w:rsidR="00A24B24" w:rsidRPr="000253E9" w:rsidRDefault="00A24B24" w:rsidP="00E84631">
      <w:r w:rsidRPr="000253E9">
        <w:rPr>
          <w:rStyle w:val="normaltextrun"/>
          <w:b/>
          <w:bCs/>
        </w:rPr>
        <w:t xml:space="preserve">Vid öppenvård: </w:t>
      </w:r>
      <w:r w:rsidRPr="000253E9">
        <w:rPr>
          <w:rStyle w:val="normaltextrun"/>
        </w:rPr>
        <w:t xml:space="preserve">Ordinationer skrivs in i </w:t>
      </w:r>
      <w:r w:rsidRPr="000253E9">
        <w:rPr>
          <w:rStyle w:val="spellingerror"/>
        </w:rPr>
        <w:t>Orbit</w:t>
      </w:r>
      <w:r w:rsidRPr="000253E9">
        <w:rPr>
          <w:rStyle w:val="normaltextrun"/>
        </w:rPr>
        <w:t>, operationsanmälan och ögonmall. När patienten är helt klarbedömd av operatör ska fas operationsanmälan klarmarkeras (fliken blir grön).</w:t>
      </w:r>
      <w:r w:rsidRPr="000253E9">
        <w:rPr>
          <w:rStyle w:val="eop"/>
        </w:rPr>
        <w:t> </w:t>
      </w:r>
    </w:p>
    <w:p w14:paraId="17CDE328" w14:textId="77777777" w:rsidR="00A24B24" w:rsidRPr="004471CA" w:rsidRDefault="00A24B24" w:rsidP="004471CA">
      <w:pPr>
        <w:pStyle w:val="Rubrik3"/>
      </w:pPr>
      <w:r w:rsidRPr="004471CA">
        <w:rPr>
          <w:rStyle w:val="spellingerror"/>
        </w:rPr>
        <w:t>Postop</w:t>
      </w:r>
      <w:r w:rsidRPr="004471CA">
        <w:rPr>
          <w:rStyle w:val="normaltextrun"/>
        </w:rPr>
        <w:t> </w:t>
      </w:r>
      <w:r w:rsidRPr="004471CA">
        <w:rPr>
          <w:rStyle w:val="eop"/>
        </w:rPr>
        <w:t> </w:t>
      </w:r>
    </w:p>
    <w:p w14:paraId="50903239" w14:textId="77777777" w:rsidR="00A24B24" w:rsidRPr="000253E9" w:rsidRDefault="00A24B24" w:rsidP="003E179E">
      <w:r w:rsidRPr="000253E9">
        <w:rPr>
          <w:rStyle w:val="normaltextrun"/>
        </w:rPr>
        <w:t xml:space="preserve">Operatören fyller i </w:t>
      </w:r>
      <w:r w:rsidRPr="000253E9">
        <w:rPr>
          <w:rStyle w:val="spellingerror"/>
        </w:rPr>
        <w:t>postop</w:t>
      </w:r>
      <w:r w:rsidRPr="000253E9">
        <w:rPr>
          <w:rStyle w:val="normaltextrun"/>
        </w:rPr>
        <w:t xml:space="preserve"> ordinationer i </w:t>
      </w:r>
      <w:r w:rsidRPr="000253E9">
        <w:rPr>
          <w:rStyle w:val="spellingerror"/>
        </w:rPr>
        <w:t>Orbit</w:t>
      </w:r>
      <w:r w:rsidRPr="000253E9">
        <w:rPr>
          <w:rStyle w:val="normaltextrun"/>
        </w:rPr>
        <w:t>, ordinationer till UVA, torg och avd. </w:t>
      </w:r>
      <w:r w:rsidRPr="000253E9">
        <w:rPr>
          <w:rStyle w:val="eop"/>
        </w:rPr>
        <w:t> </w:t>
      </w:r>
    </w:p>
    <w:p w14:paraId="46E3937E" w14:textId="77777777" w:rsidR="00A24B24" w:rsidRPr="000253E9" w:rsidRDefault="00A24B24" w:rsidP="003E179E">
      <w:r w:rsidRPr="000253E9">
        <w:rPr>
          <w:rStyle w:val="normaltextrun"/>
          <w:b/>
          <w:bCs/>
        </w:rPr>
        <w:t>Vid slutenvård:</w:t>
      </w:r>
      <w:r w:rsidRPr="000253E9">
        <w:rPr>
          <w:rStyle w:val="normaltextrun"/>
        </w:rPr>
        <w:t xml:space="preserve"> Nya läkemedelsordinationer skrivs in i läkemedelsmodulen i </w:t>
      </w:r>
      <w:r w:rsidRPr="000253E9">
        <w:rPr>
          <w:rStyle w:val="spellingerror"/>
        </w:rPr>
        <w:t>Melior</w:t>
      </w:r>
      <w:r w:rsidRPr="000253E9">
        <w:rPr>
          <w:rStyle w:val="normaltextrun"/>
        </w:rPr>
        <w:t xml:space="preserve"> av operatören. </w:t>
      </w:r>
      <w:r w:rsidRPr="000253E9">
        <w:rPr>
          <w:rStyle w:val="eop"/>
        </w:rPr>
        <w:t> </w:t>
      </w:r>
    </w:p>
    <w:p w14:paraId="239E19FF" w14:textId="77777777" w:rsidR="00A24B24" w:rsidRPr="000253E9" w:rsidRDefault="00A24B24" w:rsidP="003E179E">
      <w:r w:rsidRPr="000253E9">
        <w:rPr>
          <w:rStyle w:val="normaltextrun"/>
        </w:rPr>
        <w:t>1–2 timmar efter operationen behöver patienten skrivas ut från UVA. Operatören går till UVA och ger postoperativ information.</w:t>
      </w:r>
      <w:r w:rsidRPr="000253E9">
        <w:rPr>
          <w:rStyle w:val="eop"/>
        </w:rPr>
        <w:t> </w:t>
      </w:r>
    </w:p>
    <w:p w14:paraId="03582195" w14:textId="77777777" w:rsidR="00A24B24" w:rsidRPr="004471CA" w:rsidRDefault="00A24B24" w:rsidP="004471CA">
      <w:pPr>
        <w:pStyle w:val="Rubrik3"/>
      </w:pPr>
      <w:r w:rsidRPr="004471CA">
        <w:rPr>
          <w:rStyle w:val="normaltextrun"/>
        </w:rPr>
        <w:t>Återbesök </w:t>
      </w:r>
      <w:r w:rsidRPr="004471CA">
        <w:rPr>
          <w:rStyle w:val="eop"/>
        </w:rPr>
        <w:t> </w:t>
      </w:r>
    </w:p>
    <w:p w14:paraId="670D11B7" w14:textId="33B4DAC6" w:rsidR="00A24B24" w:rsidRPr="000253E9" w:rsidRDefault="00A24B24" w:rsidP="003E179E">
      <w:r w:rsidRPr="000253E9">
        <w:rPr>
          <w:rStyle w:val="normaltextrun"/>
        </w:rPr>
        <w:t>Bestäms av operatören på operationsdagen. Detta ska stå i operations</w:t>
      </w:r>
      <w:r w:rsidR="00301F1C">
        <w:rPr>
          <w:rStyle w:val="normaltextrun"/>
        </w:rPr>
        <w:t>-</w:t>
      </w:r>
      <w:r w:rsidRPr="000253E9">
        <w:rPr>
          <w:rStyle w:val="normaltextrun"/>
        </w:rPr>
        <w:t>berättelsen.  </w:t>
      </w:r>
      <w:r w:rsidRPr="000253E9">
        <w:rPr>
          <w:rStyle w:val="eop"/>
        </w:rPr>
        <w:t> </w:t>
      </w:r>
    </w:p>
    <w:p w14:paraId="7B6D8958" w14:textId="77777777" w:rsidR="00A24B24" w:rsidRPr="000253E9" w:rsidRDefault="00A24B24" w:rsidP="003E179E">
      <w:r w:rsidRPr="000253E9">
        <w:rPr>
          <w:rStyle w:val="normaltextrun"/>
        </w:rPr>
        <w:lastRenderedPageBreak/>
        <w:t>Om återbesök på ögonkliniken bokas tiden av operationssekreteraren som skriver operationsberättelsen.</w:t>
      </w:r>
      <w:r w:rsidRPr="000253E9">
        <w:rPr>
          <w:rStyle w:val="eop"/>
        </w:rPr>
        <w:t> </w:t>
      </w:r>
    </w:p>
    <w:p w14:paraId="343AFC71" w14:textId="77777777" w:rsidR="00A24B24" w:rsidRPr="005E170F" w:rsidRDefault="00A24B24" w:rsidP="004471CA">
      <w:pPr>
        <w:pStyle w:val="Rubrik2"/>
      </w:pPr>
      <w:r w:rsidRPr="005E170F">
        <w:rPr>
          <w:rStyle w:val="spellingerror"/>
        </w:rPr>
        <w:t>Luxerad</w:t>
      </w:r>
      <w:r w:rsidRPr="005E170F">
        <w:rPr>
          <w:rStyle w:val="normaltextrun"/>
        </w:rPr>
        <w:t xml:space="preserve"> eller </w:t>
      </w:r>
      <w:r w:rsidRPr="005E170F">
        <w:rPr>
          <w:rStyle w:val="spellingerror"/>
        </w:rPr>
        <w:t>subluxerad</w:t>
      </w:r>
      <w:r w:rsidRPr="005E170F">
        <w:rPr>
          <w:rStyle w:val="normaltextrun"/>
        </w:rPr>
        <w:t xml:space="preserve"> IOL</w:t>
      </w:r>
      <w:r w:rsidRPr="005E170F">
        <w:rPr>
          <w:rStyle w:val="eop"/>
        </w:rPr>
        <w:t> </w:t>
      </w:r>
    </w:p>
    <w:p w14:paraId="55F33E1C" w14:textId="77777777" w:rsidR="00A24B24" w:rsidRPr="000253E9" w:rsidRDefault="00A24B24" w:rsidP="005908F9">
      <w:r w:rsidRPr="000253E9">
        <w:rPr>
          <w:rStyle w:val="normaltextrun"/>
        </w:rPr>
        <w:t xml:space="preserve">Se även PM </w:t>
      </w:r>
      <w:hyperlink r:id="rId13" w:tgtFrame="_blank" w:history="1">
        <w:r w:rsidRPr="000253E9">
          <w:rPr>
            <w:rStyle w:val="normaltextrun"/>
            <w:color w:val="0000FF"/>
            <w:u w:val="single"/>
          </w:rPr>
          <w:t>Katarakt - luxerad eller subluxerad IOL (vgregion.se)</w:t>
        </w:r>
      </w:hyperlink>
      <w:r w:rsidRPr="000253E9">
        <w:rPr>
          <w:rStyle w:val="eop"/>
        </w:rPr>
        <w:t> </w:t>
      </w:r>
    </w:p>
    <w:p w14:paraId="6FA2A7D0" w14:textId="77777777" w:rsidR="00A24B24" w:rsidRPr="004471CA" w:rsidRDefault="00A24B24" w:rsidP="004471CA">
      <w:pPr>
        <w:pStyle w:val="Rubrik3"/>
      </w:pPr>
      <w:r w:rsidRPr="004471CA">
        <w:rPr>
          <w:rStyle w:val="spellingerror"/>
        </w:rPr>
        <w:t>Preop</w:t>
      </w:r>
      <w:r w:rsidRPr="004471CA">
        <w:rPr>
          <w:rStyle w:val="normaltextrun"/>
        </w:rPr>
        <w:t>  </w:t>
      </w:r>
      <w:r w:rsidRPr="004471CA">
        <w:rPr>
          <w:rStyle w:val="eop"/>
        </w:rPr>
        <w:t> </w:t>
      </w:r>
    </w:p>
    <w:p w14:paraId="4E0CC921" w14:textId="77777777" w:rsidR="00A24B24" w:rsidRPr="000253E9" w:rsidRDefault="00A24B24" w:rsidP="008D4B24">
      <w:r w:rsidRPr="000253E9">
        <w:rPr>
          <w:rStyle w:val="normaltextrun"/>
          <w:b/>
          <w:bCs/>
        </w:rPr>
        <w:t>Vid slutenvård:</w:t>
      </w:r>
      <w:r w:rsidRPr="000253E9">
        <w:rPr>
          <w:rStyle w:val="normaltextrun"/>
        </w:rPr>
        <w:t xml:space="preserve"> Ögonläkaren gör inskrivningsanteckning i samband med narkosbedömningsbesöket. Patientens ordinarie mediciner och </w:t>
      </w:r>
      <w:r w:rsidRPr="000253E9">
        <w:rPr>
          <w:rStyle w:val="spellingerror"/>
        </w:rPr>
        <w:t>preop</w:t>
      </w:r>
      <w:r w:rsidRPr="000253E9">
        <w:rPr>
          <w:rStyle w:val="normaltextrun"/>
        </w:rPr>
        <w:t xml:space="preserve"> läkemedel skrivs in i läkemedelsmodulen i </w:t>
      </w:r>
      <w:r w:rsidRPr="000253E9">
        <w:rPr>
          <w:rStyle w:val="spellingerror"/>
        </w:rPr>
        <w:t>Melior</w:t>
      </w:r>
      <w:r w:rsidRPr="000253E9">
        <w:rPr>
          <w:rStyle w:val="normaltextrun"/>
        </w:rPr>
        <w:t>. </w:t>
      </w:r>
      <w:r w:rsidRPr="000253E9">
        <w:rPr>
          <w:rStyle w:val="eop"/>
        </w:rPr>
        <w:t> </w:t>
      </w:r>
    </w:p>
    <w:p w14:paraId="5B8CC67C" w14:textId="69FD5C7C" w:rsidR="00A24B24" w:rsidRPr="000253E9" w:rsidRDefault="00A24B24" w:rsidP="008D4B24">
      <w:r w:rsidRPr="000253E9">
        <w:rPr>
          <w:rStyle w:val="normaltextrun"/>
          <w:b/>
          <w:bCs/>
        </w:rPr>
        <w:t xml:space="preserve">Vid öppenvård: </w:t>
      </w:r>
      <w:r w:rsidRPr="000253E9">
        <w:rPr>
          <w:rStyle w:val="normaltextrun"/>
        </w:rPr>
        <w:t xml:space="preserve">Ordinationer skrivs in i </w:t>
      </w:r>
      <w:r w:rsidRPr="000253E9">
        <w:rPr>
          <w:rStyle w:val="spellingerror"/>
        </w:rPr>
        <w:t>Orbit</w:t>
      </w:r>
      <w:r w:rsidRPr="000253E9">
        <w:rPr>
          <w:rStyle w:val="normaltextrun"/>
        </w:rPr>
        <w:t>, operationsanmälan och ögonmall. När patienten är helt klarbedömd av operatör ska fas operations</w:t>
      </w:r>
      <w:r w:rsidR="00AE10F6">
        <w:rPr>
          <w:rStyle w:val="normaltextrun"/>
        </w:rPr>
        <w:t>-</w:t>
      </w:r>
      <w:r w:rsidRPr="000253E9">
        <w:rPr>
          <w:rStyle w:val="normaltextrun"/>
        </w:rPr>
        <w:t>anmälan klarmarkeras (fliken blir grön).</w:t>
      </w:r>
      <w:r w:rsidRPr="000253E9">
        <w:rPr>
          <w:rStyle w:val="eop"/>
        </w:rPr>
        <w:t> </w:t>
      </w:r>
    </w:p>
    <w:p w14:paraId="42A77889" w14:textId="73B2FA3E" w:rsidR="00A24B24" w:rsidRPr="000253E9" w:rsidRDefault="00A24B24" w:rsidP="008D4B24">
      <w:r w:rsidRPr="000253E9">
        <w:rPr>
          <w:rStyle w:val="normaltextrun"/>
        </w:rPr>
        <w:t xml:space="preserve">Patient skall förberedas som en för en vanlig kataraktoperation med sedvanliga droppar inklusive </w:t>
      </w:r>
      <w:r w:rsidRPr="000253E9">
        <w:rPr>
          <w:rStyle w:val="spellingerror"/>
        </w:rPr>
        <w:t>dilaterande</w:t>
      </w:r>
      <w:r w:rsidRPr="000253E9">
        <w:rPr>
          <w:rStyle w:val="normaltextrun"/>
        </w:rPr>
        <w:t xml:space="preserve"> droppar, om inget annat är ordinerat i </w:t>
      </w:r>
      <w:r w:rsidRPr="000253E9">
        <w:rPr>
          <w:rStyle w:val="spellingerror"/>
        </w:rPr>
        <w:t>Orbit</w:t>
      </w:r>
      <w:r w:rsidRPr="000253E9">
        <w:rPr>
          <w:rStyle w:val="normaltextrun"/>
        </w:rPr>
        <w:t>.</w:t>
      </w:r>
      <w:r w:rsidRPr="000253E9">
        <w:rPr>
          <w:rStyle w:val="eop"/>
        </w:rPr>
        <w:t> </w:t>
      </w:r>
    </w:p>
    <w:p w14:paraId="2DC7F26B" w14:textId="77777777" w:rsidR="00A24B24" w:rsidRPr="000253E9" w:rsidRDefault="00A24B24" w:rsidP="008D4B24">
      <w:r w:rsidRPr="000253E9">
        <w:rPr>
          <w:rStyle w:val="normaltextrun"/>
        </w:rPr>
        <w:t xml:space="preserve">Använder patienten blodförtunnande ska detta vara utsatt enligt PM, vid </w:t>
      </w:r>
      <w:r w:rsidRPr="000253E9">
        <w:rPr>
          <w:rStyle w:val="spellingerror"/>
        </w:rPr>
        <w:t>Waran</w:t>
      </w:r>
      <w:r w:rsidRPr="000253E9">
        <w:rPr>
          <w:rStyle w:val="normaltextrun"/>
        </w:rPr>
        <w:t>-behandling ska INR tas (ska vara ”dagsfärskt”). </w:t>
      </w:r>
      <w:r w:rsidRPr="000253E9">
        <w:rPr>
          <w:rStyle w:val="eop"/>
        </w:rPr>
        <w:t> </w:t>
      </w:r>
    </w:p>
    <w:p w14:paraId="6AABB3C2" w14:textId="77777777" w:rsidR="00A24B24" w:rsidRPr="004471CA" w:rsidRDefault="00A24B24" w:rsidP="004471CA">
      <w:pPr>
        <w:pStyle w:val="Rubrik3"/>
      </w:pPr>
      <w:r w:rsidRPr="004471CA">
        <w:rPr>
          <w:rStyle w:val="spellingerror"/>
        </w:rPr>
        <w:t>Postop</w:t>
      </w:r>
      <w:r w:rsidRPr="004471CA">
        <w:rPr>
          <w:rStyle w:val="normaltextrun"/>
        </w:rPr>
        <w:t> </w:t>
      </w:r>
      <w:r w:rsidRPr="004471CA">
        <w:rPr>
          <w:rStyle w:val="eop"/>
        </w:rPr>
        <w:t> </w:t>
      </w:r>
    </w:p>
    <w:p w14:paraId="581BFEDA" w14:textId="77777777" w:rsidR="00A24B24" w:rsidRPr="000253E9" w:rsidRDefault="00A24B24" w:rsidP="005908F9">
      <w:r w:rsidRPr="000253E9">
        <w:rPr>
          <w:rStyle w:val="normaltextrun"/>
        </w:rPr>
        <w:t xml:space="preserve">Operatören fyller i </w:t>
      </w:r>
      <w:r w:rsidRPr="000253E9">
        <w:rPr>
          <w:rStyle w:val="spellingerror"/>
        </w:rPr>
        <w:t>postop</w:t>
      </w:r>
      <w:r w:rsidRPr="000253E9">
        <w:rPr>
          <w:rStyle w:val="normaltextrun"/>
        </w:rPr>
        <w:t xml:space="preserve"> ordinationer i </w:t>
      </w:r>
      <w:r w:rsidRPr="000253E9">
        <w:rPr>
          <w:rStyle w:val="spellingerror"/>
        </w:rPr>
        <w:t>Orbit</w:t>
      </w:r>
      <w:r w:rsidRPr="000253E9">
        <w:rPr>
          <w:rStyle w:val="normaltextrun"/>
        </w:rPr>
        <w:t>, ordinationer till UVA, torg och avd. </w:t>
      </w:r>
      <w:r w:rsidRPr="000253E9">
        <w:rPr>
          <w:rStyle w:val="eop"/>
        </w:rPr>
        <w:t> </w:t>
      </w:r>
    </w:p>
    <w:p w14:paraId="450CE82E" w14:textId="77777777" w:rsidR="00A24B24" w:rsidRPr="000253E9" w:rsidRDefault="00A24B24" w:rsidP="005908F9">
      <w:r w:rsidRPr="000253E9">
        <w:rPr>
          <w:rStyle w:val="normaltextrun"/>
          <w:b/>
          <w:bCs/>
        </w:rPr>
        <w:t>Vid slutenvård:</w:t>
      </w:r>
      <w:r w:rsidRPr="000253E9">
        <w:rPr>
          <w:rStyle w:val="normaltextrun"/>
        </w:rPr>
        <w:t xml:space="preserve"> Nya läkemedelsordinationer skrivs in i läkemedelsmodulen i </w:t>
      </w:r>
      <w:r w:rsidRPr="000253E9">
        <w:rPr>
          <w:rStyle w:val="spellingerror"/>
        </w:rPr>
        <w:t>Melior</w:t>
      </w:r>
      <w:r w:rsidRPr="000253E9">
        <w:rPr>
          <w:rStyle w:val="normaltextrun"/>
        </w:rPr>
        <w:t xml:space="preserve"> av operatören. </w:t>
      </w:r>
      <w:r w:rsidRPr="000253E9">
        <w:rPr>
          <w:rStyle w:val="eop"/>
        </w:rPr>
        <w:t> </w:t>
      </w:r>
    </w:p>
    <w:p w14:paraId="1B3417A3" w14:textId="77777777" w:rsidR="00A24B24" w:rsidRPr="000253E9" w:rsidRDefault="00A24B24" w:rsidP="005908F9">
      <w:r w:rsidRPr="000253E9">
        <w:rPr>
          <w:rStyle w:val="normaltextrun"/>
        </w:rPr>
        <w:t>1–2 timmar efter operationen behöver patienten skrivas ut från UVA. Operatören går till UVA och ger postoperativ information.</w:t>
      </w:r>
      <w:r w:rsidRPr="000253E9">
        <w:rPr>
          <w:rStyle w:val="eop"/>
        </w:rPr>
        <w:t> </w:t>
      </w:r>
    </w:p>
    <w:p w14:paraId="387B8369" w14:textId="77777777" w:rsidR="00A24B24" w:rsidRPr="004471CA" w:rsidRDefault="00A24B24" w:rsidP="004471CA">
      <w:pPr>
        <w:pStyle w:val="Rubrik3"/>
      </w:pPr>
      <w:r w:rsidRPr="004471CA">
        <w:rPr>
          <w:rStyle w:val="normaltextrun"/>
        </w:rPr>
        <w:t>Återbesök </w:t>
      </w:r>
      <w:r w:rsidRPr="004471CA">
        <w:rPr>
          <w:rStyle w:val="eop"/>
        </w:rPr>
        <w:t> </w:t>
      </w:r>
    </w:p>
    <w:p w14:paraId="756D19A6" w14:textId="67EC9D8D" w:rsidR="00A24B24" w:rsidRPr="000253E9" w:rsidRDefault="00A24B24" w:rsidP="008D4B24">
      <w:r w:rsidRPr="000253E9">
        <w:rPr>
          <w:rStyle w:val="normaltextrun"/>
        </w:rPr>
        <w:t xml:space="preserve">Återbesök till operatören inom </w:t>
      </w:r>
      <w:r w:rsidR="0092227B">
        <w:rPr>
          <w:rStyle w:val="contextualspellingandgrammarerror"/>
        </w:rPr>
        <w:t>1-</w:t>
      </w:r>
      <w:r w:rsidRPr="000253E9">
        <w:rPr>
          <w:rStyle w:val="normaltextrun"/>
        </w:rPr>
        <w:t xml:space="preserve">4 veckor </w:t>
      </w:r>
      <w:r w:rsidRPr="000253E9">
        <w:rPr>
          <w:rStyle w:val="spellingerror"/>
        </w:rPr>
        <w:t>postop</w:t>
      </w:r>
      <w:r w:rsidR="003E70E4">
        <w:rPr>
          <w:rStyle w:val="spellingerror"/>
        </w:rPr>
        <w:t>. O</w:t>
      </w:r>
      <w:r w:rsidR="004A28B7">
        <w:rPr>
          <w:rStyle w:val="spellingerror"/>
        </w:rPr>
        <w:t>m operatören vill ha ett</w:t>
      </w:r>
      <w:r w:rsidR="003E70E4">
        <w:rPr>
          <w:rStyle w:val="spellingerror"/>
        </w:rPr>
        <w:t xml:space="preserve"> </w:t>
      </w:r>
      <w:r w:rsidR="004A28B7">
        <w:rPr>
          <w:rStyle w:val="spellingerror"/>
        </w:rPr>
        <w:t>extra tidigare besök får det planeras på operationsdagen</w:t>
      </w:r>
      <w:r w:rsidRPr="000253E9">
        <w:rPr>
          <w:rStyle w:val="normaltextrun"/>
        </w:rPr>
        <w:t>. Tid bokas av sekreterare för första besöket, redan i samband med planeringen av operationstiden. Kallelsen och postopinformation (för katarakt) bifogas i journalen som följer patienten.  </w:t>
      </w:r>
      <w:r w:rsidRPr="000253E9">
        <w:rPr>
          <w:rStyle w:val="eop"/>
        </w:rPr>
        <w:t> </w:t>
      </w:r>
    </w:p>
    <w:p w14:paraId="757DF295" w14:textId="77777777" w:rsidR="00A24B24" w:rsidRPr="000253E9" w:rsidRDefault="00A24B24" w:rsidP="008D4B24">
      <w:r w:rsidRPr="000253E9">
        <w:rPr>
          <w:rStyle w:val="normaltextrun"/>
        </w:rPr>
        <w:t xml:space="preserve">Ny doseringslista för </w:t>
      </w:r>
      <w:r w:rsidRPr="000253E9">
        <w:rPr>
          <w:rStyle w:val="spellingerror"/>
        </w:rPr>
        <w:t>Waranbehandlade</w:t>
      </w:r>
      <w:r w:rsidRPr="000253E9">
        <w:rPr>
          <w:rStyle w:val="normaltextrun"/>
        </w:rPr>
        <w:t xml:space="preserve"> patienter ska skickas med patienten hem. Doseringslistan fås av AK-mottagningen.</w:t>
      </w:r>
      <w:r w:rsidRPr="000253E9">
        <w:rPr>
          <w:rStyle w:val="eop"/>
        </w:rPr>
        <w:t> </w:t>
      </w:r>
    </w:p>
    <w:p w14:paraId="7BD032F0" w14:textId="77777777" w:rsidR="00A24B24" w:rsidRPr="000253E9" w:rsidRDefault="00A24B24" w:rsidP="008D4B24">
      <w:r w:rsidRPr="000253E9">
        <w:rPr>
          <w:rStyle w:val="normaltextrun"/>
          <w:b/>
          <w:bCs/>
        </w:rPr>
        <w:t>Vid slutenvård:</w:t>
      </w:r>
      <w:r w:rsidRPr="000253E9">
        <w:rPr>
          <w:rStyle w:val="normaltextrun"/>
        </w:rPr>
        <w:t xml:space="preserve"> Patienten får listan av ansvarig sjuksköterska på avdelningen.</w:t>
      </w:r>
      <w:r w:rsidRPr="000253E9">
        <w:rPr>
          <w:rStyle w:val="eop"/>
        </w:rPr>
        <w:t> </w:t>
      </w:r>
    </w:p>
    <w:p w14:paraId="7AF93F2C" w14:textId="0C6AD083" w:rsidR="00A24B24" w:rsidRPr="004471CA" w:rsidRDefault="00A24B24" w:rsidP="004471CA">
      <w:pPr>
        <w:pStyle w:val="Rubrik2"/>
      </w:pPr>
      <w:r w:rsidRPr="004471CA">
        <w:rPr>
          <w:rStyle w:val="spellingerror"/>
        </w:rPr>
        <w:lastRenderedPageBreak/>
        <w:t>Ptos</w:t>
      </w:r>
      <w:r w:rsidRPr="004471CA">
        <w:rPr>
          <w:rStyle w:val="normaltextrun"/>
        </w:rPr>
        <w:t xml:space="preserve"> – suturslynga (CBJ00)</w:t>
      </w:r>
      <w:r w:rsidRPr="004471CA">
        <w:rPr>
          <w:rStyle w:val="eop"/>
        </w:rPr>
        <w:t> </w:t>
      </w:r>
    </w:p>
    <w:p w14:paraId="46F98647" w14:textId="77777777" w:rsidR="00A24B24" w:rsidRPr="002B0C8F" w:rsidRDefault="00A24B24" w:rsidP="002B0C8F">
      <w:pPr>
        <w:pStyle w:val="Rubrik3"/>
      </w:pPr>
      <w:r w:rsidRPr="002B0C8F">
        <w:rPr>
          <w:rStyle w:val="spellingerror"/>
        </w:rPr>
        <w:t>Preop</w:t>
      </w:r>
      <w:r w:rsidRPr="002B0C8F">
        <w:rPr>
          <w:rStyle w:val="normaltextrun"/>
        </w:rPr>
        <w:t>  </w:t>
      </w:r>
      <w:r w:rsidRPr="002B0C8F">
        <w:rPr>
          <w:rStyle w:val="eop"/>
        </w:rPr>
        <w:t> </w:t>
      </w:r>
    </w:p>
    <w:p w14:paraId="6DA11F0B" w14:textId="77777777" w:rsidR="00A24B24" w:rsidRPr="000253E9" w:rsidRDefault="00A24B24" w:rsidP="008A7C3C">
      <w:r w:rsidRPr="000253E9">
        <w:rPr>
          <w:rStyle w:val="normaltextrun"/>
          <w:b/>
          <w:bCs/>
        </w:rPr>
        <w:t>Vid slutenvård:</w:t>
      </w:r>
      <w:r w:rsidRPr="000253E9">
        <w:rPr>
          <w:rStyle w:val="normaltextrun"/>
        </w:rPr>
        <w:t xml:space="preserve"> Ögonläkaren gör inskrivningsanteckning i samband med narkosbedömningsbesöket. Patientens ordinarie mediciner och </w:t>
      </w:r>
      <w:r w:rsidRPr="000253E9">
        <w:rPr>
          <w:rStyle w:val="spellingerror"/>
        </w:rPr>
        <w:t>preop</w:t>
      </w:r>
      <w:r w:rsidRPr="000253E9">
        <w:rPr>
          <w:rStyle w:val="normaltextrun"/>
        </w:rPr>
        <w:t xml:space="preserve"> läkemedel skrivs in i läkemedelsmodulen i </w:t>
      </w:r>
      <w:r w:rsidRPr="000253E9">
        <w:rPr>
          <w:rStyle w:val="spellingerror"/>
        </w:rPr>
        <w:t>Melior</w:t>
      </w:r>
      <w:r w:rsidRPr="000253E9">
        <w:rPr>
          <w:rStyle w:val="normaltextrun"/>
        </w:rPr>
        <w:t>. </w:t>
      </w:r>
      <w:r w:rsidRPr="000253E9">
        <w:rPr>
          <w:rStyle w:val="eop"/>
        </w:rPr>
        <w:t> </w:t>
      </w:r>
    </w:p>
    <w:p w14:paraId="5930CD40" w14:textId="77777777" w:rsidR="00A24B24" w:rsidRPr="000253E9" w:rsidRDefault="00A24B24" w:rsidP="008A7C3C">
      <w:r w:rsidRPr="000253E9">
        <w:rPr>
          <w:rStyle w:val="normaltextrun"/>
          <w:b/>
          <w:bCs/>
        </w:rPr>
        <w:t>Vid öppenvård:</w:t>
      </w:r>
      <w:r w:rsidRPr="000253E9">
        <w:rPr>
          <w:rStyle w:val="normaltextrun"/>
        </w:rPr>
        <w:t xml:space="preserve"> Ordinationer skrivs in i </w:t>
      </w:r>
      <w:r w:rsidRPr="000253E9">
        <w:rPr>
          <w:rStyle w:val="spellingerror"/>
        </w:rPr>
        <w:t>Orbit</w:t>
      </w:r>
      <w:r w:rsidRPr="000253E9">
        <w:rPr>
          <w:rStyle w:val="normaltextrun"/>
        </w:rPr>
        <w:t>, operationsanmälan och ögonmall. När patienten är helt klarbedömd av operatör ska fas operationsanmälan klarmarkeras (fliken blir grön). </w:t>
      </w:r>
      <w:r w:rsidRPr="000253E9">
        <w:rPr>
          <w:rStyle w:val="eop"/>
        </w:rPr>
        <w:t> </w:t>
      </w:r>
    </w:p>
    <w:p w14:paraId="403EEB97" w14:textId="77777777" w:rsidR="00A24B24" w:rsidRPr="000253E9" w:rsidRDefault="00A24B24" w:rsidP="009B651C">
      <w:r w:rsidRPr="000253E9">
        <w:rPr>
          <w:rStyle w:val="normaltextrun"/>
        </w:rPr>
        <w:t xml:space="preserve">Normalt ges inga ögondroppar </w:t>
      </w:r>
      <w:r w:rsidRPr="000253E9">
        <w:rPr>
          <w:rStyle w:val="spellingerror"/>
        </w:rPr>
        <w:t>preop</w:t>
      </w:r>
      <w:r w:rsidRPr="000253E9">
        <w:rPr>
          <w:rStyle w:val="normaltextrun"/>
        </w:rPr>
        <w:t>.</w:t>
      </w:r>
      <w:r w:rsidRPr="000253E9">
        <w:rPr>
          <w:rStyle w:val="eop"/>
        </w:rPr>
        <w:t> </w:t>
      </w:r>
    </w:p>
    <w:p w14:paraId="48E0C371" w14:textId="77777777" w:rsidR="00A24B24" w:rsidRPr="000253E9" w:rsidRDefault="00A24B24" w:rsidP="009B651C">
      <w:r w:rsidRPr="000253E9">
        <w:rPr>
          <w:rStyle w:val="normaltextrun"/>
        </w:rPr>
        <w:t xml:space="preserve">Använder patienten blodförtunnande ska detta vara utsatt enligt PM, vid </w:t>
      </w:r>
      <w:r w:rsidRPr="000253E9">
        <w:rPr>
          <w:rStyle w:val="spellingerror"/>
        </w:rPr>
        <w:t>Waran</w:t>
      </w:r>
      <w:r w:rsidRPr="000253E9">
        <w:rPr>
          <w:rStyle w:val="normaltextrun"/>
        </w:rPr>
        <w:t>-behandling ska INR tas (ska vara ”dagsfärskt”). </w:t>
      </w:r>
      <w:r w:rsidRPr="000253E9">
        <w:rPr>
          <w:rStyle w:val="eop"/>
        </w:rPr>
        <w:t> </w:t>
      </w:r>
    </w:p>
    <w:p w14:paraId="71B699BE" w14:textId="77777777" w:rsidR="00A24B24" w:rsidRPr="000253E9" w:rsidRDefault="00A24B24" w:rsidP="009B651C">
      <w:r w:rsidRPr="000253E9">
        <w:rPr>
          <w:rStyle w:val="normaltextrun"/>
        </w:rPr>
        <w:t xml:space="preserve">Operationen kan ej startas innan provsvar kommit, </w:t>
      </w:r>
      <w:r w:rsidRPr="000253E9">
        <w:rPr>
          <w:rStyle w:val="spellingerror"/>
        </w:rPr>
        <w:t>akutmärk</w:t>
      </w:r>
      <w:r w:rsidRPr="000253E9">
        <w:rPr>
          <w:rStyle w:val="normaltextrun"/>
        </w:rPr>
        <w:t xml:space="preserve"> provet (tar cirka en timme).</w:t>
      </w:r>
      <w:r w:rsidRPr="000253E9">
        <w:rPr>
          <w:rStyle w:val="eop"/>
        </w:rPr>
        <w:t> </w:t>
      </w:r>
    </w:p>
    <w:p w14:paraId="05350A1C" w14:textId="77777777" w:rsidR="00A24B24" w:rsidRPr="002B0C8F" w:rsidRDefault="00A24B24" w:rsidP="002B0C8F">
      <w:pPr>
        <w:pStyle w:val="Rubrik3"/>
      </w:pPr>
      <w:r w:rsidRPr="002B0C8F">
        <w:rPr>
          <w:rStyle w:val="spellingerror"/>
        </w:rPr>
        <w:t>Postop</w:t>
      </w:r>
      <w:r w:rsidRPr="002B0C8F">
        <w:rPr>
          <w:rStyle w:val="normaltextrun"/>
        </w:rPr>
        <w:t> </w:t>
      </w:r>
      <w:r w:rsidRPr="002B0C8F">
        <w:rPr>
          <w:rStyle w:val="eop"/>
        </w:rPr>
        <w:t> </w:t>
      </w:r>
    </w:p>
    <w:p w14:paraId="5ED17FDB" w14:textId="77777777" w:rsidR="00A24B24" w:rsidRPr="000253E9" w:rsidRDefault="00A24B24" w:rsidP="009B651C">
      <w:r w:rsidRPr="000253E9">
        <w:rPr>
          <w:rStyle w:val="normaltextrun"/>
        </w:rPr>
        <w:t xml:space="preserve">Operatören fyller i </w:t>
      </w:r>
      <w:r w:rsidRPr="000253E9">
        <w:rPr>
          <w:rStyle w:val="spellingerror"/>
        </w:rPr>
        <w:t>postop</w:t>
      </w:r>
      <w:r w:rsidRPr="000253E9">
        <w:rPr>
          <w:rStyle w:val="normaltextrun"/>
        </w:rPr>
        <w:t xml:space="preserve"> ordinationer i </w:t>
      </w:r>
      <w:r w:rsidRPr="000253E9">
        <w:rPr>
          <w:rStyle w:val="spellingerror"/>
        </w:rPr>
        <w:t>Orbit</w:t>
      </w:r>
      <w:r w:rsidRPr="000253E9">
        <w:rPr>
          <w:rStyle w:val="normaltextrun"/>
        </w:rPr>
        <w:t>, ordinationer till UVA, torg och avd. </w:t>
      </w:r>
      <w:r w:rsidRPr="000253E9">
        <w:rPr>
          <w:rStyle w:val="eop"/>
        </w:rPr>
        <w:t> </w:t>
      </w:r>
    </w:p>
    <w:p w14:paraId="2622CA6E" w14:textId="77777777" w:rsidR="00A24B24" w:rsidRPr="000253E9" w:rsidRDefault="00A24B24" w:rsidP="009B651C">
      <w:r w:rsidRPr="000253E9">
        <w:rPr>
          <w:rStyle w:val="normaltextrun"/>
          <w:b/>
          <w:bCs/>
        </w:rPr>
        <w:t>Vid slutenvård:</w:t>
      </w:r>
      <w:r w:rsidRPr="000253E9">
        <w:rPr>
          <w:rStyle w:val="normaltextrun"/>
        </w:rPr>
        <w:t xml:space="preserve"> Nya läkemedelsordinationer skrivs in i läkemedelsmodulen i </w:t>
      </w:r>
      <w:r w:rsidRPr="000253E9">
        <w:rPr>
          <w:rStyle w:val="spellingerror"/>
        </w:rPr>
        <w:t>Melior</w:t>
      </w:r>
      <w:r w:rsidRPr="000253E9">
        <w:rPr>
          <w:rStyle w:val="normaltextrun"/>
        </w:rPr>
        <w:t xml:space="preserve"> av operatören. </w:t>
      </w:r>
      <w:r w:rsidRPr="000253E9">
        <w:rPr>
          <w:rStyle w:val="eop"/>
        </w:rPr>
        <w:t> </w:t>
      </w:r>
    </w:p>
    <w:p w14:paraId="1FBC9795" w14:textId="77777777" w:rsidR="00A24B24" w:rsidRPr="000253E9" w:rsidRDefault="00A24B24" w:rsidP="009B651C">
      <w:r w:rsidRPr="000253E9">
        <w:rPr>
          <w:rStyle w:val="normaltextrun"/>
        </w:rPr>
        <w:t>1–2 timmar efter operationen behöver patienten skrivas ut från UVA. Operatören går till UVA och ger postoperativ information.</w:t>
      </w:r>
      <w:r w:rsidRPr="000253E9">
        <w:rPr>
          <w:rStyle w:val="eop"/>
        </w:rPr>
        <w:t> </w:t>
      </w:r>
    </w:p>
    <w:p w14:paraId="210FFCC2" w14:textId="77777777" w:rsidR="00A24B24" w:rsidRPr="00040CBE" w:rsidRDefault="00A24B24" w:rsidP="00040CBE">
      <w:pPr>
        <w:pStyle w:val="Rubrik3"/>
      </w:pPr>
      <w:r w:rsidRPr="00040CBE">
        <w:rPr>
          <w:rStyle w:val="normaltextrun"/>
        </w:rPr>
        <w:t>Återbesök </w:t>
      </w:r>
      <w:r w:rsidRPr="00040CBE">
        <w:rPr>
          <w:rStyle w:val="eop"/>
        </w:rPr>
        <w:t> </w:t>
      </w:r>
    </w:p>
    <w:p w14:paraId="7D6058D8" w14:textId="2ED29755" w:rsidR="00A24B24" w:rsidRPr="000253E9" w:rsidRDefault="00A24B24" w:rsidP="0068042E">
      <w:r w:rsidRPr="000253E9">
        <w:rPr>
          <w:rStyle w:val="normaltextrun"/>
        </w:rPr>
        <w:t xml:space="preserve">Suturtagning </w:t>
      </w:r>
      <w:r w:rsidRPr="000253E9">
        <w:rPr>
          <w:rStyle w:val="contextualspellingandgrammarerror"/>
        </w:rPr>
        <w:t>5-7</w:t>
      </w:r>
      <w:r w:rsidRPr="000253E9">
        <w:rPr>
          <w:rStyle w:val="normaltextrun"/>
        </w:rPr>
        <w:t xml:space="preserve"> dagar efter operation hos undersköterska eller sjuksköterska på ögonmottagningen. Tid ska bokas och tiden skrivs på postopinformations</w:t>
      </w:r>
      <w:r w:rsidR="00AE10F6">
        <w:rPr>
          <w:rStyle w:val="normaltextrun"/>
        </w:rPr>
        <w:t>-</w:t>
      </w:r>
      <w:r w:rsidRPr="000253E9">
        <w:rPr>
          <w:rStyle w:val="normaltextrun"/>
        </w:rPr>
        <w:t>bladet som bifogas i journalen som följer patienten. </w:t>
      </w:r>
      <w:r w:rsidRPr="000253E9">
        <w:rPr>
          <w:rStyle w:val="eop"/>
        </w:rPr>
        <w:t> </w:t>
      </w:r>
    </w:p>
    <w:p w14:paraId="743D4369" w14:textId="77777777" w:rsidR="00A24B24" w:rsidRPr="000253E9" w:rsidRDefault="00A24B24" w:rsidP="0068042E">
      <w:r w:rsidRPr="000253E9">
        <w:rPr>
          <w:rStyle w:val="normaltextrun"/>
        </w:rPr>
        <w:t xml:space="preserve">Ny doseringslista för </w:t>
      </w:r>
      <w:r w:rsidRPr="000253E9">
        <w:rPr>
          <w:rStyle w:val="spellingerror"/>
        </w:rPr>
        <w:t>Waranbehandlade</w:t>
      </w:r>
      <w:r w:rsidRPr="000253E9">
        <w:rPr>
          <w:rStyle w:val="normaltextrun"/>
        </w:rPr>
        <w:t xml:space="preserve"> patienter ska skickas med patienten hem. Doseringslistan fås av AK-mottagningen.</w:t>
      </w:r>
      <w:r w:rsidRPr="000253E9">
        <w:rPr>
          <w:rStyle w:val="eop"/>
        </w:rPr>
        <w:t> </w:t>
      </w:r>
    </w:p>
    <w:p w14:paraId="6D50178A" w14:textId="77777777" w:rsidR="00A24B24" w:rsidRPr="000253E9" w:rsidRDefault="00A24B24" w:rsidP="0068042E">
      <w:r w:rsidRPr="000253E9">
        <w:rPr>
          <w:rStyle w:val="normaltextrun"/>
          <w:b/>
          <w:bCs/>
        </w:rPr>
        <w:t>Vid slutenvård:</w:t>
      </w:r>
      <w:r w:rsidRPr="000253E9">
        <w:rPr>
          <w:rStyle w:val="normaltextrun"/>
        </w:rPr>
        <w:t xml:space="preserve"> Patienten får listan av ansvarig sjuksköterska på avdelningen.</w:t>
      </w:r>
      <w:r w:rsidRPr="000253E9">
        <w:rPr>
          <w:rStyle w:val="eop"/>
        </w:rPr>
        <w:t> </w:t>
      </w:r>
    </w:p>
    <w:p w14:paraId="13CD7C94" w14:textId="63D56404" w:rsidR="00A24B24" w:rsidRPr="00040CBE" w:rsidRDefault="00A24B24" w:rsidP="00040CBE">
      <w:pPr>
        <w:pStyle w:val="Rubrik2"/>
      </w:pPr>
      <w:r w:rsidRPr="00040CBE">
        <w:rPr>
          <w:rStyle w:val="spellingerror"/>
        </w:rPr>
        <w:lastRenderedPageBreak/>
        <w:t>Toti</w:t>
      </w:r>
      <w:r w:rsidRPr="00040CBE">
        <w:rPr>
          <w:rStyle w:val="normaltextrun"/>
        </w:rPr>
        <w:t>/</w:t>
      </w:r>
      <w:r w:rsidRPr="00040CBE">
        <w:rPr>
          <w:rStyle w:val="spellingerror"/>
        </w:rPr>
        <w:t>Dacryocystorinostomi</w:t>
      </w:r>
      <w:r w:rsidRPr="00040CBE">
        <w:rPr>
          <w:rStyle w:val="normaltextrun"/>
        </w:rPr>
        <w:t xml:space="preserve"> (CCD50) och Jones glasrör/</w:t>
      </w:r>
      <w:r w:rsidRPr="00040CBE">
        <w:rPr>
          <w:rStyle w:val="spellingerror"/>
        </w:rPr>
        <w:t>Konjunktivocystorinostomi</w:t>
      </w:r>
      <w:r w:rsidRPr="00040CBE">
        <w:rPr>
          <w:rStyle w:val="normaltextrun"/>
        </w:rPr>
        <w:t xml:space="preserve"> (CCD70)</w:t>
      </w:r>
      <w:r w:rsidRPr="00040CBE">
        <w:rPr>
          <w:rStyle w:val="eop"/>
        </w:rPr>
        <w:t> </w:t>
      </w:r>
    </w:p>
    <w:p w14:paraId="4D30F974" w14:textId="77777777" w:rsidR="00A24B24" w:rsidRPr="00040CBE" w:rsidRDefault="00A24B24" w:rsidP="00040CBE">
      <w:pPr>
        <w:pStyle w:val="Rubrik3"/>
      </w:pPr>
      <w:r w:rsidRPr="00040CBE">
        <w:rPr>
          <w:rStyle w:val="spellingerror"/>
        </w:rPr>
        <w:t>Preop</w:t>
      </w:r>
      <w:r w:rsidRPr="00040CBE">
        <w:rPr>
          <w:rStyle w:val="normaltextrun"/>
        </w:rPr>
        <w:t>  </w:t>
      </w:r>
      <w:r w:rsidRPr="00040CBE">
        <w:rPr>
          <w:rStyle w:val="eop"/>
        </w:rPr>
        <w:t> </w:t>
      </w:r>
    </w:p>
    <w:p w14:paraId="6ADEC01D" w14:textId="77777777" w:rsidR="00A24B24" w:rsidRPr="000253E9" w:rsidRDefault="00A24B24" w:rsidP="00244B1B">
      <w:r w:rsidRPr="000253E9">
        <w:rPr>
          <w:rStyle w:val="normaltextrun"/>
          <w:b/>
          <w:bCs/>
        </w:rPr>
        <w:t>Vid slutenvård:</w:t>
      </w:r>
      <w:r w:rsidRPr="000253E9">
        <w:rPr>
          <w:rStyle w:val="normaltextrun"/>
        </w:rPr>
        <w:t xml:space="preserve"> Ögonläkaren gör inskrivningsanteckning i samband med narkosbedömningsbesöket. Patientens ordinarie mediciner och </w:t>
      </w:r>
      <w:r w:rsidRPr="000253E9">
        <w:rPr>
          <w:rStyle w:val="spellingerror"/>
        </w:rPr>
        <w:t>preop</w:t>
      </w:r>
      <w:r w:rsidRPr="000253E9">
        <w:rPr>
          <w:rStyle w:val="normaltextrun"/>
        </w:rPr>
        <w:t xml:space="preserve"> läkemedel skrivs in i läkemedelsmodulen i </w:t>
      </w:r>
      <w:r w:rsidRPr="000253E9">
        <w:rPr>
          <w:rStyle w:val="spellingerror"/>
        </w:rPr>
        <w:t>Melior</w:t>
      </w:r>
      <w:r w:rsidRPr="000253E9">
        <w:rPr>
          <w:rStyle w:val="normaltextrun"/>
        </w:rPr>
        <w:t>. </w:t>
      </w:r>
      <w:r w:rsidRPr="000253E9">
        <w:rPr>
          <w:rStyle w:val="eop"/>
        </w:rPr>
        <w:t> </w:t>
      </w:r>
    </w:p>
    <w:p w14:paraId="7E7D04BA" w14:textId="6004608F" w:rsidR="00A24B24" w:rsidRPr="000253E9" w:rsidRDefault="00A24B24" w:rsidP="00244B1B">
      <w:r w:rsidRPr="000253E9">
        <w:rPr>
          <w:rStyle w:val="normaltextrun"/>
          <w:b/>
          <w:bCs/>
        </w:rPr>
        <w:t xml:space="preserve">Vid öppenvård: </w:t>
      </w:r>
      <w:r w:rsidRPr="000253E9">
        <w:rPr>
          <w:rStyle w:val="normaltextrun"/>
        </w:rPr>
        <w:t xml:space="preserve">Ordinationer skrivs in i </w:t>
      </w:r>
      <w:r w:rsidRPr="000253E9">
        <w:rPr>
          <w:rStyle w:val="spellingerror"/>
        </w:rPr>
        <w:t>Orbit</w:t>
      </w:r>
      <w:r w:rsidRPr="000253E9">
        <w:rPr>
          <w:rStyle w:val="normaltextrun"/>
        </w:rPr>
        <w:t>, operationsanmälan och ögonmall. När patienten är helt klarbedömd av operatör ska fas operations</w:t>
      </w:r>
      <w:r w:rsidR="00AE10F6">
        <w:rPr>
          <w:rStyle w:val="normaltextrun"/>
        </w:rPr>
        <w:t>-</w:t>
      </w:r>
      <w:r w:rsidRPr="000253E9">
        <w:rPr>
          <w:rStyle w:val="normaltextrun"/>
        </w:rPr>
        <w:t>anmälan klarmarkeras (fliken blir grön). </w:t>
      </w:r>
      <w:r w:rsidRPr="000253E9">
        <w:rPr>
          <w:rStyle w:val="eop"/>
        </w:rPr>
        <w:t> </w:t>
      </w:r>
    </w:p>
    <w:p w14:paraId="1D2B5EDD" w14:textId="77777777" w:rsidR="00A24B24" w:rsidRPr="000253E9" w:rsidRDefault="00A24B24" w:rsidP="00244B1B">
      <w:r w:rsidRPr="000253E9">
        <w:rPr>
          <w:rStyle w:val="normaltextrun"/>
        </w:rPr>
        <w:t xml:space="preserve">Normalt ges inga ögondroppar </w:t>
      </w:r>
      <w:r w:rsidRPr="000253E9">
        <w:rPr>
          <w:rStyle w:val="spellingerror"/>
        </w:rPr>
        <w:t>preop</w:t>
      </w:r>
      <w:r w:rsidRPr="000253E9">
        <w:rPr>
          <w:rStyle w:val="normaltextrun"/>
        </w:rPr>
        <w:t>.</w:t>
      </w:r>
      <w:r w:rsidRPr="000253E9">
        <w:rPr>
          <w:rStyle w:val="eop"/>
        </w:rPr>
        <w:t> </w:t>
      </w:r>
    </w:p>
    <w:p w14:paraId="23E3118A" w14:textId="77777777" w:rsidR="00A24B24" w:rsidRPr="000253E9" w:rsidRDefault="00A24B24" w:rsidP="00244B1B">
      <w:r w:rsidRPr="000253E9">
        <w:rPr>
          <w:rStyle w:val="normaltextrun"/>
        </w:rPr>
        <w:t xml:space="preserve">Använder patienten blodförtunnande ska detta vara utsatt enligt PM, vid </w:t>
      </w:r>
      <w:r w:rsidRPr="000253E9">
        <w:rPr>
          <w:rStyle w:val="spellingerror"/>
        </w:rPr>
        <w:t>Waran</w:t>
      </w:r>
      <w:r w:rsidRPr="000253E9">
        <w:rPr>
          <w:rStyle w:val="normaltextrun"/>
        </w:rPr>
        <w:t>-behandling ska INR tas (ska vara ”dagsfärskt”). </w:t>
      </w:r>
      <w:r w:rsidRPr="000253E9">
        <w:rPr>
          <w:rStyle w:val="eop"/>
        </w:rPr>
        <w:t> </w:t>
      </w:r>
    </w:p>
    <w:p w14:paraId="59249906" w14:textId="77777777" w:rsidR="00A24B24" w:rsidRPr="000253E9" w:rsidRDefault="00A24B24" w:rsidP="00244B1B">
      <w:r w:rsidRPr="000253E9">
        <w:rPr>
          <w:rStyle w:val="normaltextrun"/>
        </w:rPr>
        <w:t xml:space="preserve">Operationen kan ej startas innan provsvar kommit, </w:t>
      </w:r>
      <w:r w:rsidRPr="000253E9">
        <w:rPr>
          <w:rStyle w:val="spellingerror"/>
        </w:rPr>
        <w:t>akutmärk</w:t>
      </w:r>
      <w:r w:rsidRPr="000253E9">
        <w:rPr>
          <w:rStyle w:val="normaltextrun"/>
        </w:rPr>
        <w:t xml:space="preserve"> provet (tar cirka en timme).</w:t>
      </w:r>
      <w:r w:rsidRPr="000253E9">
        <w:rPr>
          <w:rStyle w:val="eop"/>
        </w:rPr>
        <w:t> </w:t>
      </w:r>
    </w:p>
    <w:p w14:paraId="6C0F565D" w14:textId="77777777" w:rsidR="00A24B24" w:rsidRPr="00040CBE" w:rsidRDefault="00A24B24" w:rsidP="00040CBE">
      <w:pPr>
        <w:pStyle w:val="Rubrik3"/>
      </w:pPr>
      <w:r w:rsidRPr="00040CBE">
        <w:rPr>
          <w:rStyle w:val="spellingerror"/>
        </w:rPr>
        <w:t>Postop</w:t>
      </w:r>
      <w:r w:rsidRPr="00040CBE">
        <w:rPr>
          <w:rStyle w:val="normaltextrun"/>
        </w:rPr>
        <w:t> </w:t>
      </w:r>
      <w:r w:rsidRPr="00040CBE">
        <w:rPr>
          <w:rStyle w:val="eop"/>
        </w:rPr>
        <w:t> </w:t>
      </w:r>
    </w:p>
    <w:p w14:paraId="2371302A" w14:textId="77777777" w:rsidR="00A24B24" w:rsidRPr="000253E9" w:rsidRDefault="00A24B24" w:rsidP="004104D9">
      <w:r w:rsidRPr="000253E9">
        <w:rPr>
          <w:rStyle w:val="normaltextrun"/>
        </w:rPr>
        <w:t xml:space="preserve">Operatören fyller i </w:t>
      </w:r>
      <w:r w:rsidRPr="000253E9">
        <w:rPr>
          <w:rStyle w:val="spellingerror"/>
        </w:rPr>
        <w:t>postop</w:t>
      </w:r>
      <w:r w:rsidRPr="000253E9">
        <w:rPr>
          <w:rStyle w:val="normaltextrun"/>
        </w:rPr>
        <w:t xml:space="preserve"> ordinationer i </w:t>
      </w:r>
      <w:r w:rsidRPr="000253E9">
        <w:rPr>
          <w:rStyle w:val="spellingerror"/>
        </w:rPr>
        <w:t>Orbit</w:t>
      </w:r>
      <w:r w:rsidRPr="000253E9">
        <w:rPr>
          <w:rStyle w:val="normaltextrun"/>
        </w:rPr>
        <w:t>, ordinationer till UVA, torg och avd. </w:t>
      </w:r>
      <w:r w:rsidRPr="000253E9">
        <w:rPr>
          <w:rStyle w:val="eop"/>
        </w:rPr>
        <w:t> </w:t>
      </w:r>
    </w:p>
    <w:p w14:paraId="485170D5" w14:textId="77777777" w:rsidR="00A24B24" w:rsidRPr="000253E9" w:rsidRDefault="00A24B24" w:rsidP="004104D9">
      <w:r w:rsidRPr="000253E9">
        <w:rPr>
          <w:rStyle w:val="normaltextrun"/>
          <w:b/>
          <w:bCs/>
        </w:rPr>
        <w:t>Vid slutenvård:</w:t>
      </w:r>
      <w:r w:rsidRPr="000253E9">
        <w:rPr>
          <w:rStyle w:val="normaltextrun"/>
        </w:rPr>
        <w:t xml:space="preserve"> Nya läkemedelsordinationer skrivs in i läkemedelsmodulen i </w:t>
      </w:r>
      <w:r w:rsidRPr="000253E9">
        <w:rPr>
          <w:rStyle w:val="spellingerror"/>
        </w:rPr>
        <w:t>Melior</w:t>
      </w:r>
      <w:r w:rsidRPr="000253E9">
        <w:rPr>
          <w:rStyle w:val="normaltextrun"/>
        </w:rPr>
        <w:t xml:space="preserve"> av operatören. </w:t>
      </w:r>
      <w:r w:rsidRPr="000253E9">
        <w:rPr>
          <w:rStyle w:val="eop"/>
        </w:rPr>
        <w:t> </w:t>
      </w:r>
    </w:p>
    <w:p w14:paraId="77627058" w14:textId="77777777" w:rsidR="00A24B24" w:rsidRPr="000253E9" w:rsidRDefault="00A24B24" w:rsidP="004104D9">
      <w:r w:rsidRPr="000253E9">
        <w:rPr>
          <w:rStyle w:val="normaltextrun"/>
        </w:rPr>
        <w:t>1–2 timmar efter operationen behöver patienten skrivas ut från UVA. Operatören går till UVA och ger postoperativ information.</w:t>
      </w:r>
      <w:r w:rsidRPr="000253E9">
        <w:rPr>
          <w:rStyle w:val="eop"/>
        </w:rPr>
        <w:t> </w:t>
      </w:r>
    </w:p>
    <w:p w14:paraId="167CDF6D" w14:textId="77777777" w:rsidR="00A24B24" w:rsidRPr="00040CBE" w:rsidRDefault="00A24B24" w:rsidP="00040CBE">
      <w:pPr>
        <w:pStyle w:val="Rubrik3"/>
      </w:pPr>
      <w:r w:rsidRPr="00040CBE">
        <w:rPr>
          <w:rStyle w:val="normaltextrun"/>
        </w:rPr>
        <w:t>Återbesök </w:t>
      </w:r>
      <w:r w:rsidRPr="00040CBE">
        <w:rPr>
          <w:rStyle w:val="eop"/>
        </w:rPr>
        <w:t> </w:t>
      </w:r>
    </w:p>
    <w:p w14:paraId="4F940B06" w14:textId="3F812883" w:rsidR="00A24B24" w:rsidRPr="000253E9" w:rsidRDefault="00A24B24" w:rsidP="004104D9">
      <w:r w:rsidRPr="000253E9">
        <w:rPr>
          <w:rStyle w:val="normaltextrun"/>
        </w:rPr>
        <w:t>Till plastikkirurg</w:t>
      </w:r>
      <w:r w:rsidR="005D09C6">
        <w:rPr>
          <w:rStyle w:val="normaltextrun"/>
        </w:rPr>
        <w:t>, OPM2, åtgärd epifora (slangborttagning) läkare,</w:t>
      </w:r>
      <w:r w:rsidRPr="000253E9">
        <w:rPr>
          <w:rStyle w:val="normaltextrun"/>
        </w:rPr>
        <w:t xml:space="preserve"> efter cirka en vecka. Patienten får med sig tid för återbesök denna tid bokas av planeraren på ögonoperation. Suturtagning och spolning av </w:t>
      </w:r>
      <w:r w:rsidRPr="000253E9">
        <w:rPr>
          <w:rStyle w:val="spellingerror"/>
        </w:rPr>
        <w:t>tårvägar</w:t>
      </w:r>
      <w:r w:rsidRPr="000253E9">
        <w:rPr>
          <w:rStyle w:val="normaltextrun"/>
        </w:rPr>
        <w:t xml:space="preserve"> ihop med besöket. Alternativt kan tid bokas till sjuksköterska på specialmottagning</w:t>
      </w:r>
      <w:r w:rsidR="005D09C6">
        <w:rPr>
          <w:rStyle w:val="normaltextrun"/>
        </w:rPr>
        <w:t>, OPM2, epifora (slangborttagning) ssk</w:t>
      </w:r>
      <w:r w:rsidRPr="000253E9">
        <w:rPr>
          <w:rStyle w:val="normaltextrun"/>
        </w:rPr>
        <w:t>.</w:t>
      </w:r>
      <w:r w:rsidRPr="000253E9">
        <w:rPr>
          <w:rStyle w:val="eop"/>
        </w:rPr>
        <w:t> </w:t>
      </w:r>
    </w:p>
    <w:p w14:paraId="7D77C862" w14:textId="77777777" w:rsidR="00A24B24" w:rsidRPr="000253E9" w:rsidRDefault="00A24B24" w:rsidP="004104D9">
      <w:r w:rsidRPr="000253E9">
        <w:rPr>
          <w:rStyle w:val="normaltextrun"/>
        </w:rPr>
        <w:t xml:space="preserve">Ny doseringslista för </w:t>
      </w:r>
      <w:r w:rsidRPr="000253E9">
        <w:rPr>
          <w:rStyle w:val="spellingerror"/>
        </w:rPr>
        <w:t>Waranbehandlade</w:t>
      </w:r>
      <w:r w:rsidRPr="000253E9">
        <w:rPr>
          <w:rStyle w:val="normaltextrun"/>
        </w:rPr>
        <w:t xml:space="preserve"> patienter ska skickas med patienten hem. Doseringslistan fås av AK-mottagningen.</w:t>
      </w:r>
      <w:r w:rsidRPr="000253E9">
        <w:rPr>
          <w:rStyle w:val="eop"/>
        </w:rPr>
        <w:t> </w:t>
      </w:r>
    </w:p>
    <w:p w14:paraId="774F4452" w14:textId="77777777" w:rsidR="00A24B24" w:rsidRPr="000253E9" w:rsidRDefault="00A24B24" w:rsidP="004104D9">
      <w:r w:rsidRPr="000253E9">
        <w:rPr>
          <w:rStyle w:val="normaltextrun"/>
          <w:b/>
          <w:bCs/>
        </w:rPr>
        <w:t>Vid slutenvård:</w:t>
      </w:r>
      <w:r w:rsidRPr="000253E9">
        <w:rPr>
          <w:rStyle w:val="normaltextrun"/>
        </w:rPr>
        <w:t xml:space="preserve"> Patienten får listan av ansvarig sjuksköterska på avdelningen.</w:t>
      </w:r>
      <w:r w:rsidRPr="000253E9">
        <w:rPr>
          <w:rStyle w:val="eop"/>
        </w:rPr>
        <w:t> </w:t>
      </w:r>
    </w:p>
    <w:p w14:paraId="2024E7FE" w14:textId="0D4F8C5D" w:rsidR="00A24B24" w:rsidRPr="00040CBE" w:rsidRDefault="00A24B24" w:rsidP="00040CBE">
      <w:pPr>
        <w:pStyle w:val="Rubrik2"/>
      </w:pPr>
      <w:r w:rsidRPr="00040CBE">
        <w:rPr>
          <w:rStyle w:val="spellingerror"/>
        </w:rPr>
        <w:lastRenderedPageBreak/>
        <w:t>Enukleation</w:t>
      </w:r>
      <w:r w:rsidRPr="00040CBE">
        <w:rPr>
          <w:rStyle w:val="normaltextrun"/>
        </w:rPr>
        <w:t xml:space="preserve"> och </w:t>
      </w:r>
      <w:r w:rsidRPr="00040CBE">
        <w:rPr>
          <w:rStyle w:val="spellingerror"/>
        </w:rPr>
        <w:t>evisceration</w:t>
      </w:r>
      <w:r w:rsidRPr="00040CBE">
        <w:rPr>
          <w:rStyle w:val="normaltextrun"/>
        </w:rPr>
        <w:t xml:space="preserve"> (CDC00, CDC10, CDC30, CDC40)</w:t>
      </w:r>
      <w:r w:rsidRPr="00040CBE">
        <w:rPr>
          <w:rStyle w:val="eop"/>
        </w:rPr>
        <w:t> </w:t>
      </w:r>
    </w:p>
    <w:p w14:paraId="42E4B7AA" w14:textId="77777777" w:rsidR="00A24B24" w:rsidRPr="00040CBE" w:rsidRDefault="00A24B24" w:rsidP="00040CBE">
      <w:pPr>
        <w:pStyle w:val="Rubrik3"/>
      </w:pPr>
      <w:r w:rsidRPr="00040CBE">
        <w:rPr>
          <w:rStyle w:val="spellingerror"/>
        </w:rPr>
        <w:t>Preop</w:t>
      </w:r>
      <w:r w:rsidRPr="00040CBE">
        <w:rPr>
          <w:rStyle w:val="normaltextrun"/>
        </w:rPr>
        <w:t>  </w:t>
      </w:r>
      <w:r w:rsidRPr="00040CBE">
        <w:rPr>
          <w:rStyle w:val="eop"/>
        </w:rPr>
        <w:t> </w:t>
      </w:r>
    </w:p>
    <w:p w14:paraId="5B66DE08" w14:textId="77777777" w:rsidR="00A24B24" w:rsidRPr="000253E9" w:rsidRDefault="00A24B24" w:rsidP="001061C1">
      <w:r w:rsidRPr="000253E9">
        <w:rPr>
          <w:rStyle w:val="normaltextrun"/>
          <w:b/>
          <w:bCs/>
        </w:rPr>
        <w:t>Vid slutenvård:</w:t>
      </w:r>
      <w:r w:rsidRPr="000253E9">
        <w:rPr>
          <w:rStyle w:val="normaltextrun"/>
        </w:rPr>
        <w:t xml:space="preserve"> Ögonläkaren gör inskrivningsanteckning i samband med narkosbedömningsbesöket. Patientens ordinarie mediciner och </w:t>
      </w:r>
      <w:r w:rsidRPr="000253E9">
        <w:rPr>
          <w:rStyle w:val="spellingerror"/>
        </w:rPr>
        <w:t>preop</w:t>
      </w:r>
      <w:r w:rsidRPr="000253E9">
        <w:rPr>
          <w:rStyle w:val="normaltextrun"/>
        </w:rPr>
        <w:t xml:space="preserve"> läkemedel skrivs in i läkemedelsmodulen i </w:t>
      </w:r>
      <w:r w:rsidRPr="000253E9">
        <w:rPr>
          <w:rStyle w:val="spellingerror"/>
        </w:rPr>
        <w:t>Melior</w:t>
      </w:r>
      <w:r w:rsidRPr="000253E9">
        <w:rPr>
          <w:rStyle w:val="normaltextrun"/>
        </w:rPr>
        <w:t>. </w:t>
      </w:r>
      <w:r w:rsidRPr="000253E9">
        <w:rPr>
          <w:rStyle w:val="eop"/>
        </w:rPr>
        <w:t> </w:t>
      </w:r>
    </w:p>
    <w:p w14:paraId="1460BA9E" w14:textId="3E34450F" w:rsidR="00A24B24" w:rsidRPr="000253E9" w:rsidRDefault="00A24B24" w:rsidP="001061C1">
      <w:r w:rsidRPr="000253E9">
        <w:rPr>
          <w:rStyle w:val="normaltextrun"/>
          <w:b/>
          <w:bCs/>
        </w:rPr>
        <w:t xml:space="preserve">Vid öppenvård: </w:t>
      </w:r>
      <w:r w:rsidRPr="000253E9">
        <w:rPr>
          <w:rStyle w:val="normaltextrun"/>
        </w:rPr>
        <w:t xml:space="preserve">Ordinationer skrivs in i </w:t>
      </w:r>
      <w:r w:rsidRPr="000253E9">
        <w:rPr>
          <w:rStyle w:val="spellingerror"/>
        </w:rPr>
        <w:t>Orbit</w:t>
      </w:r>
      <w:r w:rsidRPr="000253E9">
        <w:rPr>
          <w:rStyle w:val="normaltextrun"/>
        </w:rPr>
        <w:t>, operationsanmälan och ögonmall. När patienten är helt klarbedömd av operatör ska fas operations</w:t>
      </w:r>
      <w:r w:rsidR="001656EB">
        <w:rPr>
          <w:rStyle w:val="normaltextrun"/>
        </w:rPr>
        <w:t>-</w:t>
      </w:r>
      <w:r w:rsidRPr="000253E9">
        <w:rPr>
          <w:rStyle w:val="normaltextrun"/>
        </w:rPr>
        <w:t>anmälan klarmarkeras (fliken blir grön).</w:t>
      </w:r>
      <w:r w:rsidRPr="000253E9">
        <w:rPr>
          <w:rStyle w:val="eop"/>
        </w:rPr>
        <w:t> </w:t>
      </w:r>
    </w:p>
    <w:p w14:paraId="5DE3ED7A" w14:textId="77777777" w:rsidR="00A24B24" w:rsidRPr="000253E9" w:rsidRDefault="00A24B24" w:rsidP="001061C1">
      <w:r w:rsidRPr="000253E9">
        <w:rPr>
          <w:rStyle w:val="normaltextrun"/>
        </w:rPr>
        <w:t>Standarddroppar inför operation: </w:t>
      </w:r>
      <w:r w:rsidRPr="000253E9">
        <w:rPr>
          <w:rStyle w:val="eop"/>
        </w:rPr>
        <w:t> </w:t>
      </w:r>
    </w:p>
    <w:p w14:paraId="0C1A565D" w14:textId="77777777" w:rsidR="00A24B24" w:rsidRPr="000253E9" w:rsidRDefault="00A24B24" w:rsidP="008E72FE">
      <w:r w:rsidRPr="000253E9">
        <w:rPr>
          <w:rStyle w:val="spellingerror"/>
        </w:rPr>
        <w:t>Oftaquix</w:t>
      </w:r>
      <w:r w:rsidRPr="000253E9">
        <w:rPr>
          <w:rStyle w:val="normaltextrun"/>
        </w:rPr>
        <w:t xml:space="preserve"> x 1</w:t>
      </w:r>
      <w:r w:rsidRPr="000253E9">
        <w:rPr>
          <w:rStyle w:val="eop"/>
        </w:rPr>
        <w:t> </w:t>
      </w:r>
    </w:p>
    <w:p w14:paraId="696FD69E" w14:textId="77777777" w:rsidR="00A24B24" w:rsidRPr="000253E9" w:rsidRDefault="00A24B24" w:rsidP="008E72FE">
      <w:r w:rsidRPr="000253E9">
        <w:rPr>
          <w:rStyle w:val="normaltextrun"/>
        </w:rPr>
        <w:t xml:space="preserve">Voltaren </w:t>
      </w:r>
      <w:r w:rsidRPr="000253E9">
        <w:rPr>
          <w:rStyle w:val="spellingerror"/>
        </w:rPr>
        <w:t>Ophtha</w:t>
      </w:r>
      <w:r w:rsidRPr="000253E9">
        <w:rPr>
          <w:rStyle w:val="normaltextrun"/>
        </w:rPr>
        <w:t xml:space="preserve"> x 1</w:t>
      </w:r>
      <w:r w:rsidRPr="000253E9">
        <w:rPr>
          <w:rStyle w:val="eop"/>
        </w:rPr>
        <w:t> </w:t>
      </w:r>
    </w:p>
    <w:p w14:paraId="02896B61" w14:textId="77777777" w:rsidR="00A24B24" w:rsidRPr="000253E9" w:rsidRDefault="00A24B24" w:rsidP="008E72FE">
      <w:r w:rsidRPr="000253E9">
        <w:rPr>
          <w:rStyle w:val="normaltextrun"/>
        </w:rPr>
        <w:t xml:space="preserve">Använder patienten blodförtunnande ska detta vara utsatt enligt PM, vid </w:t>
      </w:r>
      <w:r w:rsidRPr="000253E9">
        <w:rPr>
          <w:rStyle w:val="spellingerror"/>
        </w:rPr>
        <w:t>Waran</w:t>
      </w:r>
      <w:r w:rsidRPr="000253E9">
        <w:rPr>
          <w:rStyle w:val="normaltextrun"/>
        </w:rPr>
        <w:t>-behandling ska INR tas (ska vara ”dagsfärskt”). </w:t>
      </w:r>
      <w:r w:rsidRPr="000253E9">
        <w:rPr>
          <w:rStyle w:val="eop"/>
        </w:rPr>
        <w:t> </w:t>
      </w:r>
    </w:p>
    <w:p w14:paraId="6CE92501" w14:textId="77777777" w:rsidR="00A24B24" w:rsidRPr="000253E9" w:rsidRDefault="00A24B24" w:rsidP="008E72FE">
      <w:pPr>
        <w:rPr>
          <w:rStyle w:val="eop"/>
        </w:rPr>
      </w:pPr>
      <w:r w:rsidRPr="000253E9">
        <w:rPr>
          <w:rStyle w:val="normaltextrun"/>
        </w:rPr>
        <w:t xml:space="preserve">Operationen kan ej startas innan provsvar kommit, </w:t>
      </w:r>
      <w:r w:rsidRPr="000253E9">
        <w:rPr>
          <w:rStyle w:val="spellingerror"/>
        </w:rPr>
        <w:t>akutmärk</w:t>
      </w:r>
      <w:r w:rsidRPr="000253E9">
        <w:rPr>
          <w:rStyle w:val="normaltextrun"/>
        </w:rPr>
        <w:t xml:space="preserve"> provet (tar cirka en timme).</w:t>
      </w:r>
      <w:r w:rsidRPr="000253E9">
        <w:rPr>
          <w:rStyle w:val="eop"/>
        </w:rPr>
        <w:t> </w:t>
      </w:r>
    </w:p>
    <w:p w14:paraId="473D7D1E" w14:textId="77777777" w:rsidR="00A24B24" w:rsidRPr="00040CBE" w:rsidRDefault="00A24B24" w:rsidP="00040CBE">
      <w:pPr>
        <w:pStyle w:val="Rubrik3"/>
      </w:pPr>
      <w:r w:rsidRPr="00040CBE">
        <w:rPr>
          <w:rStyle w:val="spellingerror"/>
        </w:rPr>
        <w:t>Postop</w:t>
      </w:r>
      <w:r w:rsidRPr="00040CBE">
        <w:rPr>
          <w:rStyle w:val="normaltextrun"/>
        </w:rPr>
        <w:t> </w:t>
      </w:r>
      <w:r w:rsidRPr="00040CBE">
        <w:rPr>
          <w:rStyle w:val="eop"/>
        </w:rPr>
        <w:t> </w:t>
      </w:r>
    </w:p>
    <w:p w14:paraId="1CF5CC14" w14:textId="77777777" w:rsidR="00A24B24" w:rsidRPr="000253E9" w:rsidRDefault="00A24B24" w:rsidP="008E72FE">
      <w:r w:rsidRPr="000253E9">
        <w:rPr>
          <w:rStyle w:val="normaltextrun"/>
        </w:rPr>
        <w:t xml:space="preserve">Operatören fyller i </w:t>
      </w:r>
      <w:r w:rsidRPr="000253E9">
        <w:rPr>
          <w:rStyle w:val="spellingerror"/>
        </w:rPr>
        <w:t>postop</w:t>
      </w:r>
      <w:r w:rsidRPr="000253E9">
        <w:rPr>
          <w:rStyle w:val="normaltextrun"/>
        </w:rPr>
        <w:t xml:space="preserve"> ordinationer i </w:t>
      </w:r>
      <w:r w:rsidRPr="000253E9">
        <w:rPr>
          <w:rStyle w:val="spellingerror"/>
        </w:rPr>
        <w:t>Orbit</w:t>
      </w:r>
      <w:r w:rsidRPr="000253E9">
        <w:rPr>
          <w:rStyle w:val="normaltextrun"/>
        </w:rPr>
        <w:t>, ordinationer till UVA, torg och avd. </w:t>
      </w:r>
      <w:r w:rsidRPr="000253E9">
        <w:rPr>
          <w:rStyle w:val="eop"/>
        </w:rPr>
        <w:t> </w:t>
      </w:r>
    </w:p>
    <w:p w14:paraId="1CA2EF7D" w14:textId="77777777" w:rsidR="00A24B24" w:rsidRPr="000253E9" w:rsidRDefault="00A24B24" w:rsidP="008E72FE">
      <w:r w:rsidRPr="000253E9">
        <w:rPr>
          <w:rStyle w:val="normaltextrun"/>
          <w:b/>
          <w:bCs/>
        </w:rPr>
        <w:t>Vid slutenvård:</w:t>
      </w:r>
      <w:r w:rsidRPr="000253E9">
        <w:rPr>
          <w:rStyle w:val="normaltextrun"/>
        </w:rPr>
        <w:t xml:space="preserve"> Nya läkemedelsordinationer skrivs in i läkemedelsmodulen i </w:t>
      </w:r>
      <w:r w:rsidRPr="000253E9">
        <w:rPr>
          <w:rStyle w:val="spellingerror"/>
        </w:rPr>
        <w:t>Melior</w:t>
      </w:r>
      <w:r w:rsidRPr="000253E9">
        <w:rPr>
          <w:rStyle w:val="normaltextrun"/>
        </w:rPr>
        <w:t xml:space="preserve"> av operatören. </w:t>
      </w:r>
      <w:r w:rsidRPr="000253E9">
        <w:rPr>
          <w:rStyle w:val="eop"/>
        </w:rPr>
        <w:t> </w:t>
      </w:r>
    </w:p>
    <w:p w14:paraId="31CA482E" w14:textId="77777777" w:rsidR="00A24B24" w:rsidRPr="000253E9" w:rsidRDefault="00A24B24" w:rsidP="008E72FE">
      <w:r w:rsidRPr="000253E9">
        <w:rPr>
          <w:rStyle w:val="normaltextrun"/>
        </w:rPr>
        <w:t>1–2 timmar efter operationen behöver patienten skrivas ut från UVA. Operatören går till UVA och ger postoperativ information.</w:t>
      </w:r>
      <w:r w:rsidRPr="000253E9">
        <w:rPr>
          <w:rStyle w:val="eop"/>
        </w:rPr>
        <w:t> </w:t>
      </w:r>
    </w:p>
    <w:p w14:paraId="383FE846" w14:textId="77777777" w:rsidR="00A24B24" w:rsidRPr="00040CBE" w:rsidRDefault="00A24B24" w:rsidP="00040CBE">
      <w:pPr>
        <w:pStyle w:val="Rubrik3"/>
      </w:pPr>
      <w:r w:rsidRPr="00040CBE">
        <w:rPr>
          <w:rStyle w:val="normaltextrun"/>
        </w:rPr>
        <w:t>Återbesök </w:t>
      </w:r>
      <w:r w:rsidRPr="00040CBE">
        <w:rPr>
          <w:rStyle w:val="eop"/>
        </w:rPr>
        <w:t> </w:t>
      </w:r>
    </w:p>
    <w:p w14:paraId="06BE9DEC" w14:textId="6D06E5DF" w:rsidR="00A24B24" w:rsidRPr="000253E9" w:rsidRDefault="00A24B24" w:rsidP="008E72FE">
      <w:r w:rsidRPr="000253E9">
        <w:rPr>
          <w:rStyle w:val="normaltextrun"/>
        </w:rPr>
        <w:t>Om patienten ej vill till protesmakare, besök till undersköterska på ögon</w:t>
      </w:r>
      <w:r w:rsidR="00D73D86">
        <w:rPr>
          <w:rStyle w:val="normaltextrun"/>
        </w:rPr>
        <w:t>-</w:t>
      </w:r>
      <w:r w:rsidRPr="000253E9">
        <w:rPr>
          <w:rStyle w:val="normaltextrun"/>
        </w:rPr>
        <w:t xml:space="preserve">mottagningen efter cirka 6 veckor för protesutprovning. Tid bokas och kallelse läggs i journalen som följer patienten eller skrivs på </w:t>
      </w:r>
      <w:r w:rsidRPr="000253E9">
        <w:rPr>
          <w:rStyle w:val="spellingerror"/>
        </w:rPr>
        <w:t>postop</w:t>
      </w:r>
      <w:r w:rsidRPr="000253E9">
        <w:rPr>
          <w:rStyle w:val="normaltextrun"/>
        </w:rPr>
        <w:t>. informationslappen. </w:t>
      </w:r>
      <w:r w:rsidRPr="000253E9">
        <w:rPr>
          <w:rStyle w:val="eop"/>
        </w:rPr>
        <w:t> </w:t>
      </w:r>
    </w:p>
    <w:p w14:paraId="59BD2E11" w14:textId="77777777" w:rsidR="00A24B24" w:rsidRPr="000253E9" w:rsidRDefault="00A24B24" w:rsidP="008E72FE">
      <w:r w:rsidRPr="000253E9">
        <w:rPr>
          <w:rStyle w:val="normaltextrun"/>
        </w:rPr>
        <w:t>Om protesmakare, kommer kallelse från Skövde. Operatör dikterar remiss på operationsdagen. </w:t>
      </w:r>
      <w:r w:rsidRPr="000253E9">
        <w:rPr>
          <w:rStyle w:val="eop"/>
        </w:rPr>
        <w:t> </w:t>
      </w:r>
    </w:p>
    <w:p w14:paraId="499D1904" w14:textId="77777777" w:rsidR="00A24B24" w:rsidRPr="000253E9" w:rsidRDefault="00A24B24" w:rsidP="008E72FE">
      <w:r w:rsidRPr="000253E9">
        <w:rPr>
          <w:rStyle w:val="normaltextrun"/>
        </w:rPr>
        <w:t xml:space="preserve">Ny doseringslista för </w:t>
      </w:r>
      <w:r w:rsidRPr="000253E9">
        <w:rPr>
          <w:rStyle w:val="spellingerror"/>
        </w:rPr>
        <w:t>Waranbehandlade</w:t>
      </w:r>
      <w:r w:rsidRPr="000253E9">
        <w:rPr>
          <w:rStyle w:val="normaltextrun"/>
        </w:rPr>
        <w:t xml:space="preserve"> patienter ska skickas med patienten hem. Doseringslistan fås av AK-mottagningen.</w:t>
      </w:r>
      <w:r w:rsidRPr="000253E9">
        <w:rPr>
          <w:rStyle w:val="eop"/>
        </w:rPr>
        <w:t> </w:t>
      </w:r>
    </w:p>
    <w:p w14:paraId="5FD9F463" w14:textId="7F8F9B32" w:rsidR="00A24B24" w:rsidRPr="000253E9" w:rsidRDefault="00A24B24" w:rsidP="00040CBE">
      <w:r w:rsidRPr="000253E9">
        <w:rPr>
          <w:rStyle w:val="normaltextrun"/>
          <w:b/>
          <w:bCs/>
        </w:rPr>
        <w:t>Vid slutenvård:</w:t>
      </w:r>
      <w:r w:rsidRPr="000253E9">
        <w:rPr>
          <w:rStyle w:val="normaltextrun"/>
        </w:rPr>
        <w:t xml:space="preserve"> Patienten får listan av ansvarig sjuksköterska på avdelningen.</w:t>
      </w:r>
      <w:r w:rsidRPr="000253E9">
        <w:rPr>
          <w:rStyle w:val="eop"/>
        </w:rPr>
        <w:t> </w:t>
      </w:r>
    </w:p>
    <w:p w14:paraId="77A7C2DB" w14:textId="7A97AD28" w:rsidR="002E2113" w:rsidRPr="008E0152" w:rsidRDefault="00A24B24" w:rsidP="008E0152">
      <w:pPr>
        <w:pStyle w:val="Rubrik2"/>
        <w:rPr>
          <w:rStyle w:val="normaltextrun"/>
        </w:rPr>
      </w:pPr>
      <w:r w:rsidRPr="00040CBE">
        <w:rPr>
          <w:rStyle w:val="normaltextrun"/>
        </w:rPr>
        <w:lastRenderedPageBreak/>
        <w:t>Skelningsoperation av vuxna patienter (CEC00, CEC10, CEC20, CEC30, CEC50, CED00, CEW99)</w:t>
      </w:r>
      <w:r w:rsidRPr="00040CBE">
        <w:rPr>
          <w:rStyle w:val="eop"/>
        </w:rPr>
        <w:t> </w:t>
      </w:r>
    </w:p>
    <w:p w14:paraId="6095EA67" w14:textId="78B59840" w:rsidR="008E0152" w:rsidRPr="008E0152" w:rsidRDefault="008E0152" w:rsidP="008E0152">
      <w:pPr>
        <w:pStyle w:val="Rubrik3"/>
        <w:rPr>
          <w:rStyle w:val="normaltextrun"/>
        </w:rPr>
      </w:pPr>
      <w:r w:rsidRPr="008E0152">
        <w:rPr>
          <w:rStyle w:val="normaltextrun"/>
        </w:rPr>
        <w:t>Preop</w:t>
      </w:r>
    </w:p>
    <w:p w14:paraId="493C2334" w14:textId="58B6CB72" w:rsidR="00A24B24" w:rsidRPr="008958E0" w:rsidRDefault="00A24B24" w:rsidP="00492E56">
      <w:pPr>
        <w:rPr>
          <w:sz w:val="20"/>
          <w:szCs w:val="20"/>
        </w:rPr>
      </w:pPr>
      <w:r w:rsidRPr="008958E0">
        <w:rPr>
          <w:rStyle w:val="normaltextrun"/>
          <w:b/>
          <w:bCs/>
        </w:rPr>
        <w:t>Vid slutenvård:</w:t>
      </w:r>
      <w:r w:rsidRPr="008958E0">
        <w:rPr>
          <w:rStyle w:val="normaltextrun"/>
        </w:rPr>
        <w:t xml:space="preserve"> Ögonläkaren gör inskrivningsanteckning i samband med narkosbedömningsbesöket. Patientens ordinarie mediciner och </w:t>
      </w:r>
      <w:r w:rsidRPr="008958E0">
        <w:rPr>
          <w:rStyle w:val="spellingerror"/>
        </w:rPr>
        <w:t>preop</w:t>
      </w:r>
      <w:r w:rsidRPr="008958E0">
        <w:rPr>
          <w:rStyle w:val="normaltextrun"/>
        </w:rPr>
        <w:t xml:space="preserve"> läkemedel skrivs in i läkemedelsmodulen i </w:t>
      </w:r>
      <w:r w:rsidRPr="008958E0">
        <w:rPr>
          <w:rStyle w:val="spellingerror"/>
        </w:rPr>
        <w:t>Melior</w:t>
      </w:r>
      <w:r w:rsidRPr="008958E0">
        <w:rPr>
          <w:rStyle w:val="normaltextrun"/>
        </w:rPr>
        <w:t>. </w:t>
      </w:r>
      <w:r w:rsidRPr="008958E0">
        <w:rPr>
          <w:rStyle w:val="eop"/>
        </w:rPr>
        <w:t> </w:t>
      </w:r>
    </w:p>
    <w:p w14:paraId="231F6074" w14:textId="59FCBD60" w:rsidR="00A24B24" w:rsidRPr="008958E0" w:rsidRDefault="00A24B24" w:rsidP="00492E56">
      <w:pPr>
        <w:rPr>
          <w:sz w:val="20"/>
          <w:szCs w:val="20"/>
        </w:rPr>
      </w:pPr>
      <w:r w:rsidRPr="008958E0">
        <w:rPr>
          <w:rStyle w:val="normaltextrun"/>
          <w:b/>
          <w:bCs/>
        </w:rPr>
        <w:t xml:space="preserve">Vid öppenvård: </w:t>
      </w:r>
      <w:r w:rsidRPr="008958E0">
        <w:rPr>
          <w:rStyle w:val="normaltextrun"/>
        </w:rPr>
        <w:t xml:space="preserve">Ordinationer skrivs in i </w:t>
      </w:r>
      <w:r w:rsidRPr="008958E0">
        <w:rPr>
          <w:rStyle w:val="spellingerror"/>
        </w:rPr>
        <w:t>Orbit</w:t>
      </w:r>
      <w:r w:rsidRPr="008958E0">
        <w:rPr>
          <w:rStyle w:val="normaltextrun"/>
        </w:rPr>
        <w:t>, operationsanmälan och ögonmall. När patienten är helt klarbedömd av operatör ska fas operations</w:t>
      </w:r>
      <w:r w:rsidR="00961031">
        <w:rPr>
          <w:rStyle w:val="normaltextrun"/>
        </w:rPr>
        <w:t>-</w:t>
      </w:r>
      <w:r w:rsidRPr="008958E0">
        <w:rPr>
          <w:rStyle w:val="normaltextrun"/>
        </w:rPr>
        <w:t>anmälan klarmarkeras (fliken blir grön).</w:t>
      </w:r>
      <w:r w:rsidRPr="008958E0">
        <w:rPr>
          <w:rStyle w:val="eop"/>
        </w:rPr>
        <w:t> </w:t>
      </w:r>
    </w:p>
    <w:p w14:paraId="05C3FE76" w14:textId="77777777" w:rsidR="00A24B24" w:rsidRPr="008958E0" w:rsidRDefault="00A24B24" w:rsidP="00492E56">
      <w:pPr>
        <w:rPr>
          <w:sz w:val="20"/>
          <w:szCs w:val="20"/>
        </w:rPr>
      </w:pPr>
      <w:r w:rsidRPr="008958E0">
        <w:rPr>
          <w:rStyle w:val="normaltextrun"/>
        </w:rPr>
        <w:t xml:space="preserve">Normalt ges inga ögondroppar </w:t>
      </w:r>
      <w:r w:rsidRPr="008958E0">
        <w:rPr>
          <w:rStyle w:val="spellingerror"/>
        </w:rPr>
        <w:t>preop</w:t>
      </w:r>
      <w:r w:rsidRPr="008958E0">
        <w:rPr>
          <w:rStyle w:val="normaltextrun"/>
        </w:rPr>
        <w:t>.</w:t>
      </w:r>
      <w:r w:rsidRPr="008958E0">
        <w:rPr>
          <w:rStyle w:val="eop"/>
        </w:rPr>
        <w:t> </w:t>
      </w:r>
    </w:p>
    <w:p w14:paraId="4B05B0CF" w14:textId="77777777" w:rsidR="00A24B24" w:rsidRPr="008958E0" w:rsidRDefault="00A24B24" w:rsidP="00492E56">
      <w:pPr>
        <w:rPr>
          <w:sz w:val="20"/>
          <w:szCs w:val="20"/>
        </w:rPr>
      </w:pPr>
      <w:r w:rsidRPr="008958E0">
        <w:rPr>
          <w:rStyle w:val="normaltextrun"/>
        </w:rPr>
        <w:t xml:space="preserve">Använder patienten blodförtunnande ska detta vara utsatt enligt PM, vid </w:t>
      </w:r>
      <w:r w:rsidRPr="008958E0">
        <w:rPr>
          <w:rStyle w:val="spellingerror"/>
        </w:rPr>
        <w:t>Waran</w:t>
      </w:r>
      <w:r w:rsidRPr="008958E0">
        <w:rPr>
          <w:rStyle w:val="normaltextrun"/>
        </w:rPr>
        <w:t>-behandling ska INR tas (ska vara ”dagsfärskt”). </w:t>
      </w:r>
      <w:r w:rsidRPr="008958E0">
        <w:rPr>
          <w:rStyle w:val="eop"/>
        </w:rPr>
        <w:t> </w:t>
      </w:r>
    </w:p>
    <w:p w14:paraId="345CDB07" w14:textId="77777777" w:rsidR="00A24B24" w:rsidRPr="008958E0" w:rsidRDefault="00A24B24" w:rsidP="00492E56">
      <w:pPr>
        <w:rPr>
          <w:sz w:val="20"/>
          <w:szCs w:val="20"/>
        </w:rPr>
      </w:pPr>
      <w:r w:rsidRPr="008958E0">
        <w:rPr>
          <w:rStyle w:val="normaltextrun"/>
        </w:rPr>
        <w:t xml:space="preserve">Operationen kan ej startas innan provsvar kommit, </w:t>
      </w:r>
      <w:r w:rsidRPr="008958E0">
        <w:rPr>
          <w:rStyle w:val="spellingerror"/>
        </w:rPr>
        <w:t>akutmärk</w:t>
      </w:r>
      <w:r w:rsidRPr="008958E0">
        <w:rPr>
          <w:rStyle w:val="normaltextrun"/>
        </w:rPr>
        <w:t xml:space="preserve"> provet (tar cirka en timme).</w:t>
      </w:r>
      <w:r w:rsidRPr="008958E0">
        <w:rPr>
          <w:rStyle w:val="eop"/>
        </w:rPr>
        <w:t> </w:t>
      </w:r>
    </w:p>
    <w:p w14:paraId="694B6F9C" w14:textId="77777777" w:rsidR="00A24B24" w:rsidRPr="00D009E4" w:rsidRDefault="00A24B24" w:rsidP="00D009E4">
      <w:pPr>
        <w:pStyle w:val="Rubrik3"/>
      </w:pPr>
      <w:r w:rsidRPr="00D009E4">
        <w:rPr>
          <w:rStyle w:val="spellingerror"/>
        </w:rPr>
        <w:t>Postop</w:t>
      </w:r>
      <w:r w:rsidRPr="00D009E4">
        <w:rPr>
          <w:rStyle w:val="normaltextrun"/>
        </w:rPr>
        <w:t> </w:t>
      </w:r>
      <w:r w:rsidRPr="00D009E4">
        <w:rPr>
          <w:rStyle w:val="eop"/>
        </w:rPr>
        <w:t> </w:t>
      </w:r>
    </w:p>
    <w:p w14:paraId="0E05AC3C" w14:textId="77777777" w:rsidR="00A24B24" w:rsidRPr="008958E0" w:rsidRDefault="00A24B24" w:rsidP="00492E56">
      <w:r w:rsidRPr="008958E0">
        <w:rPr>
          <w:rStyle w:val="normaltextrun"/>
        </w:rPr>
        <w:t xml:space="preserve">Operatören fyller i </w:t>
      </w:r>
      <w:r w:rsidRPr="008958E0">
        <w:rPr>
          <w:rStyle w:val="spellingerror"/>
        </w:rPr>
        <w:t>postop</w:t>
      </w:r>
      <w:r w:rsidRPr="008958E0">
        <w:rPr>
          <w:rStyle w:val="normaltextrun"/>
        </w:rPr>
        <w:t xml:space="preserve"> ordinationer i </w:t>
      </w:r>
      <w:r w:rsidRPr="008958E0">
        <w:rPr>
          <w:rStyle w:val="spellingerror"/>
        </w:rPr>
        <w:t>Orbit</w:t>
      </w:r>
      <w:r w:rsidRPr="008958E0">
        <w:rPr>
          <w:rStyle w:val="normaltextrun"/>
        </w:rPr>
        <w:t>, ordinationer till UVA, torg och avd. </w:t>
      </w:r>
      <w:r w:rsidRPr="008958E0">
        <w:rPr>
          <w:rStyle w:val="eop"/>
        </w:rPr>
        <w:t> </w:t>
      </w:r>
    </w:p>
    <w:p w14:paraId="0AAD373E" w14:textId="77777777" w:rsidR="00A24B24" w:rsidRPr="008958E0" w:rsidRDefault="00A24B24" w:rsidP="00492E56">
      <w:r w:rsidRPr="008958E0">
        <w:rPr>
          <w:rStyle w:val="normaltextrun"/>
          <w:b/>
          <w:bCs/>
        </w:rPr>
        <w:t>Vid slutenvård:</w:t>
      </w:r>
      <w:r w:rsidRPr="008958E0">
        <w:rPr>
          <w:rStyle w:val="normaltextrun"/>
        </w:rPr>
        <w:t xml:space="preserve"> Nya läkemedelsordinationer skrivs in i läkemedelsmodulen i </w:t>
      </w:r>
      <w:r w:rsidRPr="008958E0">
        <w:rPr>
          <w:rStyle w:val="spellingerror"/>
        </w:rPr>
        <w:t>Melior</w:t>
      </w:r>
      <w:r w:rsidRPr="008958E0">
        <w:rPr>
          <w:rStyle w:val="normaltextrun"/>
        </w:rPr>
        <w:t xml:space="preserve"> av operatören. </w:t>
      </w:r>
      <w:r w:rsidRPr="008958E0">
        <w:rPr>
          <w:rStyle w:val="eop"/>
        </w:rPr>
        <w:t> </w:t>
      </w:r>
    </w:p>
    <w:p w14:paraId="322CF6E7" w14:textId="77777777" w:rsidR="00A24B24" w:rsidRPr="008958E0" w:rsidRDefault="00A24B24" w:rsidP="00492E56">
      <w:r w:rsidRPr="008958E0">
        <w:rPr>
          <w:rStyle w:val="normaltextrun"/>
        </w:rPr>
        <w:t>1–2 timmar efter operationen behöver patienten skrivas ut från UVA. Operatören går till UVA och ger postoperativ information.</w:t>
      </w:r>
      <w:r w:rsidRPr="008958E0">
        <w:rPr>
          <w:rStyle w:val="eop"/>
        </w:rPr>
        <w:t> </w:t>
      </w:r>
    </w:p>
    <w:p w14:paraId="0208CA4C" w14:textId="77777777" w:rsidR="00A24B24" w:rsidRPr="00D009E4" w:rsidRDefault="00A24B24" w:rsidP="00D009E4">
      <w:pPr>
        <w:pStyle w:val="Rubrik3"/>
      </w:pPr>
      <w:r w:rsidRPr="00D009E4">
        <w:rPr>
          <w:rStyle w:val="normaltextrun"/>
        </w:rPr>
        <w:t>Återbesök </w:t>
      </w:r>
      <w:r w:rsidRPr="00D009E4">
        <w:rPr>
          <w:rStyle w:val="eop"/>
        </w:rPr>
        <w:t> </w:t>
      </w:r>
    </w:p>
    <w:p w14:paraId="264578F0" w14:textId="77777777" w:rsidR="00A24B24" w:rsidRPr="008958E0" w:rsidRDefault="00A24B24" w:rsidP="00492E56">
      <w:r w:rsidRPr="008958E0">
        <w:rPr>
          <w:rStyle w:val="normaltextrun"/>
        </w:rPr>
        <w:t xml:space="preserve">Till operatör </w:t>
      </w:r>
      <w:r w:rsidRPr="008958E0">
        <w:rPr>
          <w:rStyle w:val="contextualspellingandgrammarerror"/>
        </w:rPr>
        <w:t>3-10</w:t>
      </w:r>
      <w:r w:rsidRPr="008958E0">
        <w:rPr>
          <w:rStyle w:val="normaltextrun"/>
        </w:rPr>
        <w:t xml:space="preserve"> dagar </w:t>
      </w:r>
      <w:r w:rsidRPr="008958E0">
        <w:rPr>
          <w:rStyle w:val="spellingerror"/>
        </w:rPr>
        <w:t>postop</w:t>
      </w:r>
      <w:r w:rsidRPr="008958E0">
        <w:rPr>
          <w:rStyle w:val="normaltextrun"/>
        </w:rPr>
        <w:t>. Återbesökstiden får patienten ihop med operationstiden.</w:t>
      </w:r>
      <w:r w:rsidRPr="008958E0">
        <w:rPr>
          <w:rStyle w:val="eop"/>
        </w:rPr>
        <w:t> </w:t>
      </w:r>
    </w:p>
    <w:p w14:paraId="523D52ED" w14:textId="77777777" w:rsidR="00A24B24" w:rsidRPr="008958E0" w:rsidRDefault="00A24B24" w:rsidP="00492E56">
      <w:r w:rsidRPr="008958E0">
        <w:rPr>
          <w:rStyle w:val="normaltextrun"/>
        </w:rPr>
        <w:t xml:space="preserve">Ny doseringslista för </w:t>
      </w:r>
      <w:r w:rsidRPr="008958E0">
        <w:rPr>
          <w:rStyle w:val="spellingerror"/>
        </w:rPr>
        <w:t>Waranbehandlade</w:t>
      </w:r>
      <w:r w:rsidRPr="008958E0">
        <w:rPr>
          <w:rStyle w:val="normaltextrun"/>
        </w:rPr>
        <w:t xml:space="preserve"> patienter ska skickas med patienten hem. Doseringslistan fås av AK-mottagningen.</w:t>
      </w:r>
      <w:r w:rsidRPr="008958E0">
        <w:rPr>
          <w:rStyle w:val="eop"/>
        </w:rPr>
        <w:t> </w:t>
      </w:r>
    </w:p>
    <w:p w14:paraId="15A3205F" w14:textId="77777777" w:rsidR="00A24B24" w:rsidRPr="008958E0" w:rsidRDefault="00A24B24" w:rsidP="00492E56">
      <w:r w:rsidRPr="008958E0">
        <w:rPr>
          <w:rStyle w:val="normaltextrun"/>
          <w:b/>
          <w:bCs/>
        </w:rPr>
        <w:t>Vid slutenvård:</w:t>
      </w:r>
      <w:r w:rsidRPr="008958E0">
        <w:rPr>
          <w:rStyle w:val="normaltextrun"/>
        </w:rPr>
        <w:t xml:space="preserve"> Patienten får listan av ansvarig sjuksköterska på avdelningen.</w:t>
      </w:r>
      <w:r w:rsidRPr="008958E0">
        <w:rPr>
          <w:rStyle w:val="eop"/>
        </w:rPr>
        <w:t> </w:t>
      </w:r>
    </w:p>
    <w:p w14:paraId="2E1DA0EC" w14:textId="77777777" w:rsidR="00A24B24" w:rsidRDefault="00A24B24" w:rsidP="00A24B24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40AA233F" w14:textId="4FA3BBC4" w:rsidR="009C6C0C" w:rsidRPr="00585038" w:rsidRDefault="009C6C0C" w:rsidP="00585038"/>
    <w:sectPr w:rsidR="009C6C0C" w:rsidRPr="00585038" w:rsidSect="00B96AFF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A4A853" w14:textId="77777777" w:rsidR="00155ECF" w:rsidRDefault="00155ECF">
      <w:r>
        <w:separator/>
      </w:r>
    </w:p>
  </w:endnote>
  <w:endnote w:type="continuationSeparator" w:id="0">
    <w:p w14:paraId="5CD8F6D5" w14:textId="77777777" w:rsidR="00155ECF" w:rsidRDefault="00155ECF">
      <w:r>
        <w:continuationSeparator/>
      </w:r>
    </w:p>
  </w:endnote>
  <w:endnote w:type="continuationNotice" w:id="1">
    <w:p w14:paraId="40AA2931" w14:textId="77777777" w:rsidR="00155ECF" w:rsidRDefault="00155EC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209901" w14:textId="77777777" w:rsidR="00155ECF" w:rsidRDefault="00155ECF"/>
  </w:footnote>
  <w:footnote w:type="continuationSeparator" w:id="0">
    <w:p w14:paraId="56DB9549" w14:textId="77777777" w:rsidR="00155ECF" w:rsidRDefault="00155ECF">
      <w:r>
        <w:continuationSeparator/>
      </w:r>
    </w:p>
  </w:footnote>
  <w:footnote w:type="continuationNotice" w:id="1">
    <w:p w14:paraId="78E6EEC4" w14:textId="77777777" w:rsidR="00155ECF" w:rsidRDefault="00155EC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0E353F5"/>
    <w:multiLevelType w:val="multilevel"/>
    <w:tmpl w:val="269C9F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1C5809"/>
    <w:multiLevelType w:val="multilevel"/>
    <w:tmpl w:val="46AEE1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26909503">
    <w:abstractNumId w:val="19"/>
  </w:num>
  <w:num w:numId="2" w16cid:durableId="269164055">
    <w:abstractNumId w:val="16"/>
  </w:num>
  <w:num w:numId="3" w16cid:durableId="2100245939">
    <w:abstractNumId w:val="0"/>
  </w:num>
  <w:num w:numId="4" w16cid:durableId="1428426506">
    <w:abstractNumId w:val="6"/>
  </w:num>
  <w:num w:numId="5" w16cid:durableId="518471474">
    <w:abstractNumId w:val="17"/>
  </w:num>
  <w:num w:numId="6" w16cid:durableId="403450350">
    <w:abstractNumId w:val="2"/>
  </w:num>
  <w:num w:numId="7" w16cid:durableId="1307125396">
    <w:abstractNumId w:val="13"/>
  </w:num>
  <w:num w:numId="8" w16cid:durableId="1089932292">
    <w:abstractNumId w:val="9"/>
  </w:num>
  <w:num w:numId="9" w16cid:durableId="977152704">
    <w:abstractNumId w:val="1"/>
  </w:num>
  <w:num w:numId="10" w16cid:durableId="1098914310">
    <w:abstractNumId w:val="1"/>
  </w:num>
  <w:num w:numId="11" w16cid:durableId="557866590">
    <w:abstractNumId w:val="3"/>
  </w:num>
  <w:num w:numId="12" w16cid:durableId="1974172037">
    <w:abstractNumId w:val="4"/>
  </w:num>
  <w:num w:numId="13" w16cid:durableId="673606643">
    <w:abstractNumId w:val="15"/>
  </w:num>
  <w:num w:numId="14" w16cid:durableId="712265092">
    <w:abstractNumId w:val="11"/>
  </w:num>
  <w:num w:numId="15" w16cid:durableId="378163441">
    <w:abstractNumId w:val="7"/>
  </w:num>
  <w:num w:numId="16" w16cid:durableId="2028210724">
    <w:abstractNumId w:val="14"/>
  </w:num>
  <w:num w:numId="17" w16cid:durableId="1050304099">
    <w:abstractNumId w:val="5"/>
  </w:num>
  <w:num w:numId="18" w16cid:durableId="1332567868">
    <w:abstractNumId w:val="12"/>
  </w:num>
  <w:num w:numId="19" w16cid:durableId="1164515711">
    <w:abstractNumId w:val="18"/>
  </w:num>
  <w:num w:numId="20" w16cid:durableId="1460415274">
    <w:abstractNumId w:val="8"/>
  </w:num>
  <w:num w:numId="21" w16cid:durableId="83958287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53E9"/>
    <w:rsid w:val="00030DDD"/>
    <w:rsid w:val="000313BB"/>
    <w:rsid w:val="00033ED5"/>
    <w:rsid w:val="00040CBE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45EC"/>
    <w:rsid w:val="00095368"/>
    <w:rsid w:val="000954C4"/>
    <w:rsid w:val="000A0009"/>
    <w:rsid w:val="000A611A"/>
    <w:rsid w:val="000B12D9"/>
    <w:rsid w:val="000B4536"/>
    <w:rsid w:val="000B7715"/>
    <w:rsid w:val="000C2AFE"/>
    <w:rsid w:val="000C4F68"/>
    <w:rsid w:val="000E463B"/>
    <w:rsid w:val="000E5A7E"/>
    <w:rsid w:val="000F43A3"/>
    <w:rsid w:val="000F7681"/>
    <w:rsid w:val="00103031"/>
    <w:rsid w:val="001044FE"/>
    <w:rsid w:val="001061C1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5ECF"/>
    <w:rsid w:val="00157D5B"/>
    <w:rsid w:val="00161FE6"/>
    <w:rsid w:val="00164C3D"/>
    <w:rsid w:val="001656EB"/>
    <w:rsid w:val="00166D3A"/>
    <w:rsid w:val="0017508E"/>
    <w:rsid w:val="00181FDC"/>
    <w:rsid w:val="00184167"/>
    <w:rsid w:val="001860B9"/>
    <w:rsid w:val="00186F2B"/>
    <w:rsid w:val="001874D6"/>
    <w:rsid w:val="0019632A"/>
    <w:rsid w:val="001A0AB9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37407"/>
    <w:rsid w:val="00242DF9"/>
    <w:rsid w:val="00244B1B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2A36"/>
    <w:rsid w:val="00294791"/>
    <w:rsid w:val="002A1C4F"/>
    <w:rsid w:val="002A7450"/>
    <w:rsid w:val="002B0B30"/>
    <w:rsid w:val="002B0C78"/>
    <w:rsid w:val="002B0C8F"/>
    <w:rsid w:val="002C0C02"/>
    <w:rsid w:val="002C1277"/>
    <w:rsid w:val="002C60AD"/>
    <w:rsid w:val="002C7904"/>
    <w:rsid w:val="002D0E0E"/>
    <w:rsid w:val="002D6023"/>
    <w:rsid w:val="002E2113"/>
    <w:rsid w:val="002E263F"/>
    <w:rsid w:val="002E6F81"/>
    <w:rsid w:val="002F08BA"/>
    <w:rsid w:val="002F2CFF"/>
    <w:rsid w:val="002F568B"/>
    <w:rsid w:val="002F7818"/>
    <w:rsid w:val="00301F1C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4C27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179E"/>
    <w:rsid w:val="003E2FF7"/>
    <w:rsid w:val="003E61DF"/>
    <w:rsid w:val="003E70E4"/>
    <w:rsid w:val="003F1013"/>
    <w:rsid w:val="003F1ACF"/>
    <w:rsid w:val="00404948"/>
    <w:rsid w:val="00406BEA"/>
    <w:rsid w:val="004104D9"/>
    <w:rsid w:val="00413A60"/>
    <w:rsid w:val="004230F7"/>
    <w:rsid w:val="0043167E"/>
    <w:rsid w:val="00432CE8"/>
    <w:rsid w:val="0043409A"/>
    <w:rsid w:val="00446255"/>
    <w:rsid w:val="004471CA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2E56"/>
    <w:rsid w:val="004A28B7"/>
    <w:rsid w:val="004A355D"/>
    <w:rsid w:val="004A4970"/>
    <w:rsid w:val="004B2183"/>
    <w:rsid w:val="004B2A01"/>
    <w:rsid w:val="004C3536"/>
    <w:rsid w:val="004D167E"/>
    <w:rsid w:val="004D7BA3"/>
    <w:rsid w:val="004E0372"/>
    <w:rsid w:val="004F4518"/>
    <w:rsid w:val="004F4C62"/>
    <w:rsid w:val="00501433"/>
    <w:rsid w:val="00511CC4"/>
    <w:rsid w:val="0052783A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5038"/>
    <w:rsid w:val="005908F9"/>
    <w:rsid w:val="00597E28"/>
    <w:rsid w:val="005A54ED"/>
    <w:rsid w:val="005A5D5B"/>
    <w:rsid w:val="005A6081"/>
    <w:rsid w:val="005A627D"/>
    <w:rsid w:val="005C0045"/>
    <w:rsid w:val="005C084E"/>
    <w:rsid w:val="005C4606"/>
    <w:rsid w:val="005D09C6"/>
    <w:rsid w:val="005D0B0C"/>
    <w:rsid w:val="005E02B3"/>
    <w:rsid w:val="005E170F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047B"/>
    <w:rsid w:val="0065595B"/>
    <w:rsid w:val="00656DCD"/>
    <w:rsid w:val="00660269"/>
    <w:rsid w:val="00665F89"/>
    <w:rsid w:val="00673C92"/>
    <w:rsid w:val="006753EC"/>
    <w:rsid w:val="0068042E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3472"/>
    <w:rsid w:val="007F5DD5"/>
    <w:rsid w:val="00816A9A"/>
    <w:rsid w:val="00821A1B"/>
    <w:rsid w:val="008262E9"/>
    <w:rsid w:val="00827A39"/>
    <w:rsid w:val="00827E69"/>
    <w:rsid w:val="00835C4D"/>
    <w:rsid w:val="00843F48"/>
    <w:rsid w:val="00851423"/>
    <w:rsid w:val="008569C6"/>
    <w:rsid w:val="00857848"/>
    <w:rsid w:val="0086549E"/>
    <w:rsid w:val="008654B6"/>
    <w:rsid w:val="0087139C"/>
    <w:rsid w:val="00873419"/>
    <w:rsid w:val="00880E83"/>
    <w:rsid w:val="00892F28"/>
    <w:rsid w:val="008958E0"/>
    <w:rsid w:val="00897731"/>
    <w:rsid w:val="008A0C5F"/>
    <w:rsid w:val="008A3DEA"/>
    <w:rsid w:val="008A4EB9"/>
    <w:rsid w:val="008A74C0"/>
    <w:rsid w:val="008A7C3C"/>
    <w:rsid w:val="008B1694"/>
    <w:rsid w:val="008C4B27"/>
    <w:rsid w:val="008C7F0C"/>
    <w:rsid w:val="008C7F2A"/>
    <w:rsid w:val="008D4B13"/>
    <w:rsid w:val="008D4B24"/>
    <w:rsid w:val="008E0152"/>
    <w:rsid w:val="008E36F8"/>
    <w:rsid w:val="008E46B2"/>
    <w:rsid w:val="008E682C"/>
    <w:rsid w:val="008E72FE"/>
    <w:rsid w:val="008E78A1"/>
    <w:rsid w:val="008F589F"/>
    <w:rsid w:val="00906238"/>
    <w:rsid w:val="00907EF9"/>
    <w:rsid w:val="00911231"/>
    <w:rsid w:val="0091295C"/>
    <w:rsid w:val="00914D58"/>
    <w:rsid w:val="00921F47"/>
    <w:rsid w:val="0092227B"/>
    <w:rsid w:val="009228AB"/>
    <w:rsid w:val="00923C57"/>
    <w:rsid w:val="0093085B"/>
    <w:rsid w:val="00931C57"/>
    <w:rsid w:val="009347A5"/>
    <w:rsid w:val="00942257"/>
    <w:rsid w:val="009471BF"/>
    <w:rsid w:val="00950E4E"/>
    <w:rsid w:val="009529BD"/>
    <w:rsid w:val="009533B4"/>
    <w:rsid w:val="00957640"/>
    <w:rsid w:val="00957D35"/>
    <w:rsid w:val="00961031"/>
    <w:rsid w:val="009637A1"/>
    <w:rsid w:val="00971D93"/>
    <w:rsid w:val="0097344D"/>
    <w:rsid w:val="00974DA9"/>
    <w:rsid w:val="009A07DC"/>
    <w:rsid w:val="009A32ED"/>
    <w:rsid w:val="009B1F6B"/>
    <w:rsid w:val="009B651C"/>
    <w:rsid w:val="009C0D12"/>
    <w:rsid w:val="009C192E"/>
    <w:rsid w:val="009C2E3E"/>
    <w:rsid w:val="009C6C0C"/>
    <w:rsid w:val="009D3331"/>
    <w:rsid w:val="009D3584"/>
    <w:rsid w:val="009D6819"/>
    <w:rsid w:val="009D6D1C"/>
    <w:rsid w:val="009E0CF9"/>
    <w:rsid w:val="009E31CB"/>
    <w:rsid w:val="009E531B"/>
    <w:rsid w:val="009E6C56"/>
    <w:rsid w:val="009E7DCF"/>
    <w:rsid w:val="009F4A56"/>
    <w:rsid w:val="009F4E65"/>
    <w:rsid w:val="00A006A5"/>
    <w:rsid w:val="00A05942"/>
    <w:rsid w:val="00A06836"/>
    <w:rsid w:val="00A07BEC"/>
    <w:rsid w:val="00A24B24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949"/>
    <w:rsid w:val="00A65FD4"/>
    <w:rsid w:val="00A81198"/>
    <w:rsid w:val="00A81E48"/>
    <w:rsid w:val="00A82035"/>
    <w:rsid w:val="00A90D77"/>
    <w:rsid w:val="00A92E07"/>
    <w:rsid w:val="00A96843"/>
    <w:rsid w:val="00AA0B3A"/>
    <w:rsid w:val="00AA6EB4"/>
    <w:rsid w:val="00AA767D"/>
    <w:rsid w:val="00AB0CC9"/>
    <w:rsid w:val="00AC3FF6"/>
    <w:rsid w:val="00AC5BF4"/>
    <w:rsid w:val="00AD73EC"/>
    <w:rsid w:val="00AD7AD5"/>
    <w:rsid w:val="00AE10F6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2D40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D5DA5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2C63"/>
    <w:rsid w:val="00CF70BB"/>
    <w:rsid w:val="00D009E4"/>
    <w:rsid w:val="00D074DB"/>
    <w:rsid w:val="00D139CF"/>
    <w:rsid w:val="00D20779"/>
    <w:rsid w:val="00D22E4A"/>
    <w:rsid w:val="00D37E7F"/>
    <w:rsid w:val="00D47AD7"/>
    <w:rsid w:val="00D51529"/>
    <w:rsid w:val="00D67C88"/>
    <w:rsid w:val="00D73D86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0D6B"/>
    <w:rsid w:val="00E52A86"/>
    <w:rsid w:val="00E54B47"/>
    <w:rsid w:val="00E553BF"/>
    <w:rsid w:val="00E55D93"/>
    <w:rsid w:val="00E61294"/>
    <w:rsid w:val="00E7237C"/>
    <w:rsid w:val="00E77C46"/>
    <w:rsid w:val="00E84631"/>
    <w:rsid w:val="00E86CE8"/>
    <w:rsid w:val="00E90E82"/>
    <w:rsid w:val="00EA00CB"/>
    <w:rsid w:val="00EA0654"/>
    <w:rsid w:val="00EA1BAA"/>
    <w:rsid w:val="00EA1C95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EF1ED2"/>
    <w:rsid w:val="00F01063"/>
    <w:rsid w:val="00F22264"/>
    <w:rsid w:val="00F2564D"/>
    <w:rsid w:val="00F35B05"/>
    <w:rsid w:val="00F413D9"/>
    <w:rsid w:val="00F5135F"/>
    <w:rsid w:val="00F514C4"/>
    <w:rsid w:val="00F51F78"/>
    <w:rsid w:val="00F84AD5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EE0A6DC-EB11-4354-BF5F-FFDC3B7152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paragraph" w:customStyle="1" w:styleId="paragraph">
    <w:name w:val="paragraph"/>
    <w:basedOn w:val="Normal"/>
    <w:rsid w:val="00A24B24"/>
    <w:pPr>
      <w:spacing w:before="100" w:beforeAutospacing="1" w:after="100" w:afterAutospacing="1" w:line="240" w:lineRule="auto"/>
      <w:ind w:left="0" w:right="0"/>
    </w:pPr>
  </w:style>
  <w:style w:type="character" w:customStyle="1" w:styleId="normaltextrun">
    <w:name w:val="normaltextrun"/>
    <w:basedOn w:val="Standardstycketeckensnitt"/>
    <w:rsid w:val="00A24B24"/>
  </w:style>
  <w:style w:type="character" w:customStyle="1" w:styleId="eop">
    <w:name w:val="eop"/>
    <w:basedOn w:val="Standardstycketeckensnitt"/>
    <w:rsid w:val="00A24B24"/>
  </w:style>
  <w:style w:type="character" w:customStyle="1" w:styleId="spellingerror">
    <w:name w:val="spellingerror"/>
    <w:basedOn w:val="Standardstycketeckensnitt"/>
    <w:rsid w:val="00A24B24"/>
  </w:style>
  <w:style w:type="character" w:customStyle="1" w:styleId="contextualspellingandgrammarerror">
    <w:name w:val="contextualspellingandgrammarerror"/>
    <w:basedOn w:val="Standardstycketeckensnitt"/>
    <w:rsid w:val="00A24B2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2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324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91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07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191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652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99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2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452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95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019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567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098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933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813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918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511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724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134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218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989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867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730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294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306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817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3163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475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167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231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454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495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215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566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685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265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175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337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719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711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596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588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38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818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504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26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947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939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91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005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468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167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229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205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222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963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259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574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413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590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308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180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276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2537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7476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1399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8039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1650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5122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78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405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075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818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201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152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794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855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484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892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4103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0967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2342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8986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7635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2436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565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355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109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034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686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580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203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62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814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448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565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683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441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612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108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180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nu10102-675416934-169/surrogate/Katarakt%20-%20luxerad%20eller%20subluxerad%20IOL.pdf" TargetMode="Externa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102-675416934-118/surrogate/F%c3%b6rberedelser%20inf%c3%b6r%20kataraktoperation.pdf" TargetMode="External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173</TotalTime>
  <Pages>6</Pages>
  <Words>1114</Words>
  <Characters>8033</Characters>
  <Application>Microsoft Office Word</Application>
  <DocSecurity>0</DocSecurity>
  <Lines>66</Lines>
  <Paragraphs>18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9129</CharactersWithSpaces>
  <SharedDoc>false</SharedDoc>
  <HyperlinkBase/>
  <HLinks>
    <vt:vector size="12" baseType="variant">
      <vt:variant>
        <vt:i4>4587527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https://mellanarkiv-offentlig.vgregion.se/alfresco/s/archive/stream/public/v1/source/available/sofia/nu10102-675416934-169/surrogate/Katarakt - luxerad eller subluxerad IOL.pdf</vt:lpwstr>
      </vt:variant>
      <vt:variant>
        <vt:lpwstr/>
      </vt:variant>
      <vt:variant>
        <vt:i4>131167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https://mellanarkiv-offentlig.vgregion.se/alfresco/s/archive/stream/public/v1/source/available/sofia/nu10102-675416934-118/surrogate/F%c3%b6rberedelser inf%c3%b6r kataraktoperation.pdf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Narkos - Handhavande vid narkosoperationer på ögonoperation</dc:title>
  <dc:subject/>
  <dc:creator/>
  <keywords/>
  <lastModifiedBy>Pernilla Edvinsson</lastModifiedBy>
  <revision>80</revision>
  <lastPrinted>2016-03-31T19:56:00.0000000Z</lastPrinted>
  <dcterms:created xsi:type="dcterms:W3CDTF">2021-05-27T18:47:00.0000000Z</dcterms:created>
  <dcterms:modified xsi:type="dcterms:W3CDTF">2024-08-27T05:52:00.0000000Z</dcterms:modified>
</coreProperties>
</file>