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6A23BB" w14:textId="17B24832" w:rsidR="0000638B" w:rsidRPr="000C5948" w:rsidRDefault="7D6BE7AA" w:rsidP="000C5948">
      <w:pPr>
        <w:pStyle w:val="Rubrik1"/>
      </w:pPr>
      <w:r>
        <w:t xml:space="preserve">Plastik - </w:t>
      </w:r>
      <w:r w:rsidR="0000638B">
        <w:t>Handläggning av maligna hudtumörer på ögonlock</w:t>
      </w:r>
    </w:p>
    <w:p w14:paraId="6573780E" w14:textId="18FA10FB" w:rsidR="0044752E" w:rsidRPr="00293FF0" w:rsidRDefault="0044752E" w:rsidP="0044752E">
      <w:r w:rsidRPr="00293FF0">
        <w:t>Avsteg från nedanstående rekommendationer kan givetvis vara nödvändigt att göra då hänsyn i varje fall måste tas till typ av given behandling, patientens övriga hälsotillstånd samt eventuella önskemål från patientens sida.</w:t>
      </w:r>
    </w:p>
    <w:p w14:paraId="19D19771" w14:textId="77777777" w:rsidR="0044752E" w:rsidRDefault="0044752E" w:rsidP="000C5948">
      <w:pPr>
        <w:pStyle w:val="Rubrik2"/>
      </w:pPr>
      <w:proofErr w:type="spellStart"/>
      <w:r w:rsidRPr="00BF0311">
        <w:t>Basaliom</w:t>
      </w:r>
      <w:proofErr w:type="spellEnd"/>
      <w:r>
        <w:t>, BCC</w:t>
      </w:r>
    </w:p>
    <w:p w14:paraId="18AB822D" w14:textId="77777777" w:rsidR="0044752E" w:rsidRPr="00293FF0" w:rsidRDefault="0044752E" w:rsidP="0044752E">
      <w:r w:rsidRPr="00293FF0">
        <w:t xml:space="preserve">Internationell golden standard för behandling av BCC är kirurgisk excision med </w:t>
      </w:r>
      <w:proofErr w:type="spellStart"/>
      <w:r w:rsidRPr="00293FF0">
        <w:t>histopatologisk</w:t>
      </w:r>
      <w:proofErr w:type="spellEnd"/>
      <w:r w:rsidRPr="00293FF0">
        <w:t xml:space="preserve"> bekräftelse på radikalitet. Generellt bör den kliniska excisionsmarginalen vara minst 3–4 mm för små (&lt;2cm) lågaggressiva BCC (IA och IB) och 5 mm för tumörer &gt;2cm eller typ II och III. Excisionen bör frikostigt inkludera subkutan vävnad för att uppnå radikalitet mot djupet. Vid icke radikal excision, excision tills radikalitet. Den histologiska marginalen bör vara minst 0,2 mm för att minska risken för recidiv, 0,5 mm om aggressivt växtsätt, stora tumörer eller recidiv.</w:t>
      </w:r>
    </w:p>
    <w:p w14:paraId="06ADADB3" w14:textId="77777777" w:rsidR="0044752E" w:rsidRPr="00293FF0" w:rsidRDefault="0044752E" w:rsidP="0044752E">
      <w:pPr>
        <w:rPr>
          <w:i/>
          <w:iCs/>
          <w:u w:val="single"/>
        </w:rPr>
      </w:pPr>
      <w:r w:rsidRPr="00293FF0">
        <w:rPr>
          <w:i/>
          <w:iCs/>
          <w:u w:val="single"/>
        </w:rPr>
        <w:t xml:space="preserve">Typ IA, Nodulärt, lågaggressivt: </w:t>
      </w:r>
    </w:p>
    <w:p w14:paraId="4FED6C17" w14:textId="77777777" w:rsidR="0044752E" w:rsidRPr="00293FF0" w:rsidRDefault="0044752E" w:rsidP="0044752E">
      <w:pPr>
        <w:pStyle w:val="Liststycke"/>
        <w:numPr>
          <w:ilvl w:val="0"/>
          <w:numId w:val="21"/>
        </w:numPr>
        <w:spacing w:after="160" w:line="259" w:lineRule="auto"/>
        <w:ind w:right="0"/>
      </w:pPr>
      <w:proofErr w:type="spellStart"/>
      <w:r w:rsidRPr="00293FF0">
        <w:t>Kryoterapi</w:t>
      </w:r>
      <w:proofErr w:type="spellEnd"/>
      <w:r w:rsidRPr="00293FF0">
        <w:t xml:space="preserve"> (+/- </w:t>
      </w:r>
      <w:proofErr w:type="spellStart"/>
      <w:r w:rsidRPr="00293FF0">
        <w:t>curretage</w:t>
      </w:r>
      <w:proofErr w:type="spellEnd"/>
      <w:r w:rsidRPr="00293FF0">
        <w:t xml:space="preserve">) om &lt;1mm eller för större tumörer som ligger vid tårkanalen eller om kirurgisk excision inte kan utföras.  </w:t>
      </w:r>
    </w:p>
    <w:p w14:paraId="625893CE" w14:textId="77777777" w:rsidR="0044752E" w:rsidRPr="00293FF0" w:rsidRDefault="0044752E" w:rsidP="0044752E">
      <w:pPr>
        <w:pStyle w:val="Liststycke"/>
        <w:numPr>
          <w:ilvl w:val="0"/>
          <w:numId w:val="21"/>
        </w:numPr>
        <w:spacing w:after="160" w:line="259" w:lineRule="auto"/>
        <w:ind w:right="0"/>
      </w:pPr>
      <w:r w:rsidRPr="00293FF0">
        <w:t xml:space="preserve">Excision med 2–3 mm marginal. </w:t>
      </w:r>
    </w:p>
    <w:p w14:paraId="7B2B43C9" w14:textId="77777777" w:rsidR="0044752E" w:rsidRPr="00293FF0" w:rsidRDefault="0044752E" w:rsidP="0044752E">
      <w:pPr>
        <w:rPr>
          <w:i/>
          <w:iCs/>
          <w:u w:val="single"/>
        </w:rPr>
      </w:pPr>
      <w:r w:rsidRPr="00293FF0">
        <w:rPr>
          <w:i/>
          <w:iCs/>
          <w:u w:val="single"/>
        </w:rPr>
        <w:t xml:space="preserve">Typ 1B, </w:t>
      </w:r>
      <w:proofErr w:type="spellStart"/>
      <w:r w:rsidRPr="00293FF0">
        <w:rPr>
          <w:i/>
          <w:iCs/>
          <w:u w:val="single"/>
        </w:rPr>
        <w:t>Superficiell</w:t>
      </w:r>
      <w:proofErr w:type="spellEnd"/>
      <w:r w:rsidRPr="00293FF0">
        <w:rPr>
          <w:i/>
          <w:iCs/>
          <w:u w:val="single"/>
        </w:rPr>
        <w:t xml:space="preserve"> lågaggressivt: </w:t>
      </w:r>
    </w:p>
    <w:p w14:paraId="45D4832F" w14:textId="77777777" w:rsidR="0044752E" w:rsidRPr="00293FF0" w:rsidRDefault="0044752E" w:rsidP="0044752E">
      <w:pPr>
        <w:pStyle w:val="Liststycke"/>
        <w:numPr>
          <w:ilvl w:val="0"/>
          <w:numId w:val="22"/>
        </w:numPr>
        <w:spacing w:after="160" w:line="259" w:lineRule="auto"/>
        <w:ind w:right="0"/>
      </w:pPr>
      <w:r w:rsidRPr="00293FF0">
        <w:t xml:space="preserve">Excision med 3 mm marginal. </w:t>
      </w:r>
    </w:p>
    <w:p w14:paraId="04B98402" w14:textId="77777777" w:rsidR="0044752E" w:rsidRPr="00293FF0" w:rsidRDefault="0044752E" w:rsidP="0044752E">
      <w:pPr>
        <w:pStyle w:val="Liststycke"/>
        <w:numPr>
          <w:ilvl w:val="0"/>
          <w:numId w:val="22"/>
        </w:numPr>
        <w:spacing w:after="160" w:line="259" w:lineRule="auto"/>
        <w:ind w:right="0"/>
      </w:pPr>
      <w:proofErr w:type="spellStart"/>
      <w:r w:rsidRPr="00293FF0">
        <w:t>Kryoterapi</w:t>
      </w:r>
      <w:proofErr w:type="spellEnd"/>
      <w:r w:rsidRPr="00293FF0">
        <w:t xml:space="preserve"> kan vara alternativt om tumören ligger vid tårkanalen eller om kirurgi inte kan utföras, men bör undvikas vid </w:t>
      </w:r>
      <w:proofErr w:type="spellStart"/>
      <w:r w:rsidRPr="00293FF0">
        <w:t>superficiella</w:t>
      </w:r>
      <w:proofErr w:type="spellEnd"/>
      <w:r w:rsidRPr="00293FF0">
        <w:t xml:space="preserve"> </w:t>
      </w:r>
      <w:proofErr w:type="spellStart"/>
      <w:r w:rsidRPr="00293FF0">
        <w:t>basaliom</w:t>
      </w:r>
      <w:proofErr w:type="spellEnd"/>
      <w:r w:rsidRPr="00293FF0">
        <w:t xml:space="preserve"> lokaliserade till ögonbryn och </w:t>
      </w:r>
      <w:proofErr w:type="spellStart"/>
      <w:r w:rsidRPr="00293FF0">
        <w:t>nasolabiala</w:t>
      </w:r>
      <w:proofErr w:type="spellEnd"/>
      <w:r w:rsidRPr="00293FF0">
        <w:t xml:space="preserve"> fåror.</w:t>
      </w:r>
    </w:p>
    <w:p w14:paraId="5C0A03B6" w14:textId="77777777" w:rsidR="0044752E" w:rsidRPr="00293FF0" w:rsidRDefault="0044752E" w:rsidP="0044752E">
      <w:pPr>
        <w:pStyle w:val="Liststycke"/>
        <w:numPr>
          <w:ilvl w:val="0"/>
          <w:numId w:val="22"/>
        </w:numPr>
        <w:spacing w:after="160" w:line="259" w:lineRule="auto"/>
        <w:ind w:right="0"/>
      </w:pPr>
      <w:proofErr w:type="spellStart"/>
      <w:r w:rsidRPr="00293FF0">
        <w:t>Topikal</w:t>
      </w:r>
      <w:proofErr w:type="spellEnd"/>
      <w:r w:rsidRPr="00293FF0">
        <w:t xml:space="preserve"> behandling med 5% </w:t>
      </w:r>
      <w:proofErr w:type="spellStart"/>
      <w:r w:rsidRPr="00293FF0">
        <w:t>imikvimod</w:t>
      </w:r>
      <w:proofErr w:type="spellEnd"/>
      <w:r w:rsidRPr="00293FF0">
        <w:t xml:space="preserve"> (</w:t>
      </w:r>
      <w:proofErr w:type="spellStart"/>
      <w:r w:rsidRPr="00293FF0">
        <w:t>Aldara</w:t>
      </w:r>
      <w:proofErr w:type="spellEnd"/>
      <w:r w:rsidRPr="00293FF0">
        <w:t>) kan övervägas om kirurgi inte är möjligt p g a utbredning. Remiss/samråd med Hudläkare.</w:t>
      </w:r>
    </w:p>
    <w:p w14:paraId="073D45CC" w14:textId="77777777" w:rsidR="0044752E" w:rsidRPr="00293FF0" w:rsidRDefault="0044752E" w:rsidP="0044752E">
      <w:pPr>
        <w:rPr>
          <w:i/>
          <w:iCs/>
          <w:u w:val="single"/>
        </w:rPr>
      </w:pPr>
      <w:r w:rsidRPr="00293FF0">
        <w:rPr>
          <w:i/>
          <w:iCs/>
          <w:u w:val="single"/>
        </w:rPr>
        <w:t xml:space="preserve">Typ II, </w:t>
      </w:r>
      <w:proofErr w:type="spellStart"/>
      <w:r w:rsidRPr="00293FF0">
        <w:rPr>
          <w:i/>
          <w:iCs/>
          <w:u w:val="single"/>
        </w:rPr>
        <w:t>Infiltrativ</w:t>
      </w:r>
      <w:proofErr w:type="spellEnd"/>
      <w:r w:rsidRPr="00293FF0">
        <w:rPr>
          <w:i/>
          <w:iCs/>
          <w:u w:val="single"/>
        </w:rPr>
        <w:t xml:space="preserve">, </w:t>
      </w:r>
      <w:proofErr w:type="spellStart"/>
      <w:r w:rsidRPr="00293FF0">
        <w:rPr>
          <w:i/>
          <w:iCs/>
          <w:u w:val="single"/>
        </w:rPr>
        <w:t>medelaggresivt</w:t>
      </w:r>
      <w:proofErr w:type="spellEnd"/>
      <w:r w:rsidRPr="00293FF0">
        <w:rPr>
          <w:i/>
          <w:iCs/>
          <w:u w:val="single"/>
        </w:rPr>
        <w:t>:</w:t>
      </w:r>
    </w:p>
    <w:p w14:paraId="54AB4D11" w14:textId="77777777" w:rsidR="0044752E" w:rsidRPr="00293FF0" w:rsidRDefault="0044752E" w:rsidP="0044752E">
      <w:pPr>
        <w:pStyle w:val="Liststycke"/>
        <w:numPr>
          <w:ilvl w:val="0"/>
          <w:numId w:val="23"/>
        </w:numPr>
        <w:spacing w:after="160" w:line="259" w:lineRule="auto"/>
        <w:ind w:right="0"/>
      </w:pPr>
      <w:r w:rsidRPr="00293FF0">
        <w:t xml:space="preserve">Excision med </w:t>
      </w:r>
      <w:proofErr w:type="gramStart"/>
      <w:r w:rsidRPr="00293FF0">
        <w:t>3-5</w:t>
      </w:r>
      <w:proofErr w:type="gramEnd"/>
      <w:r w:rsidRPr="00293FF0">
        <w:t xml:space="preserve"> mm marginal.  2-dagars kirurgi eller </w:t>
      </w:r>
      <w:proofErr w:type="spellStart"/>
      <w:r w:rsidRPr="00293FF0">
        <w:t>Mohs</w:t>
      </w:r>
      <w:proofErr w:type="spellEnd"/>
      <w:r w:rsidRPr="00293FF0">
        <w:t xml:space="preserve"> om: kliniskt svåravgränsad, storlek &gt;2 cm eller lokaler där det är viktigt att bevara så mycket frisk hud som möjligt.</w:t>
      </w:r>
    </w:p>
    <w:p w14:paraId="4AB87A97" w14:textId="77777777" w:rsidR="0044752E" w:rsidRPr="00293FF0" w:rsidRDefault="0044752E" w:rsidP="0044752E">
      <w:pPr>
        <w:pStyle w:val="Liststycke"/>
        <w:numPr>
          <w:ilvl w:val="0"/>
          <w:numId w:val="23"/>
        </w:numPr>
        <w:spacing w:after="160" w:line="259" w:lineRule="auto"/>
        <w:ind w:right="0"/>
      </w:pPr>
      <w:proofErr w:type="spellStart"/>
      <w:r w:rsidRPr="00293FF0">
        <w:lastRenderedPageBreak/>
        <w:t>Kryoterapi</w:t>
      </w:r>
      <w:proofErr w:type="spellEnd"/>
      <w:r w:rsidRPr="00293FF0">
        <w:t xml:space="preserve">, bara om tumören är kliniskt välavgränsad. Om den ligger vid tårkanalen eller om kirurgi inte kan utföras. </w:t>
      </w:r>
      <w:proofErr w:type="spellStart"/>
      <w:r w:rsidRPr="00293FF0">
        <w:t>Curretage</w:t>
      </w:r>
      <w:proofErr w:type="spellEnd"/>
      <w:r w:rsidRPr="00293FF0">
        <w:t xml:space="preserve"> först om tumören är tjock.</w:t>
      </w:r>
    </w:p>
    <w:p w14:paraId="2243BE89" w14:textId="77777777" w:rsidR="0044752E" w:rsidRPr="00293FF0" w:rsidRDefault="0044752E" w:rsidP="0044752E">
      <w:pPr>
        <w:rPr>
          <w:i/>
          <w:iCs/>
          <w:u w:val="single"/>
        </w:rPr>
      </w:pPr>
      <w:r w:rsidRPr="00293FF0">
        <w:rPr>
          <w:i/>
          <w:iCs/>
          <w:u w:val="single"/>
        </w:rPr>
        <w:t xml:space="preserve">Typ III, </w:t>
      </w:r>
      <w:proofErr w:type="spellStart"/>
      <w:r w:rsidRPr="00293FF0">
        <w:rPr>
          <w:i/>
          <w:iCs/>
          <w:u w:val="single"/>
        </w:rPr>
        <w:t>Morfea</w:t>
      </w:r>
      <w:proofErr w:type="spellEnd"/>
      <w:r w:rsidRPr="00293FF0">
        <w:rPr>
          <w:i/>
          <w:iCs/>
          <w:u w:val="single"/>
        </w:rPr>
        <w:t>, högaggressivt:</w:t>
      </w:r>
    </w:p>
    <w:p w14:paraId="1BF152C8" w14:textId="77777777" w:rsidR="0044752E" w:rsidRPr="00293FF0" w:rsidRDefault="0044752E" w:rsidP="0044752E">
      <w:r w:rsidRPr="00293FF0">
        <w:t xml:space="preserve">Remitteras till Mölndal för </w:t>
      </w:r>
      <w:proofErr w:type="spellStart"/>
      <w:r w:rsidRPr="00293FF0">
        <w:t>Mohs</w:t>
      </w:r>
      <w:proofErr w:type="spellEnd"/>
      <w:r w:rsidRPr="00293FF0">
        <w:t xml:space="preserve"> kirurgi. </w:t>
      </w:r>
    </w:p>
    <w:p w14:paraId="1401814D" w14:textId="77777777" w:rsidR="0044752E" w:rsidRPr="00293FF0" w:rsidRDefault="0044752E" w:rsidP="0044752E">
      <w:r w:rsidRPr="00293FF0">
        <w:t>Undantag patienter som inte kan resa dit, 2-dagars operation och excision med 5 mm marginal.</w:t>
      </w:r>
    </w:p>
    <w:p w14:paraId="18CA14C2" w14:textId="77777777" w:rsidR="0044752E" w:rsidRPr="00293FF0" w:rsidRDefault="0044752E" w:rsidP="0044752E">
      <w:r w:rsidRPr="00293FF0">
        <w:rPr>
          <w:i/>
          <w:iCs/>
          <w:u w:val="single"/>
        </w:rPr>
        <w:t>Linjärt BCC</w:t>
      </w:r>
      <w:r w:rsidRPr="00293FF0">
        <w:rPr>
          <w:i/>
          <w:iCs/>
        </w:rPr>
        <w:t>:</w:t>
      </w:r>
      <w:r w:rsidRPr="00293FF0">
        <w:t xml:space="preserve"> Ovanligt form av BCC oftast lokaliserad </w:t>
      </w:r>
      <w:proofErr w:type="spellStart"/>
      <w:r w:rsidRPr="00293FF0">
        <w:t>perioculärt</w:t>
      </w:r>
      <w:proofErr w:type="spellEnd"/>
      <w:r w:rsidRPr="00293FF0">
        <w:t xml:space="preserve"> längst med rynkor oftast i undre ögonlocket eller neråt kinden. Misstas ofta för ärr eller </w:t>
      </w:r>
      <w:proofErr w:type="spellStart"/>
      <w:r w:rsidRPr="00293FF0">
        <w:t>ektropion</w:t>
      </w:r>
      <w:proofErr w:type="spellEnd"/>
      <w:r w:rsidRPr="00293FF0">
        <w:t xml:space="preserve">. </w:t>
      </w:r>
      <w:proofErr w:type="spellStart"/>
      <w:r w:rsidRPr="00293FF0">
        <w:t>Mohs</w:t>
      </w:r>
      <w:proofErr w:type="spellEnd"/>
      <w:r w:rsidRPr="00293FF0">
        <w:t xml:space="preserve"> eller 2 dagars rekommenderas, marginal 5 mm.</w:t>
      </w:r>
    </w:p>
    <w:p w14:paraId="1B8B0948" w14:textId="77777777" w:rsidR="0044752E" w:rsidRPr="00293FF0" w:rsidRDefault="0044752E" w:rsidP="0044752E">
      <w:r w:rsidRPr="00293FF0">
        <w:rPr>
          <w:i/>
          <w:iCs/>
          <w:u w:val="single"/>
        </w:rPr>
        <w:t>Recidiverande BCC</w:t>
      </w:r>
      <w:r w:rsidRPr="00293FF0">
        <w:rPr>
          <w:i/>
          <w:iCs/>
        </w:rPr>
        <w:t>:</w:t>
      </w:r>
      <w:r w:rsidRPr="00293FF0">
        <w:t xml:space="preserve"> Excision med 5 mm marginal, 2-dagars eller </w:t>
      </w:r>
      <w:proofErr w:type="spellStart"/>
      <w:r w:rsidRPr="00293FF0">
        <w:t>Mohs</w:t>
      </w:r>
      <w:proofErr w:type="spellEnd"/>
      <w:r w:rsidRPr="00293FF0">
        <w:t>.</w:t>
      </w:r>
    </w:p>
    <w:p w14:paraId="3FEFC87A" w14:textId="77777777" w:rsidR="0044752E" w:rsidRPr="00293FF0" w:rsidRDefault="0044752E" w:rsidP="0044752E">
      <w:pPr>
        <w:rPr>
          <w:i/>
          <w:iCs/>
        </w:rPr>
      </w:pPr>
      <w:r w:rsidRPr="00293FF0">
        <w:rPr>
          <w:i/>
          <w:iCs/>
          <w:u w:val="single"/>
        </w:rPr>
        <w:t xml:space="preserve">BCC med </w:t>
      </w:r>
      <w:proofErr w:type="spellStart"/>
      <w:r w:rsidRPr="00293FF0">
        <w:rPr>
          <w:i/>
          <w:iCs/>
          <w:u w:val="single"/>
        </w:rPr>
        <w:t>orbital</w:t>
      </w:r>
      <w:proofErr w:type="spellEnd"/>
      <w:r w:rsidRPr="00293FF0">
        <w:rPr>
          <w:i/>
          <w:iCs/>
          <w:u w:val="single"/>
        </w:rPr>
        <w:t xml:space="preserve"> spridning</w:t>
      </w:r>
      <w:r w:rsidRPr="00293FF0">
        <w:rPr>
          <w:i/>
          <w:iCs/>
        </w:rPr>
        <w:t xml:space="preserve">:  </w:t>
      </w:r>
      <w:r w:rsidRPr="00293FF0">
        <w:t xml:space="preserve">Om </w:t>
      </w:r>
      <w:proofErr w:type="spellStart"/>
      <w:r w:rsidRPr="00293FF0">
        <w:t>exenterationen</w:t>
      </w:r>
      <w:proofErr w:type="spellEnd"/>
      <w:r w:rsidRPr="00293FF0">
        <w:t xml:space="preserve"> krävs för radikalitet så kan </w:t>
      </w:r>
      <w:proofErr w:type="spellStart"/>
      <w:r w:rsidRPr="00293FF0">
        <w:t>vismodegib</w:t>
      </w:r>
      <w:proofErr w:type="spellEnd"/>
      <w:r w:rsidRPr="00293FF0">
        <w:t xml:space="preserve"> kapslar (</w:t>
      </w:r>
      <w:proofErr w:type="spellStart"/>
      <w:r w:rsidRPr="00293FF0">
        <w:t>Erivedge</w:t>
      </w:r>
      <w:proofErr w:type="spellEnd"/>
      <w:r w:rsidRPr="00293FF0">
        <w:t xml:space="preserve">) eller </w:t>
      </w:r>
      <w:proofErr w:type="spellStart"/>
      <w:r w:rsidRPr="00293FF0">
        <w:t>sonidegib</w:t>
      </w:r>
      <w:proofErr w:type="spellEnd"/>
      <w:r w:rsidRPr="00293FF0">
        <w:t xml:space="preserve"> (</w:t>
      </w:r>
      <w:proofErr w:type="spellStart"/>
      <w:r w:rsidRPr="00293FF0">
        <w:t>Odomzo</w:t>
      </w:r>
      <w:proofErr w:type="spellEnd"/>
      <w:r w:rsidRPr="00293FF0">
        <w:t>) övervägas. Remiss till onkolog, Sahlgrenska.</w:t>
      </w:r>
    </w:p>
    <w:p w14:paraId="06183B8B" w14:textId="13C21E6A" w:rsidR="0044752E" w:rsidRPr="00293FF0" w:rsidRDefault="0044752E" w:rsidP="00082823">
      <w:r w:rsidRPr="00293FF0">
        <w:t xml:space="preserve">För </w:t>
      </w:r>
      <w:proofErr w:type="spellStart"/>
      <w:r w:rsidRPr="00293FF0">
        <w:t>exenteration</w:t>
      </w:r>
      <w:proofErr w:type="spellEnd"/>
      <w:r w:rsidRPr="00293FF0">
        <w:t xml:space="preserve"> - remiss till ÖNH Sahlgrenska.</w:t>
      </w:r>
    </w:p>
    <w:p w14:paraId="6AB108A7" w14:textId="67588F5F" w:rsidR="0044752E" w:rsidRPr="0043610C" w:rsidRDefault="0044752E" w:rsidP="00BF4B14">
      <w:pPr>
        <w:pStyle w:val="Rubrik2"/>
      </w:pPr>
      <w:r w:rsidRPr="0043610C">
        <w:t>Uppföljning</w:t>
      </w:r>
    </w:p>
    <w:p w14:paraId="24A5E19C" w14:textId="64FB6F8C" w:rsidR="0044752E" w:rsidRPr="00293FF0" w:rsidRDefault="0044752E" w:rsidP="0044752E">
      <w:pPr>
        <w:pStyle w:val="Liststycke"/>
        <w:numPr>
          <w:ilvl w:val="0"/>
          <w:numId w:val="20"/>
        </w:numPr>
        <w:spacing w:after="160" w:line="259" w:lineRule="auto"/>
        <w:ind w:right="0"/>
      </w:pPr>
      <w:r w:rsidRPr="00293FF0">
        <w:t>Alla patienter som har behandlats för BCC bör erhålla’’</w:t>
      </w:r>
      <w:proofErr w:type="spellStart"/>
      <w:r w:rsidR="004F75CB">
        <w:t>b</w:t>
      </w:r>
      <w:r w:rsidRPr="00293FF0">
        <w:t>asaliom</w:t>
      </w:r>
      <w:proofErr w:type="spellEnd"/>
      <w:r w:rsidRPr="00293FF0">
        <w:t>-broschyr’’ samt instrueras om självkontroller och prevention. 1/3 av alla patienter som haft BCC får en ny tumör inom 2 år och 36% inom 5 år.</w:t>
      </w:r>
    </w:p>
    <w:p w14:paraId="0ACCE994" w14:textId="77777777" w:rsidR="0044752E" w:rsidRPr="00293FF0" w:rsidRDefault="0044752E" w:rsidP="0044752E">
      <w:pPr>
        <w:pStyle w:val="Liststycke"/>
        <w:numPr>
          <w:ilvl w:val="0"/>
          <w:numId w:val="20"/>
        </w:numPr>
        <w:spacing w:after="160" w:line="259" w:lineRule="auto"/>
        <w:ind w:right="0"/>
      </w:pPr>
      <w:r w:rsidRPr="00293FF0">
        <w:t xml:space="preserve">Radikalt </w:t>
      </w:r>
      <w:proofErr w:type="spellStart"/>
      <w:r w:rsidRPr="00293FF0">
        <w:t>exciderad</w:t>
      </w:r>
      <w:proofErr w:type="spellEnd"/>
      <w:r w:rsidRPr="00293FF0">
        <w:t xml:space="preserve"> BCC oavsett typ behöver inga uppföljande kontroller på ögonmottagning. Ev. återbesök efter 3–6 månader till operatören eller </w:t>
      </w:r>
      <w:proofErr w:type="spellStart"/>
      <w:r w:rsidRPr="00293FF0">
        <w:t>usk</w:t>
      </w:r>
      <w:proofErr w:type="spellEnd"/>
      <w:r w:rsidRPr="00293FF0">
        <w:t xml:space="preserve"> för foto om man önskar se det kosmetiska resultatet. </w:t>
      </w:r>
    </w:p>
    <w:p w14:paraId="72298650" w14:textId="77777777" w:rsidR="0044752E" w:rsidRPr="00293FF0" w:rsidRDefault="0044752E" w:rsidP="0044752E">
      <w:pPr>
        <w:pStyle w:val="Liststycke"/>
        <w:numPr>
          <w:ilvl w:val="0"/>
          <w:numId w:val="20"/>
        </w:numPr>
        <w:spacing w:after="160" w:line="259" w:lineRule="auto"/>
        <w:ind w:right="0"/>
      </w:pPr>
      <w:r w:rsidRPr="00293FF0">
        <w:t xml:space="preserve">Om tumören inte var radikalt </w:t>
      </w:r>
      <w:proofErr w:type="spellStart"/>
      <w:r w:rsidRPr="00293FF0">
        <w:t>exciderad</w:t>
      </w:r>
      <w:proofErr w:type="spellEnd"/>
      <w:r w:rsidRPr="00293FF0">
        <w:t xml:space="preserve"> återbesök 3 månader efter operation och beslut om kompletterande excision är aktuell, annars uppföljning enligt högrisk </w:t>
      </w:r>
      <w:proofErr w:type="spellStart"/>
      <w:r w:rsidRPr="00293FF0">
        <w:t>basaliom</w:t>
      </w:r>
      <w:proofErr w:type="spellEnd"/>
      <w:r w:rsidRPr="00293FF0">
        <w:t xml:space="preserve">.  Risken för recidiv efter icke radikal excision inom 5 år är ca 40%. 33% av recidiv upptäcks inom 1 år, 50% inom 2 år och 66% inom 3 år. </w:t>
      </w:r>
    </w:p>
    <w:p w14:paraId="3E12AA11" w14:textId="77777777" w:rsidR="0044752E" w:rsidRPr="00293FF0" w:rsidRDefault="0044752E" w:rsidP="0044752E">
      <w:pPr>
        <w:pStyle w:val="Liststycke"/>
        <w:numPr>
          <w:ilvl w:val="0"/>
          <w:numId w:val="20"/>
        </w:numPr>
        <w:spacing w:after="160" w:line="259" w:lineRule="auto"/>
        <w:ind w:right="0"/>
      </w:pPr>
      <w:r w:rsidRPr="00293FF0">
        <w:t xml:space="preserve">Patienter med </w:t>
      </w:r>
      <w:proofErr w:type="spellStart"/>
      <w:r w:rsidRPr="00293FF0">
        <w:t>Görlins</w:t>
      </w:r>
      <w:proofErr w:type="spellEnd"/>
      <w:r w:rsidRPr="00293FF0">
        <w:t xml:space="preserve"> syndrom kontrolleras var 6:e månad livet ut.</w:t>
      </w:r>
    </w:p>
    <w:p w14:paraId="6D132384" w14:textId="77777777" w:rsidR="0044752E" w:rsidRPr="00293FF0" w:rsidRDefault="0044752E" w:rsidP="0044752E">
      <w:pPr>
        <w:pStyle w:val="Liststycke"/>
        <w:numPr>
          <w:ilvl w:val="0"/>
          <w:numId w:val="20"/>
        </w:numPr>
        <w:spacing w:after="160" w:line="259" w:lineRule="auto"/>
        <w:ind w:right="0"/>
      </w:pPr>
      <w:r w:rsidRPr="00293FF0">
        <w:t xml:space="preserve">Patienter med en eller flera högriskfaktorer för BCC följs upp var 3:e månad i 2 år och var 6:e månad i ytterligare 3 år. </w:t>
      </w:r>
      <w:r w:rsidRPr="00293FF0">
        <w:rPr>
          <w:i/>
          <w:iCs/>
          <w:u w:val="single"/>
        </w:rPr>
        <w:t>Högriskfaktorer</w:t>
      </w:r>
      <w:r w:rsidRPr="00293FF0">
        <w:rPr>
          <w:u w:val="single"/>
        </w:rPr>
        <w:t>:</w:t>
      </w:r>
      <w:r w:rsidRPr="00293FF0">
        <w:t xml:space="preserve"> tumörstorlek&gt;2cm, tumörrecidiv, tumörer som har opererats med snävare marginal än rekommenderat, bristande radikalitet, </w:t>
      </w:r>
      <w:proofErr w:type="spellStart"/>
      <w:r w:rsidRPr="00293FF0">
        <w:t>perineuralt</w:t>
      </w:r>
      <w:proofErr w:type="spellEnd"/>
      <w:r w:rsidRPr="00293FF0">
        <w:t xml:space="preserve"> tumörväxt, högaggressivt växtsätt, infiltration i subkutan fettvävnad och/eller andra underliggande strukturer, </w:t>
      </w:r>
      <w:proofErr w:type="spellStart"/>
      <w:r w:rsidRPr="00293FF0">
        <w:t>immunsupprimerade</w:t>
      </w:r>
      <w:proofErr w:type="spellEnd"/>
      <w:r w:rsidRPr="00293FF0">
        <w:t xml:space="preserve"> patienter.</w:t>
      </w:r>
    </w:p>
    <w:p w14:paraId="12467AE3" w14:textId="77777777" w:rsidR="0044752E" w:rsidRDefault="0044752E" w:rsidP="000C5948">
      <w:pPr>
        <w:pStyle w:val="Rubrik2"/>
      </w:pPr>
      <w:r>
        <w:t>Skivepitelcancer</w:t>
      </w:r>
    </w:p>
    <w:p w14:paraId="34E51ABA" w14:textId="77777777" w:rsidR="0044752E" w:rsidRPr="00293FF0" w:rsidRDefault="0044752E" w:rsidP="0044752E">
      <w:r w:rsidRPr="00293FF0">
        <w:t xml:space="preserve">Det kan uppstå </w:t>
      </w:r>
      <w:proofErr w:type="spellStart"/>
      <w:r w:rsidRPr="00293FF0">
        <w:t>denovo</w:t>
      </w:r>
      <w:proofErr w:type="spellEnd"/>
      <w:r w:rsidRPr="00293FF0">
        <w:t xml:space="preserve">, från </w:t>
      </w:r>
      <w:proofErr w:type="spellStart"/>
      <w:r w:rsidRPr="00293FF0">
        <w:t>aktinisk</w:t>
      </w:r>
      <w:proofErr w:type="spellEnd"/>
      <w:r w:rsidRPr="00293FF0">
        <w:t xml:space="preserve"> </w:t>
      </w:r>
      <w:proofErr w:type="spellStart"/>
      <w:r w:rsidRPr="00293FF0">
        <w:t>keratos</w:t>
      </w:r>
      <w:proofErr w:type="spellEnd"/>
      <w:r w:rsidRPr="00293FF0">
        <w:t xml:space="preserve">, Bowens sjukdom eller </w:t>
      </w:r>
      <w:proofErr w:type="spellStart"/>
      <w:r w:rsidRPr="00293FF0">
        <w:t>keratoakantom</w:t>
      </w:r>
      <w:proofErr w:type="spellEnd"/>
      <w:r w:rsidRPr="00293FF0">
        <w:t xml:space="preserve">. Den växer lokalt </w:t>
      </w:r>
      <w:proofErr w:type="spellStart"/>
      <w:r w:rsidRPr="00293FF0">
        <w:t>invansivt</w:t>
      </w:r>
      <w:proofErr w:type="spellEnd"/>
      <w:r w:rsidRPr="00293FF0">
        <w:t xml:space="preserve"> och har potential att sprida sig till regionala lymfkörtlar samt till andra organ i kroppen.</w:t>
      </w:r>
    </w:p>
    <w:p w14:paraId="543F1741" w14:textId="77777777" w:rsidR="0044752E" w:rsidRPr="00293FF0" w:rsidRDefault="0044752E" w:rsidP="0044752E">
      <w:r w:rsidRPr="00293FF0">
        <w:t>Anmäls till RCC.</w:t>
      </w:r>
    </w:p>
    <w:p w14:paraId="136BEF9C" w14:textId="77777777" w:rsidR="0044752E" w:rsidRPr="00293FF0" w:rsidRDefault="0044752E" w:rsidP="001015A1">
      <w:pPr>
        <w:ind w:left="0"/>
      </w:pPr>
      <w:r w:rsidRPr="00293FF0">
        <w:lastRenderedPageBreak/>
        <w:t xml:space="preserve">CT kan behövas innan för att bedöma destruktion av underliggande vävnader eller misstanke om </w:t>
      </w:r>
      <w:proofErr w:type="spellStart"/>
      <w:r w:rsidRPr="00293FF0">
        <w:t>orbital</w:t>
      </w:r>
      <w:proofErr w:type="spellEnd"/>
      <w:r w:rsidRPr="00293FF0">
        <w:t xml:space="preserve"> engagemang.</w:t>
      </w:r>
    </w:p>
    <w:p w14:paraId="2ED3E2BA" w14:textId="77777777" w:rsidR="0044752E" w:rsidRPr="00293FF0" w:rsidRDefault="0044752E" w:rsidP="001015A1">
      <w:pPr>
        <w:ind w:left="0"/>
      </w:pPr>
      <w:proofErr w:type="gramStart"/>
      <w:r w:rsidRPr="00293FF0">
        <w:t>10-20</w:t>
      </w:r>
      <w:proofErr w:type="gramEnd"/>
      <w:r w:rsidRPr="00293FF0">
        <w:t xml:space="preserve">% </w:t>
      </w:r>
      <w:proofErr w:type="spellStart"/>
      <w:r w:rsidRPr="00293FF0">
        <w:t>metastaserar</w:t>
      </w:r>
      <w:proofErr w:type="spellEnd"/>
      <w:r w:rsidRPr="00293FF0">
        <w:t xml:space="preserve"> till regionala lymfkörtlar. Klinisk palpation av ytliga lymfkörtelstationer vid första kontrollen. Ev. Ultraljud/CT av regionala lymfkörtlar. Om misstanke om metastaser - remiss till ÖNH eller onkologen.</w:t>
      </w:r>
    </w:p>
    <w:p w14:paraId="11ADD61C" w14:textId="63B74B81" w:rsidR="0044752E" w:rsidRPr="0043610C" w:rsidRDefault="0044752E" w:rsidP="00174F66">
      <w:pPr>
        <w:pStyle w:val="Rubrik3"/>
        <w:ind w:left="0"/>
      </w:pPr>
      <w:r w:rsidRPr="0043610C">
        <w:t>Behandling</w:t>
      </w:r>
    </w:p>
    <w:p w14:paraId="54FBB029" w14:textId="77777777" w:rsidR="0044752E" w:rsidRPr="00293FF0" w:rsidRDefault="0044752E" w:rsidP="0044752E">
      <w:pPr>
        <w:pStyle w:val="Liststycke"/>
        <w:numPr>
          <w:ilvl w:val="0"/>
          <w:numId w:val="24"/>
        </w:numPr>
        <w:spacing w:after="160" w:line="259" w:lineRule="auto"/>
        <w:ind w:right="0"/>
      </w:pPr>
      <w:r w:rsidRPr="00293FF0">
        <w:t>Högt eller medelhögt differentierade lågrisktumörer &lt;2 cm, excision med 4 mm marginal med frikostigt medtagande av subkutan vävnad.</w:t>
      </w:r>
    </w:p>
    <w:p w14:paraId="56A1F361" w14:textId="77777777" w:rsidR="0044752E" w:rsidRPr="00293FF0" w:rsidRDefault="0044752E" w:rsidP="0044752E">
      <w:pPr>
        <w:pStyle w:val="Liststycke"/>
        <w:numPr>
          <w:ilvl w:val="0"/>
          <w:numId w:val="24"/>
        </w:numPr>
        <w:spacing w:after="160" w:line="259" w:lineRule="auto"/>
        <w:ind w:right="0"/>
      </w:pPr>
      <w:r w:rsidRPr="00293FF0">
        <w:t xml:space="preserve">Högrisktumörer </w:t>
      </w:r>
      <w:proofErr w:type="spellStart"/>
      <w:r w:rsidRPr="00293FF0">
        <w:t>excideras</w:t>
      </w:r>
      <w:proofErr w:type="spellEnd"/>
      <w:r w:rsidRPr="00293FF0">
        <w:t xml:space="preserve"> med 6 mm klinisk marginal och som 2-dagars operation.</w:t>
      </w:r>
    </w:p>
    <w:p w14:paraId="1E02ABF4" w14:textId="77777777" w:rsidR="0044752E" w:rsidRPr="00293FF0" w:rsidRDefault="0044752E" w:rsidP="0044752E">
      <w:pPr>
        <w:pStyle w:val="Liststycke"/>
        <w:ind w:left="360"/>
      </w:pPr>
      <w:r w:rsidRPr="00293FF0">
        <w:rPr>
          <w:i/>
          <w:iCs/>
        </w:rPr>
        <w:t xml:space="preserve">Högriskfaktorer för </w:t>
      </w:r>
      <w:proofErr w:type="spellStart"/>
      <w:r w:rsidRPr="00293FF0">
        <w:rPr>
          <w:i/>
          <w:iCs/>
        </w:rPr>
        <w:t>invasiv</w:t>
      </w:r>
      <w:proofErr w:type="spellEnd"/>
      <w:r w:rsidRPr="00293FF0">
        <w:rPr>
          <w:i/>
          <w:iCs/>
        </w:rPr>
        <w:t xml:space="preserve"> SCC: </w:t>
      </w:r>
      <w:r w:rsidRPr="00293FF0">
        <w:t xml:space="preserve">Tumörstorlek &gt;2 cm, tumör inom tidigare strålbehandlat område, tumör i anslutning till kroniskt sår eller fistel, tumör i ärr </w:t>
      </w:r>
      <w:proofErr w:type="spellStart"/>
      <w:r w:rsidRPr="00293FF0">
        <w:t>ffa</w:t>
      </w:r>
      <w:proofErr w:type="spellEnd"/>
      <w:r w:rsidRPr="00293FF0">
        <w:t xml:space="preserve"> efter brännskada, tumörrecidiv, tumör hos </w:t>
      </w:r>
      <w:proofErr w:type="spellStart"/>
      <w:r w:rsidRPr="00293FF0">
        <w:t>immunsupprimerad</w:t>
      </w:r>
      <w:proofErr w:type="spellEnd"/>
      <w:r w:rsidRPr="00293FF0">
        <w:t xml:space="preserve"> patient, låg differentieringsgrad, </w:t>
      </w:r>
      <w:proofErr w:type="spellStart"/>
      <w:r w:rsidRPr="00293FF0">
        <w:t>perineuralt</w:t>
      </w:r>
      <w:proofErr w:type="spellEnd"/>
      <w:r w:rsidRPr="00293FF0">
        <w:t xml:space="preserve"> eller intravasalt tumörväxt, tumörväxt i subkutan fettvävnad och/eller andra underliggande strukturer, tumörtjocklek &gt;2 mm.</w:t>
      </w:r>
    </w:p>
    <w:p w14:paraId="678B6FB4" w14:textId="77777777" w:rsidR="0044752E" w:rsidRPr="00293FF0" w:rsidRDefault="0044752E" w:rsidP="0044752E">
      <w:pPr>
        <w:pStyle w:val="Liststycke"/>
        <w:numPr>
          <w:ilvl w:val="0"/>
          <w:numId w:val="24"/>
        </w:numPr>
        <w:spacing w:after="160" w:line="259" w:lineRule="auto"/>
        <w:ind w:right="0"/>
      </w:pPr>
      <w:r w:rsidRPr="00293FF0">
        <w:t xml:space="preserve">Andrahandsalternativ för </w:t>
      </w:r>
      <w:proofErr w:type="spellStart"/>
      <w:r w:rsidRPr="00293FF0">
        <w:t>lågrisk</w:t>
      </w:r>
      <w:proofErr w:type="spellEnd"/>
      <w:r w:rsidRPr="00293FF0">
        <w:t xml:space="preserve">, riktigt små, välavgränsade, högt differentierade tumörer hos äldre individer som har avböjt kirurgi är </w:t>
      </w:r>
      <w:proofErr w:type="spellStart"/>
      <w:r w:rsidRPr="00293FF0">
        <w:t>curettage+kryoterapi</w:t>
      </w:r>
      <w:proofErr w:type="spellEnd"/>
      <w:r w:rsidRPr="00293FF0">
        <w:t>. Generellt är dem kontraindicerade vid lokala recidiv av SCC.</w:t>
      </w:r>
    </w:p>
    <w:p w14:paraId="6B4931D7" w14:textId="77777777" w:rsidR="0044752E" w:rsidRDefault="0044752E" w:rsidP="0044752E">
      <w:pPr>
        <w:pStyle w:val="Liststycke"/>
        <w:numPr>
          <w:ilvl w:val="0"/>
          <w:numId w:val="24"/>
        </w:numPr>
        <w:spacing w:after="160" w:line="259" w:lineRule="auto"/>
        <w:ind w:right="0"/>
      </w:pPr>
      <w:r w:rsidRPr="00293FF0">
        <w:t xml:space="preserve">Strålbehandling om patient bedöms vara inoperabel. </w:t>
      </w:r>
      <w:r w:rsidRPr="00293FF0">
        <w:br/>
        <w:t xml:space="preserve">Det kan krävas </w:t>
      </w:r>
      <w:proofErr w:type="spellStart"/>
      <w:r w:rsidRPr="00293FF0">
        <w:t>adjuvat</w:t>
      </w:r>
      <w:proofErr w:type="spellEnd"/>
      <w:r w:rsidRPr="00293FF0">
        <w:t xml:space="preserve"> strålbehandling postoperativt,</w:t>
      </w:r>
    </w:p>
    <w:p w14:paraId="720A030F" w14:textId="7F8FDFD3" w:rsidR="0044752E" w:rsidRPr="00293FF0" w:rsidRDefault="00763466" w:rsidP="00763466">
      <w:pPr>
        <w:pStyle w:val="Liststycke"/>
        <w:numPr>
          <w:ilvl w:val="0"/>
          <w:numId w:val="24"/>
        </w:numPr>
        <w:spacing w:after="160" w:line="259" w:lineRule="auto"/>
        <w:ind w:right="0"/>
      </w:pPr>
      <w:r>
        <w:t>Remiss till ÖNH Sahlgrenska</w:t>
      </w:r>
      <w:r w:rsidR="00AD5F83">
        <w:t>.</w:t>
      </w:r>
      <w:r w:rsidR="0044752E">
        <w:br/>
      </w:r>
    </w:p>
    <w:p w14:paraId="05243D54" w14:textId="60C4A14C" w:rsidR="0044752E" w:rsidRPr="0043610C" w:rsidRDefault="0044752E" w:rsidP="00AD5F83">
      <w:pPr>
        <w:pStyle w:val="Rubrik3"/>
        <w:ind w:left="0"/>
      </w:pPr>
      <w:r w:rsidRPr="0043610C">
        <w:t>Uppföljning</w:t>
      </w:r>
    </w:p>
    <w:p w14:paraId="5A518220" w14:textId="69424C31" w:rsidR="0044752E" w:rsidRDefault="00FD72FD" w:rsidP="00BC6CF1">
      <w:pPr>
        <w:ind w:left="0"/>
      </w:pPr>
      <w:r>
        <w:t>Alla patienter</w:t>
      </w:r>
      <w:r w:rsidR="00847164">
        <w:t xml:space="preserve"> bör få information om egenkontroll inklusive kontroll av lymfkörtlar. Mindre tumörer</w:t>
      </w:r>
      <w:r w:rsidR="00FA4BC4">
        <w:t xml:space="preserve"> &lt;T2a (&lt;1cm utan invasion av underliggande vävnad) var 6:e månad i 2 år</w:t>
      </w:r>
      <w:r w:rsidR="00E73C42">
        <w:t xml:space="preserve"> och sedan avslutas kontroller. Om större tumör (T2b och större) ej radikal vid första operation</w:t>
      </w:r>
      <w:r w:rsidR="00F86297">
        <w:t>, immunomodulerande behandling (biopsi ej medräknad) - kontroll var 6:e månad upp till 5 år.</w:t>
      </w:r>
    </w:p>
    <w:p w14:paraId="5E40F97D" w14:textId="10A48B76" w:rsidR="008A0935" w:rsidRPr="00293FF0" w:rsidRDefault="008A0935" w:rsidP="00BC6CF1">
      <w:pPr>
        <w:ind w:left="0"/>
      </w:pPr>
      <w:r>
        <w:t>Bilddiagnostik är viktigt och foto bör tas.</w:t>
      </w:r>
    </w:p>
    <w:p w14:paraId="03F9F1D3" w14:textId="36EC2EB8" w:rsidR="0044752E" w:rsidRPr="00293FF0" w:rsidRDefault="0044752E" w:rsidP="001015A1">
      <w:pPr>
        <w:ind w:left="0"/>
      </w:pPr>
      <w:r w:rsidRPr="00293FF0">
        <w:t>Vid varje uppföljande kontroll palpation och inspektion av tumörområde samt regionala lymfkörtlar.</w:t>
      </w:r>
      <w:r w:rsidR="00AE5F9B">
        <w:t xml:space="preserve"> Om lymfkörtelmetastas ska fallet diskuteras med ÖNH-verksamheten för uppföljning av antingen ÖNH eller onkolog för ultraljud av lymfkörtlar var 6:e månad i 3 år.</w:t>
      </w:r>
    </w:p>
    <w:p w14:paraId="26BEEA38" w14:textId="77777777" w:rsidR="0044752E" w:rsidRPr="00293FF0" w:rsidRDefault="0044752E" w:rsidP="001015A1">
      <w:pPr>
        <w:ind w:left="0"/>
      </w:pPr>
      <w:r w:rsidRPr="00293FF0">
        <w:t xml:space="preserve">MR vid </w:t>
      </w:r>
      <w:proofErr w:type="spellStart"/>
      <w:r w:rsidRPr="00293FF0">
        <w:t>trigeminussmärta</w:t>
      </w:r>
      <w:proofErr w:type="spellEnd"/>
      <w:r w:rsidRPr="00293FF0">
        <w:t xml:space="preserve">, </w:t>
      </w:r>
      <w:proofErr w:type="spellStart"/>
      <w:r w:rsidRPr="00293FF0">
        <w:t>parestesie</w:t>
      </w:r>
      <w:r>
        <w:t>r</w:t>
      </w:r>
      <w:proofErr w:type="spellEnd"/>
      <w:r w:rsidRPr="00293FF0">
        <w:t xml:space="preserve">, känselbortfall, </w:t>
      </w:r>
      <w:proofErr w:type="spellStart"/>
      <w:r w:rsidRPr="00293FF0">
        <w:t>ptos</w:t>
      </w:r>
      <w:proofErr w:type="spellEnd"/>
      <w:r w:rsidRPr="00293FF0">
        <w:t xml:space="preserve"> eller motorikpåverkan. Fråga specifikt efter nervinvasion!</w:t>
      </w:r>
    </w:p>
    <w:p w14:paraId="052C3386" w14:textId="77777777" w:rsidR="0044752E" w:rsidRPr="00293FF0" w:rsidRDefault="0044752E" w:rsidP="001015A1">
      <w:pPr>
        <w:ind w:left="0"/>
      </w:pPr>
      <w:proofErr w:type="spellStart"/>
      <w:r w:rsidRPr="00293FF0">
        <w:t>Ev</w:t>
      </w:r>
      <w:proofErr w:type="spellEnd"/>
      <w:r w:rsidRPr="00293FF0">
        <w:t xml:space="preserve"> remiss till hudläkare för kontroll av hudkostymen.</w:t>
      </w:r>
    </w:p>
    <w:p w14:paraId="0BC1529B" w14:textId="77777777" w:rsidR="0044752E" w:rsidRDefault="0044752E" w:rsidP="0044752E"/>
    <w:p w14:paraId="128ABD42" w14:textId="77777777" w:rsidR="0044752E" w:rsidRPr="00293FF0" w:rsidRDefault="0044752E" w:rsidP="00F22E9C">
      <w:pPr>
        <w:pStyle w:val="Rubrik3"/>
        <w:ind w:left="0"/>
      </w:pPr>
      <w:r w:rsidRPr="00293FF0">
        <w:lastRenderedPageBreak/>
        <w:t>Förstadier till SCC</w:t>
      </w:r>
    </w:p>
    <w:p w14:paraId="6F8B423F" w14:textId="77777777" w:rsidR="0044752E" w:rsidRPr="00293FF0" w:rsidRDefault="0044752E" w:rsidP="00F22E9C">
      <w:pPr>
        <w:ind w:left="0"/>
      </w:pPr>
      <w:proofErr w:type="spellStart"/>
      <w:r w:rsidRPr="00293FF0">
        <w:rPr>
          <w:u w:val="single"/>
        </w:rPr>
        <w:t>Aktinisk</w:t>
      </w:r>
      <w:proofErr w:type="spellEnd"/>
      <w:r w:rsidRPr="00293FF0">
        <w:rPr>
          <w:u w:val="single"/>
        </w:rPr>
        <w:t xml:space="preserve"> </w:t>
      </w:r>
      <w:proofErr w:type="spellStart"/>
      <w:r w:rsidRPr="00293FF0">
        <w:rPr>
          <w:u w:val="single"/>
        </w:rPr>
        <w:t>keratos</w:t>
      </w:r>
      <w:proofErr w:type="spellEnd"/>
      <w:r w:rsidRPr="00293FF0">
        <w:rPr>
          <w:u w:val="single"/>
        </w:rPr>
        <w:t xml:space="preserve">: </w:t>
      </w:r>
      <w:r w:rsidRPr="00293FF0">
        <w:t xml:space="preserve"> </w:t>
      </w:r>
    </w:p>
    <w:p w14:paraId="4C7970B5" w14:textId="77777777" w:rsidR="0044752E" w:rsidRPr="00293FF0" w:rsidRDefault="0044752E" w:rsidP="0044752E">
      <w:pPr>
        <w:pStyle w:val="Liststycke"/>
        <w:numPr>
          <w:ilvl w:val="0"/>
          <w:numId w:val="25"/>
        </w:numPr>
        <w:spacing w:after="160" w:line="259" w:lineRule="auto"/>
        <w:ind w:right="0"/>
      </w:pPr>
      <w:proofErr w:type="spellStart"/>
      <w:r w:rsidRPr="00293FF0">
        <w:t>Kryobehandling</w:t>
      </w:r>
      <w:proofErr w:type="spellEnd"/>
      <w:r w:rsidRPr="00293FF0">
        <w:t xml:space="preserve">, </w:t>
      </w:r>
      <w:proofErr w:type="spellStart"/>
      <w:r w:rsidRPr="00293FF0">
        <w:t>ev</w:t>
      </w:r>
      <w:proofErr w:type="spellEnd"/>
      <w:r w:rsidRPr="00293FF0">
        <w:t xml:space="preserve"> </w:t>
      </w:r>
      <w:proofErr w:type="spellStart"/>
      <w:r w:rsidRPr="00293FF0">
        <w:t>curettage</w:t>
      </w:r>
      <w:proofErr w:type="spellEnd"/>
      <w:r w:rsidRPr="00293FF0">
        <w:t xml:space="preserve"> av </w:t>
      </w:r>
      <w:proofErr w:type="spellStart"/>
      <w:r w:rsidRPr="00293FF0">
        <w:t>hyperkeratos</w:t>
      </w:r>
      <w:proofErr w:type="spellEnd"/>
      <w:r w:rsidRPr="00293FF0">
        <w:t>.</w:t>
      </w:r>
    </w:p>
    <w:p w14:paraId="69E5B97A" w14:textId="77777777" w:rsidR="0044752E" w:rsidRPr="00293FF0" w:rsidRDefault="0044752E" w:rsidP="0044752E">
      <w:pPr>
        <w:pStyle w:val="Liststycke"/>
        <w:numPr>
          <w:ilvl w:val="0"/>
          <w:numId w:val="25"/>
        </w:numPr>
        <w:spacing w:after="160" w:line="259" w:lineRule="auto"/>
        <w:ind w:right="0"/>
      </w:pPr>
      <w:r w:rsidRPr="00293FF0">
        <w:t xml:space="preserve">Excision är onödigt </w:t>
      </w:r>
      <w:proofErr w:type="spellStart"/>
      <w:r w:rsidRPr="00293FF0">
        <w:t>invasiv</w:t>
      </w:r>
      <w:proofErr w:type="spellEnd"/>
      <w:r w:rsidRPr="00293FF0">
        <w:t xml:space="preserve"> och radikaliteten mot sidorna ofta ofullständig.  Kan dock vara aktuellt i vissa fall, görs då med </w:t>
      </w:r>
      <w:proofErr w:type="gramStart"/>
      <w:r w:rsidRPr="00293FF0">
        <w:t>1-2</w:t>
      </w:r>
      <w:proofErr w:type="gramEnd"/>
      <w:r w:rsidRPr="00293FF0">
        <w:t xml:space="preserve"> mm marginal.</w:t>
      </w:r>
    </w:p>
    <w:p w14:paraId="2D09627A" w14:textId="6F3E9592" w:rsidR="0044752E" w:rsidRPr="00293FF0" w:rsidRDefault="0044752E" w:rsidP="0044752E">
      <w:pPr>
        <w:pStyle w:val="Liststycke"/>
        <w:numPr>
          <w:ilvl w:val="0"/>
          <w:numId w:val="25"/>
        </w:numPr>
        <w:spacing w:after="160" w:line="259" w:lineRule="auto"/>
        <w:ind w:right="0"/>
      </w:pPr>
      <w:r w:rsidRPr="00293FF0">
        <w:t>Andra metoder sköts av hudläkare.</w:t>
      </w:r>
      <w:r w:rsidR="00BC6CF1">
        <w:br/>
      </w:r>
    </w:p>
    <w:p w14:paraId="5C139E09" w14:textId="77777777" w:rsidR="0044752E" w:rsidRPr="00293FF0" w:rsidRDefault="0044752E" w:rsidP="0044752E">
      <w:proofErr w:type="spellStart"/>
      <w:r w:rsidRPr="00293FF0">
        <w:rPr>
          <w:u w:val="single"/>
        </w:rPr>
        <w:t>Morbus</w:t>
      </w:r>
      <w:proofErr w:type="spellEnd"/>
      <w:r w:rsidRPr="00293FF0">
        <w:rPr>
          <w:u w:val="single"/>
        </w:rPr>
        <w:t xml:space="preserve"> Bowen/SCCIS:</w:t>
      </w:r>
    </w:p>
    <w:p w14:paraId="77A2B68D" w14:textId="4FD43F64" w:rsidR="0044752E" w:rsidRPr="00293FF0" w:rsidRDefault="0044752E" w:rsidP="0044752E">
      <w:pPr>
        <w:pStyle w:val="Liststycke"/>
        <w:numPr>
          <w:ilvl w:val="0"/>
          <w:numId w:val="26"/>
        </w:numPr>
        <w:spacing w:after="160" w:line="259" w:lineRule="auto"/>
        <w:ind w:right="0"/>
      </w:pPr>
      <w:r w:rsidRPr="00293FF0">
        <w:t xml:space="preserve">Excision med </w:t>
      </w:r>
      <w:r w:rsidR="006C1990">
        <w:t>minst 3</w:t>
      </w:r>
      <w:r w:rsidRPr="00293FF0">
        <w:t xml:space="preserve"> mm marginal beroende på storlek och lokalisation. </w:t>
      </w:r>
    </w:p>
    <w:p w14:paraId="38424605" w14:textId="4D7E7B81" w:rsidR="0044752E" w:rsidRPr="00293FF0" w:rsidRDefault="0044752E" w:rsidP="0044752E">
      <w:pPr>
        <w:pStyle w:val="Liststycke"/>
        <w:numPr>
          <w:ilvl w:val="0"/>
          <w:numId w:val="26"/>
        </w:numPr>
        <w:spacing w:after="160" w:line="259" w:lineRule="auto"/>
        <w:ind w:right="0"/>
      </w:pPr>
      <w:proofErr w:type="spellStart"/>
      <w:r w:rsidRPr="00293FF0">
        <w:t>Kryobehandling</w:t>
      </w:r>
      <w:proofErr w:type="spellEnd"/>
      <w:r w:rsidR="00816307">
        <w:t xml:space="preserve">: </w:t>
      </w:r>
      <w:r w:rsidR="00AD40E7">
        <w:t>Om kirurgi inte är lämpligt kan behandling med 5-fl</w:t>
      </w:r>
      <w:r w:rsidR="00E47351">
        <w:t>o</w:t>
      </w:r>
      <w:r w:rsidR="00AD40E7">
        <w:t>u</w:t>
      </w:r>
      <w:r w:rsidR="00E47351">
        <w:t>r</w:t>
      </w:r>
      <w:r w:rsidR="00C4341E">
        <w:t>or</w:t>
      </w:r>
      <w:r w:rsidR="00AD40E7">
        <w:t>acil (5-FU)</w:t>
      </w:r>
      <w:r w:rsidR="00C4341E">
        <w:t xml:space="preserve"> kräm ske efter samråd med hudläkare.</w:t>
      </w:r>
    </w:p>
    <w:p w14:paraId="463618B4" w14:textId="517A2EBB" w:rsidR="0044752E" w:rsidRPr="00293FF0" w:rsidRDefault="0044752E" w:rsidP="00BC6CF1">
      <w:r w:rsidRPr="00293FF0">
        <w:t>Behövs ingen uppföljning av AK och SCCIS. Noggrann instruktion till patienter om egenkontroller.</w:t>
      </w:r>
    </w:p>
    <w:p w14:paraId="5CA54A5C" w14:textId="2E378ABD" w:rsidR="0044752E" w:rsidRPr="00AD5F83" w:rsidRDefault="0044752E" w:rsidP="00AD5F83">
      <w:pPr>
        <w:pStyle w:val="Rubrik2"/>
      </w:pPr>
      <w:r>
        <w:t xml:space="preserve">Talgkörtelcancer/ </w:t>
      </w:r>
      <w:proofErr w:type="spellStart"/>
      <w:r>
        <w:t>Sebaceös</w:t>
      </w:r>
      <w:proofErr w:type="spellEnd"/>
      <w:r>
        <w:t xml:space="preserve"> cancer</w:t>
      </w:r>
    </w:p>
    <w:p w14:paraId="4C22900D" w14:textId="77777777" w:rsidR="0044752E" w:rsidRPr="00293FF0" w:rsidRDefault="0044752E" w:rsidP="0044752E">
      <w:r w:rsidRPr="00293FF0">
        <w:rPr>
          <w:i/>
          <w:iCs/>
        </w:rPr>
        <w:t>Biopsi:</w:t>
      </w:r>
      <w:r w:rsidRPr="00293FF0">
        <w:t xml:space="preserve"> Viktigt att uppge misstanke om talgkörtelcancer i PAD-remissen. Krävs en stor 4</w:t>
      </w:r>
      <w:r>
        <w:t xml:space="preserve"> </w:t>
      </w:r>
      <w:r w:rsidRPr="00293FF0">
        <w:t xml:space="preserve">mm biopsi eller 2 mm biopsier bredvid varandra. Vid misstanke på </w:t>
      </w:r>
      <w:proofErr w:type="spellStart"/>
      <w:r w:rsidRPr="00293FF0">
        <w:t>pagetoid</w:t>
      </w:r>
      <w:proofErr w:type="spellEnd"/>
      <w:r w:rsidRPr="00293FF0">
        <w:t xml:space="preserve"> växt tas mapp biopsier av </w:t>
      </w:r>
      <w:proofErr w:type="spellStart"/>
      <w:r w:rsidRPr="00293FF0">
        <w:t>konjunktiva</w:t>
      </w:r>
      <w:proofErr w:type="spellEnd"/>
      <w:r w:rsidRPr="00293FF0">
        <w:t>.</w:t>
      </w:r>
    </w:p>
    <w:p w14:paraId="64FD1A63" w14:textId="77777777" w:rsidR="0044752E" w:rsidRPr="00293FF0" w:rsidRDefault="0044752E" w:rsidP="0044752E">
      <w:proofErr w:type="spellStart"/>
      <w:r w:rsidRPr="00293FF0">
        <w:t>Canceranmäles</w:t>
      </w:r>
      <w:proofErr w:type="spellEnd"/>
      <w:r w:rsidRPr="00293FF0">
        <w:t>.</w:t>
      </w:r>
    </w:p>
    <w:p w14:paraId="201C4B1C" w14:textId="302754C9" w:rsidR="0044752E" w:rsidRPr="00293FF0" w:rsidRDefault="0044752E" w:rsidP="00C45292">
      <w:r w:rsidRPr="00293FF0">
        <w:t xml:space="preserve">Noggrann familjeanamnes beträffande cancer! </w:t>
      </w:r>
    </w:p>
    <w:p w14:paraId="787A3487" w14:textId="1729B1D1" w:rsidR="0044752E" w:rsidRPr="0043610C" w:rsidRDefault="0044752E" w:rsidP="00174F66">
      <w:pPr>
        <w:pStyle w:val="Rubrik3"/>
      </w:pPr>
      <w:r w:rsidRPr="0043610C">
        <w:t>Behandling</w:t>
      </w:r>
    </w:p>
    <w:p w14:paraId="033E2A90" w14:textId="77777777" w:rsidR="0044752E" w:rsidRPr="00293FF0" w:rsidRDefault="0044752E" w:rsidP="0044752E">
      <w:pPr>
        <w:pStyle w:val="Liststycke"/>
        <w:numPr>
          <w:ilvl w:val="0"/>
          <w:numId w:val="27"/>
        </w:numPr>
        <w:spacing w:after="160" w:line="259" w:lineRule="auto"/>
        <w:ind w:right="0"/>
      </w:pPr>
      <w:r w:rsidRPr="00293FF0">
        <w:t xml:space="preserve">Excision med </w:t>
      </w:r>
      <w:proofErr w:type="gramStart"/>
      <w:r w:rsidRPr="00293FF0">
        <w:t>5-6</w:t>
      </w:r>
      <w:proofErr w:type="gramEnd"/>
      <w:r w:rsidRPr="00293FF0">
        <w:t xml:space="preserve"> mm marginal. </w:t>
      </w:r>
      <w:proofErr w:type="spellStart"/>
      <w:r w:rsidRPr="00293FF0">
        <w:t>Kryo</w:t>
      </w:r>
      <w:proofErr w:type="spellEnd"/>
      <w:r w:rsidRPr="00293FF0">
        <w:t xml:space="preserve"> i resektionsränder om </w:t>
      </w:r>
      <w:proofErr w:type="spellStart"/>
      <w:r w:rsidRPr="00293FF0">
        <w:t>pagetoid</w:t>
      </w:r>
      <w:proofErr w:type="spellEnd"/>
      <w:r w:rsidRPr="00293FF0">
        <w:t xml:space="preserve"> växt rekommenderas. </w:t>
      </w:r>
    </w:p>
    <w:p w14:paraId="02F3922F" w14:textId="77777777" w:rsidR="0044752E" w:rsidRPr="00293FF0" w:rsidRDefault="0044752E" w:rsidP="0044752E">
      <w:pPr>
        <w:pStyle w:val="Liststycke"/>
        <w:numPr>
          <w:ilvl w:val="0"/>
          <w:numId w:val="27"/>
        </w:numPr>
        <w:spacing w:after="160" w:line="259" w:lineRule="auto"/>
        <w:ind w:right="0"/>
      </w:pPr>
      <w:r w:rsidRPr="00293FF0">
        <w:t>Strålbehandling vid inoperabla fall.</w:t>
      </w:r>
    </w:p>
    <w:p w14:paraId="553BCD92" w14:textId="65069C6D" w:rsidR="0044752E" w:rsidRPr="00293FF0" w:rsidRDefault="0044752E" w:rsidP="0044752E">
      <w:pPr>
        <w:pStyle w:val="Liststycke"/>
        <w:numPr>
          <w:ilvl w:val="0"/>
          <w:numId w:val="27"/>
        </w:numPr>
        <w:spacing w:after="160" w:line="259" w:lineRule="auto"/>
        <w:ind w:right="0"/>
      </w:pPr>
      <w:proofErr w:type="spellStart"/>
      <w:r w:rsidRPr="00293FF0">
        <w:t>Chemoterapi</w:t>
      </w:r>
      <w:proofErr w:type="spellEnd"/>
      <w:r w:rsidRPr="00293FF0">
        <w:t xml:space="preserve"> har beskrivits med god effekt</w:t>
      </w:r>
      <w:r w:rsidR="00621394">
        <w:br/>
      </w:r>
    </w:p>
    <w:p w14:paraId="724A493A" w14:textId="080D78EE" w:rsidR="0044752E" w:rsidRPr="0043610C" w:rsidRDefault="0044752E" w:rsidP="00174F66">
      <w:pPr>
        <w:pStyle w:val="Rubrik3"/>
      </w:pPr>
      <w:r w:rsidRPr="0043610C">
        <w:t>Screening</w:t>
      </w:r>
    </w:p>
    <w:p w14:paraId="26E81D8C" w14:textId="77777777" w:rsidR="0044752E" w:rsidRPr="00293FF0" w:rsidRDefault="0044752E" w:rsidP="0044752E">
      <w:proofErr w:type="gramStart"/>
      <w:r w:rsidRPr="00293FF0">
        <w:t>10-20</w:t>
      </w:r>
      <w:proofErr w:type="gramEnd"/>
      <w:r w:rsidRPr="00293FF0">
        <w:t xml:space="preserve">% metastaser till </w:t>
      </w:r>
      <w:proofErr w:type="spellStart"/>
      <w:r w:rsidRPr="00293FF0">
        <w:t>reg</w:t>
      </w:r>
      <w:proofErr w:type="spellEnd"/>
      <w:r w:rsidRPr="00293FF0">
        <w:t xml:space="preserve"> lymfkörtlar, </w:t>
      </w:r>
      <w:proofErr w:type="spellStart"/>
      <w:r w:rsidRPr="00293FF0">
        <w:t>ev</w:t>
      </w:r>
      <w:proofErr w:type="spellEnd"/>
      <w:r w:rsidRPr="00293FF0">
        <w:t xml:space="preserve"> ultraljud</w:t>
      </w:r>
      <w:r>
        <w:t>.</w:t>
      </w:r>
      <w:r w:rsidRPr="00293FF0">
        <w:t xml:space="preserve"> </w:t>
      </w:r>
    </w:p>
    <w:p w14:paraId="31C257DB" w14:textId="77777777" w:rsidR="0044752E" w:rsidRPr="00293FF0" w:rsidRDefault="0044752E" w:rsidP="0044752E">
      <w:r w:rsidRPr="00293FF0">
        <w:t>Om tumör &gt;10</w:t>
      </w:r>
      <w:r>
        <w:t xml:space="preserve"> </w:t>
      </w:r>
      <w:r w:rsidRPr="00293FF0">
        <w:t>mm i diameter rekom</w:t>
      </w:r>
      <w:r>
        <w:t>m</w:t>
      </w:r>
      <w:r w:rsidRPr="00293FF0">
        <w:t>enderas SLN</w:t>
      </w:r>
      <w:r>
        <w:t>.</w:t>
      </w:r>
    </w:p>
    <w:p w14:paraId="07B137CA" w14:textId="77777777" w:rsidR="0044752E" w:rsidRPr="00293FF0" w:rsidRDefault="0044752E" w:rsidP="0044752E">
      <w:r w:rsidRPr="00293FF0">
        <w:t>Vid stora tumörer CT buk och thorax</w:t>
      </w:r>
      <w:r>
        <w:t>.</w:t>
      </w:r>
    </w:p>
    <w:p w14:paraId="34B601F2" w14:textId="77777777" w:rsidR="0044752E" w:rsidRPr="00293FF0" w:rsidRDefault="0044752E" w:rsidP="0044752E">
      <w:r w:rsidRPr="00293FF0">
        <w:t xml:space="preserve">Muir Tores Syndrom (MTS) är ett ovanligt ärftligt cancersyndrom förenat med talgkörteltumörer och andra </w:t>
      </w:r>
      <w:proofErr w:type="spellStart"/>
      <w:r w:rsidRPr="00293FF0">
        <w:t>maligniteter</w:t>
      </w:r>
      <w:proofErr w:type="spellEnd"/>
      <w:r w:rsidRPr="00293FF0">
        <w:t xml:space="preserve"> i buken. Koloskopi rekommenderas då </w:t>
      </w:r>
      <w:proofErr w:type="gramStart"/>
      <w:r w:rsidRPr="00293FF0">
        <w:t>6-20</w:t>
      </w:r>
      <w:proofErr w:type="gramEnd"/>
      <w:r w:rsidRPr="00293FF0">
        <w:t xml:space="preserve">% även insjuknar i </w:t>
      </w:r>
      <w:proofErr w:type="spellStart"/>
      <w:r w:rsidRPr="00293FF0">
        <w:t>viscerala</w:t>
      </w:r>
      <w:proofErr w:type="spellEnd"/>
      <w:r w:rsidRPr="00293FF0">
        <w:t xml:space="preserve"> tumörer.</w:t>
      </w:r>
    </w:p>
    <w:p w14:paraId="45757848" w14:textId="77777777" w:rsidR="0044752E" w:rsidRPr="00293FF0" w:rsidRDefault="0044752E" w:rsidP="0044752E">
      <w:r w:rsidRPr="00293FF0">
        <w:t xml:space="preserve">Genetisk rådgivning vid: </w:t>
      </w:r>
    </w:p>
    <w:p w14:paraId="4694340E" w14:textId="77777777" w:rsidR="0044752E" w:rsidRPr="00293FF0" w:rsidRDefault="0044752E" w:rsidP="0044752E">
      <w:pPr>
        <w:pStyle w:val="Liststycke"/>
        <w:numPr>
          <w:ilvl w:val="0"/>
          <w:numId w:val="28"/>
        </w:numPr>
        <w:spacing w:after="160" w:line="259" w:lineRule="auto"/>
        <w:ind w:right="0"/>
      </w:pPr>
      <w:r w:rsidRPr="00293FF0">
        <w:t>Två eller flera primära talgkörteltumörer</w:t>
      </w:r>
    </w:p>
    <w:p w14:paraId="3E9DC504" w14:textId="77777777" w:rsidR="0044752E" w:rsidRPr="00293FF0" w:rsidRDefault="0044752E" w:rsidP="0044752E">
      <w:pPr>
        <w:pStyle w:val="Liststycke"/>
        <w:numPr>
          <w:ilvl w:val="0"/>
          <w:numId w:val="28"/>
        </w:numPr>
        <w:spacing w:after="160" w:line="259" w:lineRule="auto"/>
        <w:ind w:right="0"/>
      </w:pPr>
      <w:r w:rsidRPr="00293FF0">
        <w:t xml:space="preserve">Pat under 60 år med talgkörteltumör och annan MTS/Lynch tumör (kolon, </w:t>
      </w:r>
      <w:proofErr w:type="spellStart"/>
      <w:r w:rsidRPr="00293FF0">
        <w:t>rectum</w:t>
      </w:r>
      <w:proofErr w:type="spellEnd"/>
      <w:r w:rsidRPr="00293FF0">
        <w:t xml:space="preserve">, </w:t>
      </w:r>
      <w:proofErr w:type="spellStart"/>
      <w:r w:rsidRPr="00293FF0">
        <w:t>endometriet</w:t>
      </w:r>
      <w:proofErr w:type="spellEnd"/>
      <w:r w:rsidRPr="00293FF0">
        <w:t>, ovarium, tunntarm, ventrikel, urinblåsa, hjärna</w:t>
      </w:r>
      <w:r>
        <w:t>.</w:t>
      </w:r>
    </w:p>
    <w:p w14:paraId="28FF734C" w14:textId="3AF5CF3F" w:rsidR="00F22E9C" w:rsidRDefault="0044752E" w:rsidP="00FD587B">
      <w:pPr>
        <w:pStyle w:val="Liststycke"/>
        <w:numPr>
          <w:ilvl w:val="0"/>
          <w:numId w:val="28"/>
        </w:numPr>
        <w:spacing w:after="160" w:line="259" w:lineRule="auto"/>
        <w:ind w:right="0"/>
      </w:pPr>
      <w:r w:rsidRPr="00293FF0">
        <w:lastRenderedPageBreak/>
        <w:t>Pat över 60</w:t>
      </w:r>
      <w:r>
        <w:t xml:space="preserve"> </w:t>
      </w:r>
      <w:r w:rsidRPr="00293FF0">
        <w:t>år med talgkörteltumör + annan MTS/Lynch tumör + släkting med MTS/Lynch tumör</w:t>
      </w:r>
      <w:r>
        <w:t>.</w:t>
      </w:r>
      <w:r w:rsidR="0043610C">
        <w:br/>
      </w:r>
    </w:p>
    <w:p w14:paraId="1CEEF571" w14:textId="77777777" w:rsidR="00F22E9C" w:rsidRPr="00293FF0" w:rsidRDefault="00F22E9C" w:rsidP="0043610C">
      <w:pPr>
        <w:pStyle w:val="Liststycke"/>
        <w:numPr>
          <w:ilvl w:val="0"/>
          <w:numId w:val="0"/>
        </w:numPr>
        <w:spacing w:after="160" w:line="259" w:lineRule="auto"/>
        <w:ind w:left="720" w:right="0"/>
      </w:pPr>
    </w:p>
    <w:p w14:paraId="0F856A17" w14:textId="383EBC62" w:rsidR="0044752E" w:rsidRPr="00F22C93" w:rsidRDefault="0044752E" w:rsidP="004C749F">
      <w:pPr>
        <w:pStyle w:val="Rubrik3"/>
      </w:pPr>
      <w:r w:rsidRPr="00F22C93">
        <w:t>Uppföljning</w:t>
      </w:r>
    </w:p>
    <w:p w14:paraId="0C43B5C5" w14:textId="77777777" w:rsidR="0044752E" w:rsidRPr="00293FF0" w:rsidRDefault="0044752E" w:rsidP="0044752E">
      <w:r w:rsidRPr="00293FF0">
        <w:t>Var 3</w:t>
      </w:r>
      <w:r>
        <w:t>:</w:t>
      </w:r>
      <w:r w:rsidRPr="00293FF0">
        <w:t>e månad i 2 år och sedan var 6</w:t>
      </w:r>
      <w:r>
        <w:t>:</w:t>
      </w:r>
      <w:r w:rsidRPr="00293FF0">
        <w:t>e månad upp till 5</w:t>
      </w:r>
      <w:r>
        <w:t xml:space="preserve"> </w:t>
      </w:r>
      <w:r w:rsidRPr="00293FF0">
        <w:t xml:space="preserve">år. Kontrollbiopsi vid </w:t>
      </w:r>
      <w:proofErr w:type="spellStart"/>
      <w:r w:rsidRPr="00293FF0">
        <w:t>pagetoid</w:t>
      </w:r>
      <w:proofErr w:type="spellEnd"/>
      <w:r w:rsidRPr="00293FF0">
        <w:t xml:space="preserve"> växt vid behov. CT </w:t>
      </w:r>
      <w:proofErr w:type="spellStart"/>
      <w:r w:rsidRPr="00293FF0">
        <w:t>orbita</w:t>
      </w:r>
      <w:proofErr w:type="spellEnd"/>
      <w:r w:rsidRPr="00293FF0">
        <w:t xml:space="preserve"> vid </w:t>
      </w:r>
      <w:proofErr w:type="spellStart"/>
      <w:r w:rsidRPr="00293FF0">
        <w:t>orbital</w:t>
      </w:r>
      <w:proofErr w:type="spellEnd"/>
      <w:r w:rsidRPr="00293FF0">
        <w:t xml:space="preserve"> engagemang eller </w:t>
      </w:r>
      <w:proofErr w:type="spellStart"/>
      <w:r w:rsidRPr="00293FF0">
        <w:t>exentererade</w:t>
      </w:r>
      <w:proofErr w:type="spellEnd"/>
      <w:r w:rsidRPr="00293FF0">
        <w:t xml:space="preserve"> patienter</w:t>
      </w:r>
      <w:r>
        <w:t>.</w:t>
      </w:r>
    </w:p>
    <w:p w14:paraId="69EF83C6" w14:textId="637B5FD3" w:rsidR="0044752E" w:rsidRPr="00293FF0" w:rsidRDefault="0044752E" w:rsidP="001015A1">
      <w:r w:rsidRPr="00293FF0">
        <w:t>Hög recidivrisk: Tumörer &gt;10</w:t>
      </w:r>
      <w:r>
        <w:t xml:space="preserve"> </w:t>
      </w:r>
      <w:r w:rsidRPr="00293FF0">
        <w:t xml:space="preserve">mm, både övre samt undre ögonlock, symtom över 6 månader samt vid </w:t>
      </w:r>
      <w:proofErr w:type="spellStart"/>
      <w:r w:rsidRPr="00293FF0">
        <w:t>orbital</w:t>
      </w:r>
      <w:proofErr w:type="spellEnd"/>
      <w:r w:rsidRPr="00293FF0">
        <w:t xml:space="preserve"> växt. Även vid multifokal och </w:t>
      </w:r>
      <w:proofErr w:type="spellStart"/>
      <w:r w:rsidRPr="00293FF0">
        <w:t>perivaskulärt</w:t>
      </w:r>
      <w:proofErr w:type="spellEnd"/>
      <w:r w:rsidRPr="00293FF0">
        <w:t xml:space="preserve"> växtsätt, låg differentiering, växt i lymfkärl samt diffus, </w:t>
      </w:r>
      <w:proofErr w:type="spellStart"/>
      <w:r w:rsidRPr="00293FF0">
        <w:t>pagetoid</w:t>
      </w:r>
      <w:proofErr w:type="spellEnd"/>
      <w:r w:rsidRPr="00293FF0">
        <w:t xml:space="preserve"> växt</w:t>
      </w:r>
      <w:r>
        <w:t>.</w:t>
      </w:r>
    </w:p>
    <w:p w14:paraId="249F307A" w14:textId="389FF6FF" w:rsidR="0044752E" w:rsidRDefault="0044752E" w:rsidP="000C5948">
      <w:pPr>
        <w:pStyle w:val="Rubrik2"/>
      </w:pPr>
      <w:proofErr w:type="spellStart"/>
      <w:r>
        <w:t>Merkellcellscancer</w:t>
      </w:r>
      <w:proofErr w:type="spellEnd"/>
    </w:p>
    <w:p w14:paraId="0A13813B" w14:textId="77777777" w:rsidR="0044752E" w:rsidRPr="00293FF0" w:rsidRDefault="0044752E" w:rsidP="0044752E">
      <w:r w:rsidRPr="00293FF0">
        <w:t>Ovanlig neuroendokrin tumör</w:t>
      </w:r>
      <w:r>
        <w:t>.</w:t>
      </w:r>
    </w:p>
    <w:p w14:paraId="29515DCC" w14:textId="77777777" w:rsidR="0044752E" w:rsidRPr="00293FF0" w:rsidRDefault="0044752E" w:rsidP="0044752E">
      <w:proofErr w:type="spellStart"/>
      <w:r w:rsidRPr="00293FF0">
        <w:t>Canceranmäles</w:t>
      </w:r>
      <w:proofErr w:type="spellEnd"/>
    </w:p>
    <w:p w14:paraId="318818C7" w14:textId="574BBBE3" w:rsidR="0044752E" w:rsidRPr="00293FF0" w:rsidRDefault="0044752E" w:rsidP="0044752E">
      <w:r w:rsidRPr="00293FF0">
        <w:t>Remiss till onkologklinik</w:t>
      </w:r>
      <w:r>
        <w:t>.</w:t>
      </w:r>
    </w:p>
    <w:p w14:paraId="4D2B5093" w14:textId="018F91F9" w:rsidR="0044752E" w:rsidRPr="00F22C93" w:rsidRDefault="0044752E" w:rsidP="004C749F">
      <w:pPr>
        <w:pStyle w:val="Rubrik3"/>
      </w:pPr>
      <w:r w:rsidRPr="00F22C93">
        <w:t>Behandling</w:t>
      </w:r>
    </w:p>
    <w:p w14:paraId="11BEFFC8" w14:textId="1E007106" w:rsidR="0044752E" w:rsidRPr="00293FF0" w:rsidRDefault="0044752E" w:rsidP="0044752E">
      <w:r w:rsidRPr="00293FF0">
        <w:t xml:space="preserve">Excision med 2–3 cm marginal. </w:t>
      </w:r>
      <w:proofErr w:type="spellStart"/>
      <w:r w:rsidRPr="00293FF0">
        <w:t>Adjuvant</w:t>
      </w:r>
      <w:proofErr w:type="spellEnd"/>
      <w:r w:rsidRPr="00293FF0">
        <w:t xml:space="preserve"> strålning mot operationsområdet. </w:t>
      </w:r>
    </w:p>
    <w:p w14:paraId="6767501B" w14:textId="5D19AE9A" w:rsidR="0044752E" w:rsidRPr="00F22C93" w:rsidRDefault="0044752E" w:rsidP="004C749F">
      <w:pPr>
        <w:pStyle w:val="Rubrik3"/>
      </w:pPr>
      <w:r w:rsidRPr="00F22C93">
        <w:t>Screening</w:t>
      </w:r>
    </w:p>
    <w:p w14:paraId="0178FB59" w14:textId="77777777" w:rsidR="0044752E" w:rsidRPr="00293FF0" w:rsidRDefault="0044752E" w:rsidP="0044752E">
      <w:r w:rsidRPr="00293FF0">
        <w:t>25–60%</w:t>
      </w:r>
      <w:r>
        <w:t xml:space="preserve"> </w:t>
      </w:r>
      <w:r w:rsidRPr="00293FF0">
        <w:t>metastaser till regionala lymfkörtlar.</w:t>
      </w:r>
    </w:p>
    <w:p w14:paraId="194F2927" w14:textId="286BE194" w:rsidR="0044752E" w:rsidRPr="00293FF0" w:rsidRDefault="0044752E" w:rsidP="0044752E">
      <w:r w:rsidRPr="00293FF0">
        <w:t xml:space="preserve">SLN </w:t>
      </w:r>
      <w:r w:rsidR="007275F6">
        <w:t>(</w:t>
      </w:r>
      <w:proofErr w:type="spellStart"/>
      <w:r w:rsidR="00312374">
        <w:t>sentin</w:t>
      </w:r>
      <w:r w:rsidR="00C24964">
        <w:t>e</w:t>
      </w:r>
      <w:r w:rsidR="00312374">
        <w:t>l</w:t>
      </w:r>
      <w:proofErr w:type="spellEnd"/>
      <w:r w:rsidR="00312374">
        <w:t xml:space="preserve"> </w:t>
      </w:r>
      <w:proofErr w:type="spellStart"/>
      <w:r w:rsidR="00312374">
        <w:t>lymph</w:t>
      </w:r>
      <w:proofErr w:type="spellEnd"/>
      <w:r w:rsidR="00312374">
        <w:t xml:space="preserve"> </w:t>
      </w:r>
      <w:proofErr w:type="spellStart"/>
      <w:r w:rsidR="00312374">
        <w:t>node</w:t>
      </w:r>
      <w:proofErr w:type="spellEnd"/>
      <w:r w:rsidR="00312374">
        <w:t xml:space="preserve">) </w:t>
      </w:r>
      <w:r w:rsidRPr="00293FF0">
        <w:t xml:space="preserve">rekommenderas. </w:t>
      </w:r>
    </w:p>
    <w:p w14:paraId="0CEA69E8" w14:textId="77777777" w:rsidR="0044752E" w:rsidRPr="00293FF0" w:rsidRDefault="0044752E" w:rsidP="0044752E">
      <w:r w:rsidRPr="00293FF0">
        <w:t>CT thorax och buk.</w:t>
      </w:r>
    </w:p>
    <w:p w14:paraId="17ED92C2" w14:textId="66A32CF2" w:rsidR="0044752E" w:rsidRPr="00F22C93" w:rsidRDefault="0044752E" w:rsidP="004C749F">
      <w:pPr>
        <w:pStyle w:val="Rubrik3"/>
      </w:pPr>
      <w:r w:rsidRPr="00F22C93">
        <w:t>Uppföljning</w:t>
      </w:r>
    </w:p>
    <w:p w14:paraId="4925A2CA" w14:textId="7801C402" w:rsidR="0044752E" w:rsidRDefault="0044752E" w:rsidP="00C45292">
      <w:r w:rsidRPr="00293FF0">
        <w:t>Var 3</w:t>
      </w:r>
      <w:r>
        <w:t>:</w:t>
      </w:r>
      <w:r w:rsidRPr="00293FF0">
        <w:t>e månad i 2 år och sedan var 6</w:t>
      </w:r>
      <w:r>
        <w:t>:</w:t>
      </w:r>
      <w:r w:rsidRPr="00293FF0">
        <w:t>e månad upp till 5</w:t>
      </w:r>
      <w:r>
        <w:t xml:space="preserve"> </w:t>
      </w:r>
      <w:r w:rsidRPr="00293FF0">
        <w:t>år</w:t>
      </w:r>
      <w:r w:rsidR="00621394">
        <w:t>.</w:t>
      </w:r>
    </w:p>
    <w:p w14:paraId="43E30852" w14:textId="77777777" w:rsidR="0044752E" w:rsidRDefault="0044752E" w:rsidP="000C5948">
      <w:pPr>
        <w:pStyle w:val="Rubrik2"/>
      </w:pPr>
      <w:proofErr w:type="spellStart"/>
      <w:r>
        <w:t>Lentigo</w:t>
      </w:r>
      <w:proofErr w:type="spellEnd"/>
      <w:r>
        <w:t xml:space="preserve"> Maligna/ </w:t>
      </w:r>
      <w:proofErr w:type="spellStart"/>
      <w:r>
        <w:t>Melanoma</w:t>
      </w:r>
      <w:proofErr w:type="spellEnd"/>
      <w:r>
        <w:t xml:space="preserve"> in situ</w:t>
      </w:r>
      <w:r>
        <w:br/>
      </w:r>
    </w:p>
    <w:p w14:paraId="77C3075B" w14:textId="77777777" w:rsidR="0044752E" w:rsidRPr="00293FF0" w:rsidRDefault="0044752E" w:rsidP="0044752E">
      <w:r w:rsidRPr="00293FF0">
        <w:t xml:space="preserve">Ca 30% av obehandlade fall kommer att utvecklas till melanom oftast </w:t>
      </w:r>
      <w:proofErr w:type="gramStart"/>
      <w:r w:rsidRPr="00293FF0">
        <w:t>10-15</w:t>
      </w:r>
      <w:proofErr w:type="gramEnd"/>
      <w:r w:rsidRPr="00293FF0">
        <w:t xml:space="preserve"> år efter första tecknet.</w:t>
      </w:r>
    </w:p>
    <w:p w14:paraId="0FFE1889" w14:textId="01F8664D" w:rsidR="0044752E" w:rsidRPr="00293FF0" w:rsidRDefault="0044752E" w:rsidP="0044752E">
      <w:r w:rsidRPr="00293FF0">
        <w:t>På ögonlocket kan vara associerat med prim</w:t>
      </w:r>
      <w:r w:rsidR="00640758">
        <w:t>ä</w:t>
      </w:r>
      <w:r w:rsidRPr="00293FF0">
        <w:t xml:space="preserve">r förvärvad </w:t>
      </w:r>
      <w:proofErr w:type="spellStart"/>
      <w:r w:rsidRPr="00293FF0">
        <w:t>melanos</w:t>
      </w:r>
      <w:proofErr w:type="spellEnd"/>
      <w:r w:rsidRPr="00293FF0">
        <w:t xml:space="preserve"> i </w:t>
      </w:r>
      <w:proofErr w:type="spellStart"/>
      <w:r w:rsidRPr="00293FF0">
        <w:t>konjunktiva</w:t>
      </w:r>
      <w:proofErr w:type="spellEnd"/>
      <w:r>
        <w:t>.</w:t>
      </w:r>
    </w:p>
    <w:p w14:paraId="21FFF798" w14:textId="77777777" w:rsidR="0044752E" w:rsidRPr="00293FF0" w:rsidRDefault="0044752E" w:rsidP="0044752E">
      <w:proofErr w:type="spellStart"/>
      <w:r w:rsidRPr="00293FF0">
        <w:t>Canceranmäles</w:t>
      </w:r>
      <w:proofErr w:type="spellEnd"/>
      <w:r>
        <w:t>.</w:t>
      </w:r>
    </w:p>
    <w:p w14:paraId="73CA420E" w14:textId="02B84D2E" w:rsidR="0044752E" w:rsidRPr="00F22C93" w:rsidRDefault="0044752E" w:rsidP="0061446C">
      <w:pPr>
        <w:pStyle w:val="Rubrik3"/>
      </w:pPr>
      <w:r w:rsidRPr="00F22C93">
        <w:lastRenderedPageBreak/>
        <w:t>Behandling</w:t>
      </w:r>
    </w:p>
    <w:p w14:paraId="31550A00" w14:textId="77777777" w:rsidR="0044752E" w:rsidRPr="00293FF0" w:rsidRDefault="0044752E" w:rsidP="0044752E">
      <w:r w:rsidRPr="00293FF0">
        <w:t xml:space="preserve">Excision med </w:t>
      </w:r>
      <w:proofErr w:type="gramStart"/>
      <w:r w:rsidRPr="00293FF0">
        <w:t>5-10</w:t>
      </w:r>
      <w:proofErr w:type="gramEnd"/>
      <w:r>
        <w:t xml:space="preserve"> </w:t>
      </w:r>
      <w:r w:rsidRPr="00293FF0">
        <w:t>mm marginal.</w:t>
      </w:r>
    </w:p>
    <w:p w14:paraId="266D5FAB" w14:textId="49059091" w:rsidR="0044752E" w:rsidRDefault="0044752E" w:rsidP="0044752E">
      <w:r w:rsidRPr="00293FF0">
        <w:t xml:space="preserve">Om omfattande område kan </w:t>
      </w:r>
      <w:proofErr w:type="spellStart"/>
      <w:r w:rsidRPr="00293FF0">
        <w:t>Bucky</w:t>
      </w:r>
      <w:proofErr w:type="spellEnd"/>
      <w:r>
        <w:t>-</w:t>
      </w:r>
      <w:r w:rsidRPr="00293FF0">
        <w:t xml:space="preserve">behandling eller </w:t>
      </w:r>
      <w:proofErr w:type="spellStart"/>
      <w:r w:rsidR="007D15A6">
        <w:t>I</w:t>
      </w:r>
      <w:r w:rsidRPr="00293FF0">
        <w:t>miquimod</w:t>
      </w:r>
      <w:proofErr w:type="spellEnd"/>
      <w:r w:rsidRPr="00293FF0">
        <w:t xml:space="preserve"> 5% kräm (</w:t>
      </w:r>
      <w:proofErr w:type="spellStart"/>
      <w:r w:rsidRPr="00293FF0">
        <w:t>Aldara</w:t>
      </w:r>
      <w:proofErr w:type="spellEnd"/>
      <w:r w:rsidRPr="00293FF0">
        <w:t>) övervägas efter diskussion med hudonkolog.</w:t>
      </w:r>
    </w:p>
    <w:p w14:paraId="7DC04D98" w14:textId="77777777" w:rsidR="0061446C" w:rsidRPr="00293FF0" w:rsidRDefault="0061446C" w:rsidP="0044752E"/>
    <w:p w14:paraId="4CFBE967" w14:textId="34349CF3" w:rsidR="0044752E" w:rsidRPr="0043610C" w:rsidRDefault="0044752E" w:rsidP="0061446C">
      <w:pPr>
        <w:pStyle w:val="Rubrik3"/>
      </w:pPr>
      <w:r w:rsidRPr="0043610C">
        <w:t>Uppföljning</w:t>
      </w:r>
    </w:p>
    <w:p w14:paraId="7735FCCA" w14:textId="77777777" w:rsidR="0044752E" w:rsidRPr="00293FF0" w:rsidRDefault="0044752E" w:rsidP="0044752E">
      <w:r w:rsidRPr="00293FF0">
        <w:t>Var 3</w:t>
      </w:r>
      <w:r>
        <w:t>:</w:t>
      </w:r>
      <w:r w:rsidRPr="00293FF0">
        <w:t>e månad i 3 år och sedan var 6</w:t>
      </w:r>
      <w:r>
        <w:t>:</w:t>
      </w:r>
      <w:r w:rsidRPr="00293FF0">
        <w:t>e månad upp till 5</w:t>
      </w:r>
      <w:r>
        <w:t xml:space="preserve"> </w:t>
      </w:r>
      <w:r w:rsidRPr="00293FF0">
        <w:t>år.</w:t>
      </w:r>
    </w:p>
    <w:p w14:paraId="5EAD977B" w14:textId="0CB2F771" w:rsidR="0044752E" w:rsidRDefault="0044752E" w:rsidP="00BC6CF1">
      <w:r w:rsidRPr="00293FF0">
        <w:t xml:space="preserve">Årligen livet ut om </w:t>
      </w:r>
      <w:proofErr w:type="spellStart"/>
      <w:r w:rsidRPr="00293FF0">
        <w:t>margonära</w:t>
      </w:r>
      <w:proofErr w:type="spellEnd"/>
      <w:r w:rsidRPr="00293FF0">
        <w:t xml:space="preserve"> med risk för PAM</w:t>
      </w:r>
      <w:r>
        <w:t>.</w:t>
      </w:r>
    </w:p>
    <w:p w14:paraId="44993A4D" w14:textId="6BD375DF" w:rsidR="0044752E" w:rsidRDefault="0044752E" w:rsidP="000C5948">
      <w:pPr>
        <w:pStyle w:val="Rubrik2"/>
      </w:pPr>
      <w:r>
        <w:t>Malignt Melanom</w:t>
      </w:r>
    </w:p>
    <w:p w14:paraId="455E7609" w14:textId="77777777" w:rsidR="0044752E" w:rsidRPr="00293FF0" w:rsidRDefault="0044752E" w:rsidP="0044752E">
      <w:r w:rsidRPr="00293FF0">
        <w:t xml:space="preserve">Uppstår </w:t>
      </w:r>
      <w:proofErr w:type="spellStart"/>
      <w:r w:rsidRPr="00293FF0">
        <w:t>denovo</w:t>
      </w:r>
      <w:proofErr w:type="spellEnd"/>
      <w:r w:rsidRPr="00293FF0">
        <w:t xml:space="preserve"> eller från premaligna förändringar som kongenitalt </w:t>
      </w:r>
      <w:proofErr w:type="spellStart"/>
      <w:r w:rsidRPr="00293FF0">
        <w:t>naevus</w:t>
      </w:r>
      <w:proofErr w:type="spellEnd"/>
      <w:r w:rsidRPr="00293FF0">
        <w:t xml:space="preserve">, dysplastiskt </w:t>
      </w:r>
      <w:proofErr w:type="spellStart"/>
      <w:r w:rsidRPr="00293FF0">
        <w:t>naevus</w:t>
      </w:r>
      <w:proofErr w:type="spellEnd"/>
      <w:r w:rsidRPr="00293FF0">
        <w:t xml:space="preserve"> eller </w:t>
      </w:r>
      <w:proofErr w:type="spellStart"/>
      <w:r w:rsidRPr="00293FF0">
        <w:t>lentigo</w:t>
      </w:r>
      <w:proofErr w:type="spellEnd"/>
      <w:r w:rsidRPr="00293FF0">
        <w:t xml:space="preserve"> </w:t>
      </w:r>
      <w:proofErr w:type="spellStart"/>
      <w:r w:rsidRPr="00293FF0">
        <w:t>amligna</w:t>
      </w:r>
      <w:proofErr w:type="spellEnd"/>
      <w:r>
        <w:t>.</w:t>
      </w:r>
    </w:p>
    <w:p w14:paraId="53E31DD8" w14:textId="43CF838A" w:rsidR="0044752E" w:rsidRPr="00293FF0" w:rsidRDefault="0044752E" w:rsidP="0044752E">
      <w:r w:rsidRPr="00293FF0">
        <w:t>SVF</w:t>
      </w:r>
      <w:r>
        <w:t>-</w:t>
      </w:r>
      <w:r w:rsidRPr="00293FF0">
        <w:t>remiss</w:t>
      </w:r>
      <w:r w:rsidR="007D15A6">
        <w:t xml:space="preserve"> (standardiserat vårdförlopp).</w:t>
      </w:r>
    </w:p>
    <w:p w14:paraId="4AFCDADC" w14:textId="16E83D4C" w:rsidR="0044752E" w:rsidRPr="00293FF0" w:rsidRDefault="0044752E" w:rsidP="0044752E">
      <w:r w:rsidRPr="00293FF0">
        <w:t>För att säkerställa diagnosen vid stark misstanke</w:t>
      </w:r>
      <w:r>
        <w:t xml:space="preserve"> -</w:t>
      </w:r>
      <w:r w:rsidRPr="00293FF0">
        <w:t xml:space="preserve"> excision med 2</w:t>
      </w:r>
      <w:r>
        <w:t xml:space="preserve"> </w:t>
      </w:r>
      <w:r w:rsidRPr="00293FF0">
        <w:t>mm marginal för diagnostik alt</w:t>
      </w:r>
      <w:r w:rsidR="00217069">
        <w:t>ernativt</w:t>
      </w:r>
      <w:r w:rsidRPr="00293FF0">
        <w:t xml:space="preserve"> </w:t>
      </w:r>
      <w:r>
        <w:t>b</w:t>
      </w:r>
      <w:r w:rsidRPr="00293FF0">
        <w:t>iopsi från det kraftigaste pigmenterade området eller den tjockaste delen av tumören</w:t>
      </w:r>
      <w:r>
        <w:t>.</w:t>
      </w:r>
    </w:p>
    <w:p w14:paraId="6164F945" w14:textId="77777777" w:rsidR="0044752E" w:rsidRPr="00293FF0" w:rsidRDefault="0044752E" w:rsidP="0044752E">
      <w:r w:rsidRPr="00293FF0">
        <w:t>Riktlinjerna från det nationella vårdprogrammet skiljer sig från rekommendationerna inom ögonlitteraturen!</w:t>
      </w:r>
    </w:p>
    <w:p w14:paraId="79BBB39D" w14:textId="77777777" w:rsidR="0044752E" w:rsidRPr="00293FF0" w:rsidRDefault="0044752E" w:rsidP="0044752E">
      <w:proofErr w:type="spellStart"/>
      <w:r w:rsidRPr="00293FF0">
        <w:t>Canceranmäles</w:t>
      </w:r>
      <w:proofErr w:type="spellEnd"/>
    </w:p>
    <w:p w14:paraId="30E68F4A" w14:textId="07F96932" w:rsidR="0044752E" w:rsidRPr="0043610C" w:rsidRDefault="0044752E" w:rsidP="0061446C">
      <w:pPr>
        <w:pStyle w:val="Rubrik3"/>
      </w:pPr>
      <w:r w:rsidRPr="0043610C">
        <w:t>Behandling</w:t>
      </w:r>
    </w:p>
    <w:p w14:paraId="1813CA19" w14:textId="77777777" w:rsidR="0044752E" w:rsidRPr="00293FF0" w:rsidRDefault="0044752E" w:rsidP="0044752E">
      <w:r w:rsidRPr="00293FF0">
        <w:t xml:space="preserve">Man bör </w:t>
      </w:r>
      <w:proofErr w:type="spellStart"/>
      <w:r w:rsidRPr="00293FF0">
        <w:t>excidera</w:t>
      </w:r>
      <w:proofErr w:type="spellEnd"/>
      <w:r w:rsidRPr="00293FF0">
        <w:t xml:space="preserve"> melanomet med de större marginalerna om möjligt för bibehållande av ögonlocksfunktion</w:t>
      </w:r>
      <w:r>
        <w:t>.</w:t>
      </w:r>
    </w:p>
    <w:p w14:paraId="4A3CEE1C" w14:textId="77777777" w:rsidR="0044752E" w:rsidRPr="00293FF0" w:rsidRDefault="0044752E" w:rsidP="00621394">
      <w:pPr>
        <w:spacing w:after="160" w:line="259" w:lineRule="auto"/>
        <w:ind w:right="0"/>
      </w:pPr>
      <w:r w:rsidRPr="00293FF0">
        <w:t>Tumör &lt;1</w:t>
      </w:r>
      <w:r>
        <w:t xml:space="preserve"> </w:t>
      </w:r>
      <w:r w:rsidRPr="00293FF0">
        <w:t>mm tjocklek excision med 5 mm marginal (NV 10</w:t>
      </w:r>
      <w:r>
        <w:t xml:space="preserve"> </w:t>
      </w:r>
      <w:r w:rsidRPr="00293FF0">
        <w:t>mm)</w:t>
      </w:r>
    </w:p>
    <w:p w14:paraId="1E877786" w14:textId="77777777" w:rsidR="0044752E" w:rsidRPr="00293FF0" w:rsidRDefault="0044752E" w:rsidP="00621394">
      <w:pPr>
        <w:spacing w:after="160" w:line="259" w:lineRule="auto"/>
        <w:ind w:right="0"/>
      </w:pPr>
      <w:r w:rsidRPr="00293FF0">
        <w:t>Tumör &gt;1</w:t>
      </w:r>
      <w:r>
        <w:t xml:space="preserve"> </w:t>
      </w:r>
      <w:r w:rsidRPr="00293FF0">
        <w:t>mm tjocklek excision med 10 mm marginal (NV 20</w:t>
      </w:r>
      <w:r>
        <w:t xml:space="preserve"> </w:t>
      </w:r>
      <w:r w:rsidRPr="00293FF0">
        <w:t>mm)</w:t>
      </w:r>
    </w:p>
    <w:p w14:paraId="4E0110DE" w14:textId="77777777" w:rsidR="0044752E" w:rsidRPr="000A7D1C" w:rsidRDefault="0044752E" w:rsidP="0044752E">
      <w:r w:rsidRPr="000A7D1C">
        <w:t>Stor tumör görs som 2</w:t>
      </w:r>
      <w:r>
        <w:t>-</w:t>
      </w:r>
      <w:r w:rsidRPr="000A7D1C">
        <w:t>dagars kirurgi</w:t>
      </w:r>
      <w:r>
        <w:t>.</w:t>
      </w:r>
    </w:p>
    <w:p w14:paraId="19F0EF8A" w14:textId="61106353" w:rsidR="0044752E" w:rsidRPr="0043610C" w:rsidRDefault="0044752E" w:rsidP="0061446C">
      <w:pPr>
        <w:pStyle w:val="Rubrik3"/>
      </w:pPr>
      <w:r w:rsidRPr="0043610C">
        <w:t>Screening</w:t>
      </w:r>
    </w:p>
    <w:p w14:paraId="4B224145" w14:textId="77777777" w:rsidR="0044752E" w:rsidRPr="000A7D1C" w:rsidRDefault="0044752E" w:rsidP="0044752E">
      <w:r w:rsidRPr="000A7D1C">
        <w:t xml:space="preserve">30% metastaser till </w:t>
      </w:r>
      <w:proofErr w:type="spellStart"/>
      <w:r w:rsidRPr="000A7D1C">
        <w:t>reg</w:t>
      </w:r>
      <w:proofErr w:type="spellEnd"/>
      <w:r w:rsidRPr="000A7D1C">
        <w:t xml:space="preserve"> lymfkörtlar</w:t>
      </w:r>
      <w:r>
        <w:t>.</w:t>
      </w:r>
    </w:p>
    <w:p w14:paraId="7C2EE07C" w14:textId="77777777" w:rsidR="0044752E" w:rsidRPr="000A7D1C" w:rsidRDefault="0044752E" w:rsidP="0044752E">
      <w:r w:rsidRPr="000A7D1C">
        <w:t xml:space="preserve">Ultraljud/CT av </w:t>
      </w:r>
      <w:proofErr w:type="spellStart"/>
      <w:r w:rsidRPr="000A7D1C">
        <w:t>reg</w:t>
      </w:r>
      <w:proofErr w:type="spellEnd"/>
      <w:r w:rsidRPr="000A7D1C">
        <w:t xml:space="preserve"> lymfkörtla</w:t>
      </w:r>
      <w:r>
        <w:t>r.</w:t>
      </w:r>
    </w:p>
    <w:p w14:paraId="2D66EEE2" w14:textId="4DBE5C75" w:rsidR="0044752E" w:rsidRPr="000A7D1C" w:rsidRDefault="0044752E" w:rsidP="0044752E">
      <w:r w:rsidRPr="000A7D1C">
        <w:t>SLN om melanomet är &gt;1</w:t>
      </w:r>
      <w:r>
        <w:t xml:space="preserve"> </w:t>
      </w:r>
      <w:r w:rsidRPr="000A7D1C">
        <w:t xml:space="preserve">mm tjock, &gt;1 </w:t>
      </w:r>
      <w:proofErr w:type="spellStart"/>
      <w:r w:rsidRPr="000A7D1C">
        <w:t>mitos</w:t>
      </w:r>
      <w:proofErr w:type="spellEnd"/>
      <w:r w:rsidRPr="000A7D1C">
        <w:t xml:space="preserve"> per HPF</w:t>
      </w:r>
      <w:r w:rsidR="00C44F40">
        <w:t xml:space="preserve"> (</w:t>
      </w:r>
      <w:proofErr w:type="spellStart"/>
      <w:r w:rsidR="00C44F40">
        <w:t>high</w:t>
      </w:r>
      <w:proofErr w:type="spellEnd"/>
      <w:r w:rsidR="00C44F40">
        <w:t xml:space="preserve"> </w:t>
      </w:r>
      <w:proofErr w:type="spellStart"/>
      <w:r w:rsidR="00C44F40">
        <w:t>power</w:t>
      </w:r>
      <w:proofErr w:type="spellEnd"/>
      <w:r w:rsidR="00C44F40">
        <w:t xml:space="preserve"> </w:t>
      </w:r>
      <w:proofErr w:type="spellStart"/>
      <w:r w:rsidR="00C44F40">
        <w:t>field</w:t>
      </w:r>
      <w:proofErr w:type="spellEnd"/>
      <w:r w:rsidR="00C44F40">
        <w:t>)</w:t>
      </w:r>
      <w:r w:rsidRPr="000A7D1C">
        <w:t xml:space="preserve"> och eller med </w:t>
      </w:r>
      <w:proofErr w:type="spellStart"/>
      <w:r w:rsidRPr="000A7D1C">
        <w:t>ulceration</w:t>
      </w:r>
      <w:proofErr w:type="spellEnd"/>
      <w:r>
        <w:t>.</w:t>
      </w:r>
    </w:p>
    <w:p w14:paraId="60E71510" w14:textId="4CBF4124" w:rsidR="0044752E" w:rsidRPr="00621394" w:rsidRDefault="0044752E" w:rsidP="0061446C">
      <w:pPr>
        <w:pStyle w:val="Rubrik3"/>
      </w:pPr>
      <w:r w:rsidRPr="00621394">
        <w:t>Uppföljning</w:t>
      </w:r>
    </w:p>
    <w:p w14:paraId="1C1FF329" w14:textId="77777777" w:rsidR="0044752E" w:rsidRPr="000A7D1C" w:rsidRDefault="0044752E" w:rsidP="0044752E">
      <w:r w:rsidRPr="000A7D1C">
        <w:t>Var 3</w:t>
      </w:r>
      <w:r>
        <w:t>:</w:t>
      </w:r>
      <w:r w:rsidRPr="000A7D1C">
        <w:t>e månad i 2 år och sedan var 6</w:t>
      </w:r>
      <w:r>
        <w:t>:</w:t>
      </w:r>
      <w:r w:rsidRPr="000A7D1C">
        <w:t>e månad upp till 5</w:t>
      </w:r>
      <w:r>
        <w:t xml:space="preserve"> </w:t>
      </w:r>
      <w:r w:rsidRPr="000A7D1C">
        <w:t>år. Gäller tumörer i ögonregion utan metastaser.</w:t>
      </w:r>
    </w:p>
    <w:p w14:paraId="3F53B8BF" w14:textId="08F495E4" w:rsidR="00BC6CF1" w:rsidRPr="000A7D1C" w:rsidRDefault="0044752E" w:rsidP="00C45292">
      <w:proofErr w:type="spellStart"/>
      <w:r w:rsidRPr="000A7D1C">
        <w:lastRenderedPageBreak/>
        <w:t>Ev</w:t>
      </w:r>
      <w:proofErr w:type="spellEnd"/>
      <w:r w:rsidRPr="000A7D1C">
        <w:t xml:space="preserve"> ultraljud </w:t>
      </w:r>
      <w:r>
        <w:t xml:space="preserve">av </w:t>
      </w:r>
      <w:r w:rsidRPr="000A7D1C">
        <w:t>lymfkörtlar/lever 2</w:t>
      </w:r>
      <w:r>
        <w:t xml:space="preserve"> </w:t>
      </w:r>
      <w:r w:rsidRPr="000A7D1C">
        <w:t>ggr om året i 3 år.</w:t>
      </w:r>
      <w:r w:rsidR="00D62016">
        <w:t xml:space="preserve"> </w:t>
      </w:r>
      <w:r w:rsidRPr="000A7D1C">
        <w:t>Om metastaser individuell uppföljning i samråd med PAL</w:t>
      </w:r>
      <w:r>
        <w:t>.</w:t>
      </w:r>
    </w:p>
    <w:p w14:paraId="40AA233F" w14:textId="0719F312" w:rsidR="009C6C0C" w:rsidRPr="0090480B" w:rsidRDefault="0044752E" w:rsidP="00C45292">
      <w:r w:rsidRPr="000A7D1C">
        <w:t xml:space="preserve">Se även Nationellt Vårdprogram Melanom </w:t>
      </w:r>
      <w:hyperlink r:id="rId12" w:history="1">
        <w:r w:rsidRPr="000A7D1C">
          <w:rPr>
            <w:rStyle w:val="Hyperlnk"/>
          </w:rPr>
          <w:t xml:space="preserve">Nationellt </w:t>
        </w:r>
        <w:proofErr w:type="gramStart"/>
        <w:r w:rsidRPr="000A7D1C">
          <w:rPr>
            <w:rStyle w:val="Hyperlnk"/>
          </w:rPr>
          <w:t>vårdprogram melanom</w:t>
        </w:r>
        <w:proofErr w:type="gramEnd"/>
        <w:r w:rsidRPr="000A7D1C">
          <w:rPr>
            <w:rStyle w:val="Hyperlnk"/>
          </w:rPr>
          <w:t xml:space="preserve"> - RCC Kunskapsbanken (cancercentrum.se)</w:t>
        </w:r>
      </w:hyperlink>
    </w:p>
    <w:sectPr w:rsidR="009C6C0C" w:rsidRPr="0090480B"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5DDCF8" w14:textId="77777777" w:rsidR="00113E07" w:rsidRDefault="00113E07">
      <w:r>
        <w:separator/>
      </w:r>
    </w:p>
  </w:endnote>
  <w:endnote w:type="continuationSeparator" w:id="0">
    <w:p w14:paraId="06A10FE2" w14:textId="77777777" w:rsidR="00113E07" w:rsidRDefault="00113E07">
      <w:r>
        <w:continuationSeparator/>
      </w:r>
    </w:p>
  </w:endnote>
  <w:endnote w:type="continuationNotice" w:id="1">
    <w:p w14:paraId="318BB9E8" w14:textId="77777777" w:rsidR="00113E07" w:rsidRDefault="00113E0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EA11C2" w14:textId="77777777" w:rsidR="00113E07" w:rsidRDefault="00113E07"/>
  </w:footnote>
  <w:footnote w:type="continuationSeparator" w:id="0">
    <w:p w14:paraId="491D70B1" w14:textId="77777777" w:rsidR="00113E07" w:rsidRDefault="00113E07">
      <w:r>
        <w:continuationSeparator/>
      </w:r>
    </w:p>
  </w:footnote>
  <w:footnote w:type="continuationNotice" w:id="1">
    <w:p w14:paraId="071EE7B7" w14:textId="77777777" w:rsidR="00113E07" w:rsidRDefault="00113E0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6761814B">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w14:anchorId="767A84B7">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566F71"/>
    <w:multiLevelType w:val="hybridMultilevel"/>
    <w:tmpl w:val="8EEED08A"/>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D77A9A"/>
    <w:multiLevelType w:val="hybridMultilevel"/>
    <w:tmpl w:val="CF7A1B5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219F0F2A"/>
    <w:multiLevelType w:val="hybridMultilevel"/>
    <w:tmpl w:val="ED406F6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1" w15:restartNumberingAfterBreak="0">
    <w:nsid w:val="25CE0CE5"/>
    <w:multiLevelType w:val="hybridMultilevel"/>
    <w:tmpl w:val="7A9889E8"/>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B752616"/>
    <w:multiLevelType w:val="hybridMultilevel"/>
    <w:tmpl w:val="DF3A79AA"/>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5DE319E3"/>
    <w:multiLevelType w:val="hybridMultilevel"/>
    <w:tmpl w:val="8540615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6E10209C"/>
    <w:multiLevelType w:val="hybridMultilevel"/>
    <w:tmpl w:val="B3266AB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20B5998"/>
    <w:multiLevelType w:val="hybridMultilevel"/>
    <w:tmpl w:val="04521E16"/>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4" w15:restartNumberingAfterBreak="0">
    <w:nsid w:val="72173B10"/>
    <w:multiLevelType w:val="hybridMultilevel"/>
    <w:tmpl w:val="5334434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D312610"/>
    <w:multiLevelType w:val="hybridMultilevel"/>
    <w:tmpl w:val="6960E6C8"/>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71978604">
    <w:abstractNumId w:val="27"/>
  </w:num>
  <w:num w:numId="2" w16cid:durableId="997146524">
    <w:abstractNumId w:val="19"/>
  </w:num>
  <w:num w:numId="3" w16cid:durableId="1271812794">
    <w:abstractNumId w:val="0"/>
  </w:num>
  <w:num w:numId="4" w16cid:durableId="1774593682">
    <w:abstractNumId w:val="7"/>
  </w:num>
  <w:num w:numId="5" w16cid:durableId="729889448">
    <w:abstractNumId w:val="22"/>
  </w:num>
  <w:num w:numId="6" w16cid:durableId="1308317823">
    <w:abstractNumId w:val="2"/>
  </w:num>
  <w:num w:numId="7" w16cid:durableId="2027973773">
    <w:abstractNumId w:val="16"/>
  </w:num>
  <w:num w:numId="8" w16cid:durableId="828247687">
    <w:abstractNumId w:val="12"/>
  </w:num>
  <w:num w:numId="9" w16cid:durableId="1578326720">
    <w:abstractNumId w:val="1"/>
  </w:num>
  <w:num w:numId="10" w16cid:durableId="1840462595">
    <w:abstractNumId w:val="1"/>
  </w:num>
  <w:num w:numId="11" w16cid:durableId="1973249749">
    <w:abstractNumId w:val="3"/>
  </w:num>
  <w:num w:numId="12" w16cid:durableId="787360540">
    <w:abstractNumId w:val="5"/>
  </w:num>
  <w:num w:numId="13" w16cid:durableId="1271278464">
    <w:abstractNumId w:val="18"/>
  </w:num>
  <w:num w:numId="14" w16cid:durableId="1032078359">
    <w:abstractNumId w:val="13"/>
  </w:num>
  <w:num w:numId="15" w16cid:durableId="219678301">
    <w:abstractNumId w:val="8"/>
  </w:num>
  <w:num w:numId="16" w16cid:durableId="1838494470">
    <w:abstractNumId w:val="17"/>
  </w:num>
  <w:num w:numId="17" w16cid:durableId="2047095589">
    <w:abstractNumId w:val="6"/>
  </w:num>
  <w:num w:numId="18" w16cid:durableId="1154951978">
    <w:abstractNumId w:val="15"/>
  </w:num>
  <w:num w:numId="19" w16cid:durableId="27878451">
    <w:abstractNumId w:val="25"/>
  </w:num>
  <w:num w:numId="20" w16cid:durableId="1259412022">
    <w:abstractNumId w:val="9"/>
  </w:num>
  <w:num w:numId="21" w16cid:durableId="1699503088">
    <w:abstractNumId w:val="4"/>
  </w:num>
  <w:num w:numId="22" w16cid:durableId="2053579609">
    <w:abstractNumId w:val="23"/>
  </w:num>
  <w:num w:numId="23" w16cid:durableId="1927152867">
    <w:abstractNumId w:val="11"/>
  </w:num>
  <w:num w:numId="24" w16cid:durableId="604505986">
    <w:abstractNumId w:val="26"/>
  </w:num>
  <w:num w:numId="25" w16cid:durableId="535823509">
    <w:abstractNumId w:val="21"/>
  </w:num>
  <w:num w:numId="26" w16cid:durableId="859003401">
    <w:abstractNumId w:val="10"/>
  </w:num>
  <w:num w:numId="27" w16cid:durableId="890312238">
    <w:abstractNumId w:val="14"/>
  </w:num>
  <w:num w:numId="28" w16cid:durableId="1331518998">
    <w:abstractNumId w:val="24"/>
  </w:num>
  <w:num w:numId="29" w16cid:durableId="101831074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38B"/>
    <w:rsid w:val="00006D2A"/>
    <w:rsid w:val="00010D47"/>
    <w:rsid w:val="00016CF0"/>
    <w:rsid w:val="00030DDD"/>
    <w:rsid w:val="000313BB"/>
    <w:rsid w:val="00033ED5"/>
    <w:rsid w:val="00050500"/>
    <w:rsid w:val="0005691C"/>
    <w:rsid w:val="00056ECB"/>
    <w:rsid w:val="00056ED5"/>
    <w:rsid w:val="00061969"/>
    <w:rsid w:val="000655CC"/>
    <w:rsid w:val="000700AE"/>
    <w:rsid w:val="00082823"/>
    <w:rsid w:val="00084024"/>
    <w:rsid w:val="0009062C"/>
    <w:rsid w:val="00095368"/>
    <w:rsid w:val="000954C4"/>
    <w:rsid w:val="000A611A"/>
    <w:rsid w:val="000B12D9"/>
    <w:rsid w:val="000B4536"/>
    <w:rsid w:val="000B7715"/>
    <w:rsid w:val="000C5948"/>
    <w:rsid w:val="000E463B"/>
    <w:rsid w:val="000E5A7E"/>
    <w:rsid w:val="000F43A3"/>
    <w:rsid w:val="000F7681"/>
    <w:rsid w:val="001015A1"/>
    <w:rsid w:val="00103031"/>
    <w:rsid w:val="001044FE"/>
    <w:rsid w:val="001139D4"/>
    <w:rsid w:val="00113E07"/>
    <w:rsid w:val="00131B08"/>
    <w:rsid w:val="00132A59"/>
    <w:rsid w:val="00133337"/>
    <w:rsid w:val="00133A0F"/>
    <w:rsid w:val="0013580F"/>
    <w:rsid w:val="00137B6D"/>
    <w:rsid w:val="0014070B"/>
    <w:rsid w:val="001422C1"/>
    <w:rsid w:val="001522AE"/>
    <w:rsid w:val="00157D5B"/>
    <w:rsid w:val="00161FE6"/>
    <w:rsid w:val="00164C3D"/>
    <w:rsid w:val="00166D3A"/>
    <w:rsid w:val="00174F66"/>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069"/>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2374"/>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3610C"/>
    <w:rsid w:val="00446255"/>
    <w:rsid w:val="0044752E"/>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C749F"/>
    <w:rsid w:val="004D7BA3"/>
    <w:rsid w:val="004F4518"/>
    <w:rsid w:val="004F4C62"/>
    <w:rsid w:val="004F75CB"/>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46C"/>
    <w:rsid w:val="00614E64"/>
    <w:rsid w:val="00617710"/>
    <w:rsid w:val="00617EE6"/>
    <w:rsid w:val="00621394"/>
    <w:rsid w:val="0062184C"/>
    <w:rsid w:val="00623724"/>
    <w:rsid w:val="00627BEA"/>
    <w:rsid w:val="006319DB"/>
    <w:rsid w:val="00640758"/>
    <w:rsid w:val="0065595B"/>
    <w:rsid w:val="00656DCD"/>
    <w:rsid w:val="00660269"/>
    <w:rsid w:val="00665F89"/>
    <w:rsid w:val="00673C92"/>
    <w:rsid w:val="006753EC"/>
    <w:rsid w:val="00685193"/>
    <w:rsid w:val="006A2789"/>
    <w:rsid w:val="006A4978"/>
    <w:rsid w:val="006A7261"/>
    <w:rsid w:val="006B0D29"/>
    <w:rsid w:val="006B1819"/>
    <w:rsid w:val="006C1990"/>
    <w:rsid w:val="006C5048"/>
    <w:rsid w:val="006C6A4B"/>
    <w:rsid w:val="006C779F"/>
    <w:rsid w:val="006D01F5"/>
    <w:rsid w:val="006D0CFB"/>
    <w:rsid w:val="006D30C0"/>
    <w:rsid w:val="006D7535"/>
    <w:rsid w:val="006E450B"/>
    <w:rsid w:val="006F0D7E"/>
    <w:rsid w:val="00710B77"/>
    <w:rsid w:val="007155D5"/>
    <w:rsid w:val="0072075B"/>
    <w:rsid w:val="007221C2"/>
    <w:rsid w:val="007275F6"/>
    <w:rsid w:val="00730955"/>
    <w:rsid w:val="00733A9C"/>
    <w:rsid w:val="00736574"/>
    <w:rsid w:val="007367E0"/>
    <w:rsid w:val="00737215"/>
    <w:rsid w:val="00754905"/>
    <w:rsid w:val="00760038"/>
    <w:rsid w:val="00762EE0"/>
    <w:rsid w:val="00763466"/>
    <w:rsid w:val="00765C41"/>
    <w:rsid w:val="00771100"/>
    <w:rsid w:val="007759DD"/>
    <w:rsid w:val="0078609F"/>
    <w:rsid w:val="007917BA"/>
    <w:rsid w:val="007A334E"/>
    <w:rsid w:val="007A5C6F"/>
    <w:rsid w:val="007D15A6"/>
    <w:rsid w:val="007D4241"/>
    <w:rsid w:val="007D4317"/>
    <w:rsid w:val="007D4EA3"/>
    <w:rsid w:val="007F1CFF"/>
    <w:rsid w:val="007F5DD5"/>
    <w:rsid w:val="00816307"/>
    <w:rsid w:val="00821A1B"/>
    <w:rsid w:val="008262E9"/>
    <w:rsid w:val="00827E69"/>
    <w:rsid w:val="00835C4D"/>
    <w:rsid w:val="00843F48"/>
    <w:rsid w:val="00847164"/>
    <w:rsid w:val="00851423"/>
    <w:rsid w:val="008569C6"/>
    <w:rsid w:val="00857848"/>
    <w:rsid w:val="008654B6"/>
    <w:rsid w:val="0087139C"/>
    <w:rsid w:val="00873419"/>
    <w:rsid w:val="00880E83"/>
    <w:rsid w:val="00892F28"/>
    <w:rsid w:val="008A0935"/>
    <w:rsid w:val="008A0C5F"/>
    <w:rsid w:val="008A3DEA"/>
    <w:rsid w:val="008A4EB9"/>
    <w:rsid w:val="008A74C0"/>
    <w:rsid w:val="008B1694"/>
    <w:rsid w:val="008C4B27"/>
    <w:rsid w:val="008C7F0C"/>
    <w:rsid w:val="008C7F2A"/>
    <w:rsid w:val="008D4B13"/>
    <w:rsid w:val="008E36F8"/>
    <w:rsid w:val="008E46B2"/>
    <w:rsid w:val="008E682C"/>
    <w:rsid w:val="008E78A1"/>
    <w:rsid w:val="008F05CC"/>
    <w:rsid w:val="008F589F"/>
    <w:rsid w:val="0090480B"/>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40E7"/>
    <w:rsid w:val="00AD5F83"/>
    <w:rsid w:val="00AD73EC"/>
    <w:rsid w:val="00AD7AD5"/>
    <w:rsid w:val="00AE5BC7"/>
    <w:rsid w:val="00AE5F9B"/>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C6CF1"/>
    <w:rsid w:val="00BE7978"/>
    <w:rsid w:val="00BF4B14"/>
    <w:rsid w:val="00C01F0D"/>
    <w:rsid w:val="00C07DDB"/>
    <w:rsid w:val="00C24964"/>
    <w:rsid w:val="00C4115D"/>
    <w:rsid w:val="00C4341E"/>
    <w:rsid w:val="00C43BDD"/>
    <w:rsid w:val="00C44F40"/>
    <w:rsid w:val="00C45292"/>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1504"/>
    <w:rsid w:val="00D47AD7"/>
    <w:rsid w:val="00D51529"/>
    <w:rsid w:val="00D62016"/>
    <w:rsid w:val="00D67C88"/>
    <w:rsid w:val="00D85218"/>
    <w:rsid w:val="00D915B1"/>
    <w:rsid w:val="00DA299D"/>
    <w:rsid w:val="00DA65C4"/>
    <w:rsid w:val="00DE4447"/>
    <w:rsid w:val="00DE5DA2"/>
    <w:rsid w:val="00DE63C6"/>
    <w:rsid w:val="00DF0033"/>
    <w:rsid w:val="00E026BF"/>
    <w:rsid w:val="00E07B1B"/>
    <w:rsid w:val="00E11853"/>
    <w:rsid w:val="00E47351"/>
    <w:rsid w:val="00E52A86"/>
    <w:rsid w:val="00E54B47"/>
    <w:rsid w:val="00E553BF"/>
    <w:rsid w:val="00E55D93"/>
    <w:rsid w:val="00E61294"/>
    <w:rsid w:val="00E7237C"/>
    <w:rsid w:val="00E73C42"/>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2C93"/>
    <w:rsid w:val="00F22E9C"/>
    <w:rsid w:val="00F2564D"/>
    <w:rsid w:val="00F35B05"/>
    <w:rsid w:val="00F413D9"/>
    <w:rsid w:val="00F5135F"/>
    <w:rsid w:val="00F51F78"/>
    <w:rsid w:val="00F86297"/>
    <w:rsid w:val="00F86F47"/>
    <w:rsid w:val="00F90B64"/>
    <w:rsid w:val="00F93618"/>
    <w:rsid w:val="00FA4BC4"/>
    <w:rsid w:val="00FB2F0F"/>
    <w:rsid w:val="00FB5086"/>
    <w:rsid w:val="00FB5411"/>
    <w:rsid w:val="00FB6392"/>
    <w:rsid w:val="00FC4F36"/>
    <w:rsid w:val="00FD3C70"/>
    <w:rsid w:val="00FD587B"/>
    <w:rsid w:val="00FD6820"/>
    <w:rsid w:val="00FD72FD"/>
    <w:rsid w:val="00FE12D8"/>
    <w:rsid w:val="00FF7C02"/>
    <w:rsid w:val="024801E3"/>
    <w:rsid w:val="49FF9EE6"/>
    <w:rsid w:val="647B2B65"/>
    <w:rsid w:val="6B2CF8ED"/>
    <w:rsid w:val="7D6BE7A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customStyle="1" w:styleId="hdp-topsectionhotel-title-badge">
    <w:name w:val="hdp-topsection__hotel-title-badge"/>
    <w:basedOn w:val="Standardstycketeckensnitt"/>
    <w:rsid w:val="0090480B"/>
  </w:style>
  <w:style w:type="paragraph" w:styleId="Underrubrik">
    <w:name w:val="Subtitle"/>
    <w:basedOn w:val="Normal"/>
    <w:next w:val="Normal"/>
    <w:link w:val="UnderrubrikChar"/>
    <w:uiPriority w:val="11"/>
    <w:qFormat/>
    <w:rsid w:val="0044752E"/>
    <w:pPr>
      <w:numPr>
        <w:ilvl w:val="1"/>
      </w:numPr>
      <w:spacing w:after="160" w:line="259" w:lineRule="auto"/>
      <w:ind w:left="567" w:right="0"/>
    </w:pPr>
    <w:rPr>
      <w:rFonts w:asciiTheme="minorHAnsi" w:eastAsiaTheme="minorEastAsia" w:hAnsiTheme="minorHAnsi" w:cstheme="minorBidi"/>
      <w:color w:val="5A5A5A" w:themeColor="text1" w:themeTint="A5"/>
      <w:spacing w:val="15"/>
      <w:sz w:val="22"/>
      <w:szCs w:val="22"/>
      <w:lang w:eastAsia="en-US"/>
    </w:rPr>
  </w:style>
  <w:style w:type="character" w:customStyle="1" w:styleId="UnderrubrikChar">
    <w:name w:val="Underrubrik Char"/>
    <w:basedOn w:val="Standardstycketeckensnitt"/>
    <w:link w:val="Underrubrik"/>
    <w:uiPriority w:val="11"/>
    <w:rsid w:val="0044752E"/>
    <w:rPr>
      <w:rFonts w:asciiTheme="minorHAnsi" w:eastAsiaTheme="minorEastAsia" w:hAnsiTheme="minorHAnsi" w:cstheme="minorBidi"/>
      <w:color w:val="5A5A5A" w:themeColor="text1" w:themeTint="A5"/>
      <w:spacing w:val="15"/>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7941059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kunskapsbanken.cancercentrum.se/diagnoser/melanom/vardprogram/"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12</TotalTime>
  <Pages>7</Pages>
  <Words>1494</Words>
  <Characters>8931</Characters>
  <Application>Microsoft Office Word</Application>
  <DocSecurity>0</DocSecurity>
  <Lines>74</Lines>
  <Paragraphs>20</Paragraphs>
  <ScaleCrop>false</ScaleCrop>
  <Manager/>
  <Company/>
  <LinksUpToDate>false</LinksUpToDate>
  <CharactersWithSpaces>10405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Plastik - Handläggning av maligna hudtumörer på ögonlock</dc:title>
  <dc:subject/>
  <dc:creator/>
  <keywords/>
  <lastModifiedBy>Pernilla Edvinsson</lastModifiedBy>
  <revision>59</revision>
  <lastPrinted>2016-03-31T10:56:00.0000000Z</lastPrinted>
  <dcterms:created xsi:type="dcterms:W3CDTF">2021-05-27T09:47:00.0000000Z</dcterms:created>
  <dcterms:modified xsi:type="dcterms:W3CDTF">2024-03-04T08:44:00.0000000Z</dcterms:modified>
</coreProperties>
</file>