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AF6315" w14:textId="77777777" w:rsidR="00746EA3" w:rsidRDefault="00746EA3" w:rsidP="00F35B05">
      <w:pPr>
        <w:pStyle w:val="Rubrik2"/>
        <w:sectPr w:rsidR="00746EA3" w:rsidSect="00746EA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8F3CA88" w14:textId="77777777" w:rsidR="00746EA3" w:rsidRPr="00746EA3" w:rsidRDefault="00746EA3" w:rsidP="00746EA3">
      <w:pPr>
        <w:spacing w:after="0" w:line="240" w:lineRule="auto"/>
        <w:ind w:left="0" w:right="0"/>
        <w:rPr>
          <w:szCs w:val="20"/>
        </w:rPr>
      </w:pPr>
    </w:p>
    <w:p w14:paraId="4BADAC88" w14:textId="77777777" w:rsidR="00746EA3" w:rsidRPr="00746EA3" w:rsidRDefault="00746EA3" w:rsidP="00746EA3">
      <w:pPr>
        <w:spacing w:after="0" w:line="240" w:lineRule="auto"/>
        <w:ind w:left="0" w:right="0"/>
        <w:rPr>
          <w:szCs w:val="20"/>
        </w:rPr>
      </w:pPr>
    </w:p>
    <w:p w14:paraId="60C0B12D" w14:textId="77777777" w:rsidR="00746EA3" w:rsidRPr="00746EA3" w:rsidRDefault="00746EA3" w:rsidP="00746EA3">
      <w:pPr>
        <w:tabs>
          <w:tab w:val="left" w:pos="4590"/>
        </w:tabs>
        <w:spacing w:after="0" w:line="240" w:lineRule="auto"/>
        <w:ind w:left="0" w:right="0"/>
        <w:rPr>
          <w:szCs w:val="20"/>
        </w:rPr>
      </w:pPr>
      <w:r w:rsidRPr="00746EA3">
        <w:rPr>
          <w:szCs w:val="20"/>
        </w:rPr>
        <w:tab/>
      </w:r>
    </w:p>
    <w:p w14:paraId="5B59E808" w14:textId="44705BED" w:rsidR="00746EA3" w:rsidRPr="00746EA3" w:rsidRDefault="00746EA3" w:rsidP="00746EA3">
      <w:pPr>
        <w:spacing w:after="0" w:line="240" w:lineRule="auto"/>
        <w:ind w:left="0" w:right="-568"/>
        <w:rPr>
          <w:szCs w:val="20"/>
        </w:rPr>
      </w:pPr>
      <w:r w:rsidRPr="00746EA3">
        <w:rPr>
          <w:noProof/>
          <w:szCs w:val="20"/>
        </w:rPr>
        <mc:AlternateContent>
          <mc:Choice Requires="wps">
            <w:drawing>
              <wp:anchor distT="0" distB="0" distL="114300" distR="114300" simplePos="0" relativeHeight="251659264" behindDoc="0" locked="0" layoutInCell="1" allowOverlap="1" wp14:anchorId="157F0743" wp14:editId="65B74F76">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466537" w14:textId="77777777" w:rsidR="00746EA3" w:rsidRPr="003D37FD" w:rsidRDefault="00746EA3" w:rsidP="00746EA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32002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57F0743"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5466537" w14:textId="77777777" w:rsidR="00746EA3" w:rsidRPr="003D37FD" w:rsidRDefault="00746EA3" w:rsidP="00746EA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32002</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746EA3" w:rsidRPr="00746EA3" w14:paraId="3AE1A768" w14:textId="77777777" w:rsidTr="00D27528">
        <w:trPr>
          <w:cantSplit/>
          <w:trHeight w:val="570"/>
        </w:trPr>
        <w:tc>
          <w:tcPr>
            <w:tcW w:w="9039" w:type="dxa"/>
            <w:tcBorders>
              <w:bottom w:val="single" w:sz="8" w:space="0" w:color="auto"/>
            </w:tcBorders>
            <w:tcMar>
              <w:left w:w="0" w:type="dxa"/>
              <w:right w:w="0" w:type="dxa"/>
            </w:tcMar>
            <w:vAlign w:val="bottom"/>
          </w:tcPr>
          <w:p w14:paraId="23276F32" w14:textId="77777777" w:rsidR="00746EA3" w:rsidRPr="00746EA3" w:rsidRDefault="00746EA3" w:rsidP="00746EA3">
            <w:pPr>
              <w:keepNext/>
              <w:spacing w:after="0" w:line="240" w:lineRule="auto"/>
              <w:ind w:left="0" w:right="0"/>
              <w:outlineLvl w:val="0"/>
              <w:rPr>
                <w:rFonts w:ascii="Arial Fet" w:hAnsi="Arial Fet" w:cs="Arial"/>
                <w:b/>
                <w:bCs/>
                <w:kern w:val="32"/>
                <w:sz w:val="32"/>
                <w:szCs w:val="32"/>
              </w:rPr>
            </w:pPr>
            <w:bookmarkStart w:id="1" w:name="_1314629194"/>
            <w:bookmarkStart w:id="2" w:name="Rubrik"/>
            <w:bookmarkEnd w:id="1"/>
            <w:bookmarkEnd w:id="2"/>
            <w:r w:rsidRPr="00746EA3">
              <w:rPr>
                <w:rFonts w:ascii="Arial Fet" w:hAnsi="Arial Fet" w:cs="Arial"/>
                <w:b/>
                <w:bCs/>
                <w:kern w:val="32"/>
                <w:sz w:val="32"/>
                <w:szCs w:val="32"/>
              </w:rPr>
              <w:t>Inskrivning och utskrivning i slutenvård på avdelning 3</w:t>
            </w:r>
          </w:p>
        </w:tc>
      </w:tr>
    </w:tbl>
    <w:p w14:paraId="7DE01D3D" w14:textId="77777777" w:rsidR="00746EA3" w:rsidRPr="00746EA3" w:rsidRDefault="00746EA3" w:rsidP="00746EA3">
      <w:pPr>
        <w:keepNext/>
        <w:spacing w:after="0" w:line="240" w:lineRule="auto"/>
        <w:ind w:left="0" w:right="0"/>
        <w:outlineLvl w:val="0"/>
        <w:rPr>
          <w:rFonts w:ascii="Arial Fet" w:hAnsi="Arial Fet" w:cs="Arial"/>
          <w:b/>
          <w:bCs/>
          <w:kern w:val="32"/>
          <w:sz w:val="32"/>
          <w:szCs w:val="32"/>
        </w:rPr>
      </w:pPr>
    </w:p>
    <w:p w14:paraId="19CEB2E9" w14:textId="0FAAC608" w:rsidR="00746EA3" w:rsidRPr="00746EA3" w:rsidRDefault="00746EA3" w:rsidP="00746EA3">
      <w:pPr>
        <w:spacing w:after="0" w:line="240" w:lineRule="auto"/>
        <w:ind w:left="0" w:right="0"/>
        <w:rPr>
          <w:szCs w:val="26"/>
        </w:rPr>
      </w:pPr>
      <w:r w:rsidRPr="00746EA3">
        <w:rPr>
          <w:rFonts w:ascii="Arial" w:hAnsi="Arial" w:cs="Arial"/>
          <w:b/>
          <w:bCs/>
          <w:sz w:val="26"/>
          <w:szCs w:val="26"/>
        </w:rPr>
        <w:t>Reviderat i denna version</w:t>
      </w:r>
      <w:r w:rsidRPr="00746EA3">
        <w:rPr>
          <w:rFonts w:ascii="Arial" w:hAnsi="Arial" w:cs="Arial"/>
          <w:b/>
          <w:bCs/>
          <w:sz w:val="26"/>
          <w:szCs w:val="26"/>
        </w:rPr>
        <w:br/>
      </w:r>
      <w:r w:rsidR="009A6B09">
        <w:rPr>
          <w:szCs w:val="26"/>
        </w:rPr>
        <w:t>Uppdaterad i giltighetstid.</w:t>
      </w:r>
      <w:r w:rsidRPr="00746EA3">
        <w:rPr>
          <w:szCs w:val="26"/>
        </w:rPr>
        <w:br/>
      </w:r>
    </w:p>
    <w:p w14:paraId="29B250F7" w14:textId="77777777" w:rsidR="00746EA3" w:rsidRPr="00746EA3" w:rsidRDefault="00746EA3" w:rsidP="00746EA3">
      <w:pPr>
        <w:spacing w:after="0" w:line="240" w:lineRule="auto"/>
        <w:ind w:left="0" w:right="0"/>
        <w:rPr>
          <w:szCs w:val="26"/>
        </w:rPr>
      </w:pPr>
    </w:p>
    <w:p w14:paraId="38D8CFAD" w14:textId="77777777" w:rsidR="00746EA3" w:rsidRPr="00746EA3" w:rsidRDefault="00746EA3" w:rsidP="00746EA3">
      <w:pPr>
        <w:spacing w:after="0" w:line="240" w:lineRule="auto"/>
        <w:ind w:left="0" w:right="0"/>
        <w:rPr>
          <w:rFonts w:ascii="Arial" w:hAnsi="Arial" w:cs="Arial"/>
          <w:b/>
          <w:sz w:val="26"/>
          <w:szCs w:val="26"/>
        </w:rPr>
      </w:pPr>
      <w:r w:rsidRPr="00746EA3">
        <w:rPr>
          <w:rFonts w:ascii="Arial" w:hAnsi="Arial" w:cs="Arial"/>
          <w:b/>
          <w:sz w:val="26"/>
          <w:szCs w:val="26"/>
        </w:rPr>
        <w:t>Inskrivning på avd 3</w:t>
      </w:r>
      <w:r w:rsidRPr="00746EA3">
        <w:rPr>
          <w:rFonts w:ascii="Arial" w:hAnsi="Arial" w:cs="Arial"/>
          <w:b/>
          <w:sz w:val="26"/>
          <w:szCs w:val="26"/>
        </w:rPr>
        <w:br/>
      </w:r>
    </w:p>
    <w:p w14:paraId="70A3DF4F" w14:textId="77777777" w:rsidR="00746EA3" w:rsidRPr="00746EA3" w:rsidRDefault="00746EA3" w:rsidP="00746EA3">
      <w:pPr>
        <w:numPr>
          <w:ilvl w:val="0"/>
          <w:numId w:val="20"/>
        </w:numPr>
        <w:spacing w:after="0" w:line="240" w:lineRule="auto"/>
        <w:ind w:right="0"/>
        <w:rPr>
          <w:szCs w:val="26"/>
        </w:rPr>
      </w:pPr>
      <w:r w:rsidRPr="00746EA3">
        <w:rPr>
          <w:szCs w:val="26"/>
        </w:rPr>
        <w:t>Ring till avdelning 3 och meddela. Det finns två sängplatser avsedda för ögonpatienter. Informera angående eventuell smittrisk, infektionskänslighet, allergier etc. som kan ha betydelse för placering. Informera också om aktuell vårdplan, samt om övriga sjukdomar/förhållanden av betydelse för omvårdnaden.</w:t>
      </w:r>
    </w:p>
    <w:p w14:paraId="59BAD421" w14:textId="77777777" w:rsidR="00746EA3" w:rsidRPr="00746EA3" w:rsidRDefault="00746EA3" w:rsidP="00746EA3">
      <w:pPr>
        <w:spacing w:after="0" w:line="240" w:lineRule="auto"/>
        <w:ind w:left="720" w:right="0"/>
        <w:rPr>
          <w:szCs w:val="26"/>
        </w:rPr>
      </w:pPr>
    </w:p>
    <w:p w14:paraId="6F68EEB2" w14:textId="77777777" w:rsidR="00746EA3" w:rsidRPr="00746EA3" w:rsidRDefault="00746EA3" w:rsidP="00746EA3">
      <w:pPr>
        <w:numPr>
          <w:ilvl w:val="0"/>
          <w:numId w:val="20"/>
        </w:numPr>
        <w:spacing w:after="0" w:line="240" w:lineRule="auto"/>
        <w:ind w:right="0"/>
        <w:rPr>
          <w:szCs w:val="26"/>
        </w:rPr>
      </w:pPr>
      <w:r w:rsidRPr="00746EA3">
        <w:rPr>
          <w:bCs/>
          <w:szCs w:val="26"/>
        </w:rPr>
        <w:t>”Slutenvårdstillfälle”</w:t>
      </w:r>
      <w:r w:rsidRPr="00746EA3">
        <w:rPr>
          <w:szCs w:val="26"/>
        </w:rPr>
        <w:t xml:space="preserve"> skapas i Melior av ssk på avd 3. (Detta kan även skapas av inskrivande läkare om det behövs för att underlätta arbetet.)</w:t>
      </w:r>
    </w:p>
    <w:p w14:paraId="279A1468" w14:textId="77777777" w:rsidR="00746EA3" w:rsidRPr="00746EA3" w:rsidRDefault="00746EA3" w:rsidP="00746EA3">
      <w:pPr>
        <w:spacing w:after="0" w:line="240" w:lineRule="auto"/>
        <w:ind w:left="1304" w:right="0"/>
        <w:rPr>
          <w:szCs w:val="26"/>
        </w:rPr>
      </w:pPr>
    </w:p>
    <w:p w14:paraId="5D0DA96E" w14:textId="77777777" w:rsidR="00746EA3" w:rsidRPr="00746EA3" w:rsidRDefault="00746EA3" w:rsidP="00746EA3">
      <w:pPr>
        <w:numPr>
          <w:ilvl w:val="0"/>
          <w:numId w:val="20"/>
        </w:numPr>
        <w:spacing w:after="0" w:line="240" w:lineRule="auto"/>
        <w:ind w:right="0"/>
        <w:rPr>
          <w:szCs w:val="26"/>
        </w:rPr>
      </w:pPr>
      <w:r w:rsidRPr="00746EA3">
        <w:rPr>
          <w:szCs w:val="26"/>
        </w:rPr>
        <w:t xml:space="preserve">Skriv en kort anteckning i </w:t>
      </w:r>
      <w:r w:rsidRPr="00746EA3">
        <w:rPr>
          <w:color w:val="000000"/>
          <w:szCs w:val="26"/>
        </w:rPr>
        <w:t>ögonjournalen i Melior att</w:t>
      </w:r>
      <w:r w:rsidRPr="00746EA3">
        <w:rPr>
          <w:szCs w:val="26"/>
        </w:rPr>
        <w:t xml:space="preserve"> ”patient läggs in på avdelning 3”.</w:t>
      </w:r>
    </w:p>
    <w:p w14:paraId="7029BE05" w14:textId="77777777" w:rsidR="00746EA3" w:rsidRPr="00746EA3" w:rsidRDefault="00746EA3" w:rsidP="00746EA3">
      <w:pPr>
        <w:spacing w:after="0" w:line="240" w:lineRule="auto"/>
        <w:ind w:left="720" w:right="0"/>
        <w:rPr>
          <w:szCs w:val="26"/>
        </w:rPr>
      </w:pPr>
    </w:p>
    <w:p w14:paraId="0C6BB696" w14:textId="77777777" w:rsidR="00746EA3" w:rsidRPr="00746EA3" w:rsidRDefault="00746EA3" w:rsidP="00746EA3">
      <w:pPr>
        <w:numPr>
          <w:ilvl w:val="0"/>
          <w:numId w:val="20"/>
        </w:numPr>
        <w:spacing w:after="0" w:line="240" w:lineRule="auto"/>
        <w:ind w:right="0"/>
        <w:rPr>
          <w:szCs w:val="26"/>
        </w:rPr>
      </w:pPr>
      <w:r w:rsidRPr="00746EA3">
        <w:rPr>
          <w:szCs w:val="26"/>
        </w:rPr>
        <w:t>Diktera en inskrivningsanteckning med prioritet ”hög”. Om inskrivningen sker jourtid kontaktas akutens sekreterare på telefon 010 - 43 509 03 (i första hand) eller 010 – 43 509 00 (i andra hand) för snabb utskrift. Diktera tydligt då akutens sekreterare har liten vana vid ögonterminologi.</w:t>
      </w:r>
    </w:p>
    <w:p w14:paraId="1B485A35" w14:textId="77777777" w:rsidR="00746EA3" w:rsidRPr="00746EA3" w:rsidRDefault="00746EA3" w:rsidP="00746EA3">
      <w:pPr>
        <w:spacing w:after="0" w:line="240" w:lineRule="auto"/>
        <w:ind w:left="1304" w:right="0"/>
        <w:rPr>
          <w:szCs w:val="26"/>
        </w:rPr>
      </w:pPr>
    </w:p>
    <w:p w14:paraId="41B96232" w14:textId="77777777" w:rsidR="00746EA3" w:rsidRPr="00746EA3" w:rsidRDefault="00746EA3" w:rsidP="00746EA3">
      <w:pPr>
        <w:numPr>
          <w:ilvl w:val="0"/>
          <w:numId w:val="20"/>
        </w:numPr>
        <w:spacing w:after="0" w:line="240" w:lineRule="auto"/>
        <w:ind w:right="0"/>
        <w:rPr>
          <w:szCs w:val="26"/>
        </w:rPr>
      </w:pPr>
      <w:r w:rsidRPr="00746EA3">
        <w:rPr>
          <w:szCs w:val="26"/>
        </w:rPr>
        <w:t>Var noggrann med att skriva patientens ev. övriga sjukdomar och läkemedel.</w:t>
      </w:r>
    </w:p>
    <w:p w14:paraId="7FF8E1D1" w14:textId="77777777" w:rsidR="00746EA3" w:rsidRPr="00746EA3" w:rsidRDefault="00746EA3" w:rsidP="00746EA3">
      <w:pPr>
        <w:spacing w:after="0" w:line="240" w:lineRule="auto"/>
        <w:ind w:left="0" w:right="0"/>
        <w:rPr>
          <w:szCs w:val="26"/>
        </w:rPr>
      </w:pPr>
    </w:p>
    <w:p w14:paraId="09FBFDF9" w14:textId="77777777" w:rsidR="00746EA3" w:rsidRPr="00746EA3" w:rsidRDefault="00746EA3" w:rsidP="00746EA3">
      <w:pPr>
        <w:numPr>
          <w:ilvl w:val="0"/>
          <w:numId w:val="20"/>
        </w:numPr>
        <w:spacing w:after="0" w:line="240" w:lineRule="auto"/>
        <w:ind w:right="0"/>
        <w:rPr>
          <w:szCs w:val="26"/>
        </w:rPr>
      </w:pPr>
      <w:r w:rsidRPr="00746EA3">
        <w:rPr>
          <w:szCs w:val="26"/>
        </w:rPr>
        <w:t>Förutom adekvat ögonstatus anges allmäntillstånd (inklusive orienteringsgrad och förflyttningsförmåga), hjärtauskultation, lungauskultation, blodtryck. Ytterligare statuspunkter läggs till om detta anses medicinskt relevant i det aktuella fallet.</w:t>
      </w:r>
    </w:p>
    <w:p w14:paraId="234AF46D" w14:textId="77777777" w:rsidR="00746EA3" w:rsidRPr="00746EA3" w:rsidRDefault="00746EA3" w:rsidP="00746EA3">
      <w:pPr>
        <w:spacing w:after="0" w:line="240" w:lineRule="auto"/>
        <w:ind w:left="720" w:right="0"/>
        <w:rPr>
          <w:szCs w:val="26"/>
        </w:rPr>
      </w:pPr>
    </w:p>
    <w:p w14:paraId="0D8FD191" w14:textId="77777777" w:rsidR="00746EA3" w:rsidRPr="00746EA3" w:rsidRDefault="00746EA3" w:rsidP="00746EA3">
      <w:pPr>
        <w:numPr>
          <w:ilvl w:val="0"/>
          <w:numId w:val="20"/>
        </w:numPr>
        <w:spacing w:after="0" w:line="240" w:lineRule="auto"/>
        <w:ind w:right="0"/>
        <w:rPr>
          <w:szCs w:val="26"/>
        </w:rPr>
      </w:pPr>
      <w:r w:rsidRPr="00746EA3">
        <w:rPr>
          <w:szCs w:val="26"/>
        </w:rPr>
        <w:t>Bedöm huruvida det finns behov av orienterande provtagning vid inläggning eller konsultation med exempelvis internmedicin med anledning av patientens hälsotillstånd och övriga sjukdomar.</w:t>
      </w:r>
    </w:p>
    <w:p w14:paraId="61676497" w14:textId="77777777" w:rsidR="00746EA3" w:rsidRPr="00746EA3" w:rsidRDefault="00746EA3" w:rsidP="00746EA3">
      <w:pPr>
        <w:spacing w:after="0" w:line="240" w:lineRule="auto"/>
        <w:ind w:left="0" w:right="0"/>
        <w:rPr>
          <w:szCs w:val="26"/>
        </w:rPr>
      </w:pPr>
    </w:p>
    <w:p w14:paraId="568AE88B" w14:textId="77777777" w:rsidR="00746EA3" w:rsidRPr="00746EA3" w:rsidRDefault="00746EA3" w:rsidP="00746EA3">
      <w:pPr>
        <w:numPr>
          <w:ilvl w:val="0"/>
          <w:numId w:val="20"/>
        </w:numPr>
        <w:spacing w:after="0" w:line="240" w:lineRule="auto"/>
        <w:ind w:right="0"/>
        <w:rPr>
          <w:szCs w:val="26"/>
        </w:rPr>
      </w:pPr>
      <w:r w:rsidRPr="00746EA3">
        <w:rPr>
          <w:szCs w:val="26"/>
        </w:rPr>
        <w:lastRenderedPageBreak/>
        <w:t>Fyll i läkemedelsmodulen i Melior med patientens alla mediciner (inte bara ögonläkemedel) under vårdtillfälle ”avdelning 3”.</w:t>
      </w:r>
    </w:p>
    <w:p w14:paraId="2A0807B8" w14:textId="77777777" w:rsidR="00746EA3" w:rsidRPr="00746EA3" w:rsidRDefault="00746EA3" w:rsidP="00746EA3">
      <w:pPr>
        <w:spacing w:after="0" w:line="240" w:lineRule="auto"/>
        <w:ind w:left="0" w:right="0"/>
        <w:rPr>
          <w:szCs w:val="26"/>
        </w:rPr>
      </w:pPr>
      <w:r w:rsidRPr="00746EA3">
        <w:rPr>
          <w:szCs w:val="26"/>
        </w:rPr>
        <w:t xml:space="preserve">  </w:t>
      </w:r>
    </w:p>
    <w:p w14:paraId="111CF4EA" w14:textId="77777777" w:rsidR="00746EA3" w:rsidRPr="00746EA3" w:rsidRDefault="00746EA3" w:rsidP="00746EA3">
      <w:pPr>
        <w:numPr>
          <w:ilvl w:val="0"/>
          <w:numId w:val="20"/>
        </w:numPr>
        <w:spacing w:after="0" w:line="240" w:lineRule="auto"/>
        <w:ind w:right="0"/>
        <w:rPr>
          <w:szCs w:val="26"/>
        </w:rPr>
      </w:pPr>
      <w:r w:rsidRPr="00746EA3">
        <w:rPr>
          <w:szCs w:val="26"/>
        </w:rPr>
        <w:t>Informera avdelningsläkare och/eller kvällsjour.</w:t>
      </w:r>
    </w:p>
    <w:p w14:paraId="1EEC6B09" w14:textId="77777777" w:rsidR="00746EA3" w:rsidRPr="00746EA3" w:rsidRDefault="00746EA3" w:rsidP="00746EA3">
      <w:pPr>
        <w:spacing w:after="0" w:line="240" w:lineRule="auto"/>
        <w:ind w:left="720" w:right="0"/>
        <w:rPr>
          <w:szCs w:val="26"/>
        </w:rPr>
      </w:pPr>
    </w:p>
    <w:p w14:paraId="6ED2EA52" w14:textId="77777777" w:rsidR="00746EA3" w:rsidRPr="00746EA3" w:rsidRDefault="00746EA3" w:rsidP="00746EA3">
      <w:pPr>
        <w:spacing w:after="0" w:line="240" w:lineRule="auto"/>
        <w:ind w:left="0" w:right="0"/>
        <w:rPr>
          <w:szCs w:val="26"/>
        </w:rPr>
      </w:pPr>
    </w:p>
    <w:p w14:paraId="2C743284" w14:textId="77777777" w:rsidR="00746EA3" w:rsidRPr="00746EA3" w:rsidRDefault="00746EA3" w:rsidP="00746EA3">
      <w:pPr>
        <w:spacing w:after="0" w:line="240" w:lineRule="auto"/>
        <w:ind w:left="0" w:right="0"/>
        <w:rPr>
          <w:szCs w:val="26"/>
        </w:rPr>
      </w:pPr>
    </w:p>
    <w:p w14:paraId="00C2CCFF" w14:textId="77777777" w:rsidR="00746EA3" w:rsidRPr="00746EA3" w:rsidRDefault="00746EA3" w:rsidP="00746EA3">
      <w:pPr>
        <w:numPr>
          <w:ilvl w:val="0"/>
          <w:numId w:val="21"/>
        </w:numPr>
        <w:spacing w:after="0" w:line="240" w:lineRule="auto"/>
        <w:ind w:right="0"/>
        <w:rPr>
          <w:szCs w:val="26"/>
        </w:rPr>
      </w:pPr>
      <w:r w:rsidRPr="00746EA3">
        <w:rPr>
          <w:rFonts w:ascii="Arial" w:hAnsi="Arial" w:cs="Arial"/>
          <w:b/>
          <w:bCs/>
          <w:sz w:val="26"/>
          <w:szCs w:val="26"/>
        </w:rPr>
        <w:t>Utskrivning från avd 3</w:t>
      </w:r>
      <w:r w:rsidRPr="00746EA3">
        <w:rPr>
          <w:rFonts w:ascii="Arial" w:hAnsi="Arial" w:cs="Arial"/>
          <w:b/>
          <w:bCs/>
          <w:sz w:val="26"/>
          <w:szCs w:val="26"/>
        </w:rPr>
        <w:br/>
      </w:r>
      <w:r w:rsidRPr="00746EA3">
        <w:rPr>
          <w:szCs w:val="20"/>
        </w:rPr>
        <w:t>Vid utskrivningen enligt SAMSA ska patienten alltid ha med sig en utskriven epikris, läkemedelslista, utskrivningsmeddelande och remiss till respektive vårdcentral om detta behövs.</w:t>
      </w:r>
    </w:p>
    <w:p w14:paraId="4C3EFA59" w14:textId="77777777" w:rsidR="00746EA3" w:rsidRPr="00746EA3" w:rsidRDefault="00746EA3" w:rsidP="00746EA3">
      <w:pPr>
        <w:keepNext/>
        <w:spacing w:before="240" w:after="60" w:line="240" w:lineRule="auto"/>
        <w:ind w:left="0" w:right="0"/>
        <w:outlineLvl w:val="2"/>
        <w:rPr>
          <w:rFonts w:ascii="Arial Fet" w:hAnsi="Arial Fet" w:cs="Arial"/>
          <w:b/>
          <w:bCs/>
          <w:szCs w:val="26"/>
        </w:rPr>
      </w:pPr>
    </w:p>
    <w:bookmarkEnd w:id="0"/>
    <w:p w14:paraId="76B9F95B" w14:textId="24513497" w:rsidR="00536A5A" w:rsidRPr="00536A5A" w:rsidRDefault="00536A5A" w:rsidP="00536A5A">
      <w:pPr>
        <w:spacing w:after="0" w:line="240" w:lineRule="auto"/>
        <w:ind w:left="0" w:right="0"/>
      </w:pPr>
    </w:p>
    <w:sectPr w:rsidR="00536A5A" w:rsidRPr="00536A5A" w:rsidSect="00746EA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124481A"/>
    <w:multiLevelType w:val="multilevel"/>
    <w:tmpl w:val="041D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134319D"/>
    <w:multiLevelType w:val="hybridMultilevel"/>
    <w:tmpl w:val="33A81CF8"/>
    <w:lvl w:ilvl="0" w:tplc="FFFFFFFF">
      <w:numFmt w:val="bullet"/>
      <w:lvlText w:val="-"/>
      <w:lvlJc w:val="left"/>
      <w:pPr>
        <w:ind w:left="720" w:hanging="360"/>
      </w:pPr>
      <w:rPr>
        <w:rFonts w:ascii="Times New Roman" w:eastAsia="Times New Roman" w:hAnsi="Times New Roman"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05468379">
    <w:abstractNumId w:val="19"/>
  </w:num>
  <w:num w:numId="2" w16cid:durableId="1744644565">
    <w:abstractNumId w:val="15"/>
  </w:num>
  <w:num w:numId="3" w16cid:durableId="1219166782">
    <w:abstractNumId w:val="0"/>
  </w:num>
  <w:num w:numId="4" w16cid:durableId="783109947">
    <w:abstractNumId w:val="6"/>
  </w:num>
  <w:num w:numId="5" w16cid:durableId="626741163">
    <w:abstractNumId w:val="16"/>
  </w:num>
  <w:num w:numId="6" w16cid:durableId="422149435">
    <w:abstractNumId w:val="2"/>
  </w:num>
  <w:num w:numId="7" w16cid:durableId="934286690">
    <w:abstractNumId w:val="12"/>
  </w:num>
  <w:num w:numId="8" w16cid:durableId="1449738486">
    <w:abstractNumId w:val="8"/>
  </w:num>
  <w:num w:numId="9" w16cid:durableId="41946561">
    <w:abstractNumId w:val="1"/>
  </w:num>
  <w:num w:numId="10" w16cid:durableId="1347243869">
    <w:abstractNumId w:val="1"/>
  </w:num>
  <w:num w:numId="11" w16cid:durableId="663171255">
    <w:abstractNumId w:val="3"/>
  </w:num>
  <w:num w:numId="12" w16cid:durableId="1141272059">
    <w:abstractNumId w:val="4"/>
  </w:num>
  <w:num w:numId="13" w16cid:durableId="201213519">
    <w:abstractNumId w:val="14"/>
  </w:num>
  <w:num w:numId="14" w16cid:durableId="1144543915">
    <w:abstractNumId w:val="9"/>
  </w:num>
  <w:num w:numId="15" w16cid:durableId="1974748841">
    <w:abstractNumId w:val="7"/>
  </w:num>
  <w:num w:numId="16" w16cid:durableId="1345667754">
    <w:abstractNumId w:val="13"/>
  </w:num>
  <w:num w:numId="17" w16cid:durableId="999426543">
    <w:abstractNumId w:val="5"/>
  </w:num>
  <w:num w:numId="18" w16cid:durableId="1178499335">
    <w:abstractNumId w:val="10"/>
  </w:num>
  <w:num w:numId="19" w16cid:durableId="1296717617">
    <w:abstractNumId w:val="18"/>
  </w:num>
  <w:num w:numId="20" w16cid:durableId="1899777844">
    <w:abstractNumId w:val="17"/>
  </w:num>
  <w:num w:numId="21" w16cid:durableId="10893538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6EA3"/>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6B09"/>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2</Pages>
  <Words>256</Words>
  <Characters>1618</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1871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Inskrivning och utskrivning i slutenvård på avdelning 3</dc:title>
  <dc:subject/>
  <dc:creator>patrik.jens.johansson@vgregion.se</dc:creator>
  <keywords/>
  <lastModifiedBy>Pernilla Edvinsson</lastModifiedBy>
  <revision>3</revision>
  <lastPrinted>2016-03-31T10:56:00.0000000Z</lastPrinted>
  <dcterms:created xsi:type="dcterms:W3CDTF">2022-05-12T03:45:00.0000000Z</dcterms:created>
  <dcterms:modified xsi:type="dcterms:W3CDTF">2023-10-19T06:02:00.0000000Z</dcterms:modified>
</coreProperties>
</file>