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3D5362" w:rsidP="00F35B05" w:rsidRDefault="003D5362" w14:paraId="689C64BF" w14:textId="77777777">
      <w:pPr>
        <w:pStyle w:val="Rubrik2"/>
        <w:sectPr w:rsidR="003D5362" w:rsidSect="003D536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3D5362" w:rsidR="003D5362" w:rsidP="003D5362" w:rsidRDefault="003D5362" w14:paraId="173AB88B" w14:textId="77777777">
      <w:pPr>
        <w:spacing w:after="0" w:line="240" w:lineRule="auto"/>
        <w:ind w:left="0" w:right="0"/>
        <w:rPr>
          <w:szCs w:val="20"/>
        </w:rPr>
      </w:pPr>
    </w:p>
    <w:p w:rsidRPr="003D5362" w:rsidR="003D5362" w:rsidP="003D5362" w:rsidRDefault="003D5362" w14:paraId="42C667B1" w14:textId="77777777">
      <w:pPr>
        <w:spacing w:after="0" w:line="240" w:lineRule="auto"/>
        <w:ind w:left="0" w:right="0"/>
        <w:rPr>
          <w:szCs w:val="20"/>
        </w:rPr>
      </w:pPr>
    </w:p>
    <w:p w:rsidRPr="003D5362" w:rsidR="003D5362" w:rsidP="003D5362" w:rsidRDefault="003D5362" w14:paraId="5084B7CF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3D5362">
        <w:rPr>
          <w:szCs w:val="20"/>
        </w:rPr>
        <w:tab/>
      </w:r>
    </w:p>
    <w:p w:rsidRPr="003D5362" w:rsidR="003D5362" w:rsidP="003D5362" w:rsidRDefault="003D5362" w14:paraId="0E8C571F" w14:textId="49E9D3F2">
      <w:pPr>
        <w:spacing w:after="0" w:line="240" w:lineRule="auto"/>
        <w:ind w:left="0" w:right="-568"/>
        <w:rPr>
          <w:szCs w:val="20"/>
        </w:rPr>
      </w:pPr>
      <w:r w:rsidRPr="003D5362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94D129E" wp14:editId="1261B858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3D5362" w:rsidP="003D5362" w:rsidRDefault="003D5362" w14:paraId="7CD00AA4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38296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 xmlns:a14="http://schemas.microsoft.com/office/drawing/2010/main" xmlns:a="http://schemas.openxmlformats.org/drawingml/2006/main">
            <w:pict w14:anchorId="577083DD">
              <v:shapetype id="_x0000_t202" coordsize="21600,21600" o:spt="202" path="m,l,21600r21600,l21600,xe" w14:anchorId="594D129E">
                <v:stroke joinstyle="miter"/>
                <v:path gradientshapeok="t" o:connecttype="rect"/>
              </v:shapetype>
              <v:shape id="Text Box 1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3D5362" w:rsidP="003D5362" w:rsidRDefault="003D5362" w14:paraId="64326EEF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38296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3D5362" w:rsidR="003D5362" w:rsidTr="13A11F02" w14:paraId="733C7EFD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3D5362" w:rsidR="003D5362" w:rsidP="003D5362" w:rsidRDefault="003D5362" w14:paraId="38F6E859" w14:textId="01754A75">
            <w:pPr>
              <w:keepNext/>
              <w:spacing w:after="0" w:line="240" w:lineRule="auto"/>
              <w:ind w:left="0" w:right="0"/>
              <w:outlineLvl w:val="0"/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</w:pPr>
            <w:bookmarkStart w:name="_1314629194" w:id="1"/>
            <w:bookmarkStart w:name="Rubrik" w:id="2"/>
            <w:bookmarkEnd w:id="1"/>
            <w:bookmarkEnd w:id="2"/>
            <w:r w:rsidRPr="003D5362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 xml:space="preserve">Förberedelser inför </w:t>
            </w:r>
            <w:r w:rsidR="00C03DC6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 xml:space="preserve">vinkelkirurgi </w:t>
            </w:r>
            <w:r w:rsidR="00CF369A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 xml:space="preserve">MIGS </w:t>
            </w:r>
            <w:r w:rsidR="00C03DC6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>(GATT</w:t>
            </w:r>
            <w:r w:rsidR="00117DC3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>, KDB,</w:t>
            </w:r>
            <w:r w:rsidR="00FA3C32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 xml:space="preserve"> </w:t>
            </w:r>
            <w:r w:rsidR="00117DC3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>Hydr</w:t>
            </w:r>
            <w:r w:rsidR="50B74C23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>u</w:t>
            </w:r>
            <w:r w:rsidR="00117DC3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 xml:space="preserve">s, </w:t>
            </w:r>
            <w:r w:rsidR="00CF369A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>i</w:t>
            </w:r>
            <w:r w:rsidR="00117DC3"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  <w:t>Stent)</w:t>
            </w:r>
          </w:p>
        </w:tc>
      </w:tr>
    </w:tbl>
    <w:p w:rsidRPr="003D5362" w:rsidR="003D5362" w:rsidP="003D5362" w:rsidRDefault="003D5362" w14:paraId="72E095E3" w14:textId="77777777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32"/>
          <w:szCs w:val="32"/>
        </w:rPr>
      </w:pPr>
    </w:p>
    <w:p w:rsidRPr="003D5362" w:rsidR="003D5362" w:rsidP="003D5362" w:rsidRDefault="003D5362" w14:paraId="2CE3078C" w14:textId="1281B5D9">
      <w:pPr>
        <w:spacing w:after="0" w:line="240" w:lineRule="auto"/>
        <w:ind w:left="0" w:right="0"/>
      </w:pPr>
      <w:r w:rsidRPr="2A1059B8" w:rsidR="003D5362">
        <w:rPr>
          <w:rFonts w:ascii="Arial" w:hAnsi="Arial" w:cs="Arial"/>
          <w:b w:val="1"/>
          <w:bCs w:val="1"/>
          <w:sz w:val="26"/>
          <w:szCs w:val="26"/>
        </w:rPr>
        <w:t>Reviderat i denna version</w:t>
      </w:r>
      <w:r>
        <w:br/>
      </w:r>
      <w:r w:rsidR="2CFDC0B4">
        <w:rPr/>
        <w:t>Ändring</w:t>
      </w:r>
      <w:r w:rsidR="00C03DC6">
        <w:rPr/>
        <w:t xml:space="preserve"> av </w:t>
      </w:r>
      <w:r w:rsidR="5DDB800E">
        <w:rPr/>
        <w:t xml:space="preserve">rutinens </w:t>
      </w:r>
      <w:r w:rsidR="00C03DC6">
        <w:rPr/>
        <w:t>rubrik</w:t>
      </w:r>
      <w:r w:rsidR="6C96FB57">
        <w:rPr/>
        <w:t>namn</w:t>
      </w:r>
      <w:r w:rsidR="003D5362">
        <w:rPr/>
        <w:t>.</w:t>
      </w:r>
    </w:p>
    <w:p w:rsidRPr="003D5362" w:rsidR="003D5362" w:rsidP="003D5362" w:rsidRDefault="003D5362" w14:paraId="0E01F6F7" w14:textId="77777777">
      <w:pPr>
        <w:spacing w:after="0" w:line="240" w:lineRule="auto"/>
        <w:ind w:left="0" w:right="0"/>
        <w:rPr>
          <w:szCs w:val="20"/>
        </w:rPr>
      </w:pPr>
    </w:p>
    <w:p w:rsidRPr="003D5362" w:rsidR="003D5362" w:rsidP="003D5362" w:rsidRDefault="003D5362" w14:paraId="7C6C0851" w14:textId="77777777">
      <w:pPr>
        <w:spacing w:after="0" w:line="240" w:lineRule="auto"/>
        <w:ind w:left="0" w:right="0"/>
        <w:rPr>
          <w:rFonts w:ascii="Arial" w:hAnsi="Arial" w:cs="Arial"/>
          <w:b/>
          <w:bCs/>
          <w:sz w:val="26"/>
          <w:szCs w:val="26"/>
        </w:rPr>
      </w:pPr>
      <w:r w:rsidRPr="003D5362">
        <w:rPr>
          <w:rFonts w:ascii="Arial" w:hAnsi="Arial" w:cs="Arial"/>
          <w:b/>
          <w:bCs/>
          <w:sz w:val="26"/>
          <w:szCs w:val="26"/>
        </w:rPr>
        <w:t>Åtgärder</w:t>
      </w:r>
    </w:p>
    <w:p w:rsidRPr="003D5362" w:rsidR="003D5362" w:rsidP="003D5362" w:rsidRDefault="003D5362" w14:paraId="5787FA2B" w14:textId="77777777">
      <w:pPr>
        <w:spacing w:after="0" w:line="240" w:lineRule="auto"/>
        <w:ind w:left="0" w:right="0"/>
        <w:rPr>
          <w:szCs w:val="20"/>
        </w:rPr>
      </w:pPr>
    </w:p>
    <w:p w:rsidRPr="003D5362" w:rsidR="003D5362" w:rsidP="003D5362" w:rsidRDefault="003D5362" w14:paraId="16952F72" w14:textId="77777777">
      <w:pPr>
        <w:spacing w:after="0" w:line="360" w:lineRule="auto"/>
        <w:ind w:left="0" w:right="0"/>
        <w:rPr>
          <w:szCs w:val="20"/>
        </w:rPr>
      </w:pPr>
      <w:r w:rsidRPr="003D5362">
        <w:rPr>
          <w:szCs w:val="20"/>
        </w:rPr>
        <w:t>Patienten hämtas in från väntrummet till torget där identiteten kontrolleras.</w:t>
      </w:r>
      <w:r w:rsidRPr="003D5362">
        <w:rPr>
          <w:szCs w:val="20"/>
        </w:rPr>
        <w:br/>
      </w:r>
      <w:r w:rsidRPr="003D5362">
        <w:rPr>
          <w:szCs w:val="20"/>
        </w:rPr>
        <w:t xml:space="preserve">Patienten tar på sig patientskjorta, skoskydd och operationsmössa. </w:t>
      </w:r>
      <w:r w:rsidRPr="003D5362">
        <w:rPr>
          <w:szCs w:val="20"/>
        </w:rPr>
        <w:br/>
      </w:r>
      <w:r w:rsidRPr="003D5362">
        <w:rPr>
          <w:szCs w:val="20"/>
        </w:rPr>
        <w:t xml:space="preserve">Vilket öga ska opereras? </w:t>
      </w:r>
    </w:p>
    <w:p w:rsidRPr="003D5362" w:rsidR="003D5362" w:rsidP="003D5362" w:rsidRDefault="003D5362" w14:paraId="7449EA7F" w14:textId="77777777">
      <w:pPr>
        <w:spacing w:after="0" w:line="360" w:lineRule="auto"/>
        <w:ind w:left="0" w:right="0"/>
        <w:rPr>
          <w:szCs w:val="20"/>
        </w:rPr>
      </w:pPr>
      <w:r w:rsidRPr="003D5362">
        <w:rPr>
          <w:szCs w:val="20"/>
        </w:rPr>
        <w:t xml:space="preserve">Infektionstecken? Feber, förkylningssymptom? Annan infektion, herpes, öppna sår? </w:t>
      </w:r>
      <w:r w:rsidRPr="003D5362">
        <w:rPr>
          <w:szCs w:val="20"/>
        </w:rPr>
        <w:br/>
      </w:r>
      <w:r w:rsidRPr="003D5362">
        <w:rPr>
          <w:szCs w:val="20"/>
        </w:rPr>
        <w:t>Infektionstecken i ögat? Inspektera sekret, ökad rodnad, pus, vagel, blefarit?</w:t>
      </w:r>
    </w:p>
    <w:p w:rsidRPr="003D5362" w:rsidR="003D5362" w:rsidP="003D5362" w:rsidRDefault="003D5362" w14:paraId="52B61248" w14:textId="77777777">
      <w:pPr>
        <w:spacing w:after="0" w:line="240" w:lineRule="auto"/>
        <w:ind w:left="0" w:right="0"/>
        <w:rPr>
          <w:szCs w:val="20"/>
        </w:rPr>
      </w:pPr>
    </w:p>
    <w:p w:rsidRPr="005673F1" w:rsidR="003D5362" w:rsidP="005673F1" w:rsidRDefault="003D5362" w14:paraId="3F789E77" w14:textId="54044F07">
      <w:pPr>
        <w:spacing w:after="0" w:line="240" w:lineRule="auto"/>
        <w:ind w:left="0" w:right="0"/>
        <w:rPr>
          <w:rFonts w:ascii="Calibri" w:hAnsi="Calibri" w:cs="Arial"/>
          <w:b/>
          <w:sz w:val="26"/>
          <w:szCs w:val="26"/>
        </w:rPr>
      </w:pPr>
      <w:r w:rsidRPr="00352C0F">
        <w:rPr>
          <w:rFonts w:ascii="Calibri" w:hAnsi="Calibri" w:cs="Arial"/>
          <w:b/>
          <w:sz w:val="26"/>
          <w:szCs w:val="26"/>
        </w:rPr>
        <w:t>Standarddroppning:</w:t>
      </w:r>
      <w:r w:rsidR="005673F1">
        <w:rPr>
          <w:rFonts w:ascii="Calibri" w:hAnsi="Calibri" w:cs="Arial"/>
          <w:b/>
          <w:sz w:val="26"/>
          <w:szCs w:val="26"/>
        </w:rPr>
        <w:br/>
      </w:r>
      <w:r w:rsidRPr="003D5362">
        <w:rPr>
          <w:szCs w:val="20"/>
        </w:rPr>
        <w:t>1 x Pilokarpin 2 %</w:t>
      </w:r>
    </w:p>
    <w:p w:rsidRPr="003D5362" w:rsidR="003D5362" w:rsidP="003D5362" w:rsidRDefault="003D5362" w14:paraId="116406B0" w14:textId="77777777">
      <w:pPr>
        <w:spacing w:after="0" w:line="360" w:lineRule="auto"/>
        <w:ind w:left="0" w:right="0"/>
        <w:rPr>
          <w:szCs w:val="20"/>
        </w:rPr>
      </w:pPr>
      <w:r w:rsidRPr="003D5362">
        <w:rPr>
          <w:szCs w:val="20"/>
        </w:rPr>
        <w:t>1 x Tetracain i aktuellt öga</w:t>
      </w:r>
    </w:p>
    <w:p w:rsidRPr="005673F1" w:rsidR="003D5362" w:rsidP="005673F1" w:rsidRDefault="003D5362" w14:paraId="3E95F700" w14:textId="1D330704">
      <w:pPr>
        <w:spacing w:before="160" w:after="0" w:line="240" w:lineRule="auto"/>
        <w:ind w:left="0" w:right="0"/>
        <w:rPr>
          <w:rFonts w:ascii="Calibri" w:hAnsi="Calibri" w:cs="Arial"/>
          <w:b/>
          <w:sz w:val="26"/>
          <w:szCs w:val="26"/>
        </w:rPr>
      </w:pPr>
      <w:r w:rsidRPr="00352C0F">
        <w:rPr>
          <w:rFonts w:ascii="Calibri" w:hAnsi="Calibri" w:cs="Arial"/>
          <w:b/>
          <w:sz w:val="26"/>
          <w:szCs w:val="26"/>
        </w:rPr>
        <w:t xml:space="preserve">Droppning inför </w:t>
      </w:r>
      <w:r w:rsidR="00CF369A">
        <w:rPr>
          <w:rFonts w:ascii="Calibri" w:hAnsi="Calibri" w:cs="Arial"/>
          <w:b/>
          <w:sz w:val="26"/>
          <w:szCs w:val="26"/>
        </w:rPr>
        <w:t>MIGS</w:t>
      </w:r>
      <w:r w:rsidRPr="00352C0F">
        <w:rPr>
          <w:rFonts w:ascii="Calibri" w:hAnsi="Calibri" w:cs="Arial"/>
          <w:b/>
          <w:sz w:val="26"/>
          <w:szCs w:val="26"/>
        </w:rPr>
        <w:t xml:space="preserve"> kombinerad med kataraktoperation:</w:t>
      </w:r>
    </w:p>
    <w:p w:rsidRPr="003D5362" w:rsidR="003D5362" w:rsidP="003D5362" w:rsidRDefault="003D5362" w14:paraId="1A318E06" w14:textId="77777777">
      <w:pPr>
        <w:spacing w:after="0" w:line="360" w:lineRule="auto"/>
        <w:ind w:left="0" w:right="0"/>
        <w:rPr>
          <w:szCs w:val="20"/>
        </w:rPr>
      </w:pPr>
      <w:r w:rsidRPr="003D5362">
        <w:rPr>
          <w:szCs w:val="20"/>
        </w:rPr>
        <w:t>1 x Cyklopentolat</w:t>
      </w:r>
    </w:p>
    <w:p w:rsidRPr="003D5362" w:rsidR="003D5362" w:rsidP="003D5362" w:rsidRDefault="003D5362" w14:paraId="7A22398B" w14:textId="77777777">
      <w:pPr>
        <w:spacing w:after="0" w:line="360" w:lineRule="auto"/>
        <w:ind w:left="0" w:right="0"/>
        <w:rPr>
          <w:szCs w:val="20"/>
        </w:rPr>
      </w:pPr>
      <w:r w:rsidRPr="003D5362">
        <w:rPr>
          <w:szCs w:val="20"/>
        </w:rPr>
        <w:t>1 x Tetracain i aktuellt öga</w:t>
      </w:r>
    </w:p>
    <w:p w:rsidRPr="003D5362" w:rsidR="003D5362" w:rsidP="003D5362" w:rsidRDefault="003D5362" w14:paraId="0E0680A3" w14:textId="77777777">
      <w:pPr>
        <w:spacing w:before="160" w:after="0" w:line="360" w:lineRule="auto"/>
        <w:ind w:left="0" w:right="0"/>
        <w:rPr>
          <w:szCs w:val="20"/>
        </w:rPr>
      </w:pPr>
      <w:r w:rsidRPr="003D5362">
        <w:rPr>
          <w:szCs w:val="20"/>
        </w:rPr>
        <w:t>Ta ur hörapparat, om sådan finns, på den aktuella sidan.</w:t>
      </w:r>
    </w:p>
    <w:p w:rsidRPr="003D5362" w:rsidR="003D5362" w:rsidP="003D5362" w:rsidRDefault="003D5362" w14:paraId="2A819980" w14:textId="77777777">
      <w:pPr>
        <w:spacing w:after="0" w:line="360" w:lineRule="auto"/>
        <w:ind w:left="0" w:right="0"/>
        <w:rPr>
          <w:szCs w:val="20"/>
        </w:rPr>
      </w:pPr>
      <w:r w:rsidRPr="003D5362">
        <w:rPr>
          <w:szCs w:val="20"/>
        </w:rPr>
        <w:t>Patienten ska desinfektera sina händer med handsprit.</w:t>
      </w:r>
    </w:p>
    <w:p w:rsidRPr="003D5362" w:rsidR="003D5362" w:rsidP="003D5362" w:rsidRDefault="003D5362" w14:paraId="48EA8463" w14:textId="77777777">
      <w:pPr>
        <w:spacing w:after="0" w:line="360" w:lineRule="auto"/>
        <w:ind w:left="0" w:right="0"/>
        <w:rPr>
          <w:szCs w:val="20"/>
        </w:rPr>
      </w:pPr>
      <w:r w:rsidRPr="003D5362">
        <w:rPr>
          <w:szCs w:val="20"/>
        </w:rPr>
        <w:t>Invänta läkaren som tar med patienten in på operation.</w:t>
      </w:r>
    </w:p>
    <w:p w:rsidRPr="003D5362" w:rsidR="003D5362" w:rsidP="003D5362" w:rsidRDefault="003D5362" w14:paraId="67E5AF57" w14:textId="44589B8E">
      <w:pPr>
        <w:spacing w:after="0" w:line="360" w:lineRule="auto"/>
        <w:ind w:left="0" w:right="0"/>
        <w:rPr>
          <w:szCs w:val="20"/>
        </w:rPr>
      </w:pPr>
      <w:r w:rsidRPr="003D5362">
        <w:rPr>
          <w:szCs w:val="20"/>
        </w:rPr>
        <w:t>Ta emot patienten efter operationen.</w:t>
      </w:r>
    </w:p>
    <w:p w:rsidRPr="003D5362" w:rsidR="003D5362" w:rsidP="003D5362" w:rsidRDefault="003D5362" w14:paraId="71849397" w14:textId="77777777">
      <w:pPr>
        <w:spacing w:after="0" w:line="360" w:lineRule="auto"/>
        <w:ind w:left="0" w:right="0"/>
        <w:rPr>
          <w:szCs w:val="20"/>
        </w:rPr>
      </w:pPr>
      <w:r w:rsidRPr="003D5362">
        <w:rPr>
          <w:szCs w:val="20"/>
        </w:rPr>
        <w:t>Alla patienter ska återkomma dagen efter operationen för kontroll.</w:t>
      </w:r>
      <w:r w:rsidRPr="003D5362">
        <w:rPr>
          <w:szCs w:val="20"/>
        </w:rPr>
        <w:br/>
      </w: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3D5362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 w14:anchorId="146986FC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 w14:anchorId="6ACC0367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351035758">
    <w:abstractNumId w:val="17"/>
  </w:num>
  <w:num w:numId="2" w16cid:durableId="1284919757">
    <w:abstractNumId w:val="14"/>
  </w:num>
  <w:num w:numId="3" w16cid:durableId="980115735">
    <w:abstractNumId w:val="0"/>
  </w:num>
  <w:num w:numId="4" w16cid:durableId="1121846049">
    <w:abstractNumId w:val="6"/>
  </w:num>
  <w:num w:numId="5" w16cid:durableId="2102410322">
    <w:abstractNumId w:val="15"/>
  </w:num>
  <w:num w:numId="6" w16cid:durableId="575170535">
    <w:abstractNumId w:val="2"/>
  </w:num>
  <w:num w:numId="7" w16cid:durableId="246110701">
    <w:abstractNumId w:val="11"/>
  </w:num>
  <w:num w:numId="8" w16cid:durableId="412048671">
    <w:abstractNumId w:val="8"/>
  </w:num>
  <w:num w:numId="9" w16cid:durableId="1546792347">
    <w:abstractNumId w:val="1"/>
  </w:num>
  <w:num w:numId="10" w16cid:durableId="274867851">
    <w:abstractNumId w:val="1"/>
  </w:num>
  <w:num w:numId="11" w16cid:durableId="40980488">
    <w:abstractNumId w:val="3"/>
  </w:num>
  <w:num w:numId="12" w16cid:durableId="249389640">
    <w:abstractNumId w:val="4"/>
  </w:num>
  <w:num w:numId="13" w16cid:durableId="628173208">
    <w:abstractNumId w:val="13"/>
  </w:num>
  <w:num w:numId="14" w16cid:durableId="329597898">
    <w:abstractNumId w:val="9"/>
  </w:num>
  <w:num w:numId="15" w16cid:durableId="437022658">
    <w:abstractNumId w:val="7"/>
  </w:num>
  <w:num w:numId="16" w16cid:durableId="558395772">
    <w:abstractNumId w:val="12"/>
  </w:num>
  <w:num w:numId="17" w16cid:durableId="1506434591">
    <w:abstractNumId w:val="5"/>
  </w:num>
  <w:num w:numId="18" w16cid:durableId="1176532432">
    <w:abstractNumId w:val="10"/>
  </w:num>
  <w:num w:numId="19" w16cid:durableId="616328697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17DC3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2C0F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536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3F1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3DC6"/>
    <w:rsid w:val="00C06000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369A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A3C32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3A11F02"/>
    <w:rsid w:val="2A1059B8"/>
    <w:rsid w:val="2CFDC0B4"/>
    <w:rsid w:val="50B74C23"/>
    <w:rsid w:val="5DDB800E"/>
    <w:rsid w:val="647B2B65"/>
    <w:rsid w:val="6B2CF8ED"/>
    <w:rsid w:val="6C96FB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Förberedelser inför glaukomvinkelkirurgi MIGS (GATT, KDB, Hydrus, iStent)</dc:title>
  <dc:subject/>
  <dc:creator>patrik.jens.johansson@vgregion.se</dc:creator>
  <keywords/>
  <lastModifiedBy>Pernilla Edvinsson</lastModifiedBy>
  <revision>11</revision>
  <lastPrinted>2016-03-31T10:56:00.0000000Z</lastPrinted>
  <dcterms:created xsi:type="dcterms:W3CDTF">2022-05-12T03:41:00.0000000Z</dcterms:created>
  <dcterms:modified xsi:type="dcterms:W3CDTF">2025-01-16T12:21:57.0000000Z</dcterms:modified>
</coreProperties>
</file>