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CACA8" w14:textId="120D860F" w:rsidR="0025045D" w:rsidRDefault="0025045D" w:rsidP="00AA5447">
      <w:pPr>
        <w:pStyle w:val="Rubrik1"/>
        <w:spacing w:after="0"/>
        <w:rPr>
          <w:rStyle w:val="Bokenstitel"/>
          <w:b/>
          <w:bCs/>
          <w:i w:val="0"/>
          <w:iCs w:val="0"/>
        </w:rPr>
      </w:pPr>
      <w:bookmarkStart w:id="0" w:name="_Toc321146591"/>
      <w:r w:rsidRPr="00F547A1">
        <w:rPr>
          <w:rStyle w:val="Bokenstitel"/>
          <w:b/>
          <w:i w:val="0"/>
          <w:iCs w:val="0"/>
        </w:rPr>
        <w:t xml:space="preserve">Vattkoppor </w:t>
      </w:r>
      <w:r w:rsidR="0049576B">
        <w:rPr>
          <w:rStyle w:val="Bokenstitel"/>
          <w:b/>
          <w:i w:val="0"/>
          <w:iCs w:val="0"/>
        </w:rPr>
        <w:t>och</w:t>
      </w:r>
      <w:r w:rsidRPr="00F547A1">
        <w:rPr>
          <w:rStyle w:val="Bokenstitel"/>
          <w:b/>
          <w:i w:val="0"/>
          <w:iCs w:val="0"/>
        </w:rPr>
        <w:t xml:space="preserve"> bältros – vårdhygieniska </w:t>
      </w:r>
      <w:r w:rsidR="0049576B">
        <w:rPr>
          <w:rStyle w:val="Bokenstitel"/>
          <w:b/>
          <w:i w:val="0"/>
          <w:iCs w:val="0"/>
        </w:rPr>
        <w:t>aspekter</w:t>
      </w:r>
      <w:r w:rsidR="005A045C">
        <w:rPr>
          <w:rStyle w:val="Bokenstitel"/>
          <w:b/>
          <w:i w:val="0"/>
          <w:iCs w:val="0"/>
        </w:rPr>
        <w:t xml:space="preserve"> i</w:t>
      </w:r>
      <w:r w:rsidR="00AD7FB3">
        <w:rPr>
          <w:rStyle w:val="Bokenstitel"/>
          <w:b/>
          <w:i w:val="0"/>
          <w:iCs w:val="0"/>
        </w:rPr>
        <w:t>nom</w:t>
      </w:r>
      <w:r w:rsidR="005A045C">
        <w:rPr>
          <w:rStyle w:val="Bokenstitel"/>
          <w:b/>
          <w:i w:val="0"/>
          <w:iCs w:val="0"/>
        </w:rPr>
        <w:t xml:space="preserve"> NU-sjukvården</w:t>
      </w:r>
    </w:p>
    <w:p w14:paraId="061914D4" w14:textId="553140BB" w:rsidR="00184167" w:rsidRPr="00AA5447" w:rsidRDefault="00963FFC" w:rsidP="00963FFC">
      <w:r w:rsidRPr="00AA5447">
        <w:t xml:space="preserve">Rutinen kan </w:t>
      </w:r>
      <w:r w:rsidR="00682CF8">
        <w:t xml:space="preserve">även </w:t>
      </w:r>
      <w:r w:rsidRPr="00AA5447">
        <w:t xml:space="preserve">användas </w:t>
      </w:r>
      <w:r w:rsidR="00682CF8">
        <w:t>inom</w:t>
      </w:r>
      <w:r w:rsidRPr="00AA5447">
        <w:t xml:space="preserve"> primärvård och kommunal vård och omsorg inom Fyrbodal</w:t>
      </w:r>
      <w:r w:rsidR="00F81092">
        <w:t>.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92606460"/>
      <w:bookmarkEnd w:id="0"/>
      <w:r>
        <w:t>Förändringar sedan föregående version</w:t>
      </w:r>
      <w:bookmarkEnd w:id="1"/>
      <w:bookmarkEnd w:id="2"/>
    </w:p>
    <w:p w14:paraId="01A671CE" w14:textId="77777777" w:rsidR="004B0DB8" w:rsidRPr="007A334E" w:rsidRDefault="004B0DB8" w:rsidP="004B0DB8">
      <w:bookmarkStart w:id="3" w:name="_Toc100327185"/>
      <w:bookmarkStart w:id="4" w:name="_Toc72840807"/>
      <w:r w:rsidRPr="00054042">
        <w:t>Redaktionella förändringar.</w:t>
      </w:r>
    </w:p>
    <w:p w14:paraId="6660DA9D" w14:textId="13FD3D6B" w:rsidR="00B405A1" w:rsidRDefault="00B405A1" w:rsidP="00831C35">
      <w:pPr>
        <w:pStyle w:val="Rubrik2"/>
      </w:pPr>
      <w:bookmarkStart w:id="5" w:name="_Toc192606461"/>
      <w:bookmarkEnd w:id="3"/>
      <w:r>
        <w:t>Innehållsförteckning</w:t>
      </w:r>
      <w:bookmarkEnd w:id="5"/>
    </w:p>
    <w:p w14:paraId="6C5C1875" w14:textId="74250C55" w:rsidR="00E2212D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92606460" w:history="1">
        <w:r w:rsidR="00E2212D" w:rsidRPr="00942956">
          <w:rPr>
            <w:rStyle w:val="Hyperlnk"/>
            <w:rFonts w:eastAsia="MS Gothic"/>
            <w:noProof/>
          </w:rPr>
          <w:t>Förändringar sedan föregående version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_Toc192606460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1</w:t>
        </w:r>
        <w:r w:rsidR="00E2212D">
          <w:rPr>
            <w:noProof/>
            <w:webHidden/>
          </w:rPr>
          <w:fldChar w:fldCharType="end"/>
        </w:r>
      </w:hyperlink>
    </w:p>
    <w:p w14:paraId="2423298E" w14:textId="76EE6FDF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1" w:history="1">
        <w:r w:rsidR="00E2212D" w:rsidRPr="00942956">
          <w:rPr>
            <w:rStyle w:val="Hyperlnk"/>
            <w:rFonts w:eastAsia="MS Gothic"/>
            <w:noProof/>
          </w:rPr>
          <w:t>Innehållsförteckning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_Toc192606461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1</w:t>
        </w:r>
        <w:r w:rsidR="00E2212D">
          <w:rPr>
            <w:noProof/>
            <w:webHidden/>
          </w:rPr>
          <w:fldChar w:fldCharType="end"/>
        </w:r>
      </w:hyperlink>
    </w:p>
    <w:p w14:paraId="73FDF989" w14:textId="18B15918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2" w:history="1">
        <w:r w:rsidR="00E2212D" w:rsidRPr="00942956">
          <w:rPr>
            <w:rStyle w:val="Hyperlnk"/>
            <w:rFonts w:eastAsia="MS Gothic"/>
            <w:noProof/>
          </w:rPr>
          <w:t>Bakgrund och syfte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_Toc192606462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2</w:t>
        </w:r>
        <w:r w:rsidR="00E2212D">
          <w:rPr>
            <w:noProof/>
            <w:webHidden/>
          </w:rPr>
          <w:fldChar w:fldCharType="end"/>
        </w:r>
      </w:hyperlink>
    </w:p>
    <w:p w14:paraId="715AEB83" w14:textId="14052F4C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3" w:history="1">
        <w:r w:rsidR="00E2212D" w:rsidRPr="00942956">
          <w:rPr>
            <w:rStyle w:val="Hyperlnk"/>
            <w:rFonts w:eastAsia="MS Gothic"/>
            <w:noProof/>
          </w:rPr>
          <w:t>Arbetsbeskrivning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_Toc192606463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2</w:t>
        </w:r>
        <w:r w:rsidR="00E2212D">
          <w:rPr>
            <w:noProof/>
            <w:webHidden/>
          </w:rPr>
          <w:fldChar w:fldCharType="end"/>
        </w:r>
      </w:hyperlink>
    </w:p>
    <w:p w14:paraId="4809EC69" w14:textId="232A7DBA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4" w:history="1">
        <w:r w:rsidR="00E2212D" w:rsidRPr="00942956">
          <w:rPr>
            <w:rStyle w:val="Hyperlnk"/>
            <w:rFonts w:eastAsia="MS Gothic"/>
            <w:noProof/>
          </w:rPr>
          <w:t>Utförande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_Toc192606464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3</w:t>
        </w:r>
        <w:r w:rsidR="00E2212D">
          <w:rPr>
            <w:noProof/>
            <w:webHidden/>
          </w:rPr>
          <w:fldChar w:fldCharType="end"/>
        </w:r>
      </w:hyperlink>
    </w:p>
    <w:p w14:paraId="3FBF60AB" w14:textId="3E6DF112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5" w:history="1">
        <w:r w:rsidR="00E2212D" w:rsidRPr="00942956">
          <w:rPr>
            <w:rStyle w:val="Hyperlnk"/>
            <w:rFonts w:eastAsia="MS Gothic"/>
            <w:noProof/>
          </w:rPr>
          <w:t>Relaterad information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_Toc192606465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5</w:t>
        </w:r>
        <w:r w:rsidR="00E2212D">
          <w:rPr>
            <w:noProof/>
            <w:webHidden/>
          </w:rPr>
          <w:fldChar w:fldCharType="end"/>
        </w:r>
      </w:hyperlink>
    </w:p>
    <w:p w14:paraId="2BEC68DF" w14:textId="3E40FEF8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6" w:history="1">
        <w:r w:rsidR="00E2212D" w:rsidRPr="00942956">
          <w:rPr>
            <w:rStyle w:val="Hyperlnk"/>
            <w:rFonts w:eastAsia="MS Gothic"/>
            <w:noProof/>
          </w:rPr>
          <w:t>Källförteckning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_Toc192606466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5</w:t>
        </w:r>
        <w:r w:rsidR="00E2212D">
          <w:rPr>
            <w:noProof/>
            <w:webHidden/>
          </w:rPr>
          <w:fldChar w:fldCharType="end"/>
        </w:r>
      </w:hyperlink>
    </w:p>
    <w:p w14:paraId="27800A4E" w14:textId="46DF8D0F" w:rsidR="00E2212D" w:rsidRDefault="00D5354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2606467" w:history="1">
        <w:r w:rsidR="00E2212D" w:rsidRPr="00942956">
          <w:rPr>
            <w:rStyle w:val="Hyperlnk"/>
            <w:rFonts w:eastAsia="MS Gothic"/>
            <w:noProof/>
          </w:rPr>
          <w:t>Bilaga 1</w:t>
        </w:r>
        <w:r w:rsidR="00E2212D">
          <w:rPr>
            <w:noProof/>
            <w:webHidden/>
          </w:rPr>
          <w:tab/>
        </w:r>
        <w:r w:rsidR="00E2212D">
          <w:rPr>
            <w:noProof/>
            <w:webHidden/>
          </w:rPr>
          <w:fldChar w:fldCharType="begin"/>
        </w:r>
        <w:r w:rsidR="00E2212D">
          <w:rPr>
            <w:noProof/>
            <w:webHidden/>
          </w:rPr>
          <w:instrText xml:space="preserve"> PAGEREF _Toc192606467 \h </w:instrText>
        </w:r>
        <w:r w:rsidR="00E2212D">
          <w:rPr>
            <w:noProof/>
            <w:webHidden/>
          </w:rPr>
        </w:r>
        <w:r w:rsidR="00E2212D">
          <w:rPr>
            <w:noProof/>
            <w:webHidden/>
          </w:rPr>
          <w:fldChar w:fldCharType="separate"/>
        </w:r>
        <w:r w:rsidR="00A62508">
          <w:rPr>
            <w:noProof/>
            <w:webHidden/>
          </w:rPr>
          <w:t>6</w:t>
        </w:r>
        <w:r w:rsidR="00E2212D">
          <w:rPr>
            <w:noProof/>
            <w:webHidden/>
          </w:rPr>
          <w:fldChar w:fldCharType="end"/>
        </w:r>
      </w:hyperlink>
    </w:p>
    <w:p w14:paraId="7E61A5A9" w14:textId="77777777" w:rsidR="002546C5" w:rsidRDefault="002546C5" w:rsidP="00360EE3">
      <w:pPr>
        <w:ind w:right="-143"/>
      </w:pPr>
    </w:p>
    <w:p w14:paraId="7118AA95" w14:textId="707973F0" w:rsidR="00360EE3" w:rsidRDefault="00D67C88" w:rsidP="00360EE3">
      <w:pPr>
        <w:ind w:right="-143"/>
      </w:pPr>
      <w:r>
        <w:fldChar w:fldCharType="end"/>
      </w:r>
      <w:bookmarkStart w:id="6" w:name="_Hlk188447094"/>
      <w:bookmarkStart w:id="7" w:name="_Toc100327186"/>
      <w:bookmarkEnd w:id="4"/>
    </w:p>
    <w:p w14:paraId="63B40EAD" w14:textId="77777777" w:rsidR="00360EE3" w:rsidRDefault="00360EE3" w:rsidP="00360EE3">
      <w:pPr>
        <w:ind w:right="-143"/>
      </w:pPr>
    </w:p>
    <w:p w14:paraId="29B03EF5" w14:textId="0232C769" w:rsidR="009A32ED" w:rsidRDefault="009A32ED" w:rsidP="009A32ED">
      <w:pPr>
        <w:pStyle w:val="Rubrik2"/>
        <w:ind w:right="-143"/>
      </w:pPr>
      <w:bookmarkStart w:id="8" w:name="_Toc192606462"/>
      <w:r>
        <w:lastRenderedPageBreak/>
        <w:t xml:space="preserve">Bakgrund </w:t>
      </w:r>
      <w:bookmarkEnd w:id="6"/>
      <w:r>
        <w:t>och syfte</w:t>
      </w:r>
      <w:bookmarkEnd w:id="7"/>
      <w:bookmarkEnd w:id="8"/>
      <w:r>
        <w:t xml:space="preserve"> </w:t>
      </w:r>
    </w:p>
    <w:p w14:paraId="751F4386" w14:textId="1038BC0A" w:rsidR="004B0D36" w:rsidRPr="00B65323" w:rsidRDefault="00532F9A" w:rsidP="00B65323">
      <w:pPr>
        <w:rPr>
          <w:color w:val="F2A900" w:themeColor="accent3"/>
        </w:rPr>
      </w:pPr>
      <w:r>
        <w:t xml:space="preserve">En primärinfektion </w:t>
      </w:r>
      <w:r w:rsidR="008E4E03">
        <w:t>av v</w:t>
      </w:r>
      <w:r w:rsidR="00FF7C58" w:rsidRPr="00FF7C58">
        <w:t>aricella-zostervirus (VZV)</w:t>
      </w:r>
      <w:r>
        <w:t xml:space="preserve"> </w:t>
      </w:r>
      <w:r w:rsidR="008E4E03">
        <w:t>ger nästa</w:t>
      </w:r>
      <w:r w:rsidR="006C2F27">
        <w:t>n alltid symtom i form av vattkoppor</w:t>
      </w:r>
      <w:r w:rsidR="00FF7C58" w:rsidRPr="00FF7C58">
        <w:t>.</w:t>
      </w:r>
      <w:r w:rsidR="00A54252">
        <w:t xml:space="preserve"> En icke-immun person </w:t>
      </w:r>
      <w:r w:rsidR="004B0D36">
        <w:t>är en</w:t>
      </w:r>
      <w:r w:rsidR="008E2BDA">
        <w:t xml:space="preserve"> person som inte </w:t>
      </w:r>
      <w:r w:rsidR="00E71C16">
        <w:t>haft</w:t>
      </w:r>
      <w:r w:rsidR="008E2BDA">
        <w:t xml:space="preserve"> </w:t>
      </w:r>
      <w:r w:rsidR="008E2BDA" w:rsidRPr="00E6105E">
        <w:rPr>
          <w:color w:val="000000" w:themeColor="text1"/>
        </w:rPr>
        <w:t xml:space="preserve">vattkoppor </w:t>
      </w:r>
      <w:r w:rsidR="004B0D36" w:rsidRPr="00E6105E">
        <w:rPr>
          <w:color w:val="000000" w:themeColor="text1"/>
        </w:rPr>
        <w:t>(</w:t>
      </w:r>
      <w:r w:rsidR="008E2BDA" w:rsidRPr="00E6105E">
        <w:rPr>
          <w:color w:val="000000" w:themeColor="text1"/>
        </w:rPr>
        <w:t>primärinfektion</w:t>
      </w:r>
      <w:r w:rsidR="004B0D36" w:rsidRPr="00E6105E">
        <w:rPr>
          <w:color w:val="000000" w:themeColor="text1"/>
        </w:rPr>
        <w:t>en)</w:t>
      </w:r>
      <w:r w:rsidR="00CE0E2D" w:rsidRPr="00E6105E">
        <w:rPr>
          <w:color w:val="000000" w:themeColor="text1"/>
        </w:rPr>
        <w:t xml:space="preserve"> och inte vaccinerats mot vattkoppor</w:t>
      </w:r>
      <w:r w:rsidR="008E2BDA" w:rsidRPr="00E6105E">
        <w:rPr>
          <w:color w:val="000000" w:themeColor="text1"/>
        </w:rPr>
        <w:t>.</w:t>
      </w:r>
      <w:r w:rsidR="00FF7C58" w:rsidRPr="00E6105E">
        <w:rPr>
          <w:color w:val="000000" w:themeColor="text1"/>
        </w:rPr>
        <w:t xml:space="preserve"> </w:t>
      </w:r>
    </w:p>
    <w:p w14:paraId="1B7679B8" w14:textId="19C7E35D" w:rsidR="00234C96" w:rsidRDefault="00DF1222" w:rsidP="00B65323">
      <w:r>
        <w:t xml:space="preserve">Efter </w:t>
      </w:r>
      <w:r w:rsidR="00E71C16">
        <w:t>primärinfektionen (vattkoppor)</w:t>
      </w:r>
      <w:r>
        <w:t xml:space="preserve"> ligger</w:t>
      </w:r>
      <w:r w:rsidR="00D30970">
        <w:t xml:space="preserve"> VZV</w:t>
      </w:r>
      <w:r w:rsidR="00D23236">
        <w:t xml:space="preserve"> </w:t>
      </w:r>
      <w:r w:rsidR="00567CFD">
        <w:t xml:space="preserve">latent i nervsystemet och kan </w:t>
      </w:r>
      <w:r w:rsidR="00E21725">
        <w:t>r</w:t>
      </w:r>
      <w:r w:rsidR="00905A61">
        <w:t>e</w:t>
      </w:r>
      <w:r w:rsidR="00567CFD">
        <w:t xml:space="preserve">aktiveras i form av bältros. </w:t>
      </w:r>
      <w:r w:rsidR="00567CFD" w:rsidRPr="00FF7C58">
        <w:t>Bältros är en lokal hudinfektion inom utbredningsområdet för en ner</w:t>
      </w:r>
      <w:r w:rsidR="003F7356">
        <w:t>v</w:t>
      </w:r>
      <w:r w:rsidR="00567CFD" w:rsidRPr="00FF7C58">
        <w:t>.</w:t>
      </w:r>
      <w:r w:rsidR="00567CFD">
        <w:t xml:space="preserve"> I undantagsfall kan bältros orsaka generaliserad </w:t>
      </w:r>
      <w:r w:rsidR="000C3224">
        <w:t>bältros</w:t>
      </w:r>
      <w:r w:rsidR="00DB7593">
        <w:t xml:space="preserve"> och blåsor sprids då utanför det primära utbredningsområdet</w:t>
      </w:r>
      <w:r w:rsidR="00610BA5">
        <w:t xml:space="preserve"> och </w:t>
      </w:r>
      <w:r w:rsidR="002C6D25" w:rsidRPr="002C6D25">
        <w:t xml:space="preserve">är en mycket allvarlig komplikation </w:t>
      </w:r>
      <w:r w:rsidR="002C6D25" w:rsidRPr="00B65323">
        <w:t>hos patienter med grav immunbrist.</w:t>
      </w:r>
      <w:r w:rsidR="00D8540A" w:rsidRPr="00B65323">
        <w:t xml:space="preserve"> </w:t>
      </w:r>
    </w:p>
    <w:p w14:paraId="00819EE8" w14:textId="5F597734" w:rsidR="005A045C" w:rsidRPr="00B65323" w:rsidRDefault="005A045C" w:rsidP="00B65323">
      <w:r>
        <w:t>Syfte</w:t>
      </w:r>
      <w:r w:rsidR="00560C8A">
        <w:t xml:space="preserve">t är </w:t>
      </w:r>
      <w:r>
        <w:t>att förhindra att smittspridning av varicella-zostervirus (VZV) inom NU-sjukvården</w:t>
      </w:r>
      <w:r w:rsidR="00560C8A">
        <w:t xml:space="preserve">. </w:t>
      </w:r>
    </w:p>
    <w:p w14:paraId="1B815278" w14:textId="4C700EA5" w:rsidR="00EB7910" w:rsidRDefault="00067E59" w:rsidP="00067E59">
      <w:pPr>
        <w:pStyle w:val="Rubrik2"/>
        <w:ind w:right="-143"/>
      </w:pPr>
      <w:bookmarkStart w:id="9" w:name="_Toc192606463"/>
      <w:r>
        <w:t>Arbetsbeskrivning</w:t>
      </w:r>
      <w:bookmarkEnd w:id="9"/>
    </w:p>
    <w:p w14:paraId="70B2A54A" w14:textId="4E971A9F" w:rsidR="009A32ED" w:rsidRDefault="000C43F0" w:rsidP="00EB7910">
      <w:pPr>
        <w:pStyle w:val="Rubrik3"/>
        <w:ind w:right="-143"/>
      </w:pPr>
      <w:bookmarkStart w:id="10" w:name="_Toc100327187"/>
      <w:r>
        <w:t>Smittväg och smittrisk</w:t>
      </w:r>
      <w:bookmarkEnd w:id="10"/>
    </w:p>
    <w:p w14:paraId="10B02022" w14:textId="506A2D55" w:rsidR="005B57B3" w:rsidRDefault="0027666C" w:rsidP="001C30DC">
      <w:r>
        <w:t>Sårvätska från b</w:t>
      </w:r>
      <w:r w:rsidR="005B57B3" w:rsidRPr="007746DE">
        <w:t xml:space="preserve">ältros </w:t>
      </w:r>
      <w:r w:rsidR="007746DE" w:rsidRPr="007746DE">
        <w:t>kan</w:t>
      </w:r>
      <w:r w:rsidR="00385F87">
        <w:t>,</w:t>
      </w:r>
      <w:r w:rsidR="00560C8A">
        <w:t xml:space="preserve"> </w:t>
      </w:r>
      <w:r w:rsidR="00385F87">
        <w:t>via</w:t>
      </w:r>
      <w:r>
        <w:t xml:space="preserve"> direkt</w:t>
      </w:r>
      <w:r w:rsidR="00385F87">
        <w:t>-</w:t>
      </w:r>
      <w:r w:rsidR="00181BA9">
        <w:t xml:space="preserve"> eller indirekt kontakt</w:t>
      </w:r>
      <w:r w:rsidR="00057E45">
        <w:t>,</w:t>
      </w:r>
      <w:r w:rsidR="007746DE" w:rsidRPr="007746DE">
        <w:t xml:space="preserve"> smitta</w:t>
      </w:r>
      <w:r w:rsidR="007746DE">
        <w:t xml:space="preserve"> en</w:t>
      </w:r>
      <w:r w:rsidR="007746DE" w:rsidRPr="007746DE">
        <w:t xml:space="preserve"> icke-immun person, som </w:t>
      </w:r>
      <w:r w:rsidR="00057E45">
        <w:t xml:space="preserve">då </w:t>
      </w:r>
      <w:r w:rsidR="007746DE">
        <w:t xml:space="preserve">kommer </w:t>
      </w:r>
      <w:r w:rsidR="00385F87">
        <w:t xml:space="preserve">att </w:t>
      </w:r>
      <w:r w:rsidR="007746DE">
        <w:t>in</w:t>
      </w:r>
      <w:r w:rsidR="00CF55EC">
        <w:t xml:space="preserve">sjukna i </w:t>
      </w:r>
      <w:r w:rsidR="007746DE" w:rsidRPr="007746DE">
        <w:t>vattkoppor</w:t>
      </w:r>
      <w:r w:rsidR="00CF55EC">
        <w:t>. Bäl</w:t>
      </w:r>
      <w:r w:rsidR="004B0A4A">
        <w:t>tros</w:t>
      </w:r>
      <w:r w:rsidR="007746DE" w:rsidRPr="007746DE">
        <w:t xml:space="preserve"> </w:t>
      </w:r>
      <w:r w:rsidR="005B57B3" w:rsidRPr="007746DE">
        <w:t xml:space="preserve">kan inte </w:t>
      </w:r>
      <w:r w:rsidR="00C03FDC">
        <w:t>orsaka</w:t>
      </w:r>
      <w:r w:rsidR="009B7B58">
        <w:t xml:space="preserve"> att</w:t>
      </w:r>
      <w:r w:rsidR="00385F87">
        <w:t xml:space="preserve"> en</w:t>
      </w:r>
      <w:r w:rsidR="005B57B3" w:rsidRPr="007746DE">
        <w:t xml:space="preserve"> annan person </w:t>
      </w:r>
      <w:r w:rsidR="000C7981">
        <w:t>insjuknar i bältros.</w:t>
      </w:r>
      <w:r w:rsidR="001C30DC">
        <w:t xml:space="preserve"> </w:t>
      </w:r>
    </w:p>
    <w:p w14:paraId="681394AB" w14:textId="6C364AB4" w:rsidR="006D21F4" w:rsidRPr="00BD7E6F" w:rsidRDefault="003D3BC0" w:rsidP="00BD7E6F">
      <w:pPr>
        <w:rPr>
          <w:color w:val="00B0F0"/>
        </w:rPr>
      </w:pPr>
      <w:r>
        <w:t xml:space="preserve">Vid </w:t>
      </w:r>
      <w:r w:rsidR="00CD28F4">
        <w:t>vattkoppsinfektion</w:t>
      </w:r>
      <w:r>
        <w:t xml:space="preserve"> </w:t>
      </w:r>
      <w:r w:rsidR="00A14C12">
        <w:t>och</w:t>
      </w:r>
      <w:r>
        <w:t xml:space="preserve"> vid generaliserad bältros</w:t>
      </w:r>
      <w:r w:rsidR="002652E8">
        <w:t xml:space="preserve"> är </w:t>
      </w:r>
      <w:r>
        <w:t>smitta</w:t>
      </w:r>
      <w:r w:rsidR="00F60B6E">
        <w:t>n</w:t>
      </w:r>
      <w:r>
        <w:t xml:space="preserve"> </w:t>
      </w:r>
      <w:r w:rsidR="002652E8">
        <w:t>luftburen</w:t>
      </w:r>
      <w:r w:rsidR="00F60B6E">
        <w:t xml:space="preserve"> och </w:t>
      </w:r>
      <w:r w:rsidR="00CD368A">
        <w:t>risk för smittspridning</w:t>
      </w:r>
      <w:r w:rsidR="00027875">
        <w:t xml:space="preserve"> föreligger därför</w:t>
      </w:r>
      <w:r w:rsidR="00CD368A">
        <w:t xml:space="preserve"> </w:t>
      </w:r>
      <w:r w:rsidR="00F60B6E">
        <w:t>vi</w:t>
      </w:r>
      <w:r w:rsidR="00273C29">
        <w:t>a</w:t>
      </w:r>
      <w:r w:rsidR="00CD368A">
        <w:t xml:space="preserve"> </w:t>
      </w:r>
      <w:r w:rsidR="0050379D">
        <w:t xml:space="preserve">delade </w:t>
      </w:r>
      <w:r w:rsidR="00CD368A">
        <w:t>lokaler såsom väntrum</w:t>
      </w:r>
      <w:r w:rsidR="00F60D38">
        <w:t xml:space="preserve"> och </w:t>
      </w:r>
      <w:r w:rsidR="00CD368A">
        <w:t xml:space="preserve">mottagningsrum. </w:t>
      </w:r>
      <w:r w:rsidR="00BF0F38" w:rsidRPr="00445C47">
        <w:t xml:space="preserve">Det är därför </w:t>
      </w:r>
      <w:r w:rsidR="007816AD" w:rsidRPr="00445C47">
        <w:t>viktigt att</w:t>
      </w:r>
      <w:r w:rsidR="00BF0F38" w:rsidRPr="00445C47">
        <w:t xml:space="preserve"> undersökning av patient med misstanke</w:t>
      </w:r>
      <w:r w:rsidR="00BD7648" w:rsidRPr="00445C47">
        <w:t xml:space="preserve"> om vattkoppor eller generaliserad bältros</w:t>
      </w:r>
      <w:r w:rsidR="00BF0F38" w:rsidRPr="00445C47">
        <w:t xml:space="preserve"> sker i rätt lokal.</w:t>
      </w:r>
      <w:r w:rsidR="00E578D9" w:rsidRPr="00445C47">
        <w:t xml:space="preserve"> </w:t>
      </w:r>
      <w:r w:rsidR="00E578D9">
        <w:t>V</w:t>
      </w:r>
      <w:r w:rsidR="000D431A">
        <w:t>attkoppor</w:t>
      </w:r>
      <w:r w:rsidR="00BA7B47">
        <w:t xml:space="preserve"> har en hög smittsamhet</w:t>
      </w:r>
      <w:r w:rsidR="00A3118C">
        <w:t xml:space="preserve"> </w:t>
      </w:r>
      <w:r w:rsidR="001128E8">
        <w:t xml:space="preserve">och smittrisk finns </w:t>
      </w:r>
      <w:r w:rsidR="00A3118C">
        <w:t>redan</w:t>
      </w:r>
      <w:r w:rsidR="001128E8">
        <w:t xml:space="preserve"> </w:t>
      </w:r>
      <w:r w:rsidR="00C04529">
        <w:t>1–2</w:t>
      </w:r>
      <w:r w:rsidR="005335BA">
        <w:t xml:space="preserve"> dagar</w:t>
      </w:r>
      <w:r w:rsidR="00B063D7">
        <w:t xml:space="preserve"> innan</w:t>
      </w:r>
      <w:r w:rsidR="00A3118C">
        <w:t xml:space="preserve"> blåsor</w:t>
      </w:r>
      <w:r w:rsidR="0035637C">
        <w:t xml:space="preserve"> uppkommer</w:t>
      </w:r>
      <w:r w:rsidR="00E578D9">
        <w:t>.</w:t>
      </w:r>
      <w:r w:rsidR="00C04529" w:rsidRPr="00C04529">
        <w:t xml:space="preserve"> </w:t>
      </w:r>
      <w:r w:rsidR="00C04529">
        <w:t>Inkubationstiden från smittotillfälle till symtom är 10–21 dagar.</w:t>
      </w:r>
      <w:r w:rsidR="00BD7E6F" w:rsidRPr="00BD7E6F">
        <w:rPr>
          <w:color w:val="00B0F0"/>
        </w:rPr>
        <w:t xml:space="preserve"> </w:t>
      </w:r>
    </w:p>
    <w:p w14:paraId="7AA5A601" w14:textId="3E890BC0" w:rsidR="000F534D" w:rsidRDefault="007816AD" w:rsidP="000F534D">
      <w:pPr>
        <w:rPr>
          <w:color w:val="F2A900" w:themeColor="accent3"/>
        </w:rPr>
      </w:pPr>
      <w:r w:rsidRPr="00E11413">
        <w:t xml:space="preserve">Vattkoppor och bältros </w:t>
      </w:r>
      <w:r w:rsidRPr="00304EB0">
        <w:t>är</w:t>
      </w:r>
      <w:r w:rsidR="000D431A">
        <w:t xml:space="preserve"> smittsam</w:t>
      </w:r>
      <w:r>
        <w:t>t</w:t>
      </w:r>
      <w:r w:rsidR="000D431A">
        <w:t xml:space="preserve"> till dess att </w:t>
      </w:r>
      <w:r w:rsidR="006D21F4">
        <w:t>blåsorna</w:t>
      </w:r>
      <w:r w:rsidR="0056728C">
        <w:t xml:space="preserve"> torkat in</w:t>
      </w:r>
      <w:r w:rsidR="006D21F4">
        <w:t xml:space="preserve"> och krustor bil</w:t>
      </w:r>
      <w:r w:rsidR="009B04B3">
        <w:t>dats</w:t>
      </w:r>
      <w:r w:rsidR="00C04529">
        <w:t>, vanli</w:t>
      </w:r>
      <w:r w:rsidR="00FE13CE">
        <w:t>gtvis ca</w:t>
      </w:r>
      <w:r w:rsidR="0056728C">
        <w:t xml:space="preserve"> 6–10 dagar.</w:t>
      </w:r>
      <w:r w:rsidR="000F534D" w:rsidRPr="00506E1B">
        <w:rPr>
          <w:color w:val="F2A900" w:themeColor="accent3"/>
        </w:rPr>
        <w:t xml:space="preserve"> </w:t>
      </w:r>
    </w:p>
    <w:p w14:paraId="28C74935" w14:textId="77777777" w:rsidR="009A5C98" w:rsidRDefault="009A5C98" w:rsidP="000F534D">
      <w:pPr>
        <w:rPr>
          <w:color w:val="F2A900" w:themeColor="accent3"/>
        </w:rPr>
      </w:pPr>
    </w:p>
    <w:p w14:paraId="58242DEC" w14:textId="77777777" w:rsidR="008817C3" w:rsidRDefault="008817C3" w:rsidP="000F534D">
      <w:pPr>
        <w:rPr>
          <w:color w:val="F2A900" w:themeColor="accent3"/>
        </w:rPr>
      </w:pPr>
    </w:p>
    <w:p w14:paraId="02778859" w14:textId="41B6D9C5" w:rsidR="00E11413" w:rsidRPr="005F3C9B" w:rsidRDefault="00E11413" w:rsidP="00E11413">
      <w:pPr>
        <w:pStyle w:val="Rubrik3"/>
        <w:ind w:right="-143"/>
      </w:pPr>
      <w:r w:rsidRPr="00EB7910">
        <w:lastRenderedPageBreak/>
        <w:t>Riskgrupper</w:t>
      </w:r>
      <w:r>
        <w:t xml:space="preserve"> </w:t>
      </w:r>
      <w:r w:rsidRPr="00346B33">
        <w:t>för allvarlig sjukdom</w:t>
      </w:r>
    </w:p>
    <w:p w14:paraId="3EB67255" w14:textId="720C34BF" w:rsidR="00E11413" w:rsidRPr="001A2E4B" w:rsidRDefault="00E11413" w:rsidP="000321C0">
      <w:pPr>
        <w:pStyle w:val="Liststycke"/>
        <w:numPr>
          <w:ilvl w:val="0"/>
          <w:numId w:val="24"/>
        </w:numPr>
        <w:ind w:right="849"/>
        <w:rPr>
          <w:color w:val="000000" w:themeColor="text1"/>
        </w:rPr>
      </w:pPr>
      <w:r w:rsidRPr="001A2E4B">
        <w:rPr>
          <w:color w:val="000000" w:themeColor="text1"/>
        </w:rPr>
        <w:t>Vuxen icke-immun</w:t>
      </w:r>
    </w:p>
    <w:p w14:paraId="2920AC1E" w14:textId="0AA570E2" w:rsidR="0056728C" w:rsidRDefault="00E11413" w:rsidP="000321C0">
      <w:pPr>
        <w:pStyle w:val="Liststycke"/>
        <w:numPr>
          <w:ilvl w:val="0"/>
          <w:numId w:val="24"/>
        </w:numPr>
        <w:ind w:right="849"/>
      </w:pPr>
      <w:r w:rsidRPr="00E11413">
        <w:rPr>
          <w:color w:val="000000" w:themeColor="text1"/>
        </w:rPr>
        <w:t xml:space="preserve">Person med nedsatt </w:t>
      </w:r>
      <w:r w:rsidRPr="00311A18">
        <w:rPr>
          <w:color w:val="000000" w:themeColor="text1"/>
        </w:rPr>
        <w:t xml:space="preserve">immunförsvar </w:t>
      </w:r>
    </w:p>
    <w:p w14:paraId="1545871F" w14:textId="4D752593" w:rsidR="000B2BE0" w:rsidRPr="00E832B5" w:rsidRDefault="00E832B5" w:rsidP="00E832B5">
      <w:pPr>
        <w:pStyle w:val="MellanrubrikVGR"/>
        <w:ind w:right="-143"/>
      </w:pPr>
      <w:r w:rsidRPr="00E832B5">
        <w:t xml:space="preserve">Gravid </w:t>
      </w:r>
      <w:r w:rsidR="00B26D58">
        <w:t>eller</w:t>
      </w:r>
      <w:r w:rsidRPr="00E832B5">
        <w:t xml:space="preserve"> nyförlöst</w:t>
      </w:r>
    </w:p>
    <w:p w14:paraId="7529C844" w14:textId="3D48A344" w:rsidR="00964014" w:rsidRPr="00964014" w:rsidRDefault="009509BC" w:rsidP="00964014">
      <w:pPr>
        <w:pStyle w:val="Liststycke"/>
        <w:numPr>
          <w:ilvl w:val="0"/>
          <w:numId w:val="24"/>
        </w:numPr>
        <w:ind w:right="849"/>
        <w:rPr>
          <w:color w:val="000000" w:themeColor="text1"/>
        </w:rPr>
      </w:pPr>
      <w:r w:rsidRPr="006F7C8D">
        <w:rPr>
          <w:color w:val="000000" w:themeColor="text1"/>
        </w:rPr>
        <w:t xml:space="preserve">Gravid </w:t>
      </w:r>
      <w:r>
        <w:rPr>
          <w:color w:val="000000" w:themeColor="text1"/>
        </w:rPr>
        <w:t>med vattkopp</w:t>
      </w:r>
      <w:r w:rsidR="00FC6503">
        <w:rPr>
          <w:color w:val="000000" w:themeColor="text1"/>
        </w:rPr>
        <w:t>or</w:t>
      </w:r>
      <w:r>
        <w:rPr>
          <w:color w:val="000000" w:themeColor="text1"/>
        </w:rPr>
        <w:t>,</w:t>
      </w:r>
      <w:r w:rsidRPr="006F7C8D">
        <w:rPr>
          <w:color w:val="000000" w:themeColor="text1"/>
        </w:rPr>
        <w:t xml:space="preserve"> i nära anslutning till förlossning</w:t>
      </w:r>
      <w:r>
        <w:rPr>
          <w:color w:val="000000" w:themeColor="text1"/>
        </w:rPr>
        <w:t>,</w:t>
      </w:r>
      <w:r w:rsidRPr="006F7C8D">
        <w:rPr>
          <w:color w:val="000000" w:themeColor="text1"/>
        </w:rPr>
        <w:t xml:space="preserve"> </w:t>
      </w:r>
    </w:p>
    <w:p w14:paraId="076DFC9B" w14:textId="26FA8E17" w:rsidR="00964014" w:rsidRPr="001A2E4B" w:rsidRDefault="00964014" w:rsidP="00964014">
      <w:pPr>
        <w:pStyle w:val="Liststycke"/>
        <w:numPr>
          <w:ilvl w:val="0"/>
          <w:numId w:val="24"/>
        </w:numPr>
        <w:ind w:right="849"/>
        <w:rPr>
          <w:color w:val="000000" w:themeColor="text1"/>
        </w:rPr>
      </w:pPr>
      <w:r w:rsidRPr="001A2E4B">
        <w:rPr>
          <w:color w:val="000000" w:themeColor="text1"/>
        </w:rPr>
        <w:t>Nyfödd, vars mamma insjuknat med vattkoppor i anslutning till förlossning</w:t>
      </w:r>
    </w:p>
    <w:p w14:paraId="35A4C43B" w14:textId="7D74A4F3" w:rsidR="00E11413" w:rsidRPr="00B514B1" w:rsidRDefault="00964014" w:rsidP="00B514B1">
      <w:pPr>
        <w:pStyle w:val="Liststycke"/>
        <w:numPr>
          <w:ilvl w:val="0"/>
          <w:numId w:val="24"/>
        </w:numPr>
        <w:ind w:right="849"/>
        <w:rPr>
          <w:color w:val="000000" w:themeColor="text1"/>
        </w:rPr>
      </w:pPr>
      <w:r w:rsidRPr="001A2E4B">
        <w:rPr>
          <w:color w:val="000000" w:themeColor="text1"/>
        </w:rPr>
        <w:t>Prematurt barn född tidigare än vecka 30 (bedöms som icke-immun, oavsett moderns antikroppsstatus)</w:t>
      </w:r>
    </w:p>
    <w:p w14:paraId="34A12409" w14:textId="59673F6F" w:rsidR="00F141FE" w:rsidRDefault="009A32ED" w:rsidP="000322D7">
      <w:pPr>
        <w:pStyle w:val="Rubrik2"/>
        <w:ind w:right="-143"/>
        <w:rPr>
          <w:color w:val="auto"/>
        </w:rPr>
      </w:pPr>
      <w:bookmarkStart w:id="11" w:name="_Toc100327192"/>
      <w:bookmarkStart w:id="12" w:name="_Toc192606464"/>
      <w:r w:rsidRPr="00065A6B">
        <w:rPr>
          <w:color w:val="auto"/>
        </w:rPr>
        <w:t>Utförande</w:t>
      </w:r>
      <w:bookmarkEnd w:id="11"/>
      <w:bookmarkEnd w:id="12"/>
    </w:p>
    <w:p w14:paraId="75556F2C" w14:textId="2B836D7F" w:rsidR="00DF3876" w:rsidRDefault="00DF3876" w:rsidP="00BC7AEF">
      <w:pPr>
        <w:pStyle w:val="Rubrik3"/>
        <w:ind w:right="-143"/>
      </w:pPr>
      <w:r>
        <w:t>Skyddsutrustning</w:t>
      </w:r>
    </w:p>
    <w:p w14:paraId="532B5ED9" w14:textId="18FDCD1C" w:rsidR="00BC7AEF" w:rsidRPr="001B5B44" w:rsidRDefault="007E0113" w:rsidP="00BC7AEF">
      <w:pPr>
        <w:rPr>
          <w:strike/>
          <w:color w:val="F2A900" w:themeColor="accent3"/>
        </w:rPr>
      </w:pPr>
      <w:r>
        <w:t>I första hand</w:t>
      </w:r>
      <w:r w:rsidR="001029F2">
        <w:t xml:space="preserve"> arbetar</w:t>
      </w:r>
      <w:r w:rsidR="001B5B44" w:rsidRPr="001B5B44">
        <w:t xml:space="preserve"> person</w:t>
      </w:r>
      <w:r w:rsidR="001B5B44" w:rsidRPr="3D1F5920">
        <w:rPr>
          <w:color w:val="000000" w:themeColor="text2"/>
        </w:rPr>
        <w:t xml:space="preserve">al </w:t>
      </w:r>
      <w:r w:rsidR="006F6731" w:rsidRPr="3D1F5920">
        <w:rPr>
          <w:color w:val="000000" w:themeColor="text2"/>
        </w:rPr>
        <w:t>med immunitet</w:t>
      </w:r>
      <w:r w:rsidR="001B5B44" w:rsidRPr="3D1F5920">
        <w:rPr>
          <w:color w:val="000000" w:themeColor="text2"/>
        </w:rPr>
        <w:t xml:space="preserve"> </w:t>
      </w:r>
      <w:r w:rsidR="0095489D">
        <w:rPr>
          <w:color w:val="000000" w:themeColor="text2"/>
        </w:rPr>
        <w:t>för vattkoppor med patient</w:t>
      </w:r>
      <w:r w:rsidR="004E7532">
        <w:rPr>
          <w:color w:val="000000" w:themeColor="text2"/>
        </w:rPr>
        <w:t>en</w:t>
      </w:r>
      <w:r w:rsidR="002D141C" w:rsidRPr="3D1F5920">
        <w:rPr>
          <w:color w:val="000000" w:themeColor="text2"/>
        </w:rPr>
        <w:t xml:space="preserve">. </w:t>
      </w:r>
      <w:r w:rsidR="00DF6ADF">
        <w:rPr>
          <w:color w:val="000000" w:themeColor="text2"/>
        </w:rPr>
        <w:t>O</w:t>
      </w:r>
      <w:r w:rsidR="00E87A9B">
        <w:rPr>
          <w:color w:val="000000" w:themeColor="text2"/>
        </w:rPr>
        <w:t>m p</w:t>
      </w:r>
      <w:r w:rsidR="00542B82">
        <w:rPr>
          <w:color w:val="000000" w:themeColor="text2"/>
        </w:rPr>
        <w:t>ersonal utan immunitet</w:t>
      </w:r>
      <w:r w:rsidR="00363F70" w:rsidRPr="3D1F5920">
        <w:rPr>
          <w:color w:val="000000" w:themeColor="text2"/>
        </w:rPr>
        <w:t xml:space="preserve"> </w:t>
      </w:r>
      <w:r w:rsidR="00CB5717">
        <w:rPr>
          <w:color w:val="000000" w:themeColor="text2"/>
        </w:rPr>
        <w:t>vistas i samm</w:t>
      </w:r>
      <w:r w:rsidR="00194A4E">
        <w:rPr>
          <w:color w:val="000000" w:themeColor="text2"/>
        </w:rPr>
        <w:t>a lokaler som patient, används</w:t>
      </w:r>
      <w:r w:rsidR="00363F70" w:rsidRPr="3D1F5920">
        <w:rPr>
          <w:color w:val="000000" w:themeColor="text2"/>
        </w:rPr>
        <w:t xml:space="preserve"> andningsskydd</w:t>
      </w:r>
      <w:r w:rsidR="00550C5F" w:rsidRPr="3D1F5920">
        <w:rPr>
          <w:color w:val="000000" w:themeColor="text2"/>
        </w:rPr>
        <w:t>,</w:t>
      </w:r>
      <w:r w:rsidR="00363F70" w:rsidRPr="3D1F5920">
        <w:rPr>
          <w:color w:val="000000" w:themeColor="text2"/>
        </w:rPr>
        <w:t xml:space="preserve"> FFP3</w:t>
      </w:r>
      <w:r w:rsidR="00550C5F" w:rsidRPr="3D1F5920">
        <w:rPr>
          <w:color w:val="000000" w:themeColor="text2"/>
        </w:rPr>
        <w:t>, i kombination med visir</w:t>
      </w:r>
      <w:r w:rsidR="00194A4E">
        <w:rPr>
          <w:color w:val="000000" w:themeColor="text2"/>
        </w:rPr>
        <w:t>.</w:t>
      </w:r>
    </w:p>
    <w:p w14:paraId="3AF862F5" w14:textId="62562D5D" w:rsidR="002C544B" w:rsidRDefault="00B17DF1" w:rsidP="009310AD">
      <w:pPr>
        <w:pStyle w:val="Rubrik3"/>
        <w:ind w:right="-143"/>
      </w:pPr>
      <w:bookmarkStart w:id="13" w:name="_Ref192157168"/>
      <w:bookmarkStart w:id="14" w:name="_Hlk188454952"/>
      <w:r w:rsidRPr="007746DE">
        <w:t>Lokaler</w:t>
      </w:r>
      <w:r w:rsidR="00A81B42" w:rsidRPr="007746DE">
        <w:t xml:space="preserve"> och</w:t>
      </w:r>
      <w:r w:rsidR="008D2802" w:rsidRPr="007746DE">
        <w:t xml:space="preserve"> p</w:t>
      </w:r>
      <w:r w:rsidR="002C544B" w:rsidRPr="007746DE">
        <w:t>a</w:t>
      </w:r>
      <w:r w:rsidR="000E5B9E" w:rsidRPr="007746DE">
        <w:t>tientplacering</w:t>
      </w:r>
      <w:bookmarkEnd w:id="13"/>
    </w:p>
    <w:bookmarkEnd w:id="14"/>
    <w:p w14:paraId="578C4F4B" w14:textId="64024B37" w:rsidR="008D2802" w:rsidRDefault="00677C4A" w:rsidP="008410A9">
      <w:pPr>
        <w:ind w:right="849"/>
      </w:pPr>
      <w:r>
        <w:t xml:space="preserve">Vid </w:t>
      </w:r>
      <w:r w:rsidR="00136017">
        <w:t>misstänkt</w:t>
      </w:r>
      <w:r w:rsidR="00F3555F">
        <w:t xml:space="preserve"> eller bekräftad</w:t>
      </w:r>
      <w:r>
        <w:t xml:space="preserve"> vattkop</w:t>
      </w:r>
      <w:r w:rsidR="00F3555F">
        <w:t>psinfektion</w:t>
      </w:r>
      <w:r>
        <w:t xml:space="preserve"> eller generaliserad </w:t>
      </w:r>
      <w:r w:rsidR="001E6C8F">
        <w:t>bältros</w:t>
      </w:r>
      <w:r>
        <w:t xml:space="preserve">, </w:t>
      </w:r>
      <w:r w:rsidR="009F203C">
        <w:t>bör</w:t>
      </w:r>
      <w:r>
        <w:t xml:space="preserve"> </w:t>
      </w:r>
      <w:r w:rsidR="00136017">
        <w:t>undersökning</w:t>
      </w:r>
      <w:r w:rsidR="00E5521C">
        <w:t xml:space="preserve"> och vård</w:t>
      </w:r>
      <w:r w:rsidR="00136017">
        <w:t xml:space="preserve"> ske</w:t>
      </w:r>
      <w:r>
        <w:t xml:space="preserve"> på isoleringsrum anpassad för luftburen smitta</w:t>
      </w:r>
      <w:r w:rsidR="001E6C8F">
        <w:t>,</w:t>
      </w:r>
      <w:r w:rsidR="00CD223D">
        <w:t xml:space="preserve"> dvs</w:t>
      </w:r>
      <w:r w:rsidR="001E6C8F">
        <w:t>. med</w:t>
      </w:r>
      <w:r w:rsidR="00CD223D">
        <w:t xml:space="preserve"> undertrycksventilation</w:t>
      </w:r>
      <w:r w:rsidR="00F97F51" w:rsidRPr="00F97F51">
        <w:t xml:space="preserve">. </w:t>
      </w:r>
      <w:r w:rsidR="00680FE5">
        <w:t xml:space="preserve">Om </w:t>
      </w:r>
      <w:r w:rsidR="009F203C">
        <w:t xml:space="preserve">detta inte finns att tillgå, exempelvis i primärvård, </w:t>
      </w:r>
      <w:r w:rsidR="00975FD0">
        <w:t>ska</w:t>
      </w:r>
      <w:r w:rsidR="004626EC">
        <w:t xml:space="preserve"> patienten </w:t>
      </w:r>
      <w:r w:rsidR="00742029">
        <w:t>vistas</w:t>
      </w:r>
      <w:r w:rsidR="00975FD0">
        <w:t xml:space="preserve"> </w:t>
      </w:r>
      <w:r w:rsidR="004626EC">
        <w:t>i eget rum med stängd dörr</w:t>
      </w:r>
      <w:r w:rsidR="00975FD0">
        <w:t>.</w:t>
      </w:r>
      <w:r w:rsidR="004626EC">
        <w:t xml:space="preserve"> </w:t>
      </w:r>
      <w:r w:rsidR="00742029">
        <w:t>R</w:t>
      </w:r>
      <w:r w:rsidR="007962D0">
        <w:t>um med sluss och</w:t>
      </w:r>
      <w:r>
        <w:t xml:space="preserve"> ingång utifrån</w:t>
      </w:r>
      <w:r w:rsidR="007962D0">
        <w:t xml:space="preserve"> </w:t>
      </w:r>
      <w:r w:rsidR="00742029">
        <w:t>är</w:t>
      </w:r>
      <w:r w:rsidR="001D595E">
        <w:t xml:space="preserve"> att föredra</w:t>
      </w:r>
      <w:r>
        <w:t>.</w:t>
      </w:r>
      <w:r w:rsidR="00F17A93">
        <w:t xml:space="preserve"> </w:t>
      </w:r>
    </w:p>
    <w:p w14:paraId="1A47AB2A" w14:textId="73AB7F4E" w:rsidR="00331F73" w:rsidRDefault="005415EE" w:rsidP="008410A9">
      <w:pPr>
        <w:ind w:right="849"/>
      </w:pPr>
      <w:r w:rsidRPr="005415EE">
        <w:t>V</w:t>
      </w:r>
      <w:r w:rsidR="00F17A93">
        <w:t>ård</w:t>
      </w:r>
      <w:r w:rsidR="005549E9">
        <w:t>- eller undersökningsrum</w:t>
      </w:r>
      <w:r w:rsidR="00F17A93">
        <w:t xml:space="preserve"> ska hållas stängt 2 timmar efter att patienten lämnat rumm</w:t>
      </w:r>
      <w:r w:rsidR="005549E9">
        <w:t xml:space="preserve">et. </w:t>
      </w:r>
      <w:r w:rsidR="00A81B42" w:rsidRPr="00FF758C">
        <w:t>För isoleringsrum gäller kortare tid beroende på ventilation och antal luftväxlingar.</w:t>
      </w:r>
      <w:r w:rsidR="00A81B42" w:rsidRPr="00A81B42">
        <w:t xml:space="preserve"> </w:t>
      </w:r>
    </w:p>
    <w:p w14:paraId="0739A85F" w14:textId="2614789E" w:rsidR="00B026E9" w:rsidRDefault="0071754F" w:rsidP="008410A9">
      <w:pPr>
        <w:ind w:right="849"/>
      </w:pPr>
      <w:r>
        <w:t>Exponerad patient</w:t>
      </w:r>
      <w:r w:rsidR="0093634E">
        <w:t xml:space="preserve"> i riskgrupp</w:t>
      </w:r>
      <w:r w:rsidR="003E7FDA">
        <w:rPr>
          <w:color w:val="000000" w:themeColor="text1"/>
        </w:rPr>
        <w:t>,</w:t>
      </w:r>
      <w:r w:rsidR="00622A3C" w:rsidRPr="006F7C8D">
        <w:rPr>
          <w:color w:val="000000" w:themeColor="text1"/>
        </w:rPr>
        <w:t xml:space="preserve"> </w:t>
      </w:r>
      <w:r w:rsidR="00F21B59" w:rsidRPr="00F21B59">
        <w:t>vårdas på</w:t>
      </w:r>
      <w:r w:rsidR="00F21B59">
        <w:t xml:space="preserve"> </w:t>
      </w:r>
      <w:r w:rsidR="00F21B59" w:rsidRPr="00F21B59">
        <w:t xml:space="preserve">isoleringsrum från och med dag </w:t>
      </w:r>
      <w:r w:rsidR="00F21B59" w:rsidRPr="00B617A4">
        <w:t>9</w:t>
      </w:r>
      <w:r w:rsidR="008A5693" w:rsidRPr="00B617A4">
        <w:t xml:space="preserve"> </w:t>
      </w:r>
      <w:r w:rsidR="00751098" w:rsidRPr="00B617A4">
        <w:t>(räknat från</w:t>
      </w:r>
      <w:r w:rsidR="00483399" w:rsidRPr="00B617A4">
        <w:t xml:space="preserve"> exponeringsdag)</w:t>
      </w:r>
      <w:r w:rsidR="008A5693" w:rsidRPr="00B617A4">
        <w:t xml:space="preserve"> </w:t>
      </w:r>
      <w:r w:rsidR="00F21B59" w:rsidRPr="00B617A4">
        <w:t>till och med dag 21</w:t>
      </w:r>
      <w:r w:rsidR="00A14524" w:rsidRPr="00B617A4">
        <w:t xml:space="preserve">. </w:t>
      </w:r>
    </w:p>
    <w:p w14:paraId="3774DF7B" w14:textId="77777777" w:rsidR="00C36B0F" w:rsidRDefault="00C36B0F" w:rsidP="008410A9">
      <w:pPr>
        <w:ind w:right="849"/>
      </w:pPr>
    </w:p>
    <w:p w14:paraId="4C49BFBC" w14:textId="77777777" w:rsidR="00C36B0F" w:rsidRDefault="00C36B0F" w:rsidP="008410A9">
      <w:pPr>
        <w:ind w:right="849"/>
      </w:pPr>
    </w:p>
    <w:p w14:paraId="68377BDA" w14:textId="77777777" w:rsidR="00C36B0F" w:rsidRDefault="00C36B0F" w:rsidP="008410A9">
      <w:pPr>
        <w:ind w:right="849"/>
      </w:pPr>
    </w:p>
    <w:p w14:paraId="50E9E5D2" w14:textId="58686010" w:rsidR="004E7116" w:rsidRDefault="004E7116" w:rsidP="004E7116">
      <w:pPr>
        <w:pStyle w:val="Rubrik3"/>
        <w:ind w:right="-143"/>
      </w:pPr>
      <w:r w:rsidRPr="004E7116">
        <w:lastRenderedPageBreak/>
        <w:t>Patienttransporter</w:t>
      </w:r>
    </w:p>
    <w:p w14:paraId="7B682C50" w14:textId="7C9ED569" w:rsidR="00DB4A82" w:rsidRDefault="00DB4A82" w:rsidP="00DB4A82">
      <w:r>
        <w:t>Planera transportväg och tidpunkt</w:t>
      </w:r>
      <w:r w:rsidR="00E23AC0">
        <w:t xml:space="preserve"> </w:t>
      </w:r>
      <w:r w:rsidR="00E23AC0" w:rsidRPr="001F131D">
        <w:rPr>
          <w:color w:val="000000" w:themeColor="text1"/>
        </w:rPr>
        <w:t xml:space="preserve">samt </w:t>
      </w:r>
      <w:r w:rsidR="009A7A2A" w:rsidRPr="001F131D">
        <w:rPr>
          <w:color w:val="000000" w:themeColor="text1"/>
        </w:rPr>
        <w:t xml:space="preserve">eventuell </w:t>
      </w:r>
      <w:r w:rsidR="00E23AC0" w:rsidRPr="001F131D">
        <w:rPr>
          <w:color w:val="000000" w:themeColor="text1"/>
        </w:rPr>
        <w:t>återtransport</w:t>
      </w:r>
      <w:r w:rsidR="009A7A2A" w:rsidRPr="001F131D">
        <w:rPr>
          <w:color w:val="000000" w:themeColor="text1"/>
        </w:rPr>
        <w:t>.</w:t>
      </w:r>
      <w:r w:rsidR="00743FBA" w:rsidRPr="001F131D">
        <w:rPr>
          <w:color w:val="000000" w:themeColor="text1"/>
        </w:rPr>
        <w:t xml:space="preserve"> </w:t>
      </w:r>
      <w:r w:rsidR="00743FBA">
        <w:t>O</w:t>
      </w:r>
      <w:r>
        <w:t>m möjligt</w:t>
      </w:r>
      <w:r w:rsidR="00743FBA">
        <w:t xml:space="preserve"> transportera patient</w:t>
      </w:r>
      <w:r>
        <w:t xml:space="preserve"> </w:t>
      </w:r>
      <w:r w:rsidRPr="00A25DC6">
        <w:rPr>
          <w:b/>
          <w:bCs/>
        </w:rPr>
        <w:t>utomhus</w:t>
      </w:r>
      <w:r>
        <w:t xml:space="preserve"> </w:t>
      </w:r>
      <w:r w:rsidR="002552CA">
        <w:t xml:space="preserve">för att undvika </w:t>
      </w:r>
      <w:r w:rsidR="007F2C0E">
        <w:t xml:space="preserve">möte med </w:t>
      </w:r>
      <w:r w:rsidR="002552CA">
        <w:t xml:space="preserve">personer i korridorer och väntrum. </w:t>
      </w:r>
      <w:r w:rsidR="00622A3C">
        <w:t xml:space="preserve">Informera transportör och </w:t>
      </w:r>
      <w:r w:rsidR="00622A3C" w:rsidRPr="007677B7">
        <w:rPr>
          <w:color w:val="000000" w:themeColor="text1"/>
        </w:rPr>
        <w:t xml:space="preserve">mottagande enhet att </w:t>
      </w:r>
      <w:r w:rsidR="00622A3C">
        <w:t>patienten direkt ska tas in till</w:t>
      </w:r>
      <w:r w:rsidR="002A14EA">
        <w:t xml:space="preserve"> </w:t>
      </w:r>
      <w:r w:rsidR="00622A3C">
        <w:t xml:space="preserve">undersökningsrum, och inte placeras i väntrum. </w:t>
      </w:r>
      <w:r>
        <w:t>Patient som tolererar munskydd förses med detta</w:t>
      </w:r>
      <w:r w:rsidR="008D3970">
        <w:t>.</w:t>
      </w:r>
    </w:p>
    <w:p w14:paraId="1CAE061A" w14:textId="73ADAF4B" w:rsidR="003D1C9F" w:rsidRPr="00622A3C" w:rsidRDefault="00622A3C" w:rsidP="007F218C">
      <w:pPr>
        <w:rPr>
          <w:color w:val="000000" w:themeColor="text1"/>
        </w:rPr>
      </w:pPr>
      <w:r w:rsidRPr="3D1F5920">
        <w:rPr>
          <w:color w:val="000000" w:themeColor="text2"/>
        </w:rPr>
        <w:t>T</w:t>
      </w:r>
      <w:r w:rsidR="003D1C9F" w:rsidRPr="3D1F5920">
        <w:rPr>
          <w:color w:val="000000" w:themeColor="text2"/>
        </w:rPr>
        <w:t xml:space="preserve">ransport mellan vårdinrättningar sker med ambulanstransport </w:t>
      </w:r>
      <w:r w:rsidR="00A43518" w:rsidRPr="3D1F5920">
        <w:rPr>
          <w:color w:val="000000" w:themeColor="text2"/>
        </w:rPr>
        <w:t>eller</w:t>
      </w:r>
      <w:r w:rsidR="003D1C9F" w:rsidRPr="3D1F5920">
        <w:rPr>
          <w:color w:val="000000" w:themeColor="text2"/>
        </w:rPr>
        <w:t xml:space="preserve"> egen bil</w:t>
      </w:r>
      <w:r w:rsidRPr="3D1F5920">
        <w:rPr>
          <w:color w:val="000000" w:themeColor="text2"/>
        </w:rPr>
        <w:t xml:space="preserve">. </w:t>
      </w:r>
      <w:r w:rsidR="001909D4" w:rsidRPr="00E2620A">
        <w:rPr>
          <w:color w:val="000000" w:themeColor="text1"/>
        </w:rPr>
        <w:t>A</w:t>
      </w:r>
      <w:r w:rsidR="003D1C9F" w:rsidRPr="00E2620A">
        <w:rPr>
          <w:color w:val="000000" w:themeColor="text1"/>
        </w:rPr>
        <w:t>mbulans</w:t>
      </w:r>
      <w:r w:rsidR="00FE0D76" w:rsidRPr="00E2620A">
        <w:rPr>
          <w:color w:val="000000" w:themeColor="text1"/>
        </w:rPr>
        <w:t>en</w:t>
      </w:r>
      <w:r w:rsidR="001909D4" w:rsidRPr="00E2620A">
        <w:rPr>
          <w:color w:val="000000" w:themeColor="text1"/>
        </w:rPr>
        <w:t xml:space="preserve"> ska</w:t>
      </w:r>
      <w:r w:rsidR="003D1C9F" w:rsidRPr="00E2620A">
        <w:rPr>
          <w:color w:val="000000" w:themeColor="text1"/>
        </w:rPr>
        <w:t xml:space="preserve"> vädras minst 15 minuter</w:t>
      </w:r>
      <w:r w:rsidR="00FE0D76" w:rsidRPr="00E2620A">
        <w:rPr>
          <w:color w:val="000000" w:themeColor="text1"/>
        </w:rPr>
        <w:t xml:space="preserve"> </w:t>
      </w:r>
      <w:r w:rsidR="003D1C9F" w:rsidRPr="00E2620A">
        <w:rPr>
          <w:color w:val="000000" w:themeColor="text1"/>
        </w:rPr>
        <w:t>utomhus</w:t>
      </w:r>
      <w:r w:rsidR="00FE0D76" w:rsidRPr="00E2620A">
        <w:rPr>
          <w:color w:val="000000" w:themeColor="text1"/>
        </w:rPr>
        <w:t xml:space="preserve"> innan rengöring och desinfektion </w:t>
      </w:r>
      <w:r w:rsidR="00773F11" w:rsidRPr="00E2620A">
        <w:rPr>
          <w:color w:val="000000" w:themeColor="text1"/>
        </w:rPr>
        <w:t>påbörjas</w:t>
      </w:r>
      <w:r w:rsidR="00FE0D76" w:rsidRPr="00E2620A">
        <w:rPr>
          <w:color w:val="000000" w:themeColor="text1"/>
        </w:rPr>
        <w:t>.</w:t>
      </w:r>
    </w:p>
    <w:p w14:paraId="5838AA20" w14:textId="5564225B" w:rsidR="006431E4" w:rsidRDefault="004C7485" w:rsidP="009718F9">
      <w:pPr>
        <w:pStyle w:val="Rubrik3"/>
        <w:ind w:right="-143"/>
      </w:pPr>
      <w:r>
        <w:t>Konsultenheter</w:t>
      </w:r>
    </w:p>
    <w:p w14:paraId="3259344D" w14:textId="590BB006" w:rsidR="00E40D16" w:rsidRPr="00807996" w:rsidRDefault="00F445EE" w:rsidP="00E40D16">
      <w:pPr>
        <w:rPr>
          <w:color w:val="000000" w:themeColor="text1"/>
        </w:rPr>
      </w:pPr>
      <w:r w:rsidRPr="00807996">
        <w:rPr>
          <w:color w:val="000000" w:themeColor="text1"/>
        </w:rPr>
        <w:t>Enbart medicinskt indicerade undersökningar och operationer ska ske av patient</w:t>
      </w:r>
      <w:r w:rsidR="007A45FC" w:rsidRPr="00807996">
        <w:rPr>
          <w:color w:val="000000" w:themeColor="text1"/>
        </w:rPr>
        <w:t xml:space="preserve"> med vattkoppsinfektion</w:t>
      </w:r>
      <w:r w:rsidRPr="00807996">
        <w:rPr>
          <w:color w:val="000000" w:themeColor="text1"/>
        </w:rPr>
        <w:t xml:space="preserve">. </w:t>
      </w:r>
      <w:r w:rsidR="007A45FC" w:rsidRPr="00807996">
        <w:rPr>
          <w:color w:val="000000" w:themeColor="text1"/>
        </w:rPr>
        <w:t>O</w:t>
      </w:r>
      <w:r w:rsidRPr="00807996">
        <w:rPr>
          <w:color w:val="000000" w:themeColor="text1"/>
        </w:rPr>
        <w:t>m möjligt</w:t>
      </w:r>
      <w:r w:rsidR="007A45FC" w:rsidRPr="00807996">
        <w:rPr>
          <w:color w:val="000000" w:themeColor="text1"/>
        </w:rPr>
        <w:t xml:space="preserve"> utförs</w:t>
      </w:r>
      <w:r w:rsidRPr="00807996">
        <w:rPr>
          <w:color w:val="000000" w:themeColor="text1"/>
        </w:rPr>
        <w:t xml:space="preserve"> undersökningar på </w:t>
      </w:r>
      <w:r w:rsidR="00C378D9" w:rsidRPr="00807996">
        <w:rPr>
          <w:color w:val="000000" w:themeColor="text1"/>
        </w:rPr>
        <w:t>patientens rum</w:t>
      </w:r>
      <w:r w:rsidR="006D79A5" w:rsidRPr="00807996">
        <w:rPr>
          <w:color w:val="000000" w:themeColor="text1"/>
        </w:rPr>
        <w:t xml:space="preserve">, i annat fall </w:t>
      </w:r>
      <w:r w:rsidR="00E40D16" w:rsidRPr="00807996">
        <w:rPr>
          <w:color w:val="000000" w:themeColor="text1"/>
        </w:rPr>
        <w:t>ska</w:t>
      </w:r>
      <w:r w:rsidR="000E1192" w:rsidRPr="00807996">
        <w:rPr>
          <w:color w:val="000000" w:themeColor="text1"/>
        </w:rPr>
        <w:t xml:space="preserve"> mottagande enhet omgående </w:t>
      </w:r>
      <w:r w:rsidR="00942BA5" w:rsidRPr="00807996">
        <w:rPr>
          <w:color w:val="000000" w:themeColor="text1"/>
        </w:rPr>
        <w:t xml:space="preserve">ta </w:t>
      </w:r>
      <w:r w:rsidR="0080370E" w:rsidRPr="00807996">
        <w:rPr>
          <w:color w:val="000000" w:themeColor="text1"/>
        </w:rPr>
        <w:t>hand om patient på</w:t>
      </w:r>
      <w:r w:rsidR="00C26702" w:rsidRPr="00807996">
        <w:rPr>
          <w:color w:val="000000" w:themeColor="text1"/>
        </w:rPr>
        <w:t xml:space="preserve"> ett eget</w:t>
      </w:r>
      <w:r w:rsidR="00F311D8" w:rsidRPr="00807996">
        <w:rPr>
          <w:color w:val="000000" w:themeColor="text1"/>
        </w:rPr>
        <w:t xml:space="preserve"> rum</w:t>
      </w:r>
      <w:r w:rsidR="00C44088" w:rsidRPr="00807996">
        <w:rPr>
          <w:color w:val="000000" w:themeColor="text1"/>
        </w:rPr>
        <w:t xml:space="preserve">, håll </w:t>
      </w:r>
      <w:r w:rsidR="00F311D8" w:rsidRPr="00807996">
        <w:rPr>
          <w:color w:val="000000" w:themeColor="text1"/>
        </w:rPr>
        <w:t>dörr</w:t>
      </w:r>
      <w:r w:rsidR="00C44088" w:rsidRPr="00807996">
        <w:rPr>
          <w:color w:val="000000" w:themeColor="text1"/>
        </w:rPr>
        <w:t xml:space="preserve"> stängd</w:t>
      </w:r>
      <w:r w:rsidR="00316D92" w:rsidRPr="00807996">
        <w:rPr>
          <w:color w:val="000000" w:themeColor="text1"/>
        </w:rPr>
        <w:t>.</w:t>
      </w:r>
      <w:r w:rsidR="0080370E" w:rsidRPr="00807996">
        <w:rPr>
          <w:color w:val="000000" w:themeColor="text1"/>
        </w:rPr>
        <w:t xml:space="preserve"> Å</w:t>
      </w:r>
      <w:r w:rsidR="00E40D16" w:rsidRPr="00807996">
        <w:rPr>
          <w:color w:val="000000" w:themeColor="text1"/>
        </w:rPr>
        <w:t xml:space="preserve">tertransport efter avslutad undersökning </w:t>
      </w:r>
      <w:r w:rsidR="00DC6DE9" w:rsidRPr="00807996">
        <w:rPr>
          <w:color w:val="000000" w:themeColor="text1"/>
        </w:rPr>
        <w:t xml:space="preserve">ska </w:t>
      </w:r>
      <w:r w:rsidR="00E40D16" w:rsidRPr="00807996">
        <w:rPr>
          <w:color w:val="000000" w:themeColor="text1"/>
        </w:rPr>
        <w:t xml:space="preserve">ske utan dröjsmål. </w:t>
      </w:r>
    </w:p>
    <w:p w14:paraId="48B21C2C" w14:textId="0C03D5C4" w:rsidR="00A81B42" w:rsidRDefault="00A81B42" w:rsidP="00A81B42">
      <w:pPr>
        <w:pStyle w:val="Rubrik3"/>
        <w:ind w:right="-143"/>
      </w:pPr>
      <w:r>
        <w:t>Personal</w:t>
      </w:r>
    </w:p>
    <w:p w14:paraId="3D9A574C" w14:textId="35849B56" w:rsidR="00480A8A" w:rsidRPr="00C51565" w:rsidRDefault="00480A8A" w:rsidP="008410A9">
      <w:pPr>
        <w:ind w:right="849"/>
        <w:rPr>
          <w:color w:val="000000" w:themeColor="text1"/>
        </w:rPr>
      </w:pPr>
      <w:r w:rsidRPr="00C51565">
        <w:rPr>
          <w:color w:val="000000" w:themeColor="text1"/>
        </w:rPr>
        <w:t xml:space="preserve">Vid nyanställning </w:t>
      </w:r>
      <w:r w:rsidR="008D15DF" w:rsidRPr="00C51565">
        <w:rPr>
          <w:color w:val="000000" w:themeColor="text1"/>
        </w:rPr>
        <w:t>fyller medarbetaren i</w:t>
      </w:r>
      <w:r w:rsidRPr="00C51565">
        <w:rPr>
          <w:color w:val="000000" w:themeColor="text1"/>
        </w:rPr>
        <w:t xml:space="preserve"> </w:t>
      </w:r>
      <w:r w:rsidRPr="001E5762">
        <w:rPr>
          <w:color w:val="000000" w:themeColor="text1"/>
        </w:rPr>
        <w:t>Hälsodeklaration och vaccinationsenkät</w:t>
      </w:r>
      <w:r w:rsidRPr="00C51565">
        <w:rPr>
          <w:color w:val="000000" w:themeColor="text1"/>
        </w:rPr>
        <w:t>, där immunitet för vattkoppor efterfrågas. Vaccination mot vattkoppor kan fås via Hälsan och Arbetslivet.</w:t>
      </w:r>
    </w:p>
    <w:p w14:paraId="64DCB092" w14:textId="377670FC" w:rsidR="00A81B42" w:rsidRDefault="004C7485" w:rsidP="008410A9">
      <w:pPr>
        <w:ind w:right="849"/>
      </w:pPr>
      <w:r>
        <w:t>Exponerad p</w:t>
      </w:r>
      <w:r w:rsidR="00A81B42" w:rsidRPr="00A61CB4">
        <w:t xml:space="preserve">ersonal </w:t>
      </w:r>
      <w:r w:rsidR="00824BD7">
        <w:t>i risk</w:t>
      </w:r>
      <w:r w:rsidR="00712BF3">
        <w:t>grupp</w:t>
      </w:r>
      <w:r w:rsidR="00A81B42">
        <w:t xml:space="preserve"> </w:t>
      </w:r>
      <w:r w:rsidR="00A81B42" w:rsidRPr="00A61CB4">
        <w:t xml:space="preserve">avstängs från arbete från och med dag </w:t>
      </w:r>
      <w:r w:rsidR="00A81B42">
        <w:t>9</w:t>
      </w:r>
      <w:r w:rsidR="00A81B42" w:rsidRPr="00A61CB4">
        <w:t xml:space="preserve"> efter </w:t>
      </w:r>
      <w:r w:rsidR="000F1424">
        <w:t xml:space="preserve">första </w:t>
      </w:r>
      <w:r w:rsidR="00A81B42">
        <w:t>exponering</w:t>
      </w:r>
      <w:r w:rsidR="000F1424">
        <w:t>stillfället</w:t>
      </w:r>
      <w:r w:rsidR="00A81B42" w:rsidRPr="00A61CB4">
        <w:t xml:space="preserve"> till och med dag 21</w:t>
      </w:r>
      <w:r w:rsidR="000F1424">
        <w:t xml:space="preserve"> efter sista exponeringstillfället</w:t>
      </w:r>
      <w:r w:rsidR="00F64F40" w:rsidRPr="00F64F40">
        <w:t>.</w:t>
      </w:r>
      <w:r w:rsidR="00F64F40">
        <w:t xml:space="preserve"> </w:t>
      </w:r>
    </w:p>
    <w:p w14:paraId="19B2B9AA" w14:textId="36651A43" w:rsidR="00A81B42" w:rsidRDefault="00DE34A0" w:rsidP="00055E45">
      <w:pPr>
        <w:ind w:right="849"/>
      </w:pPr>
      <w:r>
        <w:t>För p</w:t>
      </w:r>
      <w:r w:rsidR="004C7485">
        <w:t xml:space="preserve">ersonal med </w:t>
      </w:r>
      <w:r w:rsidR="00F72FC9">
        <w:t>bältros</w:t>
      </w:r>
      <w:r w:rsidR="00A75198">
        <w:t xml:space="preserve"> </w:t>
      </w:r>
      <w:r>
        <w:t xml:space="preserve">rekommenderas individuell läkarbedömning för ställningstagande till </w:t>
      </w:r>
      <w:r w:rsidR="006C68FC">
        <w:t>tjänstgöring.</w:t>
      </w:r>
    </w:p>
    <w:p w14:paraId="5CA41B16" w14:textId="6AA5EC8F" w:rsidR="001200BC" w:rsidRDefault="001200BC" w:rsidP="00564BDF">
      <w:pPr>
        <w:pStyle w:val="Rubrik3"/>
        <w:ind w:right="-143"/>
      </w:pPr>
      <w:r>
        <w:t>Smittspårning</w:t>
      </w:r>
    </w:p>
    <w:p w14:paraId="7A934AB7" w14:textId="724EF351" w:rsidR="00E5322E" w:rsidRDefault="005F1FAF" w:rsidP="00233450">
      <w:r>
        <w:t xml:space="preserve">Vid misstanke </w:t>
      </w:r>
      <w:r w:rsidR="000F7EEE">
        <w:t>om</w:t>
      </w:r>
      <w:r>
        <w:t xml:space="preserve"> smittspridning ska en smittspårning inledas </w:t>
      </w:r>
      <w:r w:rsidR="0086780F">
        <w:t>så snart som möjligt</w:t>
      </w:r>
      <w:r w:rsidR="00E5322E">
        <w:t xml:space="preserve">, se </w:t>
      </w:r>
      <w:r w:rsidR="00E5322E" w:rsidRPr="00AC6F3E">
        <w:fldChar w:fldCharType="begin"/>
      </w:r>
      <w:r w:rsidR="00E5322E" w:rsidRPr="00AC6F3E">
        <w:instrText xml:space="preserve"> REF _Ref192167627 \h  \* MERGEFORMAT </w:instrText>
      </w:r>
      <w:r w:rsidR="00E5322E" w:rsidRPr="00AC6F3E">
        <w:fldChar w:fldCharType="separate"/>
      </w:r>
      <w:r w:rsidR="00A62508">
        <w:t>Bilaga 1</w:t>
      </w:r>
      <w:r w:rsidR="00E5322E" w:rsidRPr="00AC6F3E">
        <w:fldChar w:fldCharType="end"/>
      </w:r>
      <w:r>
        <w:t>.</w:t>
      </w:r>
    </w:p>
    <w:p w14:paraId="5773FD3E" w14:textId="5D896277" w:rsidR="00233450" w:rsidRDefault="00876724" w:rsidP="00233450">
      <w:r>
        <w:t>Kontorstid</w:t>
      </w:r>
      <w:r w:rsidR="003D1695" w:rsidRPr="003D1695">
        <w:t xml:space="preserve"> kontaktas Vårdhygien </w:t>
      </w:r>
      <w:r>
        <w:t xml:space="preserve">och </w:t>
      </w:r>
      <w:r w:rsidR="003D1695" w:rsidRPr="003D1695">
        <w:t>jourtid</w:t>
      </w:r>
      <w:r>
        <w:t xml:space="preserve"> </w:t>
      </w:r>
      <w:r w:rsidR="003D1695" w:rsidRPr="003D1695">
        <w:t>infektionsbakjour</w:t>
      </w:r>
      <w:r w:rsidR="00935FD1">
        <w:t>.</w:t>
      </w:r>
    </w:p>
    <w:p w14:paraId="55D56794" w14:textId="77777777" w:rsidR="00DD264B" w:rsidRDefault="00DD264B" w:rsidP="00233450"/>
    <w:p w14:paraId="773536CF" w14:textId="77777777" w:rsidR="00DD264B" w:rsidRDefault="00DD264B" w:rsidP="00233450"/>
    <w:p w14:paraId="2E317F63" w14:textId="44623C38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15" w:name="_Toc100327193"/>
      <w:bookmarkStart w:id="16" w:name="_Toc192606465"/>
      <w:r w:rsidRPr="00A74A35">
        <w:rPr>
          <w:color w:val="auto"/>
        </w:rPr>
        <w:lastRenderedPageBreak/>
        <w:t>Relaterad information</w:t>
      </w:r>
      <w:bookmarkEnd w:id="15"/>
      <w:bookmarkEnd w:id="16"/>
    </w:p>
    <w:p w14:paraId="04CCFAE5" w14:textId="3A72913E" w:rsidR="00C34A74" w:rsidRDefault="001743CB" w:rsidP="00C34A74">
      <w:pPr>
        <w:ind w:right="-143"/>
        <w:rPr>
          <w:rStyle w:val="Hyperlnk"/>
        </w:rPr>
      </w:pPr>
      <w:r w:rsidRPr="001743CB">
        <w:rPr>
          <w:b/>
          <w:bCs/>
        </w:rPr>
        <w:t>NU-sjukvården</w:t>
      </w:r>
      <w:r>
        <w:t xml:space="preserve">. </w:t>
      </w:r>
      <w:r w:rsidR="00C34A74" w:rsidRPr="009367B8">
        <w:t>Vaccinationsskydd hos personal</w:t>
      </w:r>
      <w:r>
        <w:t xml:space="preserve"> </w:t>
      </w:r>
    </w:p>
    <w:p w14:paraId="1C73EC75" w14:textId="633D61E6" w:rsidR="0031090D" w:rsidRDefault="001743CB" w:rsidP="00C34A74">
      <w:pPr>
        <w:ind w:right="-143"/>
        <w:rPr>
          <w:color w:val="00B0F0"/>
        </w:rPr>
      </w:pPr>
      <w:r w:rsidRPr="001743CB">
        <w:rPr>
          <w:b/>
          <w:bCs/>
        </w:rPr>
        <w:t>NU-sjukvården</w:t>
      </w:r>
      <w:r>
        <w:t xml:space="preserve">. </w:t>
      </w:r>
      <w:r w:rsidR="0031090D" w:rsidRPr="001743CB">
        <w:t>Åtgärder vid personalinfektioner - vårdhygieniska aspekter</w:t>
      </w:r>
    </w:p>
    <w:p w14:paraId="242F30BC" w14:textId="66EB905F" w:rsidR="00DA455D" w:rsidRPr="001743CB" w:rsidRDefault="00DA455D" w:rsidP="00DA455D">
      <w:pPr>
        <w:ind w:right="-143"/>
        <w:rPr>
          <w:color w:val="000000" w:themeColor="text1"/>
        </w:rPr>
      </w:pPr>
      <w:r w:rsidRPr="001743CB">
        <w:rPr>
          <w:b/>
          <w:bCs/>
          <w:color w:val="000000" w:themeColor="text1"/>
        </w:rPr>
        <w:t>Södra Älvsborgs Sjukhus</w:t>
      </w:r>
      <w:r w:rsidRPr="001743CB">
        <w:rPr>
          <w:color w:val="000000" w:themeColor="text1"/>
        </w:rPr>
        <w:t xml:space="preserve">. Vattkoppor eller generaliserad herpes </w:t>
      </w:r>
      <w:proofErr w:type="spellStart"/>
      <w:r w:rsidRPr="001743CB">
        <w:rPr>
          <w:color w:val="000000" w:themeColor="text1"/>
        </w:rPr>
        <w:t>zoster</w:t>
      </w:r>
      <w:proofErr w:type="spellEnd"/>
      <w:r w:rsidRPr="001743CB">
        <w:rPr>
          <w:color w:val="000000" w:themeColor="text1"/>
        </w:rPr>
        <w:t xml:space="preserve"> (bältros) – vårdhygieniska rutiner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7" w:name="_Toc100327195"/>
      <w:bookmarkStart w:id="18" w:name="_Toc192606466"/>
      <w:r w:rsidRPr="000D04ED">
        <w:t>Källförteckning</w:t>
      </w:r>
      <w:bookmarkEnd w:id="17"/>
      <w:bookmarkEnd w:id="18"/>
    </w:p>
    <w:p w14:paraId="7A5436EF" w14:textId="16D2C4B2" w:rsidR="000D0383" w:rsidRPr="000D0383" w:rsidRDefault="000D0383" w:rsidP="000D0383">
      <w:pPr>
        <w:ind w:right="-993"/>
      </w:pPr>
      <w:r w:rsidRPr="000D0383">
        <w:rPr>
          <w:b/>
          <w:bCs/>
        </w:rPr>
        <w:t>Vårdhandboken</w:t>
      </w:r>
      <w:r w:rsidRPr="000D0383">
        <w:t xml:space="preserve">. Herpesinfektioner, vård och behandling: </w:t>
      </w:r>
      <w:proofErr w:type="spellStart"/>
      <w:r w:rsidRPr="000D0383">
        <w:t>Varicella-zoster</w:t>
      </w:r>
      <w:proofErr w:type="spellEnd"/>
      <w:r w:rsidRPr="000D0383">
        <w:t xml:space="preserve"> virus </w:t>
      </w:r>
    </w:p>
    <w:p w14:paraId="0BCC7A32" w14:textId="156ADCC0" w:rsidR="000D0383" w:rsidRPr="000D0383" w:rsidRDefault="000D0383" w:rsidP="000D0383">
      <w:pPr>
        <w:ind w:right="-993"/>
      </w:pPr>
      <w:proofErr w:type="spellStart"/>
      <w:r w:rsidRPr="000D0383">
        <w:rPr>
          <w:b/>
          <w:bCs/>
        </w:rPr>
        <w:t>InfPreg</w:t>
      </w:r>
      <w:proofErr w:type="spellEnd"/>
      <w:r w:rsidRPr="000D0383">
        <w:t>. Vattkoppor (</w:t>
      </w:r>
      <w:proofErr w:type="spellStart"/>
      <w:r w:rsidRPr="000D0383">
        <w:t>Varicella</w:t>
      </w:r>
      <w:proofErr w:type="spellEnd"/>
      <w:r w:rsidRPr="000D0383">
        <w:t>)</w:t>
      </w:r>
    </w:p>
    <w:p w14:paraId="3E787DF2" w14:textId="3FA367C6" w:rsidR="000D0383" w:rsidRDefault="000D0383" w:rsidP="000D0383">
      <w:pPr>
        <w:ind w:right="-993"/>
      </w:pPr>
      <w:r w:rsidRPr="000D0383">
        <w:rPr>
          <w:b/>
          <w:bCs/>
        </w:rPr>
        <w:t>Folkhälsomyndigheten</w:t>
      </w:r>
      <w:r w:rsidRPr="000D0383">
        <w:t>. Sjukdomsinformation om vattkoppor och bältros</w:t>
      </w:r>
    </w:p>
    <w:p w14:paraId="59D323D3" w14:textId="77777777" w:rsidR="002407CA" w:rsidRPr="000D0383" w:rsidRDefault="002407CA" w:rsidP="000D0383">
      <w:pPr>
        <w:ind w:right="-993"/>
      </w:pPr>
    </w:p>
    <w:p w14:paraId="46CED70C" w14:textId="33E916A8" w:rsidR="00A05459" w:rsidRDefault="00A05459" w:rsidP="00A05459">
      <w:pPr>
        <w:ind w:right="-993"/>
      </w:pPr>
    </w:p>
    <w:p w14:paraId="5F92EB24" w14:textId="492B9C38" w:rsidR="000F5301" w:rsidRPr="00D82637" w:rsidRDefault="000F5301" w:rsidP="00DA0180">
      <w:pPr>
        <w:ind w:left="0"/>
        <w:rPr>
          <w:rStyle w:val="Hyperlnk"/>
          <w:color w:val="auto"/>
          <w:u w:val="none"/>
        </w:rPr>
      </w:pPr>
      <w:r>
        <w:rPr>
          <w:rStyle w:val="Hyperlnk"/>
        </w:rPr>
        <w:br w:type="page"/>
      </w:r>
    </w:p>
    <w:p w14:paraId="29715C5A" w14:textId="77777777" w:rsidR="00C361EE" w:rsidRDefault="00C361EE" w:rsidP="001E695E">
      <w:pPr>
        <w:pStyle w:val="Rubrik2"/>
        <w:ind w:left="0" w:right="-143"/>
        <w:sectPr w:rsidR="00C361EE" w:rsidSect="008D7EB9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7CC71313" w14:textId="2A3BC7D2" w:rsidR="00145E5F" w:rsidRDefault="00622BD2" w:rsidP="001E695E">
      <w:pPr>
        <w:pStyle w:val="Rubrik2"/>
        <w:ind w:left="0" w:right="-143"/>
      </w:pPr>
      <w:bookmarkStart w:id="19" w:name="_Ref192167627"/>
      <w:bookmarkStart w:id="20" w:name="_Toc192606467"/>
      <w:r>
        <w:lastRenderedPageBreak/>
        <w:t>Bilag</w:t>
      </w:r>
      <w:r w:rsidR="001E695E">
        <w:t>a 1</w:t>
      </w:r>
      <w:bookmarkEnd w:id="19"/>
      <w:bookmarkEnd w:id="20"/>
    </w:p>
    <w:p w14:paraId="29630F14" w14:textId="3B91529C" w:rsidR="000F5301" w:rsidRPr="00996A7C" w:rsidRDefault="000F5301" w:rsidP="000F5301">
      <w:pPr>
        <w:pStyle w:val="Rubrik1"/>
      </w:pPr>
      <w:bookmarkStart w:id="21" w:name="_Ref192167661"/>
      <w:r w:rsidRPr="00996A7C">
        <w:t xml:space="preserve">Rapportblad för smittspårning vid misstänkt </w:t>
      </w:r>
      <w:r w:rsidR="00C35C21">
        <w:t>eller</w:t>
      </w:r>
      <w:r w:rsidRPr="00996A7C">
        <w:t xml:space="preserve"> bekräftad</w:t>
      </w:r>
      <w:r w:rsidR="00C35C21">
        <w:t xml:space="preserve"> </w:t>
      </w:r>
      <w:r w:rsidR="00C14B87">
        <w:t>vattkoppsinfektion</w:t>
      </w:r>
      <w:bookmarkEnd w:id="21"/>
    </w:p>
    <w:p w14:paraId="18A69EBB" w14:textId="77777777" w:rsidR="000F5301" w:rsidRDefault="000F5301" w:rsidP="000F5301">
      <w:r w:rsidRPr="004E5FAE">
        <w:t xml:space="preserve">Rapportblad för smittspårning av personal och patienter/närstående vid misstänkt eller bekräftad exponering för vattkoppor. </w:t>
      </w:r>
    </w:p>
    <w:p w14:paraId="4B241C90" w14:textId="77777777" w:rsidR="000F5301" w:rsidRDefault="000F5301" w:rsidP="0026480C">
      <w:pPr>
        <w:pStyle w:val="Rubrik2"/>
      </w:pPr>
      <w:bookmarkStart w:id="22" w:name="_Toc188453357"/>
      <w:bookmarkStart w:id="23" w:name="_Toc192606468"/>
      <w:r>
        <w:t>Genomförande</w:t>
      </w:r>
      <w:bookmarkEnd w:id="22"/>
      <w:bookmarkEnd w:id="23"/>
    </w:p>
    <w:p w14:paraId="436895BB" w14:textId="709EDC4E" w:rsidR="000F5301" w:rsidRDefault="000F5301" w:rsidP="0026480C">
      <w:pPr>
        <w:spacing w:after="80"/>
      </w:pPr>
      <w:r>
        <w:t xml:space="preserve">Vid misstänkt </w:t>
      </w:r>
      <w:r w:rsidR="009B35E0">
        <w:t xml:space="preserve">eller bekräftad </w:t>
      </w:r>
      <w:r>
        <w:t>vattkopp</w:t>
      </w:r>
      <w:r w:rsidR="0086780F">
        <w:t>sinfektion</w:t>
      </w:r>
      <w:r>
        <w:t>, utförs smittspårning enligt följande:</w:t>
      </w:r>
    </w:p>
    <w:p w14:paraId="1E450379" w14:textId="77777777" w:rsidR="000F5301" w:rsidRDefault="000F5301" w:rsidP="0026480C">
      <w:pPr>
        <w:pStyle w:val="Liststycke"/>
        <w:tabs>
          <w:tab w:val="left" w:pos="357"/>
        </w:tabs>
        <w:spacing w:after="40" w:line="288" w:lineRule="auto"/>
        <w:ind w:left="567" w:hanging="357"/>
        <w:contextualSpacing w:val="0"/>
      </w:pPr>
      <w:bookmarkStart w:id="24" w:name="_Ref192602747"/>
      <w:r>
        <w:t>Upprätta listor över alla exponerade patienter och personal så snart som möjligt.</w:t>
      </w:r>
      <w:bookmarkEnd w:id="24"/>
    </w:p>
    <w:p w14:paraId="58A2F8F2" w14:textId="01645E42" w:rsidR="000F5301" w:rsidRDefault="000F5301" w:rsidP="0026480C">
      <w:pPr>
        <w:pStyle w:val="Liststycke"/>
        <w:tabs>
          <w:tab w:val="left" w:pos="357"/>
        </w:tabs>
        <w:spacing w:after="40" w:line="288" w:lineRule="auto"/>
        <w:ind w:left="567" w:hanging="357"/>
        <w:contextualSpacing w:val="0"/>
      </w:pPr>
      <w:r>
        <w:t xml:space="preserve">Exponering för </w:t>
      </w:r>
      <w:proofErr w:type="spellStart"/>
      <w:r>
        <w:t>vattkoppsvirus</w:t>
      </w:r>
      <w:proofErr w:type="spellEnd"/>
      <w:r>
        <w:t xml:space="preserve"> innebär att ha vistats i samma lokal – vårdrum, korridor eller väntrum - samtidigt som, eller inom 2 timmar efter</w:t>
      </w:r>
      <w:r w:rsidR="00724880">
        <w:t xml:space="preserve"> index</w:t>
      </w:r>
      <w:r>
        <w:t>patienten</w:t>
      </w:r>
      <w:r w:rsidR="002A58C8">
        <w:t>.</w:t>
      </w:r>
    </w:p>
    <w:p w14:paraId="7F353A65" w14:textId="7CB57C36" w:rsidR="000F5301" w:rsidRDefault="000F5301" w:rsidP="0026480C">
      <w:pPr>
        <w:pStyle w:val="Liststycke"/>
        <w:tabs>
          <w:tab w:val="left" w:pos="357"/>
        </w:tabs>
        <w:spacing w:after="40" w:line="288" w:lineRule="auto"/>
        <w:ind w:left="567" w:hanging="357"/>
        <w:contextualSpacing w:val="0"/>
      </w:pPr>
      <w:r>
        <w:t>Kontakta de exponerade individerna på listorn</w:t>
      </w:r>
      <w:r w:rsidR="003A21C1">
        <w:t xml:space="preserve">a och </w:t>
      </w:r>
      <w:r w:rsidR="001D67FC">
        <w:t>besvara formul</w:t>
      </w:r>
      <w:r w:rsidR="008F2430">
        <w:t>äret.</w:t>
      </w:r>
    </w:p>
    <w:p w14:paraId="56BD79A8" w14:textId="45F5F62B" w:rsidR="007D26E9" w:rsidRPr="005A5553" w:rsidRDefault="007D26E9" w:rsidP="007D26E9">
      <w:pPr>
        <w:pStyle w:val="Liststycke"/>
        <w:ind w:left="567"/>
      </w:pPr>
      <w:r w:rsidRPr="005A5553">
        <w:t xml:space="preserve">Dokumentera i samtliga patientjournaler </w:t>
      </w:r>
      <w:r w:rsidR="00426D3E">
        <w:t xml:space="preserve">att </w:t>
      </w:r>
      <w:r w:rsidRPr="005A5553">
        <w:t>personen varit exponerad för smitta</w:t>
      </w:r>
      <w:r w:rsidR="00426D3E">
        <w:t xml:space="preserve"> samt immunstatus</w:t>
      </w:r>
      <w:r w:rsidRPr="005A5553">
        <w:t>.</w:t>
      </w:r>
    </w:p>
    <w:p w14:paraId="74F42F0A" w14:textId="77777777" w:rsidR="007D26E9" w:rsidRDefault="007D26E9" w:rsidP="007D26E9">
      <w:pPr>
        <w:tabs>
          <w:tab w:val="left" w:pos="357"/>
        </w:tabs>
        <w:spacing w:after="40" w:line="288" w:lineRule="auto"/>
        <w:ind w:left="1431" w:hanging="360"/>
      </w:pPr>
    </w:p>
    <w:p w14:paraId="219C0CDF" w14:textId="77777777" w:rsidR="00E93462" w:rsidRDefault="00E93462" w:rsidP="00E93462">
      <w:pPr>
        <w:pStyle w:val="Liststycke"/>
        <w:numPr>
          <w:ilvl w:val="0"/>
          <w:numId w:val="0"/>
        </w:numPr>
        <w:tabs>
          <w:tab w:val="left" w:pos="357"/>
        </w:tabs>
        <w:spacing w:after="40" w:line="288" w:lineRule="auto"/>
        <w:ind w:left="567"/>
        <w:contextualSpacing w:val="0"/>
      </w:pPr>
    </w:p>
    <w:p w14:paraId="23B43567" w14:textId="77777777" w:rsidR="000A6206" w:rsidRDefault="000A6206" w:rsidP="00E93462">
      <w:pPr>
        <w:pStyle w:val="Liststycke"/>
        <w:numPr>
          <w:ilvl w:val="0"/>
          <w:numId w:val="0"/>
        </w:numPr>
        <w:tabs>
          <w:tab w:val="left" w:pos="357"/>
        </w:tabs>
        <w:spacing w:after="40" w:line="288" w:lineRule="auto"/>
        <w:ind w:left="567"/>
        <w:contextualSpacing w:val="0"/>
      </w:pPr>
    </w:p>
    <w:p w14:paraId="441CEB4E" w14:textId="77777777" w:rsidR="000A6206" w:rsidRDefault="000A6206" w:rsidP="00E93462">
      <w:pPr>
        <w:pStyle w:val="Liststycke"/>
        <w:numPr>
          <w:ilvl w:val="0"/>
          <w:numId w:val="0"/>
        </w:numPr>
        <w:tabs>
          <w:tab w:val="left" w:pos="357"/>
        </w:tabs>
        <w:spacing w:after="40" w:line="288" w:lineRule="auto"/>
        <w:ind w:left="567"/>
        <w:contextualSpacing w:val="0"/>
      </w:pPr>
    </w:p>
    <w:p w14:paraId="427EE012" w14:textId="77777777" w:rsidR="000A6206" w:rsidRDefault="000A6206" w:rsidP="00E93462">
      <w:pPr>
        <w:pStyle w:val="Liststycke"/>
        <w:numPr>
          <w:ilvl w:val="0"/>
          <w:numId w:val="0"/>
        </w:numPr>
        <w:tabs>
          <w:tab w:val="left" w:pos="357"/>
        </w:tabs>
        <w:spacing w:after="40" w:line="288" w:lineRule="auto"/>
        <w:ind w:left="567"/>
        <w:contextualSpacing w:val="0"/>
      </w:pPr>
    </w:p>
    <w:p w14:paraId="60FEEA1C" w14:textId="77777777" w:rsidR="00DA0180" w:rsidRDefault="00DA0180" w:rsidP="00E93462">
      <w:pPr>
        <w:pStyle w:val="Liststycke"/>
        <w:numPr>
          <w:ilvl w:val="0"/>
          <w:numId w:val="0"/>
        </w:numPr>
        <w:tabs>
          <w:tab w:val="left" w:pos="357"/>
        </w:tabs>
        <w:spacing w:after="40" w:line="288" w:lineRule="auto"/>
        <w:ind w:left="567"/>
        <w:contextualSpacing w:val="0"/>
      </w:pPr>
    </w:p>
    <w:p w14:paraId="2EFA0125" w14:textId="0C886C4A" w:rsidR="000F5301" w:rsidRDefault="000F5301" w:rsidP="00AC51A6">
      <w:pPr>
        <w:pStyle w:val="Rubrik3"/>
        <w:ind w:left="0"/>
      </w:pPr>
      <w:r w:rsidRPr="00B54D6F">
        <w:lastRenderedPageBreak/>
        <w:t>Personal som exponerats för vattkoppor</w:t>
      </w:r>
    </w:p>
    <w:tbl>
      <w:tblPr>
        <w:tblStyle w:val="Tabellrutntljust"/>
        <w:tblW w:w="14312" w:type="dxa"/>
        <w:tblBorders>
          <w:top w:val="single" w:sz="4" w:space="0" w:color="262626" w:themeColor="text2" w:themeTint="D9"/>
          <w:left w:val="single" w:sz="4" w:space="0" w:color="262626" w:themeColor="text2" w:themeTint="D9"/>
          <w:bottom w:val="single" w:sz="4" w:space="0" w:color="262626" w:themeColor="text2" w:themeTint="D9"/>
          <w:right w:val="single" w:sz="4" w:space="0" w:color="262626" w:themeColor="text2" w:themeTint="D9"/>
          <w:insideH w:val="single" w:sz="4" w:space="0" w:color="262626" w:themeColor="text2" w:themeTint="D9"/>
          <w:insideV w:val="single" w:sz="4" w:space="0" w:color="262626" w:themeColor="text2" w:themeTint="D9"/>
        </w:tblBorders>
        <w:tblLayout w:type="fixed"/>
        <w:tblLook w:val="06A0" w:firstRow="1" w:lastRow="0" w:firstColumn="1" w:lastColumn="0" w:noHBand="1" w:noVBand="1"/>
      </w:tblPr>
      <w:tblGrid>
        <w:gridCol w:w="1838"/>
        <w:gridCol w:w="4394"/>
        <w:gridCol w:w="1559"/>
        <w:gridCol w:w="2410"/>
        <w:gridCol w:w="4111"/>
      </w:tblGrid>
      <w:tr w:rsidR="000F5301" w14:paraId="0FD115B2" w14:textId="77777777" w:rsidTr="005A38B0">
        <w:tc>
          <w:tcPr>
            <w:tcW w:w="1838" w:type="dxa"/>
            <w:shd w:val="clear" w:color="auto" w:fill="CCCCCC" w:themeFill="background2" w:themeFillTint="66"/>
          </w:tcPr>
          <w:p w14:paraId="480AA8E1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Personnummer</w:t>
            </w:r>
          </w:p>
          <w:p w14:paraId="5BFDA1AB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400DE5">
              <w:rPr>
                <w:rFonts w:asciiTheme="majorHAnsi" w:hAnsiTheme="majorHAnsi" w:cstheme="majorHAnsi"/>
              </w:rPr>
              <w:t>(</w:t>
            </w:r>
            <w:proofErr w:type="spellStart"/>
            <w:r w:rsidRPr="00400DE5">
              <w:rPr>
                <w:rFonts w:asciiTheme="majorHAnsi" w:hAnsiTheme="majorHAnsi" w:cstheme="majorHAnsi"/>
              </w:rPr>
              <w:t>ååååmmdd-xxxx</w:t>
            </w:r>
            <w:proofErr w:type="spellEnd"/>
            <w:r w:rsidRPr="00400DE5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394" w:type="dxa"/>
            <w:shd w:val="clear" w:color="auto" w:fill="CCCCCC" w:themeFill="background2" w:themeFillTint="66"/>
          </w:tcPr>
          <w:p w14:paraId="2C300679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Namn</w:t>
            </w:r>
          </w:p>
        </w:tc>
        <w:tc>
          <w:tcPr>
            <w:tcW w:w="1559" w:type="dxa"/>
            <w:shd w:val="clear" w:color="auto" w:fill="CCCCCC" w:themeFill="background2" w:themeFillTint="66"/>
          </w:tcPr>
          <w:p w14:paraId="49751245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 xml:space="preserve">Tidpunkt för </w:t>
            </w:r>
          </w:p>
          <w:p w14:paraId="2B4AB164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exponering</w:t>
            </w:r>
          </w:p>
          <w:p w14:paraId="6B841860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</w:t>
            </w:r>
            <w:proofErr w:type="spellStart"/>
            <w:r w:rsidRPr="00400DE5">
              <w:rPr>
                <w:rFonts w:asciiTheme="majorHAnsi" w:hAnsiTheme="majorHAnsi" w:cstheme="majorHAnsi"/>
              </w:rPr>
              <w:t>ååååmmdd</w:t>
            </w:r>
            <w:proofErr w:type="spellEnd"/>
            <w:r w:rsidRPr="00400DE5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2410" w:type="dxa"/>
            <w:shd w:val="clear" w:color="auto" w:fill="CCCCCC" w:themeFill="background2" w:themeFillTint="66"/>
          </w:tcPr>
          <w:p w14:paraId="45A80CEA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Immunitet mot vattkoppor</w:t>
            </w:r>
          </w:p>
          <w:p w14:paraId="5B045887" w14:textId="77777777" w:rsidR="000F5301" w:rsidRPr="00D67022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D67022">
              <w:rPr>
                <w:rFonts w:asciiTheme="majorHAnsi" w:hAnsiTheme="majorHAnsi" w:cstheme="majorHAnsi"/>
              </w:rPr>
              <w:t>(ja/nej/vet ej)</w:t>
            </w:r>
          </w:p>
        </w:tc>
        <w:tc>
          <w:tcPr>
            <w:tcW w:w="4111" w:type="dxa"/>
            <w:shd w:val="clear" w:color="auto" w:fill="CCCCCC" w:themeFill="background2" w:themeFillTint="66"/>
          </w:tcPr>
          <w:p w14:paraId="50C525FB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Åtgärd</w:t>
            </w:r>
          </w:p>
          <w:p w14:paraId="364F0073" w14:textId="77777777" w:rsidR="000F5301" w:rsidRPr="00400DE5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400DE5">
              <w:rPr>
                <w:rFonts w:asciiTheme="majorHAnsi" w:hAnsiTheme="majorHAnsi" w:cstheme="majorHAnsi"/>
              </w:rPr>
              <w:t>(provtagning, vaccination, avstängning)</w:t>
            </w:r>
          </w:p>
        </w:tc>
      </w:tr>
      <w:tr w:rsidR="000F5301" w14:paraId="36F944D5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6339FFF0" w14:textId="77777777" w:rsidR="000F5301" w:rsidRPr="00CF7357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t> </w:t>
            </w:r>
            <w:r>
              <w:rPr>
                <w:szCs w:val="20"/>
              </w:rPr>
              <w:t> </w:t>
            </w:r>
            <w:r>
              <w:rPr>
                <w:szCs w:val="20"/>
              </w:rPr>
              <w:t> </w:t>
            </w:r>
            <w:r>
              <w:rPr>
                <w:szCs w:val="20"/>
              </w:rPr>
              <w:t> </w:t>
            </w:r>
            <w:r>
              <w:rPr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431C95D2" w14:textId="77777777" w:rsidR="000F5301" w:rsidRPr="00C82676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25" w:name="Text2"/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  <w:bookmarkEnd w:id="25"/>
          </w:p>
        </w:tc>
        <w:tc>
          <w:tcPr>
            <w:tcW w:w="1559" w:type="dxa"/>
            <w:vAlign w:val="center"/>
          </w:tcPr>
          <w:p w14:paraId="3AAC67E4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  <w:r w:rsidRPr="003E1C46">
              <w:t xml:space="preserve">    </w:t>
            </w:r>
          </w:p>
        </w:tc>
        <w:tc>
          <w:tcPr>
            <w:tcW w:w="2410" w:type="dxa"/>
            <w:vAlign w:val="center"/>
          </w:tcPr>
          <w:p w14:paraId="031A5E10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6" w:name="Kryss1"/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bookmarkEnd w:id="26"/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25974330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2CB190C2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13D2794C" w14:textId="77777777" w:rsidR="000F5301" w:rsidRPr="00E67375" w:rsidRDefault="000F5301" w:rsidP="005A38B0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C840AE4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A27BBC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3471A9E6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078FA4CA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4A1F9D43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330B1EDF" w14:textId="77777777" w:rsidR="000F5301" w:rsidRPr="00E67375" w:rsidRDefault="000F5301" w:rsidP="005A38B0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4CAC13EC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852672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0F209180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6F7A83CF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61880470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39E0FBB7" w14:textId="77777777" w:rsidR="000F5301" w:rsidRPr="00E67375" w:rsidRDefault="000F5301" w:rsidP="005A38B0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725764C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37FAC8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559C94D6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7306A8D6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1DA8C4A0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3A1F2FB4" w14:textId="77777777" w:rsidR="000F5301" w:rsidRPr="00E67375" w:rsidRDefault="000F5301" w:rsidP="005A38B0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5975DF43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02E323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7BD0685D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0540AFE6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184A74D3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6E8BFF32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BCA0F89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C2C3AC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07D99393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40FF2C12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44264168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7B7084A9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269E4893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52E893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04B11996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192F3C3A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50F868BF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0AA7FF70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69FF1831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500BF4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BE78F04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2D66849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45395BCC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64D73875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2F9DCEE0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163034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72442A02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3C0C76E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17077D39" w14:textId="77777777" w:rsidTr="005A38B0">
        <w:trPr>
          <w:trHeight w:hRule="exact" w:val="482"/>
        </w:trPr>
        <w:tc>
          <w:tcPr>
            <w:tcW w:w="1838" w:type="dxa"/>
            <w:vAlign w:val="center"/>
          </w:tcPr>
          <w:p w14:paraId="44837494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21C38F2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C153F7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06BED91E" w14:textId="77777777" w:rsidR="000F5301" w:rsidRPr="0036676A" w:rsidRDefault="000F5301" w:rsidP="005A38B0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629C08B9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A375DA" w14:paraId="1259055A" w14:textId="77777777">
        <w:trPr>
          <w:trHeight w:hRule="exact" w:val="482"/>
        </w:trPr>
        <w:tc>
          <w:tcPr>
            <w:tcW w:w="1838" w:type="dxa"/>
            <w:vAlign w:val="center"/>
          </w:tcPr>
          <w:p w14:paraId="266BB769" w14:textId="77777777" w:rsidR="00A375DA" w:rsidRPr="0D59BF6F" w:rsidRDefault="00A375D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D67FF4E" w14:textId="77777777" w:rsidR="00A375DA" w:rsidRPr="0D59BF6F" w:rsidRDefault="00A375D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BA03BD" w14:textId="77777777" w:rsidR="00A375DA" w:rsidRPr="0D59BF6F" w:rsidRDefault="00A375D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202E508A" w14:textId="77777777" w:rsidR="00A375DA" w:rsidRPr="0036676A" w:rsidRDefault="00A375DA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2BD480AC" w14:textId="77777777" w:rsidR="00A375DA" w:rsidRDefault="00A375D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</w:tbl>
    <w:p w14:paraId="7BFD18B6" w14:textId="085A2842" w:rsidR="000F5301" w:rsidRDefault="000F5301" w:rsidP="00C45D23">
      <w:pPr>
        <w:spacing w:before="120" w:after="0"/>
        <w:ind w:left="0"/>
      </w:pPr>
      <w:r w:rsidRPr="00C45D23">
        <w:rPr>
          <w:b/>
          <w:bCs/>
        </w:rPr>
        <w:t>Åtgärder:</w:t>
      </w:r>
      <w:r w:rsidR="00C45D23">
        <w:rPr>
          <w:b/>
          <w:bCs/>
        </w:rPr>
        <w:t xml:space="preserve"> </w:t>
      </w:r>
      <w:r>
        <w:t>Personal med immunitet - inga åtgärder.</w:t>
      </w:r>
      <w:r w:rsidR="00C45D23">
        <w:t xml:space="preserve"> </w:t>
      </w:r>
      <w:r>
        <w:t xml:space="preserve">Personal som är icke immun eller med okänd immunitet - </w:t>
      </w:r>
      <w:r w:rsidRPr="00426D3E">
        <w:rPr>
          <w:color w:val="000000" w:themeColor="text1"/>
        </w:rPr>
        <w:t xml:space="preserve">kontakta infektionsmottagningen för kontroll av </w:t>
      </w:r>
      <w:proofErr w:type="spellStart"/>
      <w:r w:rsidRPr="00426D3E">
        <w:rPr>
          <w:color w:val="000000" w:themeColor="text1"/>
        </w:rPr>
        <w:t>IgG</w:t>
      </w:r>
      <w:proofErr w:type="spellEnd"/>
      <w:r w:rsidRPr="00426D3E">
        <w:rPr>
          <w:color w:val="000000" w:themeColor="text1"/>
        </w:rPr>
        <w:t xml:space="preserve">-antikroppar avseende VZV samt ställningstagande till eventuell postexpositionsprofylax. </w:t>
      </w:r>
      <w:r w:rsidRPr="00426D3E">
        <w:t>Inom 72 timmar efter exposition kan vaccin övervägas.</w:t>
      </w:r>
      <w:r>
        <w:t xml:space="preserve"> Exponerad </w:t>
      </w:r>
      <w:r w:rsidR="00A65AC6">
        <w:t>personal</w:t>
      </w:r>
      <w:r>
        <w:t xml:space="preserve"> som är icke immun eller med okänd immunitet stängs av från sjukvårdsarbete från och med dag 9 till och med dag 21 efter exponering.</w:t>
      </w:r>
    </w:p>
    <w:p w14:paraId="206B0860" w14:textId="77777777" w:rsidR="00426D3E" w:rsidRPr="00C45D23" w:rsidRDefault="00426D3E" w:rsidP="00C45D23">
      <w:pPr>
        <w:spacing w:before="120" w:after="0"/>
        <w:ind w:left="0"/>
        <w:rPr>
          <w:b/>
          <w:bCs/>
        </w:rPr>
      </w:pPr>
    </w:p>
    <w:p w14:paraId="0F66235A" w14:textId="32324EDF" w:rsidR="000F5301" w:rsidRDefault="000F5301" w:rsidP="006C774A">
      <w:pPr>
        <w:pStyle w:val="Rubrik3"/>
        <w:ind w:left="0"/>
      </w:pPr>
      <w:r>
        <w:lastRenderedPageBreak/>
        <w:t>Patienter (inklusive närstående) som exponerats för vattkoppor</w:t>
      </w:r>
    </w:p>
    <w:tbl>
      <w:tblPr>
        <w:tblStyle w:val="Tabellrutntljust"/>
        <w:tblW w:w="14742" w:type="dxa"/>
        <w:tblInd w:w="-5" w:type="dxa"/>
        <w:tblBorders>
          <w:top w:val="single" w:sz="4" w:space="0" w:color="262626" w:themeColor="text2" w:themeTint="D9"/>
          <w:left w:val="single" w:sz="4" w:space="0" w:color="262626" w:themeColor="text2" w:themeTint="D9"/>
          <w:bottom w:val="single" w:sz="4" w:space="0" w:color="262626" w:themeColor="text2" w:themeTint="D9"/>
          <w:right w:val="single" w:sz="4" w:space="0" w:color="262626" w:themeColor="text2" w:themeTint="D9"/>
          <w:insideH w:val="single" w:sz="4" w:space="0" w:color="262626" w:themeColor="text2" w:themeTint="D9"/>
          <w:insideV w:val="single" w:sz="4" w:space="0" w:color="262626" w:themeColor="text2" w:themeTint="D9"/>
        </w:tblBorders>
        <w:tblLayout w:type="fixed"/>
        <w:tblLook w:val="06A0" w:firstRow="1" w:lastRow="0" w:firstColumn="1" w:lastColumn="0" w:noHBand="1" w:noVBand="1"/>
      </w:tblPr>
      <w:tblGrid>
        <w:gridCol w:w="1843"/>
        <w:gridCol w:w="4160"/>
        <w:gridCol w:w="1485"/>
        <w:gridCol w:w="1443"/>
        <w:gridCol w:w="2555"/>
        <w:gridCol w:w="3256"/>
      </w:tblGrid>
      <w:tr w:rsidR="000F5301" w14:paraId="59194CFC" w14:textId="77777777" w:rsidTr="005A38B0">
        <w:tc>
          <w:tcPr>
            <w:tcW w:w="1843" w:type="dxa"/>
            <w:shd w:val="clear" w:color="auto" w:fill="CCCCCC" w:themeFill="background2" w:themeFillTint="66"/>
          </w:tcPr>
          <w:p w14:paraId="5C66DAA8" w14:textId="77777777" w:rsidR="000F5301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Personnummer</w:t>
            </w:r>
          </w:p>
          <w:p w14:paraId="70DF4A40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</w:t>
            </w:r>
            <w:proofErr w:type="spellStart"/>
            <w:r w:rsidRPr="00400DE5">
              <w:rPr>
                <w:rFonts w:asciiTheme="majorHAnsi" w:hAnsiTheme="majorHAnsi" w:cstheme="majorHAnsi"/>
              </w:rPr>
              <w:t>ååååmmdd-xxxx</w:t>
            </w:r>
            <w:proofErr w:type="spellEnd"/>
            <w:r w:rsidRPr="00400DE5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160" w:type="dxa"/>
            <w:shd w:val="clear" w:color="auto" w:fill="CCCCCC" w:themeFill="background2" w:themeFillTint="66"/>
          </w:tcPr>
          <w:p w14:paraId="413076AE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Namn</w:t>
            </w:r>
          </w:p>
        </w:tc>
        <w:tc>
          <w:tcPr>
            <w:tcW w:w="1485" w:type="dxa"/>
            <w:shd w:val="clear" w:color="auto" w:fill="CCCCCC" w:themeFill="background2" w:themeFillTint="66"/>
          </w:tcPr>
          <w:p w14:paraId="7B45CDBE" w14:textId="77777777" w:rsidR="000F5301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Tidpunkt för exponering</w:t>
            </w:r>
          </w:p>
          <w:p w14:paraId="3FF2FEBD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</w:t>
            </w:r>
            <w:proofErr w:type="spellStart"/>
            <w:r w:rsidRPr="00400DE5">
              <w:rPr>
                <w:rFonts w:asciiTheme="majorHAnsi" w:hAnsiTheme="majorHAnsi" w:cstheme="majorHAnsi"/>
              </w:rPr>
              <w:t>ååååmmdd</w:t>
            </w:r>
            <w:proofErr w:type="spellEnd"/>
            <w:r w:rsidRPr="00400DE5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1443" w:type="dxa"/>
            <w:shd w:val="clear" w:color="auto" w:fill="CCCCCC" w:themeFill="background2" w:themeFillTint="66"/>
          </w:tcPr>
          <w:p w14:paraId="6823774B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Immunitet mot vattkoppor</w:t>
            </w:r>
          </w:p>
          <w:p w14:paraId="33A461E5" w14:textId="77777777" w:rsidR="000F5301" w:rsidRPr="00F776AE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F776AE">
              <w:rPr>
                <w:rFonts w:asciiTheme="majorHAnsi" w:hAnsiTheme="majorHAnsi" w:cstheme="majorHAnsi"/>
              </w:rPr>
              <w:t>(ja/nej)</w:t>
            </w:r>
          </w:p>
        </w:tc>
        <w:tc>
          <w:tcPr>
            <w:tcW w:w="2555" w:type="dxa"/>
            <w:shd w:val="clear" w:color="auto" w:fill="CCCCCC" w:themeFill="background2" w:themeFillTint="66"/>
          </w:tcPr>
          <w:p w14:paraId="444C6C60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Riskperson?</w:t>
            </w:r>
          </w:p>
          <w:p w14:paraId="42E68514" w14:textId="77777777" w:rsidR="000F5301" w:rsidRPr="002A329C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2A329C">
              <w:rPr>
                <w:rFonts w:asciiTheme="majorHAnsi" w:hAnsiTheme="majorHAnsi" w:cstheme="majorHAnsi"/>
              </w:rPr>
              <w:t>Icke-immun och gravid</w:t>
            </w:r>
          </w:p>
          <w:p w14:paraId="208C20D1" w14:textId="77777777" w:rsidR="000F5301" w:rsidRPr="002A329C" w:rsidRDefault="000F5301" w:rsidP="005A38B0">
            <w:pPr>
              <w:pStyle w:val="Tabelltext"/>
              <w:rPr>
                <w:rFonts w:asciiTheme="majorHAnsi" w:hAnsiTheme="majorHAnsi" w:cstheme="majorHAnsi"/>
              </w:rPr>
            </w:pPr>
            <w:r w:rsidRPr="002A329C">
              <w:rPr>
                <w:rFonts w:asciiTheme="majorHAnsi" w:hAnsiTheme="majorHAnsi" w:cstheme="majorHAnsi"/>
              </w:rPr>
              <w:t>Spädbarn &lt;6 månader</w:t>
            </w:r>
          </w:p>
          <w:p w14:paraId="3AD3AF84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2A329C">
              <w:rPr>
                <w:rFonts w:asciiTheme="majorHAnsi" w:hAnsiTheme="majorHAnsi" w:cstheme="majorHAnsi"/>
              </w:rPr>
              <w:t>Nedsatt immunförsvar</w:t>
            </w:r>
          </w:p>
        </w:tc>
        <w:tc>
          <w:tcPr>
            <w:tcW w:w="3256" w:type="dxa"/>
            <w:shd w:val="clear" w:color="auto" w:fill="CCCCCC" w:themeFill="background2" w:themeFillTint="66"/>
          </w:tcPr>
          <w:p w14:paraId="660140A1" w14:textId="77777777" w:rsidR="000F5301" w:rsidRPr="006807AD" w:rsidRDefault="000F5301" w:rsidP="005A38B0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Åtgärd</w:t>
            </w:r>
          </w:p>
        </w:tc>
      </w:tr>
      <w:tr w:rsidR="000F5301" w14:paraId="15B38C73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3AAB39FC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55DC5B9A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1B301BC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4B563428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451BB87A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5380F7E9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5CE5127A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241FD359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73FBC05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C0DCC1A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585BD1D8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558E217C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48A77FF7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3F158BC9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5B02B3CD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11B8A56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3AD2EE9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55ED9515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167D2AF6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5AE5DB29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0E72E23C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38A07A55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7F81E053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487BB00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561DC9BD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4FD1303A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733EF5F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3EDB3C4C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685DDFA7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7459EAEC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8965719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7A981B31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38582116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7FA0D4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1E48DE9C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7BA50699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04FB175E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2FBC2753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603D5B24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2CDE5290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68123A06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67234544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6C90C5C2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08FFA16F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1E0DFD6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3AF7FDA4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56CA61CE" w14:textId="77777777" w:rsidR="000F5301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D1704E3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5694772F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4F252283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5EA9C924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329643D8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49B5802C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5302F57E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3390D6FD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1086DF81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18AD26A9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45B0DA0A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2CA997C3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012FDD6C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244E39F3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6811DE37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0F5301" w14:paraId="0C68788A" w14:textId="77777777" w:rsidTr="005A38B0">
        <w:trPr>
          <w:trHeight w:hRule="exact" w:val="482"/>
        </w:trPr>
        <w:tc>
          <w:tcPr>
            <w:tcW w:w="1843" w:type="dxa"/>
            <w:vAlign w:val="center"/>
          </w:tcPr>
          <w:p w14:paraId="213908DE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2415FE8C" w14:textId="77777777" w:rsidR="000F5301" w:rsidRPr="0D59BF6F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AD308CA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0D05159D" w14:textId="77777777" w:rsidR="000F5301" w:rsidRPr="0D59BF6F" w:rsidRDefault="000F5301" w:rsidP="005A38B0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171ACEA0" w14:textId="77777777" w:rsidR="000F5301" w:rsidRPr="0D59BF6F" w:rsidRDefault="000F5301" w:rsidP="005A38B0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7A759881" w14:textId="77777777" w:rsidR="000F5301" w:rsidRDefault="000F5301" w:rsidP="005A38B0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A375DA" w14:paraId="484C9F49" w14:textId="77777777">
        <w:trPr>
          <w:trHeight w:hRule="exact" w:val="482"/>
        </w:trPr>
        <w:tc>
          <w:tcPr>
            <w:tcW w:w="1843" w:type="dxa"/>
            <w:vAlign w:val="center"/>
          </w:tcPr>
          <w:p w14:paraId="05103485" w14:textId="77777777" w:rsidR="00A375DA" w:rsidRPr="0D59BF6F" w:rsidRDefault="00A375D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59BB9620" w14:textId="77777777" w:rsidR="00A375DA" w:rsidRPr="0D59BF6F" w:rsidRDefault="00A375D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C7B323A" w14:textId="77777777" w:rsidR="00A375DA" w:rsidRPr="0D59BF6F" w:rsidRDefault="00A375D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6D42A46C" w14:textId="77777777" w:rsidR="00A375DA" w:rsidRPr="0D59BF6F" w:rsidRDefault="00A375D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D53543">
              <w:rPr>
                <w:szCs w:val="20"/>
              </w:rPr>
            </w:r>
            <w:r w:rsidR="00D53543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30AABCC5" w14:textId="77777777" w:rsidR="00A375DA" w:rsidRPr="0D59BF6F" w:rsidRDefault="00A375D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1189D05" w14:textId="77777777" w:rsidR="00A375DA" w:rsidRDefault="00A375D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</w:tbl>
    <w:p w14:paraId="7CF0B113" w14:textId="081863C4" w:rsidR="00D56517" w:rsidRPr="009C55A1" w:rsidRDefault="000F5301" w:rsidP="00362B51">
      <w:pPr>
        <w:spacing w:before="120" w:after="0"/>
        <w:ind w:left="0"/>
      </w:pPr>
      <w:r w:rsidRPr="00E22807">
        <w:rPr>
          <w:b/>
          <w:bCs/>
        </w:rPr>
        <w:t>Åtgärder</w:t>
      </w:r>
      <w:r>
        <w:t>:</w:t>
      </w:r>
      <w:r w:rsidR="00E93462">
        <w:t xml:space="preserve"> </w:t>
      </w:r>
      <w:r w:rsidR="00362B51">
        <w:t>Person i riskgrupp</w:t>
      </w:r>
      <w:r w:rsidRPr="00A65AC6">
        <w:t xml:space="preserve"> kan behöva medicinsk profylax och ska bedömas i samråd med infektionsläkare</w:t>
      </w:r>
      <w:r w:rsidR="009C55A1">
        <w:t>.</w:t>
      </w:r>
      <w:r w:rsidR="009C55A1" w:rsidRPr="009C55A1">
        <w:t xml:space="preserve"> Inom 72 timmar efter exposition kan vaccin övervägas</w:t>
      </w:r>
      <w:r w:rsidRPr="00A65AC6">
        <w:t>.</w:t>
      </w:r>
      <w:r w:rsidR="006B5B5F">
        <w:t xml:space="preserve"> </w:t>
      </w:r>
      <w:r w:rsidR="00362B51">
        <w:t>Övriga personer</w:t>
      </w:r>
      <w:r>
        <w:t xml:space="preserve"> informera</w:t>
      </w:r>
      <w:r w:rsidR="00362B51">
        <w:t>s</w:t>
      </w:r>
      <w:r w:rsidR="005E64A6">
        <w:t xml:space="preserve"> </w:t>
      </w:r>
      <w:r w:rsidR="006D427D">
        <w:t>skriftligt</w:t>
      </w:r>
      <w:r w:rsidR="000F07C1">
        <w:t>,</w:t>
      </w:r>
      <w:r w:rsidR="00D20933">
        <w:t xml:space="preserve"> till exempel</w:t>
      </w:r>
      <w:r w:rsidR="006D427D">
        <w:t xml:space="preserve"> med hjälp av</w:t>
      </w:r>
      <w:r w:rsidR="00D303A7">
        <w:t xml:space="preserve"> </w:t>
      </w:r>
      <w:r w:rsidR="00804EAC" w:rsidRPr="001115E1">
        <w:fldChar w:fldCharType="begin"/>
      </w:r>
      <w:r w:rsidR="00804EAC" w:rsidRPr="001115E1">
        <w:instrText xml:space="preserve"> REF _Ref192166117 \h </w:instrText>
      </w:r>
      <w:r w:rsidR="00D42020" w:rsidRPr="001115E1">
        <w:instrText xml:space="preserve"> \* MERGEFORMAT </w:instrText>
      </w:r>
      <w:r w:rsidR="00804EAC" w:rsidRPr="001115E1">
        <w:fldChar w:fldCharType="separate"/>
      </w:r>
      <w:r w:rsidR="00A62508" w:rsidRPr="00A62508">
        <w:rPr>
          <w:rFonts w:eastAsiaTheme="majorEastAsia" w:cstheme="majorBidi"/>
          <w:color w:val="000000" w:themeColor="text1"/>
        </w:rPr>
        <w:t>Informationsbrev angående vattkoppor</w:t>
      </w:r>
      <w:r w:rsidR="00804EAC" w:rsidRPr="001115E1">
        <w:fldChar w:fldCharType="end"/>
      </w:r>
      <w:r w:rsidR="00A375DA" w:rsidRPr="001115E1">
        <w:t>.</w:t>
      </w:r>
      <w:r w:rsidR="001115E1">
        <w:t xml:space="preserve"> </w:t>
      </w:r>
    </w:p>
    <w:p w14:paraId="06F455A7" w14:textId="77777777" w:rsidR="00D56517" w:rsidRDefault="00D56517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02004820" w14:textId="77777777" w:rsidR="00C361EE" w:rsidRDefault="00C361EE" w:rsidP="00B8538D">
      <w:pPr>
        <w:pStyle w:val="Punktlista"/>
        <w:tabs>
          <w:tab w:val="left" w:pos="0"/>
        </w:tabs>
        <w:spacing w:after="40" w:line="288" w:lineRule="auto"/>
        <w:contextualSpacing w:val="0"/>
        <w:sectPr w:rsidR="00C361EE" w:rsidSect="004325D0">
          <w:headerReference w:type="first" r:id="rId13"/>
          <w:footerReference w:type="first" r:id="rId14"/>
          <w:pgSz w:w="16840" w:h="11900" w:orient="landscape"/>
          <w:pgMar w:top="-1445" w:right="1418" w:bottom="1560" w:left="1276" w:header="0" w:footer="227" w:gutter="0"/>
          <w:cols w:space="708"/>
          <w:noEndnote/>
          <w:titlePg/>
          <w:docGrid w:linePitch="326"/>
        </w:sectPr>
      </w:pPr>
    </w:p>
    <w:p w14:paraId="6EE97F98" w14:textId="365C4DE8" w:rsidR="00A4396C" w:rsidRPr="00A27AE1" w:rsidRDefault="00534298" w:rsidP="00A4396C">
      <w:pPr>
        <w:spacing w:after="160" w:line="259" w:lineRule="auto"/>
        <w:ind w:left="3912" w:right="0" w:firstLine="1304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b/>
          <w:bCs/>
          <w:lang w:eastAsia="en-US"/>
        </w:rPr>
        <w:lastRenderedPageBreak/>
        <w:fldChar w:fldCharType="begin">
          <w:ffData>
            <w:name w:val=""/>
            <w:enabled/>
            <w:calcOnExit w:val="0"/>
            <w:textInput>
              <w:default w:val="Enhet XXXX/"/>
            </w:textInput>
          </w:ffData>
        </w:fldChar>
      </w:r>
      <w:r>
        <w:rPr>
          <w:rFonts w:eastAsia="Calibri"/>
          <w:b/>
          <w:bCs/>
          <w:lang w:eastAsia="en-US"/>
        </w:rPr>
        <w:instrText xml:space="preserve"> FORMTEXT </w:instrText>
      </w:r>
      <w:r>
        <w:rPr>
          <w:rFonts w:eastAsia="Calibri"/>
          <w:b/>
          <w:bCs/>
          <w:lang w:eastAsia="en-US"/>
        </w:rPr>
      </w:r>
      <w:r>
        <w:rPr>
          <w:rFonts w:eastAsia="Calibri"/>
          <w:b/>
          <w:bCs/>
          <w:lang w:eastAsia="en-US"/>
        </w:rPr>
        <w:fldChar w:fldCharType="separate"/>
      </w:r>
      <w:r>
        <w:rPr>
          <w:rFonts w:eastAsia="Calibri"/>
          <w:b/>
          <w:bCs/>
          <w:noProof/>
          <w:lang w:eastAsia="en-US"/>
        </w:rPr>
        <w:t>Enhet XXXX/</w:t>
      </w:r>
      <w:r>
        <w:rPr>
          <w:rFonts w:eastAsia="Calibri"/>
          <w:b/>
          <w:bCs/>
          <w:lang w:eastAsia="en-US"/>
        </w:rPr>
        <w:fldChar w:fldCharType="end"/>
      </w:r>
      <w:r w:rsidR="00A4396C" w:rsidRPr="00A27AE1">
        <w:rPr>
          <w:rFonts w:eastAsia="Calibri"/>
          <w:b/>
          <w:bCs/>
          <w:sz w:val="22"/>
          <w:szCs w:val="22"/>
          <w:lang w:eastAsia="en-US"/>
        </w:rPr>
        <w:fldChar w:fldCharType="begin">
          <w:ffData>
            <w:name w:val="Text1"/>
            <w:enabled/>
            <w:calcOnExit w:val="0"/>
            <w:textInput>
              <w:default w:val="20xx-xx-xx"/>
            </w:textInput>
          </w:ffData>
        </w:fldChar>
      </w:r>
      <w:bookmarkStart w:id="27" w:name="Text1"/>
      <w:r w:rsidR="00A4396C" w:rsidRPr="00A27AE1">
        <w:rPr>
          <w:rFonts w:eastAsia="Calibri"/>
          <w:b/>
          <w:bCs/>
          <w:sz w:val="22"/>
          <w:szCs w:val="22"/>
          <w:lang w:eastAsia="en-US"/>
        </w:rPr>
        <w:instrText xml:space="preserve"> FORMTEXT </w:instrText>
      </w:r>
      <w:r w:rsidR="00A4396C" w:rsidRPr="00A27AE1">
        <w:rPr>
          <w:rFonts w:eastAsia="Calibri"/>
          <w:b/>
          <w:bCs/>
          <w:sz w:val="22"/>
          <w:szCs w:val="22"/>
          <w:lang w:eastAsia="en-US"/>
        </w:rPr>
      </w:r>
      <w:r w:rsidR="00A4396C" w:rsidRPr="00A27AE1">
        <w:rPr>
          <w:rFonts w:eastAsia="Calibri"/>
          <w:b/>
          <w:bCs/>
          <w:sz w:val="22"/>
          <w:szCs w:val="22"/>
          <w:lang w:eastAsia="en-US"/>
        </w:rPr>
        <w:fldChar w:fldCharType="separate"/>
      </w:r>
      <w:r w:rsidR="00A4396C" w:rsidRPr="00A27AE1">
        <w:rPr>
          <w:rFonts w:eastAsia="Calibri"/>
          <w:b/>
          <w:bCs/>
          <w:noProof/>
          <w:sz w:val="22"/>
          <w:szCs w:val="22"/>
          <w:lang w:eastAsia="en-US"/>
        </w:rPr>
        <w:t>20xx-xx-xx</w:t>
      </w:r>
      <w:r w:rsidR="00A4396C" w:rsidRPr="00A27AE1">
        <w:rPr>
          <w:rFonts w:eastAsia="Calibri"/>
          <w:b/>
          <w:bCs/>
          <w:sz w:val="22"/>
          <w:szCs w:val="22"/>
          <w:lang w:eastAsia="en-US"/>
        </w:rPr>
        <w:fldChar w:fldCharType="end"/>
      </w:r>
      <w:bookmarkEnd w:id="27"/>
    </w:p>
    <w:p w14:paraId="4A982FC4" w14:textId="77777777" w:rsidR="003F6C2D" w:rsidRDefault="003F6C2D" w:rsidP="00A4396C">
      <w:pPr>
        <w:keepNext/>
        <w:keepLines/>
        <w:spacing w:before="240" w:after="40" w:line="240" w:lineRule="auto"/>
        <w:ind w:left="0" w:right="-143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4DE458C8" w14:textId="5B1C508B" w:rsidR="00A4396C" w:rsidRPr="003B5F2B" w:rsidRDefault="00A409E7" w:rsidP="003B5F2B">
      <w:pPr>
        <w:pStyle w:val="Rubrik2"/>
        <w:ind w:left="0" w:right="-143"/>
      </w:pPr>
      <w:bookmarkStart w:id="28" w:name="_Ref192166117"/>
      <w:bookmarkStart w:id="29" w:name="_Toc192606469"/>
      <w:r w:rsidRPr="003B5F2B">
        <w:t>Informationsbrev</w:t>
      </w:r>
      <w:r w:rsidR="00A27AE1" w:rsidRPr="003B5F2B">
        <w:t xml:space="preserve"> </w:t>
      </w:r>
      <w:r w:rsidR="00970647">
        <w:t xml:space="preserve">angående </w:t>
      </w:r>
      <w:r w:rsidR="00A4396C" w:rsidRPr="003B5F2B">
        <w:t>v</w:t>
      </w:r>
      <w:r w:rsidR="00A27AE1" w:rsidRPr="003B5F2B">
        <w:t>attkoppor</w:t>
      </w:r>
      <w:bookmarkEnd w:id="28"/>
      <w:bookmarkEnd w:id="29"/>
    </w:p>
    <w:p w14:paraId="3929C6AC" w14:textId="77777777" w:rsidR="00A4396C" w:rsidRDefault="00A4396C" w:rsidP="00A4396C">
      <w:pPr>
        <w:keepNext/>
        <w:keepLines/>
        <w:spacing w:before="240" w:after="40" w:line="240" w:lineRule="auto"/>
        <w:ind w:left="0" w:right="-143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2DCFBAA2" w14:textId="4C2EC433" w:rsidR="00A27AE1" w:rsidRPr="00A27AE1" w:rsidRDefault="00A27AE1" w:rsidP="00A4396C">
      <w:pPr>
        <w:keepNext/>
        <w:keepLines/>
        <w:spacing w:before="240" w:after="40" w:line="240" w:lineRule="auto"/>
        <w:ind w:left="0" w:right="-143"/>
        <w:outlineLvl w:val="1"/>
        <w:rPr>
          <w:rFonts w:eastAsiaTheme="majorEastAsia" w:cstheme="majorBidi"/>
          <w:bCs/>
          <w:color w:val="000000" w:themeColor="text1"/>
          <w:sz w:val="40"/>
          <w:szCs w:val="28"/>
        </w:rPr>
      </w:pPr>
      <w:bookmarkStart w:id="30" w:name="_Toc192606470"/>
      <w:r w:rsidRPr="00A27AE1">
        <w:rPr>
          <w:rFonts w:eastAsia="Calibri"/>
          <w:lang w:eastAsia="en-US"/>
        </w:rPr>
        <w:t>Hej!</w:t>
      </w:r>
      <w:bookmarkEnd w:id="30"/>
    </w:p>
    <w:p w14:paraId="1537ACC6" w14:textId="51A87935" w:rsidR="00A27AE1" w:rsidRPr="00A27AE1" w:rsidRDefault="00A27AE1" w:rsidP="00A27AE1">
      <w:pPr>
        <w:spacing w:after="160" w:line="259" w:lineRule="auto"/>
        <w:ind w:left="0" w:right="1371"/>
        <w:rPr>
          <w:rFonts w:eastAsia="Calibri"/>
          <w:lang w:eastAsia="en-US"/>
        </w:rPr>
      </w:pPr>
      <w:r w:rsidRPr="00A27AE1">
        <w:rPr>
          <w:rFonts w:eastAsia="Calibri"/>
          <w:lang w:eastAsia="en-US"/>
        </w:rPr>
        <w:t xml:space="preserve">Vid ditt besök på </w:t>
      </w:r>
      <w:r w:rsidRPr="00A27AE1">
        <w:rPr>
          <w:rFonts w:eastAsia="Calibri"/>
          <w:b/>
          <w:bCs/>
          <w:lang w:eastAsia="en-US"/>
        </w:rPr>
        <w:fldChar w:fldCharType="begin">
          <w:ffData>
            <w:name w:val="Text2"/>
            <w:enabled/>
            <w:calcOnExit w:val="0"/>
            <w:textInput>
              <w:default w:val="enhet XXXX/"/>
            </w:textInput>
          </w:ffData>
        </w:fldChar>
      </w:r>
      <w:r w:rsidRPr="00A27AE1">
        <w:rPr>
          <w:rFonts w:eastAsia="Calibri"/>
          <w:b/>
          <w:bCs/>
          <w:lang w:eastAsia="en-US"/>
        </w:rPr>
        <w:instrText xml:space="preserve"> FORMTEXT </w:instrText>
      </w:r>
      <w:r w:rsidRPr="00A27AE1">
        <w:rPr>
          <w:rFonts w:eastAsia="Calibri"/>
          <w:b/>
          <w:bCs/>
          <w:lang w:eastAsia="en-US"/>
        </w:rPr>
      </w:r>
      <w:r w:rsidRPr="00A27AE1">
        <w:rPr>
          <w:rFonts w:eastAsia="Calibri"/>
          <w:b/>
          <w:bCs/>
          <w:lang w:eastAsia="en-US"/>
        </w:rPr>
        <w:fldChar w:fldCharType="separate"/>
      </w:r>
      <w:r w:rsidRPr="00A27AE1">
        <w:rPr>
          <w:rFonts w:eastAsia="Calibri"/>
          <w:b/>
          <w:bCs/>
          <w:noProof/>
          <w:lang w:eastAsia="en-US"/>
        </w:rPr>
        <w:t>enhet XXXX/</w:t>
      </w:r>
      <w:r w:rsidRPr="00A27AE1">
        <w:rPr>
          <w:rFonts w:eastAsia="Calibri"/>
          <w:b/>
          <w:bCs/>
          <w:lang w:eastAsia="en-US"/>
        </w:rPr>
        <w:fldChar w:fldCharType="end"/>
      </w:r>
      <w:r w:rsidRPr="00A27AE1">
        <w:rPr>
          <w:rFonts w:eastAsia="Calibri"/>
          <w:lang w:eastAsia="en-US"/>
        </w:rPr>
        <w:t xml:space="preserve"> </w:t>
      </w:r>
      <w:r w:rsidR="00A4396C" w:rsidRPr="00D56517">
        <w:rPr>
          <w:rFonts w:eastAsia="Calibri"/>
          <w:lang w:eastAsia="en-US"/>
        </w:rPr>
        <w:t xml:space="preserve">i NU-sjukvården </w:t>
      </w:r>
      <w:r w:rsidRPr="00A27AE1">
        <w:rPr>
          <w:rFonts w:eastAsia="Calibri"/>
          <w:b/>
          <w:bCs/>
          <w:lang w:eastAsia="en-US"/>
        </w:rPr>
        <w:fldChar w:fldCharType="begin">
          <w:ffData>
            <w:name w:val="Text3"/>
            <w:enabled/>
            <w:calcOnExit w:val="0"/>
            <w:textInput>
              <w:default w:val="datum XXXX "/>
            </w:textInput>
          </w:ffData>
        </w:fldChar>
      </w:r>
      <w:bookmarkStart w:id="31" w:name="Text3"/>
      <w:r w:rsidRPr="00A27AE1">
        <w:rPr>
          <w:rFonts w:eastAsia="Calibri"/>
          <w:b/>
          <w:bCs/>
          <w:lang w:eastAsia="en-US"/>
        </w:rPr>
        <w:instrText xml:space="preserve"> FORMTEXT </w:instrText>
      </w:r>
      <w:r w:rsidRPr="00A27AE1">
        <w:rPr>
          <w:rFonts w:eastAsia="Calibri"/>
          <w:b/>
          <w:bCs/>
          <w:lang w:eastAsia="en-US"/>
        </w:rPr>
      </w:r>
      <w:r w:rsidRPr="00A27AE1">
        <w:rPr>
          <w:rFonts w:eastAsia="Calibri"/>
          <w:b/>
          <w:bCs/>
          <w:lang w:eastAsia="en-US"/>
        </w:rPr>
        <w:fldChar w:fldCharType="separate"/>
      </w:r>
      <w:r w:rsidRPr="00A27AE1">
        <w:rPr>
          <w:rFonts w:eastAsia="Calibri"/>
          <w:b/>
          <w:bCs/>
          <w:noProof/>
          <w:lang w:eastAsia="en-US"/>
        </w:rPr>
        <w:t xml:space="preserve">datum XXXX </w:t>
      </w:r>
      <w:r w:rsidRPr="00A27AE1">
        <w:rPr>
          <w:rFonts w:eastAsia="Calibri"/>
          <w:b/>
          <w:bCs/>
          <w:lang w:eastAsia="en-US"/>
        </w:rPr>
        <w:fldChar w:fldCharType="end"/>
      </w:r>
      <w:bookmarkEnd w:id="31"/>
      <w:r w:rsidRPr="00A27AE1">
        <w:rPr>
          <w:rFonts w:eastAsia="Calibri"/>
          <w:lang w:eastAsia="en-US"/>
        </w:rPr>
        <w:t xml:space="preserve">kan du ha utsatts för </w:t>
      </w:r>
      <w:proofErr w:type="spellStart"/>
      <w:r w:rsidRPr="00A27AE1">
        <w:rPr>
          <w:rFonts w:eastAsia="Calibri"/>
          <w:lang w:eastAsia="en-US"/>
        </w:rPr>
        <w:t>vattkoppssmitta</w:t>
      </w:r>
      <w:proofErr w:type="spellEnd"/>
      <w:r w:rsidRPr="00A27AE1">
        <w:rPr>
          <w:rFonts w:eastAsia="Calibri"/>
          <w:lang w:eastAsia="en-US"/>
        </w:rPr>
        <w:t>. Om du tidigare i livet har haft vattkoppor kan du inte insjukna igen och behöver inte vidta några åtgärder.</w:t>
      </w:r>
    </w:p>
    <w:p w14:paraId="13EBEC31" w14:textId="4C64F583" w:rsidR="00A27AE1" w:rsidRPr="00A27AE1" w:rsidRDefault="00A27AE1" w:rsidP="00A27AE1">
      <w:pPr>
        <w:spacing w:after="160" w:line="259" w:lineRule="auto"/>
        <w:ind w:left="0" w:right="1371"/>
        <w:rPr>
          <w:rFonts w:eastAsia="Calibri"/>
          <w:lang w:eastAsia="en-US"/>
        </w:rPr>
      </w:pPr>
      <w:r w:rsidRPr="00A27AE1">
        <w:rPr>
          <w:rFonts w:eastAsia="Calibri"/>
          <w:lang w:eastAsia="en-US"/>
        </w:rPr>
        <w:t xml:space="preserve">Om du inte tror dig ha haft vattkoppor finns det viss risk att du insjuknar inom </w:t>
      </w:r>
      <w:r w:rsidR="00A4396C" w:rsidRPr="00D56517">
        <w:rPr>
          <w:rFonts w:eastAsia="Calibri"/>
          <w:lang w:eastAsia="en-US"/>
        </w:rPr>
        <w:t>10–21</w:t>
      </w:r>
      <w:r w:rsidRPr="00A27AE1">
        <w:rPr>
          <w:rFonts w:eastAsia="Calibri"/>
          <w:lang w:eastAsia="en-US"/>
        </w:rPr>
        <w:t xml:space="preserve"> dygn. Om du insjuknar med feber och utslag under denna tid kan du vara smittsam och ska därför inte besöka sjukhus eller annan sjukvårdsinrättning utan att först ha kontaktat enheten via telefon. Berätta i så fall att du har fått detta brev.</w:t>
      </w:r>
    </w:p>
    <w:p w14:paraId="5CD0D97C" w14:textId="442EA5A1" w:rsidR="00A27AE1" w:rsidRPr="00A27AE1" w:rsidRDefault="00A27AE1" w:rsidP="00A27AE1">
      <w:pPr>
        <w:spacing w:after="160" w:line="259" w:lineRule="auto"/>
        <w:ind w:left="0" w:right="1371"/>
        <w:rPr>
          <w:rFonts w:eastAsia="Calibri"/>
          <w:lang w:eastAsia="en-US"/>
        </w:rPr>
      </w:pPr>
      <w:r w:rsidRPr="00A27AE1">
        <w:rPr>
          <w:rFonts w:eastAsia="Calibri"/>
          <w:lang w:eastAsia="en-US"/>
        </w:rPr>
        <w:t>Om du har immunbrist på grund av sjukdom eller behandling (till exempel cellgifter) eller om du är gravid bör du kontakta din läkare respektive</w:t>
      </w:r>
      <w:r w:rsidR="00A4396C" w:rsidRPr="00D56517">
        <w:rPr>
          <w:rFonts w:eastAsia="Calibri"/>
          <w:lang w:eastAsia="en-US"/>
        </w:rPr>
        <w:t xml:space="preserve"> </w:t>
      </w:r>
      <w:r w:rsidRPr="00A27AE1">
        <w:rPr>
          <w:rFonts w:eastAsia="Calibri"/>
          <w:lang w:eastAsia="en-US"/>
        </w:rPr>
        <w:t xml:space="preserve">Mödravårdscentral redan nu för råd. </w:t>
      </w:r>
    </w:p>
    <w:p w14:paraId="5334410A" w14:textId="77777777" w:rsidR="00A27AE1" w:rsidRPr="00A27AE1" w:rsidRDefault="00A27AE1" w:rsidP="00A27AE1">
      <w:pPr>
        <w:spacing w:before="480" w:after="160" w:line="259" w:lineRule="auto"/>
        <w:ind w:left="0" w:right="1371"/>
        <w:rPr>
          <w:rFonts w:eastAsia="Calibri"/>
          <w:lang w:eastAsia="en-US"/>
        </w:rPr>
      </w:pPr>
      <w:r w:rsidRPr="00A27AE1">
        <w:rPr>
          <w:rFonts w:eastAsia="Calibri"/>
          <w:lang w:eastAsia="en-US"/>
        </w:rPr>
        <w:t>Med vänlig hälsning,</w:t>
      </w:r>
    </w:p>
    <w:p w14:paraId="16AFF20E" w14:textId="77777777" w:rsidR="00A27AE1" w:rsidRPr="00A27AE1" w:rsidRDefault="00A27AE1" w:rsidP="00A27AE1">
      <w:pPr>
        <w:spacing w:after="160" w:line="259" w:lineRule="auto"/>
        <w:ind w:left="0" w:right="1371"/>
        <w:rPr>
          <w:rFonts w:eastAsia="Calibri"/>
          <w:b/>
          <w:bCs/>
          <w:lang w:eastAsia="en-US"/>
        </w:rPr>
      </w:pPr>
      <w:r w:rsidRPr="00A27AE1">
        <w:rPr>
          <w:rFonts w:eastAsia="Calibri"/>
          <w:b/>
          <w:bCs/>
          <w:lang w:eastAsia="en-US"/>
        </w:rPr>
        <w:fldChar w:fldCharType="begin">
          <w:ffData>
            <w:name w:val="Text4"/>
            <w:enabled/>
            <w:calcOnExit w:val="0"/>
            <w:textInput>
              <w:default w:val="Ansvarigs namn och befattning"/>
            </w:textInput>
          </w:ffData>
        </w:fldChar>
      </w:r>
      <w:bookmarkStart w:id="32" w:name="Text4"/>
      <w:r w:rsidRPr="00A27AE1">
        <w:rPr>
          <w:rFonts w:eastAsia="Calibri"/>
          <w:b/>
          <w:bCs/>
          <w:lang w:eastAsia="en-US"/>
        </w:rPr>
        <w:instrText xml:space="preserve"> FORMTEXT </w:instrText>
      </w:r>
      <w:r w:rsidRPr="00A27AE1">
        <w:rPr>
          <w:rFonts w:eastAsia="Calibri"/>
          <w:b/>
          <w:bCs/>
          <w:lang w:eastAsia="en-US"/>
        </w:rPr>
      </w:r>
      <w:r w:rsidRPr="00A27AE1">
        <w:rPr>
          <w:rFonts w:eastAsia="Calibri"/>
          <w:b/>
          <w:bCs/>
          <w:lang w:eastAsia="en-US"/>
        </w:rPr>
        <w:fldChar w:fldCharType="separate"/>
      </w:r>
      <w:r w:rsidRPr="00A27AE1">
        <w:rPr>
          <w:rFonts w:eastAsia="Calibri"/>
          <w:b/>
          <w:bCs/>
          <w:noProof/>
          <w:lang w:eastAsia="en-US"/>
        </w:rPr>
        <w:t>Ansvarigs namn och befattning</w:t>
      </w:r>
      <w:r w:rsidRPr="00A27AE1">
        <w:rPr>
          <w:rFonts w:eastAsia="Calibri"/>
          <w:b/>
          <w:bCs/>
          <w:lang w:eastAsia="en-US"/>
        </w:rPr>
        <w:fldChar w:fldCharType="end"/>
      </w:r>
      <w:bookmarkEnd w:id="32"/>
    </w:p>
    <w:p w14:paraId="76E5B942" w14:textId="103DCAA1" w:rsidR="00A27AE1" w:rsidRPr="00A27AE1" w:rsidRDefault="00A27AE1" w:rsidP="00A27AE1">
      <w:pPr>
        <w:spacing w:after="160" w:line="259" w:lineRule="auto"/>
        <w:ind w:left="0" w:right="1371"/>
        <w:rPr>
          <w:rFonts w:eastAsia="Calibri"/>
          <w:lang w:eastAsia="en-US"/>
        </w:rPr>
      </w:pPr>
      <w:r w:rsidRPr="00A27AE1">
        <w:rPr>
          <w:rFonts w:eastAsia="Calibri"/>
          <w:b/>
          <w:bCs/>
          <w:lang w:eastAsia="en-US"/>
        </w:rPr>
        <w:fldChar w:fldCharType="begin">
          <w:ffData>
            <w:name w:val="Text5"/>
            <w:enabled/>
            <w:calcOnExit w:val="0"/>
            <w:textInput>
              <w:default w:val="enhet XXXX "/>
            </w:textInput>
          </w:ffData>
        </w:fldChar>
      </w:r>
      <w:bookmarkStart w:id="33" w:name="Text5"/>
      <w:r w:rsidRPr="00A27AE1">
        <w:rPr>
          <w:rFonts w:eastAsia="Calibri"/>
          <w:b/>
          <w:bCs/>
          <w:lang w:eastAsia="en-US"/>
        </w:rPr>
        <w:instrText xml:space="preserve"> FORMTEXT </w:instrText>
      </w:r>
      <w:r w:rsidRPr="00A27AE1">
        <w:rPr>
          <w:rFonts w:eastAsia="Calibri"/>
          <w:b/>
          <w:bCs/>
          <w:lang w:eastAsia="en-US"/>
        </w:rPr>
      </w:r>
      <w:r w:rsidRPr="00A27AE1">
        <w:rPr>
          <w:rFonts w:eastAsia="Calibri"/>
          <w:b/>
          <w:bCs/>
          <w:lang w:eastAsia="en-US"/>
        </w:rPr>
        <w:fldChar w:fldCharType="separate"/>
      </w:r>
      <w:r w:rsidRPr="00A27AE1">
        <w:rPr>
          <w:rFonts w:eastAsia="Calibri"/>
          <w:b/>
          <w:bCs/>
          <w:noProof/>
          <w:lang w:eastAsia="en-US"/>
        </w:rPr>
        <w:t xml:space="preserve">enhet XXXX </w:t>
      </w:r>
      <w:r w:rsidRPr="00A27AE1">
        <w:rPr>
          <w:rFonts w:eastAsia="Calibri"/>
          <w:b/>
          <w:bCs/>
          <w:lang w:eastAsia="en-US"/>
        </w:rPr>
        <w:fldChar w:fldCharType="end"/>
      </w:r>
      <w:bookmarkEnd w:id="33"/>
      <w:r w:rsidR="00A4396C" w:rsidRPr="00D56517">
        <w:rPr>
          <w:rFonts w:eastAsia="Calibri"/>
          <w:b/>
          <w:bCs/>
          <w:lang w:eastAsia="en-US"/>
        </w:rPr>
        <w:t xml:space="preserve">, </w:t>
      </w:r>
      <w:r w:rsidR="00A4396C" w:rsidRPr="00D56517">
        <w:rPr>
          <w:rFonts w:eastAsia="Calibri"/>
          <w:lang w:eastAsia="en-US"/>
        </w:rPr>
        <w:t>NU-sjukvården</w:t>
      </w:r>
      <w:r w:rsidR="00D56517" w:rsidRPr="00D56517">
        <w:rPr>
          <w:rFonts w:eastAsia="Calibri"/>
          <w:lang w:eastAsia="en-US"/>
        </w:rPr>
        <w:t>. Västra Götalandsregionen</w:t>
      </w:r>
    </w:p>
    <w:p w14:paraId="2EA1A8E3" w14:textId="77777777" w:rsidR="00A27AE1" w:rsidRDefault="00A27AE1" w:rsidP="00A409E7">
      <w:pPr>
        <w:keepNext/>
        <w:keepLines/>
        <w:spacing w:before="240" w:after="40" w:line="240" w:lineRule="auto"/>
        <w:ind w:left="0" w:right="-143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50DCD8C7" w14:textId="77777777" w:rsidR="00534298" w:rsidRPr="00534298" w:rsidRDefault="00534298" w:rsidP="00534298">
      <w:pPr>
        <w:rPr>
          <w:rFonts w:ascii="Verdana" w:eastAsiaTheme="majorEastAsia" w:hAnsi="Verdana" w:cstheme="majorBidi"/>
          <w:sz w:val="36"/>
          <w:szCs w:val="26"/>
        </w:rPr>
      </w:pPr>
    </w:p>
    <w:p w14:paraId="7F99224A" w14:textId="77777777" w:rsidR="00534298" w:rsidRPr="00534298" w:rsidRDefault="00534298" w:rsidP="00534298">
      <w:pPr>
        <w:rPr>
          <w:rFonts w:ascii="Verdana" w:eastAsiaTheme="majorEastAsia" w:hAnsi="Verdana" w:cstheme="majorBidi"/>
          <w:sz w:val="36"/>
          <w:szCs w:val="26"/>
        </w:rPr>
      </w:pPr>
    </w:p>
    <w:p w14:paraId="1EE12993" w14:textId="77777777" w:rsidR="00534298" w:rsidRPr="00534298" w:rsidRDefault="00534298" w:rsidP="00534298">
      <w:pPr>
        <w:rPr>
          <w:rFonts w:ascii="Verdana" w:eastAsiaTheme="majorEastAsia" w:hAnsi="Verdana" w:cstheme="majorBidi"/>
          <w:sz w:val="36"/>
          <w:szCs w:val="26"/>
        </w:rPr>
      </w:pPr>
    </w:p>
    <w:p w14:paraId="3344C092" w14:textId="77777777" w:rsidR="00534298" w:rsidRPr="00534298" w:rsidRDefault="00534298" w:rsidP="00534298">
      <w:pPr>
        <w:rPr>
          <w:rFonts w:ascii="Verdana" w:eastAsiaTheme="majorEastAsia" w:hAnsi="Verdana" w:cstheme="majorBidi"/>
          <w:sz w:val="36"/>
          <w:szCs w:val="26"/>
        </w:rPr>
      </w:pPr>
    </w:p>
    <w:p w14:paraId="5EAD57BB" w14:textId="77777777" w:rsidR="00534298" w:rsidRPr="00534298" w:rsidRDefault="00534298" w:rsidP="00534298">
      <w:pPr>
        <w:rPr>
          <w:rFonts w:ascii="Verdana" w:eastAsiaTheme="majorEastAsia" w:hAnsi="Verdana" w:cstheme="majorBidi"/>
          <w:sz w:val="36"/>
          <w:szCs w:val="26"/>
        </w:rPr>
      </w:pPr>
    </w:p>
    <w:p w14:paraId="4568AD76" w14:textId="77777777" w:rsidR="00534298" w:rsidRPr="00534298" w:rsidRDefault="00534298" w:rsidP="00534298">
      <w:pPr>
        <w:jc w:val="right"/>
        <w:rPr>
          <w:rFonts w:ascii="Verdana" w:eastAsiaTheme="majorEastAsia" w:hAnsi="Verdana" w:cstheme="majorBidi"/>
          <w:sz w:val="36"/>
          <w:szCs w:val="26"/>
        </w:rPr>
      </w:pPr>
    </w:p>
    <w:sectPr w:rsidR="00534298" w:rsidRPr="00534298" w:rsidSect="00C361EE">
      <w:headerReference w:type="first" r:id="rId15"/>
      <w:footerReference w:type="first" r:id="rId16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8F22B" w14:textId="77777777" w:rsidR="009E24EF" w:rsidRDefault="009E24EF">
      <w:r>
        <w:separator/>
      </w:r>
    </w:p>
  </w:endnote>
  <w:endnote w:type="continuationSeparator" w:id="0">
    <w:p w14:paraId="459E1583" w14:textId="77777777" w:rsidR="009E24EF" w:rsidRDefault="009E24EF">
      <w:r>
        <w:continuationSeparator/>
      </w:r>
    </w:p>
  </w:endnote>
  <w:endnote w:type="continuationNotice" w:id="1">
    <w:p w14:paraId="51C899C3" w14:textId="77777777" w:rsidR="009E24EF" w:rsidRDefault="009E24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D5354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948300679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7DEC0" w14:textId="69842C51" w:rsidR="004325D0" w:rsidRPr="00831C35" w:rsidRDefault="00D53543" w:rsidP="004325D0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737013487"/>
        <w:docPartObj>
          <w:docPartGallery w:val="Page Numbers (Bottom of Page)"/>
          <w:docPartUnique/>
        </w:docPartObj>
      </w:sdtPr>
      <w:sdtEndPr/>
      <w:sdtContent>
        <w:r w:rsidR="004325D0" w:rsidRPr="00831C35">
          <w:rPr>
            <w:rFonts w:ascii="Georgia" w:hAnsi="Georgia"/>
            <w:sz w:val="24"/>
            <w:szCs w:val="24"/>
          </w:rPr>
          <w:t xml:space="preserve"> </w:t>
        </w:r>
        <w:r w:rsidR="004325D0" w:rsidRPr="00831C35">
          <w:rPr>
            <w:rFonts w:ascii="Georgia" w:hAnsi="Georgia"/>
            <w:sz w:val="24"/>
            <w:szCs w:val="24"/>
          </w:rPr>
          <w:fldChar w:fldCharType="begin"/>
        </w:r>
        <w:r w:rsidR="004325D0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4325D0" w:rsidRPr="00831C35">
          <w:rPr>
            <w:rFonts w:ascii="Georgia" w:hAnsi="Georgia"/>
            <w:sz w:val="24"/>
            <w:szCs w:val="24"/>
          </w:rPr>
          <w:fldChar w:fldCharType="separate"/>
        </w:r>
        <w:r w:rsidR="004325D0" w:rsidRPr="004325D0">
          <w:rPr>
            <w:rFonts w:ascii="Georgia" w:hAnsi="Georgia"/>
            <w:sz w:val="24"/>
            <w:szCs w:val="24"/>
          </w:rPr>
          <w:t>5</w:t>
        </w:r>
        <w:r w:rsidR="004325D0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4325D0" w:rsidRPr="00831C35">
      <w:rPr>
        <w:rFonts w:ascii="Georgia" w:hAnsi="Georgia"/>
        <w:sz w:val="24"/>
        <w:szCs w:val="24"/>
      </w:rPr>
      <w:t xml:space="preserve"> (</w:t>
    </w:r>
    <w:r w:rsidR="004325D0" w:rsidRPr="00831C35">
      <w:rPr>
        <w:rFonts w:ascii="Georgia" w:hAnsi="Georgia"/>
        <w:sz w:val="24"/>
        <w:szCs w:val="24"/>
      </w:rPr>
      <w:fldChar w:fldCharType="begin"/>
    </w:r>
    <w:r w:rsidR="004325D0" w:rsidRPr="00831C35">
      <w:rPr>
        <w:rFonts w:ascii="Georgia" w:hAnsi="Georgia"/>
        <w:sz w:val="24"/>
        <w:szCs w:val="24"/>
      </w:rPr>
      <w:instrText xml:space="preserve"> NUMPAGES   \* MERGEFORMAT </w:instrText>
    </w:r>
    <w:r w:rsidR="004325D0" w:rsidRPr="00831C35">
      <w:rPr>
        <w:rFonts w:ascii="Georgia" w:hAnsi="Georgia"/>
        <w:sz w:val="24"/>
        <w:szCs w:val="24"/>
      </w:rPr>
      <w:fldChar w:fldCharType="separate"/>
    </w:r>
    <w:r w:rsidR="004325D0" w:rsidRPr="004325D0">
      <w:rPr>
        <w:rFonts w:ascii="Georgia" w:hAnsi="Georgia"/>
        <w:sz w:val="24"/>
        <w:szCs w:val="24"/>
      </w:rPr>
      <w:t>9</w:t>
    </w:r>
    <w:r w:rsidR="004325D0" w:rsidRPr="00831C35">
      <w:rPr>
        <w:rFonts w:ascii="Georgia" w:hAnsi="Georgia"/>
        <w:sz w:val="24"/>
        <w:szCs w:val="24"/>
      </w:rPr>
      <w:fldChar w:fldCharType="end"/>
    </w:r>
    <w:r w:rsidR="004325D0" w:rsidRPr="00831C35">
      <w:rPr>
        <w:rFonts w:ascii="Georgia" w:hAnsi="Georgia"/>
        <w:sz w:val="24"/>
        <w:szCs w:val="24"/>
      </w:rPr>
      <w:t>)</w:t>
    </w:r>
  </w:p>
  <w:p w14:paraId="4F54E5A7" w14:textId="0D01F4B8" w:rsidR="00D30CB2" w:rsidRDefault="00D30CB2" w:rsidP="004325D0">
    <w:pPr>
      <w:pStyle w:val="Sidfo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FACCD" w14:textId="2BD2F431" w:rsidR="004325D0" w:rsidRDefault="004325D0" w:rsidP="004325D0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DBBB2" w14:textId="77777777" w:rsidR="009E24EF" w:rsidRDefault="009E24EF"/>
  </w:footnote>
  <w:footnote w:type="continuationSeparator" w:id="0">
    <w:p w14:paraId="7EE10F0C" w14:textId="77777777" w:rsidR="009E24EF" w:rsidRDefault="009E24EF">
      <w:r>
        <w:continuationSeparator/>
      </w:r>
    </w:p>
  </w:footnote>
  <w:footnote w:type="continuationNotice" w:id="1">
    <w:p w14:paraId="1BD40EFE" w14:textId="77777777" w:rsidR="009E24EF" w:rsidRDefault="009E24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211AF075">
              <wp:simplePos x="0" y="0"/>
              <wp:positionH relativeFrom="column">
                <wp:posOffset>180340</wp:posOffset>
              </wp:positionH>
              <wp:positionV relativeFrom="paragraph">
                <wp:posOffset>142875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14.2pt;margin-top:11.2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3BFBBEC" w:rsidR="008A4EB9" w:rsidRDefault="00961884" w:rsidP="000A5AFC">
    <w:pPr>
      <w:pStyle w:val="Sidhuvud"/>
      <w:tabs>
        <w:tab w:val="clear" w:pos="4703"/>
        <w:tab w:val="clear" w:pos="9406"/>
        <w:tab w:val="left" w:pos="1410"/>
      </w:tabs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0D9901C9" wp14:editId="0587A506">
              <wp:simplePos x="0" y="0"/>
              <wp:positionH relativeFrom="column">
                <wp:posOffset>9525</wp:posOffset>
              </wp:positionH>
              <wp:positionV relativeFrom="paragraph">
                <wp:posOffset>-66675</wp:posOffset>
              </wp:positionV>
              <wp:extent cx="4669200" cy="2160000"/>
              <wp:effectExtent l="0" t="0" r="0" b="0"/>
              <wp:wrapTopAndBottom/>
              <wp:docPr id="1877023515" name="Textruta 18770235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16A17D" w14:textId="2A11E40A" w:rsidR="00961884" w:rsidRDefault="00961884" w:rsidP="0096188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9901C9" id="_x0000_t202" coordsize="21600,21600" o:spt="202" path="m,l,21600r21600,l21600,xe">
              <v:stroke joinstyle="miter"/>
              <v:path gradientshapeok="t" o:connecttype="rect"/>
            </v:shapetype>
            <v:shape id="Textruta 1877023515" o:spid="_x0000_s1027" type="#_x0000_t202" style="position:absolute;margin-left:.75pt;margin-top:-5.25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" filled="f" stroked="f" strokeweight=".5pt">
              <v:textbox>
                <w:txbxContent>
                  <w:p w14:paraId="3C16A17D" w14:textId="2A11E40A" w:rsidR="00961884" w:rsidRDefault="00961884" w:rsidP="00961884">
                    <w:pPr>
                      <w:ind w:left="0"/>
                    </w:pPr>
                  </w:p>
                </w:txbxContent>
              </v:textbox>
              <w10:wrap type="topAndBottom"/>
            </v:shape>
          </w:pict>
        </mc:Fallback>
      </mc:AlternateContent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4A6AEBD0">
              <wp:simplePos x="0" y="0"/>
              <wp:positionH relativeFrom="column">
                <wp:posOffset>8255</wp:posOffset>
              </wp:positionH>
              <wp:positionV relativeFrom="paragraph">
                <wp:posOffset>-66040</wp:posOffset>
              </wp:positionV>
              <wp:extent cx="4669200" cy="39052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390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7982AB" id="Textruta 6" o:spid="_x0000_s1028" type="#_x0000_t202" style="position:absolute;margin-left:.65pt;margin-top:-5.2pt;width:367.65pt;height:30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0A5AFC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7B91C" w14:textId="520248CD" w:rsidR="0089680B" w:rsidRDefault="0089680B" w:rsidP="000A5AFC">
    <w:pPr>
      <w:pStyle w:val="Sidhuvud"/>
      <w:tabs>
        <w:tab w:val="clear" w:pos="4703"/>
        <w:tab w:val="clear" w:pos="9406"/>
        <w:tab w:val="left" w:pos="1410"/>
      </w:tabs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78FA43FB" wp14:editId="528C60BB">
              <wp:simplePos x="0" y="0"/>
              <wp:positionH relativeFrom="column">
                <wp:posOffset>-172085</wp:posOffset>
              </wp:positionH>
              <wp:positionV relativeFrom="paragraph">
                <wp:posOffset>209550</wp:posOffset>
              </wp:positionV>
              <wp:extent cx="4669200" cy="390525"/>
              <wp:effectExtent l="0" t="0" r="0" b="0"/>
              <wp:wrapTopAndBottom/>
              <wp:docPr id="1958537364" name="Textruta 19585373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3905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C86E97E" w14:textId="77777777" w:rsidR="0089680B" w:rsidRDefault="0089680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FA43FB" id="_x0000_t202" coordsize="21600,21600" o:spt="202" path="m,l,21600r21600,l21600,xe">
              <v:stroke joinstyle="miter"/>
              <v:path gradientshapeok="t" o:connecttype="rect"/>
            </v:shapetype>
            <v:shape id="Textruta 1958537364" o:spid="_x0000_s1029" type="#_x0000_t202" style="position:absolute;margin-left:-13.55pt;margin-top:16.5pt;width:367.65pt;height:30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" filled="f" stroked="f" strokeweight=".5pt">
              <v:textbox>
                <w:txbxContent>
                  <w:p w14:paraId="1C86E97E" w14:textId="77777777" w:rsidR="0089680B" w:rsidRDefault="0089680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84FA0" w14:textId="3651FC1E" w:rsidR="00F54322" w:rsidRDefault="007C5A51" w:rsidP="000A5AFC">
    <w:pPr>
      <w:pStyle w:val="Sidhuvud"/>
      <w:tabs>
        <w:tab w:val="clear" w:pos="4703"/>
        <w:tab w:val="clear" w:pos="9406"/>
        <w:tab w:val="left" w:pos="1410"/>
      </w:tabs>
      <w:ind w:left="0" w:right="567"/>
    </w:pPr>
    <w:r w:rsidRPr="007C5A51">
      <w:rPr>
        <w:rFonts w:ascii="Verdana" w:eastAsia="SimSun" w:hAnsi="Verdana"/>
        <w:noProof/>
        <w:sz w:val="20"/>
        <w:szCs w:val="20"/>
        <w:lang w:eastAsia="zh-CN"/>
      </w:rPr>
      <w:drawing>
        <wp:anchor distT="0" distB="0" distL="114300" distR="114300" simplePos="0" relativeHeight="251658245" behindDoc="0" locked="1" layoutInCell="1" allowOverlap="1" wp14:anchorId="0241CAAB" wp14:editId="3108A557">
          <wp:simplePos x="0" y="0"/>
          <wp:positionH relativeFrom="page">
            <wp:posOffset>629920</wp:posOffset>
          </wp:positionH>
          <wp:positionV relativeFrom="topMargin">
            <wp:posOffset>513080</wp:posOffset>
          </wp:positionV>
          <wp:extent cx="2318385" cy="414020"/>
          <wp:effectExtent l="0" t="0" r="5715" b="5080"/>
          <wp:wrapTopAndBottom/>
          <wp:docPr id="28" name="Logo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14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432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5C18706A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BF1B74"/>
    <w:multiLevelType w:val="hybridMultilevel"/>
    <w:tmpl w:val="EE90AEB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E86DBF"/>
    <w:multiLevelType w:val="hybridMultilevel"/>
    <w:tmpl w:val="1A4066D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6376DD"/>
    <w:multiLevelType w:val="hybridMultilevel"/>
    <w:tmpl w:val="A3EAF7E2"/>
    <w:lvl w:ilvl="0" w:tplc="041D000F">
      <w:start w:val="1"/>
      <w:numFmt w:val="decimal"/>
      <w:lvlText w:val="%1."/>
      <w:lvlJc w:val="left"/>
      <w:pPr>
        <w:ind w:left="2007" w:hanging="360"/>
      </w:pPr>
    </w:lvl>
    <w:lvl w:ilvl="1" w:tplc="041D0019" w:tentative="1">
      <w:start w:val="1"/>
      <w:numFmt w:val="lowerLetter"/>
      <w:lvlText w:val="%2."/>
      <w:lvlJc w:val="left"/>
      <w:pPr>
        <w:ind w:left="2727" w:hanging="360"/>
      </w:pPr>
    </w:lvl>
    <w:lvl w:ilvl="2" w:tplc="041D001B" w:tentative="1">
      <w:start w:val="1"/>
      <w:numFmt w:val="lowerRoman"/>
      <w:lvlText w:val="%3."/>
      <w:lvlJc w:val="right"/>
      <w:pPr>
        <w:ind w:left="3447" w:hanging="180"/>
      </w:pPr>
    </w:lvl>
    <w:lvl w:ilvl="3" w:tplc="041D000F" w:tentative="1">
      <w:start w:val="1"/>
      <w:numFmt w:val="decimal"/>
      <w:lvlText w:val="%4."/>
      <w:lvlJc w:val="left"/>
      <w:pPr>
        <w:ind w:left="4167" w:hanging="360"/>
      </w:pPr>
    </w:lvl>
    <w:lvl w:ilvl="4" w:tplc="041D0019" w:tentative="1">
      <w:start w:val="1"/>
      <w:numFmt w:val="lowerLetter"/>
      <w:lvlText w:val="%5."/>
      <w:lvlJc w:val="left"/>
      <w:pPr>
        <w:ind w:left="4887" w:hanging="360"/>
      </w:pPr>
    </w:lvl>
    <w:lvl w:ilvl="5" w:tplc="041D001B" w:tentative="1">
      <w:start w:val="1"/>
      <w:numFmt w:val="lowerRoman"/>
      <w:lvlText w:val="%6."/>
      <w:lvlJc w:val="right"/>
      <w:pPr>
        <w:ind w:left="5607" w:hanging="180"/>
      </w:pPr>
    </w:lvl>
    <w:lvl w:ilvl="6" w:tplc="041D000F" w:tentative="1">
      <w:start w:val="1"/>
      <w:numFmt w:val="decimal"/>
      <w:lvlText w:val="%7."/>
      <w:lvlJc w:val="left"/>
      <w:pPr>
        <w:ind w:left="6327" w:hanging="360"/>
      </w:pPr>
    </w:lvl>
    <w:lvl w:ilvl="7" w:tplc="041D0019" w:tentative="1">
      <w:start w:val="1"/>
      <w:numFmt w:val="lowerLetter"/>
      <w:lvlText w:val="%8."/>
      <w:lvlJc w:val="left"/>
      <w:pPr>
        <w:ind w:left="7047" w:hanging="360"/>
      </w:pPr>
    </w:lvl>
    <w:lvl w:ilvl="8" w:tplc="041D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5" w15:restartNumberingAfterBreak="0">
    <w:nsid w:val="446754A1"/>
    <w:multiLevelType w:val="hybridMultilevel"/>
    <w:tmpl w:val="EDFA4FC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B402B1A"/>
    <w:multiLevelType w:val="hybridMultilevel"/>
    <w:tmpl w:val="A34E817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1431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8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14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DB38FB"/>
    <w:multiLevelType w:val="hybridMultilevel"/>
    <w:tmpl w:val="8D18653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CD50803"/>
    <w:multiLevelType w:val="hybridMultilevel"/>
    <w:tmpl w:val="301066B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F7F2D46"/>
    <w:multiLevelType w:val="hybridMultilevel"/>
    <w:tmpl w:val="144E6ED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A8A61D9"/>
    <w:multiLevelType w:val="hybridMultilevel"/>
    <w:tmpl w:val="FF66B53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6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3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5"/>
  </w:num>
  <w:num w:numId="20" w16cid:durableId="108864375">
    <w:abstractNumId w:val="15"/>
  </w:num>
  <w:num w:numId="21" w16cid:durableId="1684161429">
    <w:abstractNumId w:val="21"/>
  </w:num>
  <w:num w:numId="22" w16cid:durableId="1949042313">
    <w:abstractNumId w:val="22"/>
  </w:num>
  <w:num w:numId="23" w16cid:durableId="2046520165">
    <w:abstractNumId w:val="20"/>
  </w:num>
  <w:num w:numId="24" w16cid:durableId="686490147">
    <w:abstractNumId w:val="6"/>
  </w:num>
  <w:num w:numId="25" w16cid:durableId="891186796">
    <w:abstractNumId w:val="18"/>
  </w:num>
  <w:num w:numId="26" w16cid:durableId="113987684">
    <w:abstractNumId w:val="18"/>
  </w:num>
  <w:num w:numId="27" w16cid:durableId="1202934413">
    <w:abstractNumId w:val="18"/>
  </w:num>
  <w:num w:numId="28" w16cid:durableId="1861239113">
    <w:abstractNumId w:val="18"/>
  </w:num>
  <w:num w:numId="29" w16cid:durableId="314142958">
    <w:abstractNumId w:val="18"/>
  </w:num>
  <w:num w:numId="30" w16cid:durableId="168639392">
    <w:abstractNumId w:val="18"/>
  </w:num>
  <w:num w:numId="31" w16cid:durableId="1577667773">
    <w:abstractNumId w:val="14"/>
  </w:num>
  <w:num w:numId="32" w16cid:durableId="333844033">
    <w:abstractNumId w:val="24"/>
  </w:num>
  <w:num w:numId="33" w16cid:durableId="64647646">
    <w:abstractNumId w:val="9"/>
  </w:num>
  <w:num w:numId="34" w16cid:durableId="516508713">
    <w:abstractNumId w:val="18"/>
  </w:num>
  <w:num w:numId="35" w16cid:durableId="1323465614">
    <w:abstractNumId w:val="16"/>
  </w:num>
  <w:num w:numId="36" w16cid:durableId="1643688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41"/>
    <w:rsid w:val="00002D55"/>
    <w:rsid w:val="000051D5"/>
    <w:rsid w:val="00006D2A"/>
    <w:rsid w:val="0000728A"/>
    <w:rsid w:val="00010D47"/>
    <w:rsid w:val="00015316"/>
    <w:rsid w:val="00016CF0"/>
    <w:rsid w:val="00025B18"/>
    <w:rsid w:val="00026650"/>
    <w:rsid w:val="00027715"/>
    <w:rsid w:val="00027875"/>
    <w:rsid w:val="00030DDD"/>
    <w:rsid w:val="000313BB"/>
    <w:rsid w:val="000321C0"/>
    <w:rsid w:val="000322D7"/>
    <w:rsid w:val="00033ED5"/>
    <w:rsid w:val="00034586"/>
    <w:rsid w:val="000349C4"/>
    <w:rsid w:val="000374E0"/>
    <w:rsid w:val="00043148"/>
    <w:rsid w:val="00047512"/>
    <w:rsid w:val="00050500"/>
    <w:rsid w:val="00054042"/>
    <w:rsid w:val="000550A4"/>
    <w:rsid w:val="00055E45"/>
    <w:rsid w:val="0005691C"/>
    <w:rsid w:val="00056ECB"/>
    <w:rsid w:val="00056ED5"/>
    <w:rsid w:val="00057E45"/>
    <w:rsid w:val="00061969"/>
    <w:rsid w:val="00061F7C"/>
    <w:rsid w:val="0006480E"/>
    <w:rsid w:val="000655CC"/>
    <w:rsid w:val="000657A1"/>
    <w:rsid w:val="00066092"/>
    <w:rsid w:val="00067A22"/>
    <w:rsid w:val="00067E59"/>
    <w:rsid w:val="000700AE"/>
    <w:rsid w:val="0007092F"/>
    <w:rsid w:val="00070FD7"/>
    <w:rsid w:val="0007112B"/>
    <w:rsid w:val="00074DCB"/>
    <w:rsid w:val="00077124"/>
    <w:rsid w:val="00077441"/>
    <w:rsid w:val="00077731"/>
    <w:rsid w:val="00077CA5"/>
    <w:rsid w:val="00084024"/>
    <w:rsid w:val="00084A73"/>
    <w:rsid w:val="0009062C"/>
    <w:rsid w:val="00090B0C"/>
    <w:rsid w:val="000911E1"/>
    <w:rsid w:val="00095368"/>
    <w:rsid w:val="000954C4"/>
    <w:rsid w:val="000A2671"/>
    <w:rsid w:val="000A5AFC"/>
    <w:rsid w:val="000A611A"/>
    <w:rsid w:val="000A6206"/>
    <w:rsid w:val="000A6834"/>
    <w:rsid w:val="000A6FE2"/>
    <w:rsid w:val="000B08CF"/>
    <w:rsid w:val="000B12D9"/>
    <w:rsid w:val="000B1317"/>
    <w:rsid w:val="000B2BE0"/>
    <w:rsid w:val="000B36DB"/>
    <w:rsid w:val="000B4189"/>
    <w:rsid w:val="000B4536"/>
    <w:rsid w:val="000B7715"/>
    <w:rsid w:val="000C3224"/>
    <w:rsid w:val="000C43F0"/>
    <w:rsid w:val="000C7981"/>
    <w:rsid w:val="000D0383"/>
    <w:rsid w:val="000D431A"/>
    <w:rsid w:val="000E1192"/>
    <w:rsid w:val="000E1EAC"/>
    <w:rsid w:val="000E2D09"/>
    <w:rsid w:val="000E463B"/>
    <w:rsid w:val="000E5A7E"/>
    <w:rsid w:val="000E5B9E"/>
    <w:rsid w:val="000E6FB9"/>
    <w:rsid w:val="000E6FE0"/>
    <w:rsid w:val="000E744D"/>
    <w:rsid w:val="000E7FC4"/>
    <w:rsid w:val="000F07C1"/>
    <w:rsid w:val="000F0C1F"/>
    <w:rsid w:val="000F1424"/>
    <w:rsid w:val="000F164D"/>
    <w:rsid w:val="000F1770"/>
    <w:rsid w:val="000F43A3"/>
    <w:rsid w:val="000F5301"/>
    <w:rsid w:val="000F534D"/>
    <w:rsid w:val="000F7681"/>
    <w:rsid w:val="000F7EEE"/>
    <w:rsid w:val="001029F2"/>
    <w:rsid w:val="00103031"/>
    <w:rsid w:val="001044FE"/>
    <w:rsid w:val="001108C0"/>
    <w:rsid w:val="001115E1"/>
    <w:rsid w:val="00111CB2"/>
    <w:rsid w:val="00112889"/>
    <w:rsid w:val="001128E8"/>
    <w:rsid w:val="001139D4"/>
    <w:rsid w:val="001142D9"/>
    <w:rsid w:val="00116453"/>
    <w:rsid w:val="001200BC"/>
    <w:rsid w:val="00122200"/>
    <w:rsid w:val="00130E1E"/>
    <w:rsid w:val="00131B08"/>
    <w:rsid w:val="00132A59"/>
    <w:rsid w:val="00133337"/>
    <w:rsid w:val="00133A0F"/>
    <w:rsid w:val="001351A6"/>
    <w:rsid w:val="0013580F"/>
    <w:rsid w:val="00136017"/>
    <w:rsid w:val="00137B6D"/>
    <w:rsid w:val="001406DC"/>
    <w:rsid w:val="0014070B"/>
    <w:rsid w:val="001422C1"/>
    <w:rsid w:val="001437D5"/>
    <w:rsid w:val="00145D14"/>
    <w:rsid w:val="00145E5F"/>
    <w:rsid w:val="001522AE"/>
    <w:rsid w:val="001530B3"/>
    <w:rsid w:val="00155502"/>
    <w:rsid w:val="00157D5B"/>
    <w:rsid w:val="00161FE6"/>
    <w:rsid w:val="001624EB"/>
    <w:rsid w:val="00164C3D"/>
    <w:rsid w:val="00166D3A"/>
    <w:rsid w:val="0016740E"/>
    <w:rsid w:val="00171224"/>
    <w:rsid w:val="001734FF"/>
    <w:rsid w:val="001743CB"/>
    <w:rsid w:val="00174442"/>
    <w:rsid w:val="0017508E"/>
    <w:rsid w:val="00177122"/>
    <w:rsid w:val="001812EE"/>
    <w:rsid w:val="00181BA9"/>
    <w:rsid w:val="00181FDC"/>
    <w:rsid w:val="00184167"/>
    <w:rsid w:val="00185B30"/>
    <w:rsid w:val="001860B9"/>
    <w:rsid w:val="00186F2B"/>
    <w:rsid w:val="001874D6"/>
    <w:rsid w:val="001909D4"/>
    <w:rsid w:val="00192B2B"/>
    <w:rsid w:val="0019345A"/>
    <w:rsid w:val="00194A4E"/>
    <w:rsid w:val="0019632A"/>
    <w:rsid w:val="001A1B19"/>
    <w:rsid w:val="001A2E4B"/>
    <w:rsid w:val="001A4E7C"/>
    <w:rsid w:val="001A5FC1"/>
    <w:rsid w:val="001B5B44"/>
    <w:rsid w:val="001B762C"/>
    <w:rsid w:val="001B7B64"/>
    <w:rsid w:val="001C30DC"/>
    <w:rsid w:val="001C4D0A"/>
    <w:rsid w:val="001C5FEF"/>
    <w:rsid w:val="001D178D"/>
    <w:rsid w:val="001D595E"/>
    <w:rsid w:val="001D67FC"/>
    <w:rsid w:val="001E0DEB"/>
    <w:rsid w:val="001E0EA1"/>
    <w:rsid w:val="001E3789"/>
    <w:rsid w:val="001E5762"/>
    <w:rsid w:val="001E695E"/>
    <w:rsid w:val="001E6C8F"/>
    <w:rsid w:val="001E7A84"/>
    <w:rsid w:val="001F0DE2"/>
    <w:rsid w:val="001F131D"/>
    <w:rsid w:val="001F382A"/>
    <w:rsid w:val="001F4883"/>
    <w:rsid w:val="001F4DE0"/>
    <w:rsid w:val="001F71A2"/>
    <w:rsid w:val="00201BCA"/>
    <w:rsid w:val="002025F6"/>
    <w:rsid w:val="0020470B"/>
    <w:rsid w:val="0020480D"/>
    <w:rsid w:val="00205929"/>
    <w:rsid w:val="002070BD"/>
    <w:rsid w:val="00211487"/>
    <w:rsid w:val="00211D91"/>
    <w:rsid w:val="00215B6E"/>
    <w:rsid w:val="00217DEC"/>
    <w:rsid w:val="00224EEA"/>
    <w:rsid w:val="00233450"/>
    <w:rsid w:val="00233867"/>
    <w:rsid w:val="00234C96"/>
    <w:rsid w:val="00235B57"/>
    <w:rsid w:val="002407CA"/>
    <w:rsid w:val="00245D41"/>
    <w:rsid w:val="0025045D"/>
    <w:rsid w:val="00250F24"/>
    <w:rsid w:val="002523C5"/>
    <w:rsid w:val="0025380B"/>
    <w:rsid w:val="00253D34"/>
    <w:rsid w:val="002546C5"/>
    <w:rsid w:val="002552CA"/>
    <w:rsid w:val="00255FAE"/>
    <w:rsid w:val="0025703A"/>
    <w:rsid w:val="002624AA"/>
    <w:rsid w:val="00262F3D"/>
    <w:rsid w:val="00263281"/>
    <w:rsid w:val="0026480C"/>
    <w:rsid w:val="002651D6"/>
    <w:rsid w:val="002652E8"/>
    <w:rsid w:val="0026551F"/>
    <w:rsid w:val="00266975"/>
    <w:rsid w:val="0026727D"/>
    <w:rsid w:val="0027071C"/>
    <w:rsid w:val="00270FA8"/>
    <w:rsid w:val="00273C29"/>
    <w:rsid w:val="0027457F"/>
    <w:rsid w:val="002762F6"/>
    <w:rsid w:val="0027666C"/>
    <w:rsid w:val="00277572"/>
    <w:rsid w:val="00280A85"/>
    <w:rsid w:val="00280FDE"/>
    <w:rsid w:val="00284119"/>
    <w:rsid w:val="00287C8D"/>
    <w:rsid w:val="00290B5C"/>
    <w:rsid w:val="002929DE"/>
    <w:rsid w:val="00294791"/>
    <w:rsid w:val="002A14EA"/>
    <w:rsid w:val="002A1C4F"/>
    <w:rsid w:val="002A49A2"/>
    <w:rsid w:val="002A58C8"/>
    <w:rsid w:val="002A6798"/>
    <w:rsid w:val="002A68E7"/>
    <w:rsid w:val="002A6B2D"/>
    <w:rsid w:val="002A7450"/>
    <w:rsid w:val="002B0B30"/>
    <w:rsid w:val="002B0C78"/>
    <w:rsid w:val="002B543B"/>
    <w:rsid w:val="002C0C02"/>
    <w:rsid w:val="002C1277"/>
    <w:rsid w:val="002C544B"/>
    <w:rsid w:val="002C60AD"/>
    <w:rsid w:val="002C6D25"/>
    <w:rsid w:val="002D0E0E"/>
    <w:rsid w:val="002D141C"/>
    <w:rsid w:val="002D6023"/>
    <w:rsid w:val="002E263F"/>
    <w:rsid w:val="002E27D2"/>
    <w:rsid w:val="002E62D9"/>
    <w:rsid w:val="002E6F81"/>
    <w:rsid w:val="002E6F86"/>
    <w:rsid w:val="002F08BA"/>
    <w:rsid w:val="002F278E"/>
    <w:rsid w:val="002F2CFF"/>
    <w:rsid w:val="002F3175"/>
    <w:rsid w:val="002F568B"/>
    <w:rsid w:val="002F7596"/>
    <w:rsid w:val="002F7818"/>
    <w:rsid w:val="00302B44"/>
    <w:rsid w:val="003030C8"/>
    <w:rsid w:val="00304EB0"/>
    <w:rsid w:val="003066D0"/>
    <w:rsid w:val="0031090D"/>
    <w:rsid w:val="00310B07"/>
    <w:rsid w:val="00311401"/>
    <w:rsid w:val="00311A18"/>
    <w:rsid w:val="00312C8A"/>
    <w:rsid w:val="003168A9"/>
    <w:rsid w:val="00316D92"/>
    <w:rsid w:val="003203D7"/>
    <w:rsid w:val="00320F86"/>
    <w:rsid w:val="00320F94"/>
    <w:rsid w:val="00324171"/>
    <w:rsid w:val="00326C24"/>
    <w:rsid w:val="00330901"/>
    <w:rsid w:val="00331F73"/>
    <w:rsid w:val="003364C4"/>
    <w:rsid w:val="00337236"/>
    <w:rsid w:val="00337F99"/>
    <w:rsid w:val="003410BD"/>
    <w:rsid w:val="0034307B"/>
    <w:rsid w:val="0034379A"/>
    <w:rsid w:val="00343F49"/>
    <w:rsid w:val="00345EB1"/>
    <w:rsid w:val="00346B33"/>
    <w:rsid w:val="00347F93"/>
    <w:rsid w:val="00350695"/>
    <w:rsid w:val="00350CC4"/>
    <w:rsid w:val="0035490A"/>
    <w:rsid w:val="0035637C"/>
    <w:rsid w:val="00360E0D"/>
    <w:rsid w:val="00360EE3"/>
    <w:rsid w:val="00360FCB"/>
    <w:rsid w:val="00362B51"/>
    <w:rsid w:val="0036357D"/>
    <w:rsid w:val="00363BEB"/>
    <w:rsid w:val="00363F70"/>
    <w:rsid w:val="0036594C"/>
    <w:rsid w:val="00367D19"/>
    <w:rsid w:val="00371BED"/>
    <w:rsid w:val="00377992"/>
    <w:rsid w:val="003809BB"/>
    <w:rsid w:val="003815C8"/>
    <w:rsid w:val="00381907"/>
    <w:rsid w:val="003833EA"/>
    <w:rsid w:val="00384019"/>
    <w:rsid w:val="003853BF"/>
    <w:rsid w:val="003854F1"/>
    <w:rsid w:val="00385F87"/>
    <w:rsid w:val="0039118E"/>
    <w:rsid w:val="00397D82"/>
    <w:rsid w:val="00397F54"/>
    <w:rsid w:val="003A0D43"/>
    <w:rsid w:val="003A21C1"/>
    <w:rsid w:val="003A316C"/>
    <w:rsid w:val="003A4321"/>
    <w:rsid w:val="003B0CC5"/>
    <w:rsid w:val="003B2A4B"/>
    <w:rsid w:val="003B3033"/>
    <w:rsid w:val="003B5B83"/>
    <w:rsid w:val="003B5F2B"/>
    <w:rsid w:val="003C6AA6"/>
    <w:rsid w:val="003C7DFD"/>
    <w:rsid w:val="003D099E"/>
    <w:rsid w:val="003D1695"/>
    <w:rsid w:val="003D1739"/>
    <w:rsid w:val="003D1C9F"/>
    <w:rsid w:val="003D21A2"/>
    <w:rsid w:val="003D29D2"/>
    <w:rsid w:val="003D3BC0"/>
    <w:rsid w:val="003D6DF1"/>
    <w:rsid w:val="003D7355"/>
    <w:rsid w:val="003E0705"/>
    <w:rsid w:val="003E2FF7"/>
    <w:rsid w:val="003E49CF"/>
    <w:rsid w:val="003E7FDA"/>
    <w:rsid w:val="003F1013"/>
    <w:rsid w:val="003F1ACF"/>
    <w:rsid w:val="003F32B2"/>
    <w:rsid w:val="003F4974"/>
    <w:rsid w:val="003F6C2D"/>
    <w:rsid w:val="003F7356"/>
    <w:rsid w:val="00404207"/>
    <w:rsid w:val="00404948"/>
    <w:rsid w:val="00406BEA"/>
    <w:rsid w:val="00413A60"/>
    <w:rsid w:val="00415ACD"/>
    <w:rsid w:val="00421BE3"/>
    <w:rsid w:val="004230F7"/>
    <w:rsid w:val="00426D3E"/>
    <w:rsid w:val="00431021"/>
    <w:rsid w:val="0043167E"/>
    <w:rsid w:val="00431F98"/>
    <w:rsid w:val="004325D0"/>
    <w:rsid w:val="0043409A"/>
    <w:rsid w:val="00440027"/>
    <w:rsid w:val="004441A4"/>
    <w:rsid w:val="00445140"/>
    <w:rsid w:val="00445C47"/>
    <w:rsid w:val="00446255"/>
    <w:rsid w:val="00447181"/>
    <w:rsid w:val="00451935"/>
    <w:rsid w:val="00452306"/>
    <w:rsid w:val="00453408"/>
    <w:rsid w:val="0045585A"/>
    <w:rsid w:val="004571F9"/>
    <w:rsid w:val="00460ED0"/>
    <w:rsid w:val="004626EC"/>
    <w:rsid w:val="0046327C"/>
    <w:rsid w:val="00465651"/>
    <w:rsid w:val="00470CE7"/>
    <w:rsid w:val="00470F4F"/>
    <w:rsid w:val="00472482"/>
    <w:rsid w:val="004735F1"/>
    <w:rsid w:val="004755C4"/>
    <w:rsid w:val="00477978"/>
    <w:rsid w:val="00480A7E"/>
    <w:rsid w:val="00480A8A"/>
    <w:rsid w:val="00480DC7"/>
    <w:rsid w:val="00483399"/>
    <w:rsid w:val="004876F6"/>
    <w:rsid w:val="00491B43"/>
    <w:rsid w:val="0049236A"/>
    <w:rsid w:val="00492718"/>
    <w:rsid w:val="0049365B"/>
    <w:rsid w:val="0049576B"/>
    <w:rsid w:val="00497725"/>
    <w:rsid w:val="004A2467"/>
    <w:rsid w:val="004A355D"/>
    <w:rsid w:val="004A3CCD"/>
    <w:rsid w:val="004A4970"/>
    <w:rsid w:val="004B0A4A"/>
    <w:rsid w:val="004B0D36"/>
    <w:rsid w:val="004B0D91"/>
    <w:rsid w:val="004B0DB8"/>
    <w:rsid w:val="004B2183"/>
    <w:rsid w:val="004B2A01"/>
    <w:rsid w:val="004B689E"/>
    <w:rsid w:val="004B7891"/>
    <w:rsid w:val="004C3536"/>
    <w:rsid w:val="004C7485"/>
    <w:rsid w:val="004D0833"/>
    <w:rsid w:val="004D0BFF"/>
    <w:rsid w:val="004D1874"/>
    <w:rsid w:val="004D6E65"/>
    <w:rsid w:val="004D7084"/>
    <w:rsid w:val="004D7BA3"/>
    <w:rsid w:val="004E44CE"/>
    <w:rsid w:val="004E7116"/>
    <w:rsid w:val="004E7532"/>
    <w:rsid w:val="004F26EE"/>
    <w:rsid w:val="004F4518"/>
    <w:rsid w:val="004F4C62"/>
    <w:rsid w:val="00501433"/>
    <w:rsid w:val="0050379D"/>
    <w:rsid w:val="0050444D"/>
    <w:rsid w:val="005058FB"/>
    <w:rsid w:val="0050650A"/>
    <w:rsid w:val="00506E1B"/>
    <w:rsid w:val="00511CC4"/>
    <w:rsid w:val="0051346C"/>
    <w:rsid w:val="00522170"/>
    <w:rsid w:val="0052431E"/>
    <w:rsid w:val="00531E60"/>
    <w:rsid w:val="00532A21"/>
    <w:rsid w:val="00532F9A"/>
    <w:rsid w:val="005335BA"/>
    <w:rsid w:val="00534298"/>
    <w:rsid w:val="005363E7"/>
    <w:rsid w:val="005415EE"/>
    <w:rsid w:val="00541D07"/>
    <w:rsid w:val="00542B82"/>
    <w:rsid w:val="00544BAB"/>
    <w:rsid w:val="00545F31"/>
    <w:rsid w:val="005502D0"/>
    <w:rsid w:val="00550C5F"/>
    <w:rsid w:val="005549E9"/>
    <w:rsid w:val="005578FA"/>
    <w:rsid w:val="00560C8A"/>
    <w:rsid w:val="00564BDF"/>
    <w:rsid w:val="00565129"/>
    <w:rsid w:val="00565CD0"/>
    <w:rsid w:val="0056728C"/>
    <w:rsid w:val="00567820"/>
    <w:rsid w:val="00567CFD"/>
    <w:rsid w:val="0057277B"/>
    <w:rsid w:val="00575038"/>
    <w:rsid w:val="005770AD"/>
    <w:rsid w:val="00581414"/>
    <w:rsid w:val="00582490"/>
    <w:rsid w:val="00584F58"/>
    <w:rsid w:val="00586A26"/>
    <w:rsid w:val="00597E28"/>
    <w:rsid w:val="005A045C"/>
    <w:rsid w:val="005A38B0"/>
    <w:rsid w:val="005A54ED"/>
    <w:rsid w:val="005A5553"/>
    <w:rsid w:val="005A5D5B"/>
    <w:rsid w:val="005A6081"/>
    <w:rsid w:val="005A627D"/>
    <w:rsid w:val="005A658F"/>
    <w:rsid w:val="005A6B55"/>
    <w:rsid w:val="005A7A17"/>
    <w:rsid w:val="005B20D1"/>
    <w:rsid w:val="005B3253"/>
    <w:rsid w:val="005B57B3"/>
    <w:rsid w:val="005C0045"/>
    <w:rsid w:val="005C084E"/>
    <w:rsid w:val="005C18F6"/>
    <w:rsid w:val="005C4606"/>
    <w:rsid w:val="005C5B9B"/>
    <w:rsid w:val="005D01A9"/>
    <w:rsid w:val="005D0B0C"/>
    <w:rsid w:val="005D0CAB"/>
    <w:rsid w:val="005E02B3"/>
    <w:rsid w:val="005E1E24"/>
    <w:rsid w:val="005E64A6"/>
    <w:rsid w:val="005E7AFA"/>
    <w:rsid w:val="005F0D8B"/>
    <w:rsid w:val="005F1FAF"/>
    <w:rsid w:val="005F3C9B"/>
    <w:rsid w:val="005F6722"/>
    <w:rsid w:val="0060596B"/>
    <w:rsid w:val="0060686C"/>
    <w:rsid w:val="00606D97"/>
    <w:rsid w:val="00610BA5"/>
    <w:rsid w:val="0061394C"/>
    <w:rsid w:val="00614E64"/>
    <w:rsid w:val="00617710"/>
    <w:rsid w:val="006178A2"/>
    <w:rsid w:val="0061791E"/>
    <w:rsid w:val="00617EE6"/>
    <w:rsid w:val="006213DC"/>
    <w:rsid w:val="0062184C"/>
    <w:rsid w:val="00622A3C"/>
    <w:rsid w:val="00622BD2"/>
    <w:rsid w:val="00623724"/>
    <w:rsid w:val="00627BEA"/>
    <w:rsid w:val="00630AE5"/>
    <w:rsid w:val="006319DB"/>
    <w:rsid w:val="00635BA8"/>
    <w:rsid w:val="00637360"/>
    <w:rsid w:val="00637739"/>
    <w:rsid w:val="00641D72"/>
    <w:rsid w:val="006431E4"/>
    <w:rsid w:val="00651F42"/>
    <w:rsid w:val="0065595B"/>
    <w:rsid w:val="00656D55"/>
    <w:rsid w:val="00656DCD"/>
    <w:rsid w:val="00660269"/>
    <w:rsid w:val="00660DF5"/>
    <w:rsid w:val="00665F89"/>
    <w:rsid w:val="0066621F"/>
    <w:rsid w:val="00667DBA"/>
    <w:rsid w:val="0067311E"/>
    <w:rsid w:val="00673C92"/>
    <w:rsid w:val="006753EC"/>
    <w:rsid w:val="00676F4A"/>
    <w:rsid w:val="00677C4A"/>
    <w:rsid w:val="00680FE5"/>
    <w:rsid w:val="00682CF8"/>
    <w:rsid w:val="00685193"/>
    <w:rsid w:val="006954F4"/>
    <w:rsid w:val="006A2789"/>
    <w:rsid w:val="006A3782"/>
    <w:rsid w:val="006A4978"/>
    <w:rsid w:val="006A4D5A"/>
    <w:rsid w:val="006A7261"/>
    <w:rsid w:val="006A7754"/>
    <w:rsid w:val="006B0963"/>
    <w:rsid w:val="006B0978"/>
    <w:rsid w:val="006B0D29"/>
    <w:rsid w:val="006B1819"/>
    <w:rsid w:val="006B4FE1"/>
    <w:rsid w:val="006B5B5F"/>
    <w:rsid w:val="006C2F27"/>
    <w:rsid w:val="006C5048"/>
    <w:rsid w:val="006C68FC"/>
    <w:rsid w:val="006C6A4B"/>
    <w:rsid w:val="006C774A"/>
    <w:rsid w:val="006C779F"/>
    <w:rsid w:val="006C7B8F"/>
    <w:rsid w:val="006D01F5"/>
    <w:rsid w:val="006D0CFB"/>
    <w:rsid w:val="006D21F4"/>
    <w:rsid w:val="006D30C0"/>
    <w:rsid w:val="006D427D"/>
    <w:rsid w:val="006D7535"/>
    <w:rsid w:val="006D79A5"/>
    <w:rsid w:val="006E1893"/>
    <w:rsid w:val="006E222F"/>
    <w:rsid w:val="006E396A"/>
    <w:rsid w:val="006E3DDB"/>
    <w:rsid w:val="006E450B"/>
    <w:rsid w:val="006E6240"/>
    <w:rsid w:val="006E6690"/>
    <w:rsid w:val="006E6AE1"/>
    <w:rsid w:val="006F0D7E"/>
    <w:rsid w:val="006F6731"/>
    <w:rsid w:val="006F761C"/>
    <w:rsid w:val="006F7C8D"/>
    <w:rsid w:val="007018D8"/>
    <w:rsid w:val="00710B77"/>
    <w:rsid w:val="00712BF3"/>
    <w:rsid w:val="00714813"/>
    <w:rsid w:val="007155D5"/>
    <w:rsid w:val="0071754F"/>
    <w:rsid w:val="0072075B"/>
    <w:rsid w:val="0072197D"/>
    <w:rsid w:val="007221C2"/>
    <w:rsid w:val="00724880"/>
    <w:rsid w:val="007268AB"/>
    <w:rsid w:val="00730955"/>
    <w:rsid w:val="0073206E"/>
    <w:rsid w:val="00732D3D"/>
    <w:rsid w:val="00733A9C"/>
    <w:rsid w:val="00734F76"/>
    <w:rsid w:val="00736574"/>
    <w:rsid w:val="007367E0"/>
    <w:rsid w:val="00737215"/>
    <w:rsid w:val="007378F0"/>
    <w:rsid w:val="00742029"/>
    <w:rsid w:val="007431C2"/>
    <w:rsid w:val="00743FBA"/>
    <w:rsid w:val="00746188"/>
    <w:rsid w:val="00747FF1"/>
    <w:rsid w:val="0075016B"/>
    <w:rsid w:val="00751098"/>
    <w:rsid w:val="00754905"/>
    <w:rsid w:val="00760038"/>
    <w:rsid w:val="00762EE0"/>
    <w:rsid w:val="00765C41"/>
    <w:rsid w:val="007672ED"/>
    <w:rsid w:val="007677B7"/>
    <w:rsid w:val="00770739"/>
    <w:rsid w:val="00771100"/>
    <w:rsid w:val="00772236"/>
    <w:rsid w:val="00773BC3"/>
    <w:rsid w:val="00773F11"/>
    <w:rsid w:val="007746DE"/>
    <w:rsid w:val="00774944"/>
    <w:rsid w:val="007759DD"/>
    <w:rsid w:val="00776960"/>
    <w:rsid w:val="00780A27"/>
    <w:rsid w:val="007816AD"/>
    <w:rsid w:val="00781C61"/>
    <w:rsid w:val="0078609F"/>
    <w:rsid w:val="007917BA"/>
    <w:rsid w:val="007958B0"/>
    <w:rsid w:val="007962D0"/>
    <w:rsid w:val="007A277D"/>
    <w:rsid w:val="007A334E"/>
    <w:rsid w:val="007A345B"/>
    <w:rsid w:val="007A45FC"/>
    <w:rsid w:val="007A4D93"/>
    <w:rsid w:val="007A5C6F"/>
    <w:rsid w:val="007B2381"/>
    <w:rsid w:val="007B25A2"/>
    <w:rsid w:val="007B3138"/>
    <w:rsid w:val="007B59E2"/>
    <w:rsid w:val="007C1543"/>
    <w:rsid w:val="007C4E68"/>
    <w:rsid w:val="007C5A51"/>
    <w:rsid w:val="007C6FC1"/>
    <w:rsid w:val="007D26E9"/>
    <w:rsid w:val="007D4241"/>
    <w:rsid w:val="007D4317"/>
    <w:rsid w:val="007D4EA3"/>
    <w:rsid w:val="007D5AE3"/>
    <w:rsid w:val="007E0113"/>
    <w:rsid w:val="007E66FE"/>
    <w:rsid w:val="007F1C11"/>
    <w:rsid w:val="007F1CFF"/>
    <w:rsid w:val="007F218C"/>
    <w:rsid w:val="007F2C0E"/>
    <w:rsid w:val="007F316B"/>
    <w:rsid w:val="007F5DD5"/>
    <w:rsid w:val="007F661B"/>
    <w:rsid w:val="0080370E"/>
    <w:rsid w:val="00804EAC"/>
    <w:rsid w:val="008063D5"/>
    <w:rsid w:val="008073F5"/>
    <w:rsid w:val="00807996"/>
    <w:rsid w:val="00807CBB"/>
    <w:rsid w:val="0081199B"/>
    <w:rsid w:val="00811E15"/>
    <w:rsid w:val="00821A1B"/>
    <w:rsid w:val="00824BD7"/>
    <w:rsid w:val="0082525C"/>
    <w:rsid w:val="008262E9"/>
    <w:rsid w:val="00827AA7"/>
    <w:rsid w:val="00827E69"/>
    <w:rsid w:val="00831C35"/>
    <w:rsid w:val="008333DB"/>
    <w:rsid w:val="00834374"/>
    <w:rsid w:val="00835C4D"/>
    <w:rsid w:val="00840F5B"/>
    <w:rsid w:val="008410A9"/>
    <w:rsid w:val="00843F48"/>
    <w:rsid w:val="00851423"/>
    <w:rsid w:val="008547B6"/>
    <w:rsid w:val="00854BC7"/>
    <w:rsid w:val="008569C6"/>
    <w:rsid w:val="00857848"/>
    <w:rsid w:val="0086099C"/>
    <w:rsid w:val="008654B6"/>
    <w:rsid w:val="0086576F"/>
    <w:rsid w:val="0086780F"/>
    <w:rsid w:val="00870557"/>
    <w:rsid w:val="0087139C"/>
    <w:rsid w:val="00873419"/>
    <w:rsid w:val="00876724"/>
    <w:rsid w:val="00880E83"/>
    <w:rsid w:val="008817C3"/>
    <w:rsid w:val="008842FA"/>
    <w:rsid w:val="00884EAE"/>
    <w:rsid w:val="008856AD"/>
    <w:rsid w:val="00886E8A"/>
    <w:rsid w:val="00892274"/>
    <w:rsid w:val="00892F28"/>
    <w:rsid w:val="00893ED7"/>
    <w:rsid w:val="008967A9"/>
    <w:rsid w:val="0089680B"/>
    <w:rsid w:val="008A0C5F"/>
    <w:rsid w:val="008A3DEA"/>
    <w:rsid w:val="008A4EB9"/>
    <w:rsid w:val="008A5693"/>
    <w:rsid w:val="008A5A62"/>
    <w:rsid w:val="008A6DA3"/>
    <w:rsid w:val="008A74C0"/>
    <w:rsid w:val="008B1694"/>
    <w:rsid w:val="008B3EC8"/>
    <w:rsid w:val="008C2465"/>
    <w:rsid w:val="008C4B27"/>
    <w:rsid w:val="008C75A3"/>
    <w:rsid w:val="008C7F0C"/>
    <w:rsid w:val="008C7F2A"/>
    <w:rsid w:val="008D124E"/>
    <w:rsid w:val="008D15DF"/>
    <w:rsid w:val="008D2802"/>
    <w:rsid w:val="008D2D95"/>
    <w:rsid w:val="008D3970"/>
    <w:rsid w:val="008D4B13"/>
    <w:rsid w:val="008D7EB9"/>
    <w:rsid w:val="008E2BDA"/>
    <w:rsid w:val="008E368C"/>
    <w:rsid w:val="008E36F8"/>
    <w:rsid w:val="008E46B2"/>
    <w:rsid w:val="008E4C9B"/>
    <w:rsid w:val="008E4E03"/>
    <w:rsid w:val="008E682C"/>
    <w:rsid w:val="008E784B"/>
    <w:rsid w:val="008E78A1"/>
    <w:rsid w:val="008F1499"/>
    <w:rsid w:val="008F1C87"/>
    <w:rsid w:val="008F2430"/>
    <w:rsid w:val="008F5282"/>
    <w:rsid w:val="008F589F"/>
    <w:rsid w:val="008F66F7"/>
    <w:rsid w:val="00901E8F"/>
    <w:rsid w:val="00902B6F"/>
    <w:rsid w:val="00903EB0"/>
    <w:rsid w:val="0090546D"/>
    <w:rsid w:val="00905A61"/>
    <w:rsid w:val="00906238"/>
    <w:rsid w:val="00907EF9"/>
    <w:rsid w:val="00911231"/>
    <w:rsid w:val="0091295C"/>
    <w:rsid w:val="00914D58"/>
    <w:rsid w:val="00916D58"/>
    <w:rsid w:val="009211E8"/>
    <w:rsid w:val="00921F47"/>
    <w:rsid w:val="009228AB"/>
    <w:rsid w:val="0093085B"/>
    <w:rsid w:val="009310AD"/>
    <w:rsid w:val="00931C57"/>
    <w:rsid w:val="0093455F"/>
    <w:rsid w:val="009347A5"/>
    <w:rsid w:val="00935E93"/>
    <w:rsid w:val="00935FD1"/>
    <w:rsid w:val="0093634E"/>
    <w:rsid w:val="009367B8"/>
    <w:rsid w:val="00936FD3"/>
    <w:rsid w:val="00942253"/>
    <w:rsid w:val="00942257"/>
    <w:rsid w:val="00942BA5"/>
    <w:rsid w:val="00944ED5"/>
    <w:rsid w:val="009471BF"/>
    <w:rsid w:val="009509BC"/>
    <w:rsid w:val="00950E4E"/>
    <w:rsid w:val="009524BA"/>
    <w:rsid w:val="009529BD"/>
    <w:rsid w:val="009533B4"/>
    <w:rsid w:val="00953AFA"/>
    <w:rsid w:val="00953E73"/>
    <w:rsid w:val="0095489D"/>
    <w:rsid w:val="00954E83"/>
    <w:rsid w:val="009556BC"/>
    <w:rsid w:val="00957D35"/>
    <w:rsid w:val="00961884"/>
    <w:rsid w:val="0096203E"/>
    <w:rsid w:val="00963FFC"/>
    <w:rsid w:val="00964014"/>
    <w:rsid w:val="009657EA"/>
    <w:rsid w:val="009658C1"/>
    <w:rsid w:val="00970647"/>
    <w:rsid w:val="009718F9"/>
    <w:rsid w:val="00971D93"/>
    <w:rsid w:val="00975FD0"/>
    <w:rsid w:val="009764E9"/>
    <w:rsid w:val="00986A2C"/>
    <w:rsid w:val="00987D6B"/>
    <w:rsid w:val="00993166"/>
    <w:rsid w:val="00993C79"/>
    <w:rsid w:val="00994C2E"/>
    <w:rsid w:val="00996A7C"/>
    <w:rsid w:val="009A07DC"/>
    <w:rsid w:val="009A32ED"/>
    <w:rsid w:val="009A4101"/>
    <w:rsid w:val="009A5C98"/>
    <w:rsid w:val="009A7A2A"/>
    <w:rsid w:val="009B04B3"/>
    <w:rsid w:val="009B1F6B"/>
    <w:rsid w:val="009B35E0"/>
    <w:rsid w:val="009B628C"/>
    <w:rsid w:val="009B7B58"/>
    <w:rsid w:val="009C0D12"/>
    <w:rsid w:val="009C12E0"/>
    <w:rsid w:val="009C192E"/>
    <w:rsid w:val="009C2E3E"/>
    <w:rsid w:val="009C51EF"/>
    <w:rsid w:val="009C55A1"/>
    <w:rsid w:val="009C5D32"/>
    <w:rsid w:val="009C6C0C"/>
    <w:rsid w:val="009D3603"/>
    <w:rsid w:val="009D5C6C"/>
    <w:rsid w:val="009D6819"/>
    <w:rsid w:val="009D6D1C"/>
    <w:rsid w:val="009E04F1"/>
    <w:rsid w:val="009E0CF9"/>
    <w:rsid w:val="009E24EF"/>
    <w:rsid w:val="009E531B"/>
    <w:rsid w:val="009E5B49"/>
    <w:rsid w:val="009E6C56"/>
    <w:rsid w:val="009E7DCF"/>
    <w:rsid w:val="009F014B"/>
    <w:rsid w:val="009F203C"/>
    <w:rsid w:val="009F32CB"/>
    <w:rsid w:val="009F4A56"/>
    <w:rsid w:val="009F4E65"/>
    <w:rsid w:val="009F7D1D"/>
    <w:rsid w:val="00A006A5"/>
    <w:rsid w:val="00A0138E"/>
    <w:rsid w:val="00A05459"/>
    <w:rsid w:val="00A05942"/>
    <w:rsid w:val="00A06B61"/>
    <w:rsid w:val="00A07BEC"/>
    <w:rsid w:val="00A10608"/>
    <w:rsid w:val="00A10CA6"/>
    <w:rsid w:val="00A136CC"/>
    <w:rsid w:val="00A14524"/>
    <w:rsid w:val="00A14C12"/>
    <w:rsid w:val="00A159D6"/>
    <w:rsid w:val="00A15E23"/>
    <w:rsid w:val="00A17BE5"/>
    <w:rsid w:val="00A239CC"/>
    <w:rsid w:val="00A23D97"/>
    <w:rsid w:val="00A258E9"/>
    <w:rsid w:val="00A25DC6"/>
    <w:rsid w:val="00A264BE"/>
    <w:rsid w:val="00A272CA"/>
    <w:rsid w:val="00A27AE1"/>
    <w:rsid w:val="00A3118C"/>
    <w:rsid w:val="00A33051"/>
    <w:rsid w:val="00A35268"/>
    <w:rsid w:val="00A375DA"/>
    <w:rsid w:val="00A407AD"/>
    <w:rsid w:val="00A40923"/>
    <w:rsid w:val="00A409E7"/>
    <w:rsid w:val="00A41C05"/>
    <w:rsid w:val="00A42426"/>
    <w:rsid w:val="00A43057"/>
    <w:rsid w:val="00A43518"/>
    <w:rsid w:val="00A4396C"/>
    <w:rsid w:val="00A51001"/>
    <w:rsid w:val="00A514B7"/>
    <w:rsid w:val="00A54252"/>
    <w:rsid w:val="00A54A0B"/>
    <w:rsid w:val="00A55086"/>
    <w:rsid w:val="00A61CB4"/>
    <w:rsid w:val="00A62508"/>
    <w:rsid w:val="00A65AC6"/>
    <w:rsid w:val="00A65FD4"/>
    <w:rsid w:val="00A7338D"/>
    <w:rsid w:val="00A74F4B"/>
    <w:rsid w:val="00A75198"/>
    <w:rsid w:val="00A81198"/>
    <w:rsid w:val="00A81B42"/>
    <w:rsid w:val="00A81E48"/>
    <w:rsid w:val="00A82035"/>
    <w:rsid w:val="00A839B0"/>
    <w:rsid w:val="00A8724D"/>
    <w:rsid w:val="00A90590"/>
    <w:rsid w:val="00A90D77"/>
    <w:rsid w:val="00A92E07"/>
    <w:rsid w:val="00AA007A"/>
    <w:rsid w:val="00AA0B3A"/>
    <w:rsid w:val="00AA28D1"/>
    <w:rsid w:val="00AA3679"/>
    <w:rsid w:val="00AA5447"/>
    <w:rsid w:val="00AA6417"/>
    <w:rsid w:val="00AA6EB4"/>
    <w:rsid w:val="00AA767D"/>
    <w:rsid w:val="00AB0CC9"/>
    <w:rsid w:val="00AB1B20"/>
    <w:rsid w:val="00AC3FF6"/>
    <w:rsid w:val="00AC493C"/>
    <w:rsid w:val="00AC51A6"/>
    <w:rsid w:val="00AC5DFD"/>
    <w:rsid w:val="00AC6EA8"/>
    <w:rsid w:val="00AC6F3E"/>
    <w:rsid w:val="00AD73EC"/>
    <w:rsid w:val="00AD7AD5"/>
    <w:rsid w:val="00AD7FB3"/>
    <w:rsid w:val="00AE5BC7"/>
    <w:rsid w:val="00AF276B"/>
    <w:rsid w:val="00AF5AAF"/>
    <w:rsid w:val="00AF73C8"/>
    <w:rsid w:val="00AF7CA0"/>
    <w:rsid w:val="00B00685"/>
    <w:rsid w:val="00B026E9"/>
    <w:rsid w:val="00B027AE"/>
    <w:rsid w:val="00B02D9E"/>
    <w:rsid w:val="00B046D8"/>
    <w:rsid w:val="00B04B3C"/>
    <w:rsid w:val="00B06269"/>
    <w:rsid w:val="00B063D7"/>
    <w:rsid w:val="00B07C63"/>
    <w:rsid w:val="00B13F4C"/>
    <w:rsid w:val="00B14487"/>
    <w:rsid w:val="00B14BCA"/>
    <w:rsid w:val="00B16219"/>
    <w:rsid w:val="00B16C59"/>
    <w:rsid w:val="00B17DF1"/>
    <w:rsid w:val="00B21C6B"/>
    <w:rsid w:val="00B245FE"/>
    <w:rsid w:val="00B24ED8"/>
    <w:rsid w:val="00B26D58"/>
    <w:rsid w:val="00B33FDD"/>
    <w:rsid w:val="00B359CC"/>
    <w:rsid w:val="00B36107"/>
    <w:rsid w:val="00B40460"/>
    <w:rsid w:val="00B405A1"/>
    <w:rsid w:val="00B41141"/>
    <w:rsid w:val="00B41571"/>
    <w:rsid w:val="00B41789"/>
    <w:rsid w:val="00B45AC8"/>
    <w:rsid w:val="00B46343"/>
    <w:rsid w:val="00B46C03"/>
    <w:rsid w:val="00B514B1"/>
    <w:rsid w:val="00B52A94"/>
    <w:rsid w:val="00B60C6C"/>
    <w:rsid w:val="00B617A4"/>
    <w:rsid w:val="00B619A9"/>
    <w:rsid w:val="00B63B51"/>
    <w:rsid w:val="00B65323"/>
    <w:rsid w:val="00B65A9D"/>
    <w:rsid w:val="00B66D60"/>
    <w:rsid w:val="00B70694"/>
    <w:rsid w:val="00B739FE"/>
    <w:rsid w:val="00B75A0A"/>
    <w:rsid w:val="00B75EDE"/>
    <w:rsid w:val="00B77D88"/>
    <w:rsid w:val="00B77FAF"/>
    <w:rsid w:val="00B8238E"/>
    <w:rsid w:val="00B83715"/>
    <w:rsid w:val="00B84336"/>
    <w:rsid w:val="00B851B9"/>
    <w:rsid w:val="00B8538D"/>
    <w:rsid w:val="00B85D5D"/>
    <w:rsid w:val="00B86453"/>
    <w:rsid w:val="00B86DEF"/>
    <w:rsid w:val="00B90054"/>
    <w:rsid w:val="00B92C14"/>
    <w:rsid w:val="00B96AFF"/>
    <w:rsid w:val="00B9785C"/>
    <w:rsid w:val="00B97D4E"/>
    <w:rsid w:val="00BA0066"/>
    <w:rsid w:val="00BA09E9"/>
    <w:rsid w:val="00BA17E5"/>
    <w:rsid w:val="00BA357F"/>
    <w:rsid w:val="00BA4CCB"/>
    <w:rsid w:val="00BA7B47"/>
    <w:rsid w:val="00BB06FB"/>
    <w:rsid w:val="00BB304F"/>
    <w:rsid w:val="00BB3A0E"/>
    <w:rsid w:val="00BB69DB"/>
    <w:rsid w:val="00BC2D30"/>
    <w:rsid w:val="00BC322E"/>
    <w:rsid w:val="00BC44CD"/>
    <w:rsid w:val="00BC487E"/>
    <w:rsid w:val="00BC48A6"/>
    <w:rsid w:val="00BC6590"/>
    <w:rsid w:val="00BC7AEF"/>
    <w:rsid w:val="00BD292B"/>
    <w:rsid w:val="00BD7648"/>
    <w:rsid w:val="00BD7E6F"/>
    <w:rsid w:val="00BE0848"/>
    <w:rsid w:val="00BE2F5B"/>
    <w:rsid w:val="00BE4647"/>
    <w:rsid w:val="00BE6196"/>
    <w:rsid w:val="00BE7978"/>
    <w:rsid w:val="00BF0F38"/>
    <w:rsid w:val="00C01F0D"/>
    <w:rsid w:val="00C03FDC"/>
    <w:rsid w:val="00C04529"/>
    <w:rsid w:val="00C05BA7"/>
    <w:rsid w:val="00C07DDB"/>
    <w:rsid w:val="00C109AD"/>
    <w:rsid w:val="00C114CF"/>
    <w:rsid w:val="00C14B87"/>
    <w:rsid w:val="00C176EF"/>
    <w:rsid w:val="00C2218D"/>
    <w:rsid w:val="00C264F7"/>
    <w:rsid w:val="00C26702"/>
    <w:rsid w:val="00C34A74"/>
    <w:rsid w:val="00C35C21"/>
    <w:rsid w:val="00C361EE"/>
    <w:rsid w:val="00C36B0F"/>
    <w:rsid w:val="00C378D9"/>
    <w:rsid w:val="00C4115D"/>
    <w:rsid w:val="00C43974"/>
    <w:rsid w:val="00C43BDD"/>
    <w:rsid w:val="00C44088"/>
    <w:rsid w:val="00C44DB1"/>
    <w:rsid w:val="00C45D23"/>
    <w:rsid w:val="00C47778"/>
    <w:rsid w:val="00C5011E"/>
    <w:rsid w:val="00C50EE5"/>
    <w:rsid w:val="00C51565"/>
    <w:rsid w:val="00C51AEA"/>
    <w:rsid w:val="00C5240A"/>
    <w:rsid w:val="00C5398F"/>
    <w:rsid w:val="00C556F5"/>
    <w:rsid w:val="00C57012"/>
    <w:rsid w:val="00C609C5"/>
    <w:rsid w:val="00C61F6B"/>
    <w:rsid w:val="00C6451E"/>
    <w:rsid w:val="00C70E19"/>
    <w:rsid w:val="00C71ADE"/>
    <w:rsid w:val="00C72574"/>
    <w:rsid w:val="00C7430C"/>
    <w:rsid w:val="00C743C1"/>
    <w:rsid w:val="00C74D2E"/>
    <w:rsid w:val="00C85DA1"/>
    <w:rsid w:val="00C86251"/>
    <w:rsid w:val="00C9071C"/>
    <w:rsid w:val="00C908FF"/>
    <w:rsid w:val="00C919E9"/>
    <w:rsid w:val="00C97BD3"/>
    <w:rsid w:val="00CA201C"/>
    <w:rsid w:val="00CA39EF"/>
    <w:rsid w:val="00CA4763"/>
    <w:rsid w:val="00CA521F"/>
    <w:rsid w:val="00CA67D4"/>
    <w:rsid w:val="00CB000A"/>
    <w:rsid w:val="00CB0493"/>
    <w:rsid w:val="00CB17FF"/>
    <w:rsid w:val="00CB1ED7"/>
    <w:rsid w:val="00CB5717"/>
    <w:rsid w:val="00CC11AF"/>
    <w:rsid w:val="00CC167C"/>
    <w:rsid w:val="00CC4404"/>
    <w:rsid w:val="00CC52D9"/>
    <w:rsid w:val="00CC70A0"/>
    <w:rsid w:val="00CD1F43"/>
    <w:rsid w:val="00CD223D"/>
    <w:rsid w:val="00CD28F4"/>
    <w:rsid w:val="00CD368A"/>
    <w:rsid w:val="00CD6647"/>
    <w:rsid w:val="00CD67BB"/>
    <w:rsid w:val="00CD7484"/>
    <w:rsid w:val="00CE0E2D"/>
    <w:rsid w:val="00CE4B73"/>
    <w:rsid w:val="00CE69F0"/>
    <w:rsid w:val="00CF55EC"/>
    <w:rsid w:val="00CF70BB"/>
    <w:rsid w:val="00D00BD7"/>
    <w:rsid w:val="00D0478B"/>
    <w:rsid w:val="00D074DB"/>
    <w:rsid w:val="00D139CF"/>
    <w:rsid w:val="00D14295"/>
    <w:rsid w:val="00D157E5"/>
    <w:rsid w:val="00D15DBA"/>
    <w:rsid w:val="00D17835"/>
    <w:rsid w:val="00D20779"/>
    <w:rsid w:val="00D20933"/>
    <w:rsid w:val="00D23236"/>
    <w:rsid w:val="00D25A5C"/>
    <w:rsid w:val="00D2654A"/>
    <w:rsid w:val="00D2714B"/>
    <w:rsid w:val="00D303A7"/>
    <w:rsid w:val="00D30970"/>
    <w:rsid w:val="00D30CB2"/>
    <w:rsid w:val="00D37E7F"/>
    <w:rsid w:val="00D42020"/>
    <w:rsid w:val="00D47AD7"/>
    <w:rsid w:val="00D51529"/>
    <w:rsid w:val="00D53543"/>
    <w:rsid w:val="00D56517"/>
    <w:rsid w:val="00D62468"/>
    <w:rsid w:val="00D6624C"/>
    <w:rsid w:val="00D67C88"/>
    <w:rsid w:val="00D73794"/>
    <w:rsid w:val="00D82637"/>
    <w:rsid w:val="00D82E37"/>
    <w:rsid w:val="00D85218"/>
    <w:rsid w:val="00D8540A"/>
    <w:rsid w:val="00D915B1"/>
    <w:rsid w:val="00D9407E"/>
    <w:rsid w:val="00D96CF1"/>
    <w:rsid w:val="00DA0180"/>
    <w:rsid w:val="00DA0771"/>
    <w:rsid w:val="00DA299D"/>
    <w:rsid w:val="00DA2E57"/>
    <w:rsid w:val="00DA455D"/>
    <w:rsid w:val="00DA58F4"/>
    <w:rsid w:val="00DA607E"/>
    <w:rsid w:val="00DA621A"/>
    <w:rsid w:val="00DA65C4"/>
    <w:rsid w:val="00DA6EA9"/>
    <w:rsid w:val="00DB0B78"/>
    <w:rsid w:val="00DB1225"/>
    <w:rsid w:val="00DB1CAB"/>
    <w:rsid w:val="00DB2692"/>
    <w:rsid w:val="00DB26DB"/>
    <w:rsid w:val="00DB4A82"/>
    <w:rsid w:val="00DB5DA5"/>
    <w:rsid w:val="00DB7085"/>
    <w:rsid w:val="00DB7593"/>
    <w:rsid w:val="00DB78CA"/>
    <w:rsid w:val="00DC4005"/>
    <w:rsid w:val="00DC5CB9"/>
    <w:rsid w:val="00DC6DE9"/>
    <w:rsid w:val="00DD264B"/>
    <w:rsid w:val="00DD6605"/>
    <w:rsid w:val="00DE34A0"/>
    <w:rsid w:val="00DE4447"/>
    <w:rsid w:val="00DE5DA2"/>
    <w:rsid w:val="00DE5E3C"/>
    <w:rsid w:val="00DE63C6"/>
    <w:rsid w:val="00DE7383"/>
    <w:rsid w:val="00DF0033"/>
    <w:rsid w:val="00DF1222"/>
    <w:rsid w:val="00DF3782"/>
    <w:rsid w:val="00DF3876"/>
    <w:rsid w:val="00DF6ADF"/>
    <w:rsid w:val="00DF736D"/>
    <w:rsid w:val="00DF7B78"/>
    <w:rsid w:val="00E01BBE"/>
    <w:rsid w:val="00E026BF"/>
    <w:rsid w:val="00E03484"/>
    <w:rsid w:val="00E059C5"/>
    <w:rsid w:val="00E07B1B"/>
    <w:rsid w:val="00E11413"/>
    <w:rsid w:val="00E11853"/>
    <w:rsid w:val="00E11D5B"/>
    <w:rsid w:val="00E15BE6"/>
    <w:rsid w:val="00E20687"/>
    <w:rsid w:val="00E21725"/>
    <w:rsid w:val="00E2212D"/>
    <w:rsid w:val="00E22807"/>
    <w:rsid w:val="00E2291F"/>
    <w:rsid w:val="00E23AC0"/>
    <w:rsid w:val="00E2480B"/>
    <w:rsid w:val="00E2620A"/>
    <w:rsid w:val="00E27BBA"/>
    <w:rsid w:val="00E30384"/>
    <w:rsid w:val="00E306D1"/>
    <w:rsid w:val="00E3778E"/>
    <w:rsid w:val="00E40D16"/>
    <w:rsid w:val="00E40E61"/>
    <w:rsid w:val="00E411B6"/>
    <w:rsid w:val="00E41ED2"/>
    <w:rsid w:val="00E52A86"/>
    <w:rsid w:val="00E5322E"/>
    <w:rsid w:val="00E53E4E"/>
    <w:rsid w:val="00E54B47"/>
    <w:rsid w:val="00E5521C"/>
    <w:rsid w:val="00E553BF"/>
    <w:rsid w:val="00E55D93"/>
    <w:rsid w:val="00E578D9"/>
    <w:rsid w:val="00E6105E"/>
    <w:rsid w:val="00E61294"/>
    <w:rsid w:val="00E63503"/>
    <w:rsid w:val="00E71C16"/>
    <w:rsid w:val="00E7237C"/>
    <w:rsid w:val="00E76739"/>
    <w:rsid w:val="00E7681B"/>
    <w:rsid w:val="00E77C46"/>
    <w:rsid w:val="00E81BFD"/>
    <w:rsid w:val="00E832B5"/>
    <w:rsid w:val="00E86CE8"/>
    <w:rsid w:val="00E8797C"/>
    <w:rsid w:val="00E87A9B"/>
    <w:rsid w:val="00E90E82"/>
    <w:rsid w:val="00E93462"/>
    <w:rsid w:val="00EA00CB"/>
    <w:rsid w:val="00EA18C3"/>
    <w:rsid w:val="00EA1A15"/>
    <w:rsid w:val="00EA1BAA"/>
    <w:rsid w:val="00EA251F"/>
    <w:rsid w:val="00EA3FCD"/>
    <w:rsid w:val="00EA42A0"/>
    <w:rsid w:val="00EA554D"/>
    <w:rsid w:val="00EA6580"/>
    <w:rsid w:val="00EB2C4D"/>
    <w:rsid w:val="00EB5310"/>
    <w:rsid w:val="00EB6714"/>
    <w:rsid w:val="00EB7086"/>
    <w:rsid w:val="00EB7910"/>
    <w:rsid w:val="00EC0A68"/>
    <w:rsid w:val="00EC1D32"/>
    <w:rsid w:val="00EC397E"/>
    <w:rsid w:val="00EC3C32"/>
    <w:rsid w:val="00EC5006"/>
    <w:rsid w:val="00EC54F1"/>
    <w:rsid w:val="00ED1C24"/>
    <w:rsid w:val="00ED49C3"/>
    <w:rsid w:val="00ED5CB1"/>
    <w:rsid w:val="00ED6CE8"/>
    <w:rsid w:val="00ED7AA6"/>
    <w:rsid w:val="00ED7EE5"/>
    <w:rsid w:val="00EE25E3"/>
    <w:rsid w:val="00EE2A56"/>
    <w:rsid w:val="00EE3818"/>
    <w:rsid w:val="00EE387E"/>
    <w:rsid w:val="00EE3D4E"/>
    <w:rsid w:val="00EF43AB"/>
    <w:rsid w:val="00EF5474"/>
    <w:rsid w:val="00EF55B7"/>
    <w:rsid w:val="00EF7239"/>
    <w:rsid w:val="00F01162"/>
    <w:rsid w:val="00F039D6"/>
    <w:rsid w:val="00F13122"/>
    <w:rsid w:val="00F141FE"/>
    <w:rsid w:val="00F17A93"/>
    <w:rsid w:val="00F2042C"/>
    <w:rsid w:val="00F21B59"/>
    <w:rsid w:val="00F22264"/>
    <w:rsid w:val="00F22AEA"/>
    <w:rsid w:val="00F24669"/>
    <w:rsid w:val="00F2564D"/>
    <w:rsid w:val="00F311D8"/>
    <w:rsid w:val="00F3320A"/>
    <w:rsid w:val="00F3555F"/>
    <w:rsid w:val="00F35B05"/>
    <w:rsid w:val="00F35C36"/>
    <w:rsid w:val="00F413D9"/>
    <w:rsid w:val="00F42121"/>
    <w:rsid w:val="00F445EE"/>
    <w:rsid w:val="00F5135F"/>
    <w:rsid w:val="00F51F78"/>
    <w:rsid w:val="00F522EA"/>
    <w:rsid w:val="00F54322"/>
    <w:rsid w:val="00F55AF3"/>
    <w:rsid w:val="00F57C5C"/>
    <w:rsid w:val="00F60B6E"/>
    <w:rsid w:val="00F60D38"/>
    <w:rsid w:val="00F64F40"/>
    <w:rsid w:val="00F72FC9"/>
    <w:rsid w:val="00F75E11"/>
    <w:rsid w:val="00F77010"/>
    <w:rsid w:val="00F81092"/>
    <w:rsid w:val="00F82C92"/>
    <w:rsid w:val="00F84FDE"/>
    <w:rsid w:val="00F86128"/>
    <w:rsid w:val="00F86F47"/>
    <w:rsid w:val="00F90B64"/>
    <w:rsid w:val="00F97F51"/>
    <w:rsid w:val="00FA4590"/>
    <w:rsid w:val="00FA5BC0"/>
    <w:rsid w:val="00FA6022"/>
    <w:rsid w:val="00FA7BAA"/>
    <w:rsid w:val="00FB2F0F"/>
    <w:rsid w:val="00FB5086"/>
    <w:rsid w:val="00FB5411"/>
    <w:rsid w:val="00FB6392"/>
    <w:rsid w:val="00FC00CD"/>
    <w:rsid w:val="00FC0F60"/>
    <w:rsid w:val="00FC4F36"/>
    <w:rsid w:val="00FC6503"/>
    <w:rsid w:val="00FD0067"/>
    <w:rsid w:val="00FD0527"/>
    <w:rsid w:val="00FD3C70"/>
    <w:rsid w:val="00FD6820"/>
    <w:rsid w:val="00FE0D5C"/>
    <w:rsid w:val="00FE0D76"/>
    <w:rsid w:val="00FE12D8"/>
    <w:rsid w:val="00FE13CE"/>
    <w:rsid w:val="00FE32EB"/>
    <w:rsid w:val="00FE3896"/>
    <w:rsid w:val="00FE5D42"/>
    <w:rsid w:val="00FE7782"/>
    <w:rsid w:val="00FF758C"/>
    <w:rsid w:val="00FF7C02"/>
    <w:rsid w:val="00FF7C58"/>
    <w:rsid w:val="024801E3"/>
    <w:rsid w:val="0DEFC1AE"/>
    <w:rsid w:val="3D1F592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uiPriority="40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0A8A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0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Bokenstitel">
    <w:name w:val="Book Title"/>
    <w:uiPriority w:val="33"/>
    <w:qFormat/>
    <w:locked/>
    <w:rsid w:val="0025045D"/>
    <w:rPr>
      <w:b/>
      <w:bCs/>
      <w:i/>
      <w:iCs/>
      <w:spacing w:val="5"/>
    </w:rPr>
  </w:style>
  <w:style w:type="character" w:styleId="Olstomnmnande">
    <w:name w:val="Unresolved Mention"/>
    <w:basedOn w:val="Standardstycketeckensnitt"/>
    <w:uiPriority w:val="99"/>
    <w:semiHidden/>
    <w:unhideWhenUsed/>
    <w:rsid w:val="00807CBB"/>
    <w:rPr>
      <w:color w:val="605E5C"/>
      <w:shd w:val="clear" w:color="auto" w:fill="E1DFDD"/>
    </w:rPr>
  </w:style>
  <w:style w:type="table" w:styleId="Tabellrutntljust">
    <w:name w:val="Grid Table Light"/>
    <w:basedOn w:val="Normaltabell"/>
    <w:uiPriority w:val="40"/>
    <w:rsid w:val="000F530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Tabelltext">
    <w:name w:val="Tabelltext"/>
    <w:qFormat/>
    <w:rsid w:val="000F5301"/>
    <w:pPr>
      <w:spacing w:line="264" w:lineRule="auto"/>
    </w:pPr>
    <w:rPr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B0D9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B0D91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B0D9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2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header" Target="header3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5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header" Target="header4.xml" Id="rId1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footer" Target="footer4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1903</Words>
  <Characters>10086</Characters>
  <Application>Microsoft Office Word</Application>
  <DocSecurity>0</DocSecurity>
  <Lines>84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11966</CharactersWithSpaces>
  <SharedDoc>false</SharedDoc>
  <HyperlinkBase/>
  <HLinks>
    <vt:vector size="54" baseType="variant">
      <vt:variant>
        <vt:i4>1900607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_Toc188453355</vt:lpwstr>
      </vt:variant>
      <vt:variant>
        <vt:i4>1900607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_Toc188453354</vt:lpwstr>
      </vt:variant>
      <vt:variant>
        <vt:i4>1900607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_Toc188453353</vt:lpwstr>
      </vt:variant>
      <vt:variant>
        <vt:i4>1900607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_Toc188453352</vt:lpwstr>
      </vt:variant>
      <vt:variant>
        <vt:i4>1900607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_Toc188453351</vt:lpwstr>
      </vt:variant>
      <vt:variant>
        <vt:i4>1900607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_Toc188453350</vt:lpwstr>
      </vt:variant>
      <vt:variant>
        <vt:i4>1835071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_Toc188453349</vt:lpwstr>
      </vt:variant>
      <vt:variant>
        <vt:i4>1835071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_Toc188453348</vt:lpwstr>
      </vt:variant>
      <vt:variant>
        <vt:i4>1835071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_Toc188453347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 och bältros - vårdhygieniska aspekter inom NU-sjukvården</dc:title>
  <dc:subject/>
  <dc:creator/>
  <keywords/>
  <lastModifiedBy/>
  <revision>1</revision>
  <dcterms:created xsi:type="dcterms:W3CDTF">2025-03-12T08:26:00.0000000Z</dcterms:created>
  <dcterms:modified xsi:type="dcterms:W3CDTF">2025-03-12T08:26:00.0000000Z</dcterms:modified>
</coreProperties>
</file>