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FE7BB1" w14:textId="77777777" w:rsidR="003B1929" w:rsidRDefault="003B1929" w:rsidP="003B1929">
      <w:pPr>
        <w:spacing w:after="0" w:line="240" w:lineRule="auto"/>
        <w:ind w:left="0"/>
        <w:rPr>
          <w:rFonts w:ascii="Verdana" w:hAnsi="Verdana"/>
          <w:b/>
          <w:bCs/>
          <w:sz w:val="44"/>
          <w:szCs w:val="44"/>
        </w:rPr>
      </w:pPr>
      <w:bookmarkStart w:id="0" w:name="_Toc100327184"/>
      <w:bookmarkStart w:id="1" w:name="_Toc181866756"/>
    </w:p>
    <w:p w14:paraId="2D785A40" w14:textId="3B6D6D14" w:rsidR="00AF28CF" w:rsidRPr="00AF28CF" w:rsidRDefault="00AF28CF" w:rsidP="003B1929">
      <w:pPr>
        <w:spacing w:after="0" w:line="240" w:lineRule="auto"/>
        <w:rPr>
          <w:rFonts w:ascii="Verdana" w:hAnsi="Verdana"/>
          <w:b/>
          <w:bCs/>
          <w:sz w:val="44"/>
          <w:szCs w:val="44"/>
        </w:rPr>
      </w:pPr>
      <w:r w:rsidRPr="00AF28CF">
        <w:rPr>
          <w:rFonts w:ascii="Verdana" w:hAnsi="Verdana"/>
          <w:b/>
          <w:bCs/>
          <w:sz w:val="44"/>
          <w:szCs w:val="44"/>
        </w:rPr>
        <w:t>Handläggning av akuta patellaluxationer</w:t>
      </w:r>
    </w:p>
    <w:p w14:paraId="2F072E12" w14:textId="77777777" w:rsidR="00AF28CF" w:rsidRDefault="00AF28CF" w:rsidP="003B1929">
      <w:pPr>
        <w:pStyle w:val="Rubrik2"/>
        <w:ind w:right="-143"/>
      </w:pPr>
    </w:p>
    <w:p w14:paraId="4625660E" w14:textId="77777777" w:rsidR="003B1929" w:rsidRPr="003B1929" w:rsidRDefault="003B1929" w:rsidP="003B1929">
      <w:pPr>
        <w:spacing w:line="240" w:lineRule="auto"/>
      </w:pPr>
    </w:p>
    <w:p w14:paraId="11BC1DCA" w14:textId="33F3E78F" w:rsidR="009A32ED" w:rsidRPr="007B6E57" w:rsidRDefault="009A32ED" w:rsidP="003B1929">
      <w:pPr>
        <w:pStyle w:val="Rubrik2"/>
        <w:spacing w:before="0" w:after="0"/>
        <w:ind w:right="-143"/>
        <w:rPr>
          <w:b/>
          <w:bCs w:val="0"/>
        </w:rPr>
      </w:pPr>
      <w:r w:rsidRPr="007B6E57">
        <w:rPr>
          <w:b/>
          <w:bCs w:val="0"/>
        </w:rPr>
        <w:t>Förändringar sedan föregående version</w:t>
      </w:r>
      <w:bookmarkEnd w:id="0"/>
      <w:bookmarkEnd w:id="1"/>
    </w:p>
    <w:p w14:paraId="221F770B" w14:textId="77777777" w:rsidR="00AF28CF" w:rsidRPr="00AF28CF" w:rsidRDefault="00AF28CF" w:rsidP="003B1929">
      <w:pPr>
        <w:pStyle w:val="Rubrik2"/>
        <w:spacing w:before="0" w:after="0"/>
        <w:rPr>
          <w:sz w:val="24"/>
          <w:szCs w:val="24"/>
        </w:rPr>
      </w:pPr>
      <w:bookmarkStart w:id="2" w:name="_Toc181866758"/>
      <w:bookmarkStart w:id="3" w:name="_Toc72840807"/>
    </w:p>
    <w:p w14:paraId="74037FFD" w14:textId="145F2BC9" w:rsidR="00AF28CF" w:rsidRPr="00AF28CF" w:rsidRDefault="00AF28CF" w:rsidP="003B1929">
      <w:pPr>
        <w:pStyle w:val="Rubrik2"/>
        <w:spacing w:before="0" w:after="0"/>
        <w:rPr>
          <w:sz w:val="24"/>
          <w:szCs w:val="24"/>
        </w:rPr>
      </w:pPr>
      <w:r w:rsidRPr="00AF28CF">
        <w:rPr>
          <w:sz w:val="24"/>
          <w:szCs w:val="24"/>
        </w:rPr>
        <w:t>Ny rutin</w:t>
      </w:r>
    </w:p>
    <w:p w14:paraId="4439E087" w14:textId="77777777" w:rsidR="003B1929" w:rsidRDefault="003B1929" w:rsidP="003B1929">
      <w:pPr>
        <w:spacing w:line="240" w:lineRule="auto"/>
      </w:pPr>
    </w:p>
    <w:p w14:paraId="3D087CCB" w14:textId="77777777" w:rsidR="00460B6B" w:rsidRPr="003B1929" w:rsidRDefault="00460B6B" w:rsidP="003B1929">
      <w:pPr>
        <w:spacing w:line="240" w:lineRule="auto"/>
      </w:pPr>
    </w:p>
    <w:p w14:paraId="4C95BA56" w14:textId="19149348" w:rsidR="00AF28CF" w:rsidRPr="007B6E57" w:rsidRDefault="00AF28CF" w:rsidP="003B1929">
      <w:pPr>
        <w:pStyle w:val="Rubrik2"/>
        <w:spacing w:before="0" w:after="0"/>
        <w:ind w:right="-143"/>
        <w:rPr>
          <w:b/>
          <w:bCs w:val="0"/>
        </w:rPr>
      </w:pPr>
      <w:bookmarkStart w:id="4" w:name="_Toc100327185"/>
      <w:bookmarkStart w:id="5" w:name="_Toc238805232"/>
      <w:r w:rsidRPr="007B6E57">
        <w:rPr>
          <w:b/>
          <w:bCs w:val="0"/>
        </w:rPr>
        <w:t>Sammanfattning</w:t>
      </w:r>
      <w:bookmarkEnd w:id="4"/>
      <w:bookmarkEnd w:id="5"/>
    </w:p>
    <w:p w14:paraId="450148DB" w14:textId="12082A94" w:rsidR="00AF28CF" w:rsidRPr="00AF28CF" w:rsidRDefault="00AF28CF" w:rsidP="003B1929">
      <w:pPr>
        <w:spacing w:before="240" w:line="240" w:lineRule="auto"/>
      </w:pPr>
      <w:r>
        <w:t>Riktlinjer för handläggning och uppföljning av akuta</w:t>
      </w:r>
      <w:r w:rsidR="00FB6DB5">
        <w:t>/recidiverande</w:t>
      </w:r>
      <w:r>
        <w:t xml:space="preserve"> patell</w:t>
      </w:r>
      <w:r w:rsidR="003B1929">
        <w:t>al</w:t>
      </w:r>
      <w:r>
        <w:t>uxationer</w:t>
      </w:r>
      <w:r w:rsidR="003B1929">
        <w:t>.</w:t>
      </w:r>
    </w:p>
    <w:p w14:paraId="10348415" w14:textId="77777777" w:rsidR="003B1929" w:rsidRPr="003B1929" w:rsidRDefault="003B1929" w:rsidP="003B1929">
      <w:pPr>
        <w:pStyle w:val="Rubrik2"/>
        <w:spacing w:after="120"/>
        <w:rPr>
          <w:sz w:val="24"/>
          <w:szCs w:val="24"/>
        </w:rPr>
      </w:pPr>
    </w:p>
    <w:p w14:paraId="6660DA9D" w14:textId="2E33B1B0" w:rsidR="00B405A1" w:rsidRPr="007B6E57" w:rsidRDefault="00B405A1" w:rsidP="00FA1BF7">
      <w:pPr>
        <w:pStyle w:val="Rubrik2"/>
        <w:spacing w:before="0" w:after="0"/>
        <w:ind w:right="0"/>
        <w:rPr>
          <w:b/>
          <w:bCs w:val="0"/>
        </w:rPr>
      </w:pPr>
      <w:r w:rsidRPr="007B6E57">
        <w:rPr>
          <w:b/>
          <w:bCs w:val="0"/>
        </w:rPr>
        <w:t>Innehållsförteckning</w:t>
      </w:r>
      <w:bookmarkEnd w:id="2"/>
    </w:p>
    <w:tbl>
      <w:tblPr>
        <w:tblStyle w:val="Tabellrutnt"/>
        <w:tblpPr w:leftFromText="141" w:rightFromText="141" w:vertAnchor="text" w:horzAnchor="margin" w:tblpXSpec="center"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39"/>
        <w:gridCol w:w="920"/>
      </w:tblGrid>
      <w:tr w:rsidR="00FA1BF7" w:rsidRPr="00FA1BF7" w14:paraId="0C9C03A0" w14:textId="77777777" w:rsidTr="00FA1BF7">
        <w:tc>
          <w:tcPr>
            <w:tcW w:w="7439" w:type="dxa"/>
          </w:tcPr>
          <w:p w14:paraId="4ECF9F12" w14:textId="50DFFC40"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Förändringar sedan föregående version</w:t>
            </w:r>
            <w:r>
              <w:rPr>
                <w:rFonts w:ascii="Georgia" w:hAnsi="Georgia"/>
                <w:sz w:val="24"/>
                <w:szCs w:val="24"/>
              </w:rPr>
              <w:t>...............................................</w:t>
            </w:r>
          </w:p>
        </w:tc>
        <w:tc>
          <w:tcPr>
            <w:tcW w:w="920" w:type="dxa"/>
          </w:tcPr>
          <w:p w14:paraId="0E1667E2" w14:textId="77777777"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1</w:t>
            </w:r>
          </w:p>
        </w:tc>
      </w:tr>
      <w:tr w:rsidR="00FA1BF7" w:rsidRPr="00FA1BF7" w14:paraId="468E3D8D" w14:textId="77777777" w:rsidTr="00FA1BF7">
        <w:tc>
          <w:tcPr>
            <w:tcW w:w="7439" w:type="dxa"/>
          </w:tcPr>
          <w:p w14:paraId="5843BF48" w14:textId="3BAFCC2A"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Sammanfattning</w:t>
            </w:r>
            <w:r>
              <w:rPr>
                <w:rFonts w:ascii="Georgia" w:hAnsi="Georgia"/>
                <w:sz w:val="24"/>
                <w:szCs w:val="24"/>
              </w:rPr>
              <w:t>....................................................................................</w:t>
            </w:r>
          </w:p>
        </w:tc>
        <w:tc>
          <w:tcPr>
            <w:tcW w:w="920" w:type="dxa"/>
          </w:tcPr>
          <w:p w14:paraId="3A0E02CD" w14:textId="77777777"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1</w:t>
            </w:r>
          </w:p>
        </w:tc>
      </w:tr>
      <w:tr w:rsidR="00FA1BF7" w:rsidRPr="00FA1BF7" w14:paraId="7EC98137" w14:textId="77777777" w:rsidTr="00FA1BF7">
        <w:tc>
          <w:tcPr>
            <w:tcW w:w="7439" w:type="dxa"/>
          </w:tcPr>
          <w:p w14:paraId="59DC2436" w14:textId="292DB7A6"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Innehållsförteckning</w:t>
            </w:r>
            <w:r>
              <w:rPr>
                <w:rFonts w:ascii="Georgia" w:hAnsi="Georgia"/>
                <w:sz w:val="24"/>
                <w:szCs w:val="24"/>
              </w:rPr>
              <w:t>.............................................................................</w:t>
            </w:r>
          </w:p>
        </w:tc>
        <w:tc>
          <w:tcPr>
            <w:tcW w:w="920" w:type="dxa"/>
          </w:tcPr>
          <w:p w14:paraId="6D660B39" w14:textId="77777777"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1</w:t>
            </w:r>
          </w:p>
        </w:tc>
      </w:tr>
      <w:tr w:rsidR="00FA1BF7" w:rsidRPr="00FA1BF7" w14:paraId="4A9AE764" w14:textId="77777777" w:rsidTr="00FA1BF7">
        <w:tc>
          <w:tcPr>
            <w:tcW w:w="7439" w:type="dxa"/>
          </w:tcPr>
          <w:p w14:paraId="136F1065" w14:textId="56BBD374"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Bakgrund och syfte</w:t>
            </w:r>
            <w:r>
              <w:rPr>
                <w:rFonts w:ascii="Georgia" w:hAnsi="Georgia"/>
                <w:sz w:val="24"/>
                <w:szCs w:val="24"/>
              </w:rPr>
              <w:t>................................................................................</w:t>
            </w:r>
          </w:p>
        </w:tc>
        <w:tc>
          <w:tcPr>
            <w:tcW w:w="920" w:type="dxa"/>
          </w:tcPr>
          <w:p w14:paraId="26D4BE72" w14:textId="77777777"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2</w:t>
            </w:r>
          </w:p>
        </w:tc>
      </w:tr>
      <w:tr w:rsidR="00FA1BF7" w:rsidRPr="00FA1BF7" w14:paraId="293BD85C" w14:textId="77777777" w:rsidTr="00FA1BF7">
        <w:tc>
          <w:tcPr>
            <w:tcW w:w="7439" w:type="dxa"/>
          </w:tcPr>
          <w:p w14:paraId="33ABC836" w14:textId="475996F0"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Utförande</w:t>
            </w:r>
            <w:r>
              <w:rPr>
                <w:rFonts w:ascii="Georgia" w:hAnsi="Georgia"/>
                <w:sz w:val="24"/>
                <w:szCs w:val="24"/>
              </w:rPr>
              <w:t>..............................................................................................</w:t>
            </w:r>
          </w:p>
        </w:tc>
        <w:tc>
          <w:tcPr>
            <w:tcW w:w="920" w:type="dxa"/>
          </w:tcPr>
          <w:p w14:paraId="602C9422" w14:textId="12B9E6D3"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2–3</w:t>
            </w:r>
          </w:p>
        </w:tc>
      </w:tr>
      <w:tr w:rsidR="00FA1BF7" w:rsidRPr="00FA1BF7" w14:paraId="20FFEF19" w14:textId="77777777" w:rsidTr="00FA1BF7">
        <w:tc>
          <w:tcPr>
            <w:tcW w:w="7439" w:type="dxa"/>
          </w:tcPr>
          <w:p w14:paraId="77E80C7F" w14:textId="1FD293EF"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Kvalitetsregistrering av förstagångsluxationer hos barn</w:t>
            </w:r>
            <w:r>
              <w:rPr>
                <w:rFonts w:ascii="Georgia" w:hAnsi="Georgia"/>
                <w:sz w:val="24"/>
                <w:szCs w:val="24"/>
              </w:rPr>
              <w:t>.....................</w:t>
            </w:r>
          </w:p>
        </w:tc>
        <w:tc>
          <w:tcPr>
            <w:tcW w:w="920" w:type="dxa"/>
          </w:tcPr>
          <w:p w14:paraId="1C34647E" w14:textId="208B15D6"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4</w:t>
            </w:r>
          </w:p>
        </w:tc>
      </w:tr>
      <w:tr w:rsidR="00FA1BF7" w:rsidRPr="00FA1BF7" w14:paraId="2A6739AB" w14:textId="77777777" w:rsidTr="00FA1BF7">
        <w:tc>
          <w:tcPr>
            <w:tcW w:w="7439" w:type="dxa"/>
          </w:tcPr>
          <w:p w14:paraId="158443D6" w14:textId="0DD27240"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Flödesschema för handläggning av akuta patellaluxationer</w:t>
            </w:r>
            <w:r>
              <w:rPr>
                <w:rFonts w:ascii="Georgia" w:hAnsi="Georgia"/>
                <w:sz w:val="24"/>
                <w:szCs w:val="24"/>
              </w:rPr>
              <w:t>................</w:t>
            </w:r>
          </w:p>
        </w:tc>
        <w:tc>
          <w:tcPr>
            <w:tcW w:w="920" w:type="dxa"/>
          </w:tcPr>
          <w:p w14:paraId="0E2B3399" w14:textId="4855D9A3"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5</w:t>
            </w:r>
          </w:p>
        </w:tc>
      </w:tr>
      <w:tr w:rsidR="00FA1BF7" w:rsidRPr="00FA1BF7" w14:paraId="00E75B8C" w14:textId="77777777" w:rsidTr="00FA1BF7">
        <w:tc>
          <w:tcPr>
            <w:tcW w:w="7439" w:type="dxa"/>
          </w:tcPr>
          <w:p w14:paraId="551C1ABB" w14:textId="6B84E47C" w:rsidR="00FA1BF7" w:rsidRPr="00FA1BF7" w:rsidRDefault="00FA1BF7" w:rsidP="00FA1BF7">
            <w:pPr>
              <w:pStyle w:val="Rubrik2"/>
              <w:spacing w:before="0" w:after="0"/>
              <w:ind w:left="0" w:right="0"/>
              <w:rPr>
                <w:rFonts w:ascii="Georgia" w:hAnsi="Georgia"/>
                <w:sz w:val="24"/>
                <w:szCs w:val="24"/>
              </w:rPr>
            </w:pPr>
            <w:r w:rsidRPr="00FA1BF7">
              <w:rPr>
                <w:rFonts w:ascii="Georgia" w:hAnsi="Georgia"/>
                <w:sz w:val="24"/>
                <w:szCs w:val="24"/>
              </w:rPr>
              <w:t>Arbetsgrupp</w:t>
            </w:r>
            <w:r>
              <w:rPr>
                <w:rFonts w:ascii="Georgia" w:hAnsi="Georgia"/>
                <w:sz w:val="24"/>
                <w:szCs w:val="24"/>
              </w:rPr>
              <w:t>...........................................................................................</w:t>
            </w:r>
          </w:p>
        </w:tc>
        <w:tc>
          <w:tcPr>
            <w:tcW w:w="920" w:type="dxa"/>
          </w:tcPr>
          <w:p w14:paraId="323A47F5" w14:textId="643E6281" w:rsidR="00FA1BF7" w:rsidRPr="00FA1BF7" w:rsidRDefault="00FA1BF7" w:rsidP="00FA1BF7">
            <w:pPr>
              <w:pStyle w:val="Rubrik2"/>
              <w:spacing w:before="0" w:after="0"/>
              <w:ind w:left="0" w:right="0"/>
              <w:rPr>
                <w:rFonts w:ascii="Georgia" w:hAnsi="Georgia"/>
                <w:sz w:val="24"/>
                <w:szCs w:val="24"/>
              </w:rPr>
            </w:pPr>
            <w:r>
              <w:rPr>
                <w:rFonts w:ascii="Georgia" w:hAnsi="Georgia"/>
                <w:sz w:val="24"/>
                <w:szCs w:val="24"/>
              </w:rPr>
              <w:t>6</w:t>
            </w:r>
          </w:p>
        </w:tc>
      </w:tr>
    </w:tbl>
    <w:p w14:paraId="1FC6584C" w14:textId="6888EFFB" w:rsidR="00B405A1" w:rsidRDefault="00B405A1" w:rsidP="00747EC1">
      <w:pPr>
        <w:spacing w:line="240" w:lineRule="auto"/>
        <w:ind w:left="0" w:right="-143"/>
      </w:pPr>
    </w:p>
    <w:p w14:paraId="64BA09C3" w14:textId="77777777" w:rsidR="00747EC1" w:rsidRDefault="00747EC1" w:rsidP="00747EC1">
      <w:pPr>
        <w:pStyle w:val="Rubrik2"/>
        <w:ind w:left="0" w:right="-143"/>
      </w:pPr>
      <w:bookmarkStart w:id="6" w:name="_Toc100327186"/>
      <w:bookmarkStart w:id="7" w:name="_Toc181866759"/>
      <w:bookmarkEnd w:id="3"/>
    </w:p>
    <w:p w14:paraId="24D44038" w14:textId="77777777" w:rsidR="00460B6B" w:rsidRDefault="00460B6B" w:rsidP="00747EC1">
      <w:pPr>
        <w:pStyle w:val="Rubrik2"/>
        <w:spacing w:before="0"/>
        <w:ind w:left="0" w:right="-143" w:firstLine="567"/>
        <w:rPr>
          <w:sz w:val="24"/>
          <w:szCs w:val="24"/>
        </w:rPr>
      </w:pPr>
    </w:p>
    <w:p w14:paraId="7313ED85" w14:textId="77777777" w:rsidR="00460B6B" w:rsidRPr="00460B6B" w:rsidRDefault="00460B6B" w:rsidP="00460B6B"/>
    <w:p w14:paraId="7064960E" w14:textId="77777777" w:rsidR="00553072" w:rsidRDefault="00553072" w:rsidP="00747EC1">
      <w:pPr>
        <w:pStyle w:val="Rubrik2"/>
        <w:spacing w:before="0"/>
        <w:ind w:left="0" w:right="-143" w:firstLine="567"/>
      </w:pPr>
    </w:p>
    <w:p w14:paraId="6F9C6B39" w14:textId="77777777" w:rsidR="00FA1BF7" w:rsidRDefault="00FA1BF7" w:rsidP="00FA1BF7"/>
    <w:p w14:paraId="148D7592" w14:textId="77777777" w:rsidR="00FA1BF7" w:rsidRDefault="00FA1BF7" w:rsidP="00FA1BF7"/>
    <w:p w14:paraId="75AFDF68" w14:textId="77777777" w:rsidR="00FA1BF7" w:rsidRDefault="00FA1BF7" w:rsidP="00FA1BF7"/>
    <w:p w14:paraId="52352FAD" w14:textId="77777777" w:rsidR="00FA1BF7" w:rsidRPr="00FA1BF7" w:rsidRDefault="00FA1BF7" w:rsidP="00FA1BF7"/>
    <w:p w14:paraId="29B03EF5" w14:textId="3AC9F263" w:rsidR="009A32ED" w:rsidRPr="00FA1BF7" w:rsidRDefault="009A32ED" w:rsidP="007E516E">
      <w:pPr>
        <w:pStyle w:val="Rubrik2"/>
        <w:spacing w:before="0" w:after="0"/>
        <w:ind w:right="0"/>
        <w:rPr>
          <w:b/>
          <w:bCs w:val="0"/>
        </w:rPr>
      </w:pPr>
      <w:r w:rsidRPr="00FA1BF7">
        <w:rPr>
          <w:b/>
          <w:bCs w:val="0"/>
        </w:rPr>
        <w:lastRenderedPageBreak/>
        <w:t>Bakgrund och syfte</w:t>
      </w:r>
      <w:bookmarkEnd w:id="6"/>
      <w:bookmarkEnd w:id="7"/>
      <w:r w:rsidRPr="00FA1BF7">
        <w:rPr>
          <w:b/>
          <w:bCs w:val="0"/>
        </w:rPr>
        <w:t xml:space="preserve"> </w:t>
      </w:r>
    </w:p>
    <w:p w14:paraId="640AD2A9" w14:textId="77777777" w:rsidR="00747EC1" w:rsidRDefault="00747EC1" w:rsidP="007E516E">
      <w:pPr>
        <w:pStyle w:val="Rubrik2"/>
        <w:spacing w:before="0" w:after="0"/>
        <w:ind w:right="0"/>
        <w:rPr>
          <w:rFonts w:ascii="Georgia" w:eastAsia="Times New Roman" w:hAnsi="Georgia" w:cs="Times New Roman"/>
          <w:bCs w:val="0"/>
          <w:color w:val="auto"/>
          <w:sz w:val="24"/>
          <w:szCs w:val="24"/>
        </w:rPr>
      </w:pPr>
      <w:bookmarkStart w:id="8" w:name="_Toc100327187"/>
      <w:bookmarkStart w:id="9" w:name="_Toc181866760"/>
    </w:p>
    <w:p w14:paraId="5ACC033A" w14:textId="51DD04EB" w:rsidR="00747EC1" w:rsidRDefault="003B1929" w:rsidP="007E516E">
      <w:pPr>
        <w:pStyle w:val="Rubrik2"/>
        <w:spacing w:before="0" w:after="0"/>
        <w:ind w:right="0"/>
        <w:rPr>
          <w:rFonts w:ascii="Georgia" w:eastAsia="Times New Roman" w:hAnsi="Georgia" w:cs="Times New Roman"/>
          <w:bCs w:val="0"/>
          <w:color w:val="auto"/>
          <w:sz w:val="24"/>
          <w:szCs w:val="24"/>
        </w:rPr>
      </w:pPr>
      <w:r w:rsidRPr="003B1929">
        <w:rPr>
          <w:rFonts w:ascii="Georgia" w:eastAsia="Times New Roman" w:hAnsi="Georgia" w:cs="Times New Roman"/>
          <w:bCs w:val="0"/>
          <w:color w:val="auto"/>
          <w:sz w:val="24"/>
          <w:szCs w:val="24"/>
        </w:rPr>
        <w:t xml:space="preserve">Akuta patellaluxationer är en vanlig orsak till hemartros i knäleden.  Patellaluxationer står för cirka 40% av alla allvarliga knäskador med hemartros hos barn och ungdomar. Skademekanismen är en kombination av flektion och valgusvåld, oftast utan direktkontakt. Patienten är oftast under 20 år och patella luxerar nästan alltid lateralt. </w:t>
      </w:r>
    </w:p>
    <w:p w14:paraId="10478F5B" w14:textId="77777777" w:rsidR="00747EC1" w:rsidRPr="00747EC1" w:rsidRDefault="00747EC1" w:rsidP="007E516E">
      <w:pPr>
        <w:spacing w:after="0" w:line="240" w:lineRule="auto"/>
        <w:ind w:right="0"/>
      </w:pPr>
    </w:p>
    <w:p w14:paraId="74EA6C8A" w14:textId="4CF3CF04" w:rsidR="00747EC1" w:rsidRDefault="003B1929" w:rsidP="007E516E">
      <w:pPr>
        <w:pStyle w:val="Rubrik2"/>
        <w:spacing w:before="0" w:after="0"/>
        <w:ind w:right="0"/>
        <w:rPr>
          <w:rFonts w:ascii="Georgia" w:eastAsia="Times New Roman" w:hAnsi="Georgia" w:cs="Times New Roman"/>
          <w:bCs w:val="0"/>
          <w:color w:val="auto"/>
          <w:sz w:val="24"/>
          <w:szCs w:val="24"/>
        </w:rPr>
      </w:pPr>
      <w:r w:rsidRPr="003B1929">
        <w:rPr>
          <w:rFonts w:ascii="Georgia" w:eastAsia="Times New Roman" w:hAnsi="Georgia" w:cs="Times New Roman"/>
          <w:bCs w:val="0"/>
          <w:color w:val="auto"/>
          <w:sz w:val="24"/>
          <w:szCs w:val="24"/>
        </w:rPr>
        <w:t>Patellaluxationer orsakar ofta osteokondrala frakturer på patellas ledyta samt på laterala femurkondylen. Andelen osteokondrala frakturer vid patellaluxation anges i olika studier till 22–86%. Upp till ¾ förblir oupptäckta vid vanlig slätröntgen.</w:t>
      </w:r>
      <w:bookmarkEnd w:id="8"/>
      <w:bookmarkEnd w:id="9"/>
    </w:p>
    <w:p w14:paraId="545F1ECE" w14:textId="77777777" w:rsidR="00460B6B" w:rsidRPr="00460B6B" w:rsidRDefault="00460B6B" w:rsidP="007E516E">
      <w:pPr>
        <w:spacing w:after="0"/>
        <w:ind w:right="0"/>
      </w:pPr>
    </w:p>
    <w:p w14:paraId="3B2FC7BB" w14:textId="330E192A" w:rsidR="00747EC1" w:rsidRPr="00FA1BF7" w:rsidRDefault="009A32ED" w:rsidP="007E516E">
      <w:pPr>
        <w:pStyle w:val="Rubrik2"/>
        <w:spacing w:before="0" w:after="0"/>
        <w:ind w:right="0"/>
        <w:rPr>
          <w:b/>
          <w:bCs w:val="0"/>
          <w:color w:val="auto"/>
        </w:rPr>
      </w:pPr>
      <w:bookmarkStart w:id="10" w:name="_Toc100327192"/>
      <w:bookmarkStart w:id="11" w:name="_Toc181866761"/>
      <w:r w:rsidRPr="00FA1BF7">
        <w:rPr>
          <w:b/>
          <w:bCs w:val="0"/>
          <w:color w:val="auto"/>
        </w:rPr>
        <w:t>Utförande</w:t>
      </w:r>
      <w:bookmarkEnd w:id="10"/>
      <w:bookmarkEnd w:id="11"/>
    </w:p>
    <w:p w14:paraId="23E69292" w14:textId="77777777" w:rsidR="00747EC1" w:rsidRDefault="00747EC1" w:rsidP="007E516E">
      <w:pPr>
        <w:spacing w:after="0" w:line="240" w:lineRule="auto"/>
        <w:ind w:right="0"/>
      </w:pPr>
    </w:p>
    <w:p w14:paraId="65F8C118" w14:textId="50E2B27F" w:rsidR="003B1929" w:rsidRPr="003B1929" w:rsidRDefault="003B1929" w:rsidP="007E516E">
      <w:pPr>
        <w:spacing w:after="0" w:line="240" w:lineRule="auto"/>
        <w:ind w:right="0"/>
      </w:pPr>
      <w:r w:rsidRPr="003B1929">
        <w:t>Oftast spontanreponeras en patellaluxation prehospitalt och endast en</w:t>
      </w:r>
      <w:r w:rsidR="00747EC1">
        <w:t xml:space="preserve"> </w:t>
      </w:r>
      <w:r w:rsidRPr="003B1929">
        <w:t>minoritet är fortsatt luxerade vid ankomst till akutmottagningen. Av dessa kan de flesta reponeras genom adekvat smärtlindring och långsam extension i knäleden och vid behov kan behandlande läkare även manuellt reponera patella genom tryck från lateralsidan av knäskålen. Patellaluxationer bör reponeras inför röntgen.</w:t>
      </w:r>
    </w:p>
    <w:p w14:paraId="1314A6F1" w14:textId="77777777" w:rsidR="003B1929" w:rsidRPr="003B1929" w:rsidRDefault="003B1929" w:rsidP="007E516E">
      <w:pPr>
        <w:spacing w:after="0" w:line="240" w:lineRule="auto"/>
        <w:ind w:right="0"/>
      </w:pPr>
    </w:p>
    <w:p w14:paraId="1A5515BD" w14:textId="77777777" w:rsidR="003B1929" w:rsidRPr="003B1929" w:rsidRDefault="003B1929" w:rsidP="007E516E">
      <w:pPr>
        <w:spacing w:after="0" w:line="240" w:lineRule="auto"/>
        <w:ind w:right="0"/>
        <w:jc w:val="both"/>
      </w:pPr>
      <w:r w:rsidRPr="003B1929">
        <w:t>Kliniskt ses oftast hydrops och det kan vara smärtlindrande att tappa denna. Tappning av hemartros rekommenderas dock inte hos barn då detta kan uppfattas som onödigt traumatiskt för både patient och medföljande förälder.</w:t>
      </w:r>
    </w:p>
    <w:p w14:paraId="4D2FB140" w14:textId="77777777" w:rsidR="003B1929" w:rsidRPr="003B1929" w:rsidRDefault="003B1929" w:rsidP="007E516E">
      <w:pPr>
        <w:spacing w:after="0" w:line="240" w:lineRule="auto"/>
        <w:ind w:right="0"/>
      </w:pPr>
    </w:p>
    <w:p w14:paraId="32F16CFB" w14:textId="77777777" w:rsidR="003B1929" w:rsidRPr="003B1929" w:rsidRDefault="003B1929" w:rsidP="007E516E">
      <w:pPr>
        <w:spacing w:after="0" w:line="240" w:lineRule="auto"/>
        <w:ind w:right="0"/>
        <w:jc w:val="both"/>
        <w:rPr>
          <w:i/>
          <w:iCs/>
          <w:color w:val="000000" w:themeColor="text2"/>
          <w:sz w:val="18"/>
          <w:szCs w:val="18"/>
        </w:rPr>
      </w:pPr>
      <w:r w:rsidRPr="003B1929">
        <w:t>Statusmässigt ses, utöver hydrops, en ömhet medialt om knäskålen motsvarande MPFL (mediala patellofemorala ligamentet) samt ett obehag vid lateralisering av patella (positiv apprehension test).</w:t>
      </w:r>
    </w:p>
    <w:p w14:paraId="2264B33C" w14:textId="77777777" w:rsidR="003B1929" w:rsidRDefault="003B1929" w:rsidP="007E516E">
      <w:pPr>
        <w:spacing w:after="0" w:line="240" w:lineRule="auto"/>
        <w:ind w:right="0"/>
        <w:rPr>
          <w:b/>
          <w:bCs/>
        </w:rPr>
      </w:pPr>
    </w:p>
    <w:p w14:paraId="76D2E606" w14:textId="77777777" w:rsidR="00460B6B" w:rsidRDefault="00460B6B" w:rsidP="007E516E">
      <w:pPr>
        <w:spacing w:after="0" w:line="240" w:lineRule="auto"/>
        <w:ind w:right="0"/>
        <w:rPr>
          <w:b/>
          <w:bCs/>
        </w:rPr>
      </w:pPr>
    </w:p>
    <w:p w14:paraId="19E37DA6" w14:textId="4AA82234" w:rsidR="003B1929" w:rsidRPr="00FA1BF7" w:rsidRDefault="003B1929" w:rsidP="007E516E">
      <w:pPr>
        <w:spacing w:after="0" w:line="240" w:lineRule="auto"/>
        <w:ind w:right="0"/>
      </w:pPr>
      <w:r w:rsidRPr="00FA1BF7">
        <w:t>Radiologi</w:t>
      </w:r>
    </w:p>
    <w:p w14:paraId="1F5D251D" w14:textId="77777777" w:rsidR="008B03A8" w:rsidRPr="003B1929" w:rsidRDefault="008B03A8" w:rsidP="007E516E">
      <w:pPr>
        <w:spacing w:after="0" w:line="240" w:lineRule="auto"/>
        <w:ind w:right="0"/>
        <w:rPr>
          <w:b/>
          <w:bCs/>
        </w:rPr>
      </w:pPr>
    </w:p>
    <w:p w14:paraId="47580D1D" w14:textId="77777777" w:rsidR="003B1929" w:rsidRPr="003B1929" w:rsidRDefault="003B1929" w:rsidP="007E516E">
      <w:pPr>
        <w:spacing w:after="0" w:line="240" w:lineRule="auto"/>
        <w:ind w:right="0"/>
      </w:pPr>
      <w:r w:rsidRPr="003B1929">
        <w:t>Akut slätröntgen knäled</w:t>
      </w:r>
    </w:p>
    <w:p w14:paraId="17FBFA23" w14:textId="78A9A54F" w:rsidR="003B1929" w:rsidRPr="003B1929" w:rsidRDefault="003B1929" w:rsidP="007E516E">
      <w:pPr>
        <w:pStyle w:val="Liststycke"/>
        <w:numPr>
          <w:ilvl w:val="0"/>
          <w:numId w:val="21"/>
        </w:numPr>
        <w:spacing w:after="0" w:line="240" w:lineRule="auto"/>
        <w:ind w:right="0"/>
      </w:pPr>
      <w:r w:rsidRPr="003B1929">
        <w:rPr>
          <w:color w:val="000000" w:themeColor="text1"/>
        </w:rPr>
        <w:t>Samtliga patienter (inklusive patienter som inkommer till akuten med prehospitalt reponerade patellaluxationer) skall genomgå en slätröntgen av knäleden som bör inkludera patella-axial projektion.</w:t>
      </w:r>
    </w:p>
    <w:p w14:paraId="38B7DA12" w14:textId="77777777" w:rsidR="003B1929" w:rsidRPr="003B1929" w:rsidRDefault="003B1929" w:rsidP="007E516E">
      <w:pPr>
        <w:spacing w:after="0" w:line="240" w:lineRule="auto"/>
        <w:ind w:right="0"/>
      </w:pPr>
    </w:p>
    <w:p w14:paraId="0035B7B7" w14:textId="77777777" w:rsidR="003B1929" w:rsidRPr="003B1929" w:rsidRDefault="003B1929" w:rsidP="007E516E">
      <w:pPr>
        <w:spacing w:after="0" w:line="240" w:lineRule="auto"/>
        <w:ind w:right="0"/>
      </w:pPr>
      <w:r w:rsidRPr="003B1929">
        <w:t>Subakut MR knäled (inom 5 dagar)</w:t>
      </w:r>
    </w:p>
    <w:p w14:paraId="27D58C6C" w14:textId="73C037F9" w:rsidR="003B1929" w:rsidRPr="003B1929" w:rsidRDefault="003B1929" w:rsidP="007E516E">
      <w:pPr>
        <w:pStyle w:val="Liststycke"/>
        <w:numPr>
          <w:ilvl w:val="0"/>
          <w:numId w:val="21"/>
        </w:numPr>
        <w:spacing w:after="0" w:line="240" w:lineRule="auto"/>
        <w:ind w:right="0"/>
      </w:pPr>
      <w:r w:rsidRPr="003B1929">
        <w:rPr>
          <w:color w:val="000000"/>
        </w:rPr>
        <w:t>Samtliga patienter med nytillkomna benfragment / avulsionsfrakturer på slätröntgen.</w:t>
      </w:r>
    </w:p>
    <w:p w14:paraId="4678D3C4" w14:textId="1F5D2C09" w:rsidR="003B1929" w:rsidRPr="003B1929" w:rsidRDefault="003B1929" w:rsidP="007E516E">
      <w:pPr>
        <w:pStyle w:val="Liststycke"/>
        <w:numPr>
          <w:ilvl w:val="0"/>
          <w:numId w:val="21"/>
        </w:numPr>
        <w:spacing w:after="0" w:line="240" w:lineRule="auto"/>
        <w:ind w:right="0"/>
      </w:pPr>
      <w:r w:rsidRPr="003B1929">
        <w:rPr>
          <w:color w:val="000000" w:themeColor="text1"/>
        </w:rPr>
        <w:t>Samtliga förstagångs patellaluxationer med hydrops hos barn med öppna fyser.</w:t>
      </w:r>
    </w:p>
    <w:p w14:paraId="2460E7D6" w14:textId="77777777" w:rsidR="003B1929" w:rsidRDefault="003B1929" w:rsidP="007E516E">
      <w:pPr>
        <w:spacing w:after="0" w:line="240" w:lineRule="auto"/>
        <w:ind w:right="0"/>
        <w:jc w:val="both"/>
      </w:pPr>
    </w:p>
    <w:p w14:paraId="10AC34D5" w14:textId="77777777" w:rsidR="00460B6B" w:rsidRPr="003B1929" w:rsidRDefault="00460B6B" w:rsidP="007E516E">
      <w:pPr>
        <w:spacing w:after="0" w:line="240" w:lineRule="auto"/>
        <w:ind w:right="0"/>
        <w:jc w:val="both"/>
      </w:pPr>
    </w:p>
    <w:p w14:paraId="34AACA38" w14:textId="77777777" w:rsidR="003B1929" w:rsidRPr="003B1929" w:rsidRDefault="003B1929" w:rsidP="007E516E">
      <w:pPr>
        <w:spacing w:after="0" w:line="240" w:lineRule="auto"/>
        <w:ind w:right="0"/>
      </w:pPr>
      <w:r w:rsidRPr="003B1929">
        <w:t xml:space="preserve">MR knäled bör utföras skyndsamt, helst inom 5 dagar, då broskskador kan svälla och därefter bli svåra att eventuellt återfästa.  Telefonnummer till patient / målsman bör framgå tydligt i MR remissen. </w:t>
      </w:r>
    </w:p>
    <w:p w14:paraId="171C9924" w14:textId="77777777" w:rsidR="003B1929" w:rsidRPr="003B1929" w:rsidRDefault="003B1929" w:rsidP="007E516E">
      <w:pPr>
        <w:spacing w:after="0" w:line="240" w:lineRule="auto"/>
        <w:ind w:right="0"/>
        <w:jc w:val="both"/>
      </w:pPr>
    </w:p>
    <w:p w14:paraId="3F2BC8E7" w14:textId="77777777" w:rsidR="003B1929" w:rsidRPr="003B1929" w:rsidRDefault="003B1929" w:rsidP="007E516E">
      <w:pPr>
        <w:spacing w:after="0" w:line="240" w:lineRule="auto"/>
        <w:ind w:right="0"/>
        <w:jc w:val="both"/>
      </w:pPr>
      <w:r w:rsidRPr="003B1929">
        <w:lastRenderedPageBreak/>
        <w:t xml:space="preserve">Remitterande läkare bör bevaka MR svaret och ta kontakt med specialist inom artroteamet så fort MR undersökningen är gjord. Osteokondrala skador skall helst opereras inom 2 veckor. </w:t>
      </w:r>
    </w:p>
    <w:p w14:paraId="0DC7230F" w14:textId="77777777" w:rsidR="003B1929" w:rsidRPr="003B1929" w:rsidRDefault="003B1929" w:rsidP="007E516E">
      <w:pPr>
        <w:spacing w:after="0" w:line="240" w:lineRule="auto"/>
        <w:ind w:right="0"/>
        <w:jc w:val="both"/>
      </w:pPr>
    </w:p>
    <w:p w14:paraId="2B98A176" w14:textId="77777777" w:rsidR="003B1929" w:rsidRPr="003B1929" w:rsidRDefault="003B1929" w:rsidP="007E516E">
      <w:pPr>
        <w:spacing w:after="0" w:line="240" w:lineRule="auto"/>
        <w:ind w:right="0"/>
        <w:jc w:val="both"/>
      </w:pPr>
      <w:r w:rsidRPr="003B1929">
        <w:t>Vid skelettskador eller klinik som talar för en annan mjukdelsskada i knäleden bör relevanta PM följas för vidare handläggning.</w:t>
      </w:r>
    </w:p>
    <w:p w14:paraId="1976E963" w14:textId="77777777" w:rsidR="003B1929" w:rsidRDefault="003B1929" w:rsidP="007E516E">
      <w:pPr>
        <w:spacing w:after="0" w:line="240" w:lineRule="auto"/>
        <w:ind w:right="0"/>
      </w:pPr>
    </w:p>
    <w:p w14:paraId="78936C21" w14:textId="77777777" w:rsidR="007E516E" w:rsidRPr="003B1929" w:rsidRDefault="007E516E" w:rsidP="007E516E">
      <w:pPr>
        <w:spacing w:after="0" w:line="240" w:lineRule="auto"/>
        <w:ind w:right="0"/>
      </w:pPr>
    </w:p>
    <w:p w14:paraId="01E43351" w14:textId="2F34F43E" w:rsidR="003B1929" w:rsidRPr="007E516E" w:rsidRDefault="003B1929" w:rsidP="007E516E">
      <w:pPr>
        <w:spacing w:after="0" w:line="240" w:lineRule="auto"/>
        <w:ind w:right="0"/>
      </w:pPr>
      <w:r w:rsidRPr="007E516E">
        <w:t xml:space="preserve">Mobilisering samt ortos </w:t>
      </w:r>
    </w:p>
    <w:p w14:paraId="2A914E51" w14:textId="77777777" w:rsidR="003B1929" w:rsidRPr="003B1929" w:rsidRDefault="003B1929" w:rsidP="007E516E">
      <w:pPr>
        <w:spacing w:after="0" w:line="240" w:lineRule="auto"/>
        <w:ind w:right="0"/>
      </w:pPr>
    </w:p>
    <w:p w14:paraId="2376537E" w14:textId="77777777" w:rsidR="003B1929" w:rsidRPr="003B1929" w:rsidRDefault="003B1929" w:rsidP="007E516E">
      <w:pPr>
        <w:spacing w:after="0" w:line="240" w:lineRule="auto"/>
        <w:ind w:right="0"/>
        <w:jc w:val="both"/>
      </w:pPr>
      <w:r w:rsidRPr="003B1929">
        <w:t xml:space="preserve">Samtliga patienter bör försörjas med en fysioterapiremiss från akutmottagningen och patienten bör rekommenderas att påbörja fysioterapi så snart smärtan tillåter. Full belastning är tillåten för samtliga patienter inklusive rörelseträning. Vänligen förse patienten med ett par kryckkäppar och en linda / kompressionsförband kring knäleden. </w:t>
      </w:r>
    </w:p>
    <w:p w14:paraId="0D6DDFFE" w14:textId="77777777" w:rsidR="003B1929" w:rsidRPr="003B1929" w:rsidRDefault="003B1929" w:rsidP="007E516E">
      <w:pPr>
        <w:spacing w:after="0" w:line="240" w:lineRule="auto"/>
        <w:ind w:right="0"/>
      </w:pPr>
    </w:p>
    <w:p w14:paraId="4B36D73C" w14:textId="77777777" w:rsidR="003B1929" w:rsidRDefault="003B1929" w:rsidP="007E516E">
      <w:pPr>
        <w:spacing w:after="0" w:line="240" w:lineRule="auto"/>
        <w:ind w:right="0"/>
        <w:jc w:val="both"/>
      </w:pPr>
      <w:r w:rsidRPr="003B1929">
        <w:t>Det finns ingen tydlig konsensus i litteraturen kring användning av patellastabiliserande ortoser efter akuta patellaluxationer och vi rekommenderar således ingen rutinmässig ordination av patellastabiliserande ortoser. Hos patienter som önskar sig en ortosbehandling kan behandlande läkare ordinera en 4–6 veckor lång behandling med patellastabiliserande ortos i avsaknad av studier av hög kvalitet.</w:t>
      </w:r>
    </w:p>
    <w:p w14:paraId="6C83B401" w14:textId="77777777" w:rsidR="007E516E" w:rsidRPr="003B1929" w:rsidRDefault="007E516E" w:rsidP="007E516E">
      <w:pPr>
        <w:spacing w:after="0" w:line="240" w:lineRule="auto"/>
        <w:ind w:right="0"/>
        <w:jc w:val="both"/>
      </w:pPr>
    </w:p>
    <w:p w14:paraId="6F1DA10F" w14:textId="77777777" w:rsidR="003B1929" w:rsidRDefault="003B1929" w:rsidP="007E516E">
      <w:pPr>
        <w:spacing w:after="0" w:line="240" w:lineRule="auto"/>
        <w:ind w:right="0"/>
        <w:jc w:val="both"/>
        <w:rPr>
          <w:rFonts w:ascii="Times New Roman" w:hAnsi="Times New Roman"/>
        </w:rPr>
      </w:pPr>
    </w:p>
    <w:p w14:paraId="55F2C9B3" w14:textId="77777777" w:rsidR="009A32ED" w:rsidRDefault="009A32ED" w:rsidP="007E516E">
      <w:pPr>
        <w:pStyle w:val="MellanrubrikVGR"/>
        <w:spacing w:before="0" w:line="240" w:lineRule="auto"/>
        <w:ind w:right="0"/>
        <w:rPr>
          <w:b w:val="0"/>
          <w:bCs/>
        </w:rPr>
      </w:pPr>
      <w:r w:rsidRPr="007E516E">
        <w:rPr>
          <w:b w:val="0"/>
          <w:bCs/>
        </w:rPr>
        <w:t>Uppföljning</w:t>
      </w:r>
    </w:p>
    <w:p w14:paraId="19FFBAB6" w14:textId="77777777" w:rsidR="007E516E" w:rsidRPr="007E516E" w:rsidRDefault="007E516E" w:rsidP="007E516E">
      <w:pPr>
        <w:spacing w:after="0"/>
        <w:ind w:right="0"/>
      </w:pPr>
    </w:p>
    <w:p w14:paraId="1FE807B8" w14:textId="77777777" w:rsidR="00553072" w:rsidRDefault="00553072" w:rsidP="007E516E">
      <w:pPr>
        <w:pStyle w:val="Rubrik2"/>
        <w:spacing w:before="0" w:after="0"/>
        <w:ind w:right="0"/>
        <w:rPr>
          <w:rFonts w:ascii="Georgia" w:eastAsia="Times New Roman" w:hAnsi="Georgia" w:cs="Times New Roman"/>
          <w:bCs w:val="0"/>
          <w:color w:val="auto"/>
          <w:sz w:val="24"/>
          <w:szCs w:val="24"/>
        </w:rPr>
      </w:pPr>
      <w:bookmarkStart w:id="12" w:name="_Toc100327193"/>
      <w:bookmarkStart w:id="13" w:name="_Toc181866762"/>
      <w:r w:rsidRPr="00553072">
        <w:rPr>
          <w:rFonts w:ascii="Georgia" w:eastAsia="Times New Roman" w:hAnsi="Georgia" w:cs="Times New Roman"/>
          <w:bCs w:val="0"/>
          <w:color w:val="auto"/>
          <w:sz w:val="24"/>
          <w:szCs w:val="24"/>
        </w:rPr>
        <w:t xml:space="preserve">Hos patienter som genomgått en subakut MR undersökning bör remitterande läkare från akutmottagningen ta kontakt med en specialist inom artroteamet så fort den subakuta MR undersökningen är utförd. </w:t>
      </w:r>
    </w:p>
    <w:p w14:paraId="62C5C2E2" w14:textId="77777777" w:rsidR="007E516E" w:rsidRPr="007E516E" w:rsidRDefault="007E516E" w:rsidP="007E516E">
      <w:pPr>
        <w:spacing w:after="0"/>
        <w:ind w:right="0"/>
      </w:pPr>
    </w:p>
    <w:p w14:paraId="7DFA42A9" w14:textId="77777777" w:rsidR="00553072" w:rsidRDefault="00553072" w:rsidP="007E516E">
      <w:pPr>
        <w:pStyle w:val="Rubrik2"/>
        <w:spacing w:before="0" w:after="0"/>
        <w:ind w:right="0"/>
        <w:rPr>
          <w:rFonts w:ascii="Georgia" w:eastAsia="Times New Roman" w:hAnsi="Georgia" w:cs="Times New Roman"/>
          <w:bCs w:val="0"/>
          <w:color w:val="auto"/>
          <w:sz w:val="24"/>
          <w:szCs w:val="24"/>
        </w:rPr>
      </w:pPr>
      <w:r w:rsidRPr="00553072">
        <w:rPr>
          <w:rFonts w:ascii="Georgia" w:eastAsia="Times New Roman" w:hAnsi="Georgia" w:cs="Times New Roman"/>
          <w:bCs w:val="0"/>
          <w:color w:val="auto"/>
          <w:sz w:val="24"/>
          <w:szCs w:val="24"/>
        </w:rPr>
        <w:t xml:space="preserve">Patienter med recidiverande patellaluxationer remitteras till fysioterapeut i primärvården och planeras för ett återbesök till ortopedmottagningen inom 3–4 månader. </w:t>
      </w:r>
    </w:p>
    <w:p w14:paraId="36822B56" w14:textId="77777777" w:rsidR="007E516E" w:rsidRPr="007E516E" w:rsidRDefault="007E516E" w:rsidP="007E516E">
      <w:pPr>
        <w:spacing w:after="0"/>
        <w:ind w:right="0"/>
      </w:pPr>
    </w:p>
    <w:p w14:paraId="266817C2" w14:textId="77777777" w:rsidR="00553072" w:rsidRDefault="00553072" w:rsidP="007E516E">
      <w:pPr>
        <w:pStyle w:val="Rubrik2"/>
        <w:spacing w:before="0" w:after="0"/>
        <w:ind w:right="0"/>
        <w:rPr>
          <w:rFonts w:ascii="Georgia" w:eastAsia="Times New Roman" w:hAnsi="Georgia" w:cs="Times New Roman"/>
          <w:bCs w:val="0"/>
          <w:color w:val="auto"/>
          <w:sz w:val="24"/>
          <w:szCs w:val="24"/>
        </w:rPr>
      </w:pPr>
      <w:r w:rsidRPr="00553072">
        <w:rPr>
          <w:rFonts w:ascii="Georgia" w:eastAsia="Times New Roman" w:hAnsi="Georgia" w:cs="Times New Roman"/>
          <w:bCs w:val="0"/>
          <w:color w:val="auto"/>
          <w:sz w:val="24"/>
          <w:szCs w:val="24"/>
        </w:rPr>
        <w:t xml:space="preserve">Skelettskador: vänligen se relevanta PM. </w:t>
      </w:r>
    </w:p>
    <w:p w14:paraId="418F961C" w14:textId="77777777" w:rsidR="007E516E" w:rsidRPr="007E516E" w:rsidRDefault="007E516E" w:rsidP="007E516E">
      <w:pPr>
        <w:spacing w:after="0"/>
        <w:ind w:right="0"/>
      </w:pPr>
    </w:p>
    <w:p w14:paraId="56931F56" w14:textId="76C82C1B" w:rsidR="00553072" w:rsidRDefault="00553072" w:rsidP="007E516E">
      <w:pPr>
        <w:pStyle w:val="Rubrik2"/>
        <w:spacing w:before="0" w:after="0"/>
        <w:ind w:right="0"/>
        <w:rPr>
          <w:rFonts w:ascii="Georgia" w:eastAsia="Times New Roman" w:hAnsi="Georgia" w:cs="Times New Roman"/>
          <w:bCs w:val="0"/>
          <w:color w:val="auto"/>
          <w:sz w:val="24"/>
          <w:szCs w:val="24"/>
        </w:rPr>
      </w:pPr>
      <w:r w:rsidRPr="00553072">
        <w:rPr>
          <w:rFonts w:ascii="Georgia" w:eastAsia="Times New Roman" w:hAnsi="Georgia" w:cs="Times New Roman"/>
          <w:bCs w:val="0"/>
          <w:color w:val="auto"/>
          <w:sz w:val="24"/>
          <w:szCs w:val="24"/>
        </w:rPr>
        <w:t>Annan mjukdelsskada i knäleden: vänlige</w:t>
      </w:r>
      <w:r w:rsidR="007B6E57">
        <w:rPr>
          <w:rFonts w:ascii="Georgia" w:eastAsia="Times New Roman" w:hAnsi="Georgia" w:cs="Times New Roman"/>
          <w:bCs w:val="0"/>
          <w:color w:val="auto"/>
          <w:sz w:val="24"/>
          <w:szCs w:val="24"/>
        </w:rPr>
        <w:t>n</w:t>
      </w:r>
      <w:r w:rsidRPr="00553072">
        <w:rPr>
          <w:rFonts w:ascii="Georgia" w:eastAsia="Times New Roman" w:hAnsi="Georgia" w:cs="Times New Roman"/>
          <w:bCs w:val="0"/>
          <w:color w:val="auto"/>
          <w:sz w:val="24"/>
          <w:szCs w:val="24"/>
        </w:rPr>
        <w:t xml:space="preserve"> se relevanta PM. </w:t>
      </w:r>
    </w:p>
    <w:p w14:paraId="5DAF64B1" w14:textId="77777777" w:rsidR="007E516E" w:rsidRPr="007E516E" w:rsidRDefault="007E516E" w:rsidP="007E516E">
      <w:pPr>
        <w:spacing w:after="0"/>
        <w:ind w:right="0"/>
      </w:pPr>
    </w:p>
    <w:p w14:paraId="5F205A2F" w14:textId="026422AE" w:rsidR="00553072" w:rsidRDefault="00553072" w:rsidP="007E516E">
      <w:pPr>
        <w:pStyle w:val="Rubrik2"/>
        <w:spacing w:before="0" w:after="0"/>
        <w:ind w:right="0"/>
        <w:rPr>
          <w:rFonts w:ascii="Georgia" w:eastAsia="Times New Roman" w:hAnsi="Georgia" w:cs="Times New Roman"/>
          <w:bCs w:val="0"/>
          <w:color w:val="auto"/>
          <w:sz w:val="24"/>
          <w:szCs w:val="24"/>
        </w:rPr>
      </w:pPr>
      <w:r w:rsidRPr="00553072">
        <w:rPr>
          <w:rFonts w:ascii="Georgia" w:eastAsia="Times New Roman" w:hAnsi="Georgia" w:cs="Times New Roman"/>
          <w:bCs w:val="0"/>
          <w:color w:val="auto"/>
          <w:sz w:val="24"/>
          <w:szCs w:val="24"/>
        </w:rPr>
        <w:t>Resterande patienter följs upp via fysioterapin i primärvården och behöver inget återbesök till ortopedmottagningen.</w:t>
      </w:r>
    </w:p>
    <w:p w14:paraId="79B648E6" w14:textId="77777777" w:rsidR="007E516E" w:rsidRPr="007E516E" w:rsidRDefault="007E516E" w:rsidP="007E516E"/>
    <w:p w14:paraId="0B1D6C95" w14:textId="7850FFB1" w:rsidR="00460B6B" w:rsidRDefault="00460B6B" w:rsidP="007E516E">
      <w:pPr>
        <w:pStyle w:val="Rubrik2"/>
        <w:spacing w:before="0" w:after="0"/>
        <w:ind w:right="0"/>
        <w:rPr>
          <w:rFonts w:ascii="Georgia" w:eastAsia="Times New Roman" w:hAnsi="Georgia" w:cs="Times New Roman"/>
          <w:bCs w:val="0"/>
          <w:color w:val="auto"/>
          <w:sz w:val="24"/>
          <w:szCs w:val="24"/>
        </w:rPr>
      </w:pPr>
      <w:r w:rsidRPr="00460B6B">
        <w:rPr>
          <w:rFonts w:ascii="Georgia" w:eastAsia="Times New Roman" w:hAnsi="Georgia" w:cs="Times New Roman"/>
          <w:bCs w:val="0"/>
          <w:color w:val="auto"/>
          <w:sz w:val="24"/>
          <w:szCs w:val="24"/>
        </w:rPr>
        <w:t xml:space="preserve">Medvetet avsteg från rutinen dokumenteras i journalsystemet om rutinen är kopplad till patient. Övriga orsaker till avsteg från styrdokumentet rapporteras i </w:t>
      </w:r>
      <w:proofErr w:type="spellStart"/>
      <w:r w:rsidRPr="00460B6B">
        <w:rPr>
          <w:rFonts w:ascii="Georgia" w:eastAsia="Times New Roman" w:hAnsi="Georgia" w:cs="Times New Roman"/>
          <w:bCs w:val="0"/>
          <w:color w:val="auto"/>
          <w:sz w:val="24"/>
          <w:szCs w:val="24"/>
        </w:rPr>
        <w:t>MedControl</w:t>
      </w:r>
      <w:proofErr w:type="spellEnd"/>
      <w:r w:rsidRPr="00460B6B">
        <w:rPr>
          <w:rFonts w:ascii="Georgia" w:eastAsia="Times New Roman" w:hAnsi="Georgia" w:cs="Times New Roman"/>
          <w:bCs w:val="0"/>
          <w:color w:val="auto"/>
          <w:sz w:val="24"/>
          <w:szCs w:val="24"/>
        </w:rPr>
        <w:t xml:space="preserve"> PRO.</w:t>
      </w:r>
    </w:p>
    <w:p w14:paraId="5487E4B6" w14:textId="77777777" w:rsidR="00460B6B" w:rsidRDefault="00460B6B" w:rsidP="003B1929">
      <w:pPr>
        <w:pStyle w:val="Rubrik2"/>
        <w:ind w:right="-143"/>
        <w:rPr>
          <w:color w:val="auto"/>
        </w:rPr>
      </w:pPr>
      <w:bookmarkStart w:id="14" w:name="_Toc100327194"/>
      <w:bookmarkStart w:id="15" w:name="_Toc181866763"/>
      <w:bookmarkEnd w:id="12"/>
      <w:bookmarkEnd w:id="13"/>
    </w:p>
    <w:p w14:paraId="2BB33DCF" w14:textId="77777777" w:rsidR="00984B9B" w:rsidRDefault="00984B9B" w:rsidP="00984B9B"/>
    <w:p w14:paraId="0A0E1086" w14:textId="0ED27568" w:rsidR="00984B9B" w:rsidRPr="005B772F" w:rsidRDefault="00984B9B" w:rsidP="00984B9B">
      <w:pPr>
        <w:pStyle w:val="Rubrik2"/>
        <w:rPr>
          <w:b/>
          <w:bCs w:val="0"/>
        </w:rPr>
      </w:pPr>
      <w:bookmarkStart w:id="16" w:name="_Toc238805237"/>
      <w:r w:rsidRPr="005B772F">
        <w:rPr>
          <w:b/>
          <w:bCs w:val="0"/>
        </w:rPr>
        <w:lastRenderedPageBreak/>
        <w:t>Kvalitetsregistrering av förstagångs patellaluxationer hos barn</w:t>
      </w:r>
      <w:bookmarkEnd w:id="16"/>
    </w:p>
    <w:p w14:paraId="589CA844" w14:textId="77777777" w:rsidR="00984B9B" w:rsidRDefault="00984B9B" w:rsidP="00984B9B"/>
    <w:p w14:paraId="0CF00C67" w14:textId="77777777" w:rsidR="00984B9B" w:rsidRDefault="00984B9B" w:rsidP="007E516E">
      <w:pPr>
        <w:spacing w:after="0"/>
        <w:ind w:right="0"/>
      </w:pPr>
      <w:r>
        <w:t xml:space="preserve">Vänligen skicka en kopia av journalanteckningen för samtliga patienter som söker på grund av pediatriska förstagångs patellaluxationer till Aimen Ahmed Osman Ortopedkliniken NU-sjukvården för registrering i </w:t>
      </w:r>
      <w:proofErr w:type="spellStart"/>
      <w:r>
        <w:t>SPOQ</w:t>
      </w:r>
      <w:proofErr w:type="spellEnd"/>
      <w:r>
        <w:t xml:space="preserve"> (Svenskt Pediatrisk Ortopediskt Kvalitetsregister). </w:t>
      </w:r>
    </w:p>
    <w:p w14:paraId="70187AC5" w14:textId="77777777" w:rsidR="00984B9B" w:rsidRDefault="00984B9B" w:rsidP="00984B9B"/>
    <w:p w14:paraId="63797FC3" w14:textId="5E562A95" w:rsidR="00984B9B" w:rsidRDefault="00984B9B" w:rsidP="00FB6DB5">
      <w:r>
        <w:t>Följande information bör framgå i journalanteckningen:</w:t>
      </w:r>
    </w:p>
    <w:p w14:paraId="37B187D7" w14:textId="77777777" w:rsidR="00FB6DB5" w:rsidRDefault="00FB6DB5" w:rsidP="00FB6DB5"/>
    <w:p w14:paraId="4B4D4D00" w14:textId="77777777" w:rsidR="00FB6DB5" w:rsidRDefault="00984B9B" w:rsidP="00FB6DB5">
      <w:pPr>
        <w:pStyle w:val="Liststycke"/>
        <w:numPr>
          <w:ilvl w:val="0"/>
          <w:numId w:val="21"/>
        </w:numPr>
        <w:rPr>
          <w:color w:val="000000"/>
        </w:rPr>
      </w:pPr>
      <w:r w:rsidRPr="00FB6DB5">
        <w:rPr>
          <w:color w:val="000000"/>
        </w:rPr>
        <w:t>Datum för akutbesök</w:t>
      </w:r>
    </w:p>
    <w:p w14:paraId="0E92D23B" w14:textId="77777777" w:rsidR="00FB6DB5" w:rsidRDefault="00984B9B" w:rsidP="00FB6DB5">
      <w:pPr>
        <w:pStyle w:val="Liststycke"/>
        <w:numPr>
          <w:ilvl w:val="0"/>
          <w:numId w:val="21"/>
        </w:numPr>
        <w:rPr>
          <w:color w:val="000000"/>
        </w:rPr>
      </w:pPr>
      <w:r w:rsidRPr="00FB6DB5">
        <w:rPr>
          <w:color w:val="000000"/>
        </w:rPr>
        <w:t>Ålder vid akutbesök</w:t>
      </w:r>
    </w:p>
    <w:p w14:paraId="12DD04F9" w14:textId="77777777" w:rsidR="00FB6DB5" w:rsidRDefault="00984B9B" w:rsidP="00FB6DB5">
      <w:pPr>
        <w:pStyle w:val="Liststycke"/>
        <w:numPr>
          <w:ilvl w:val="0"/>
          <w:numId w:val="21"/>
        </w:numPr>
        <w:rPr>
          <w:color w:val="000000"/>
        </w:rPr>
      </w:pPr>
      <w:r w:rsidRPr="00FB6DB5">
        <w:rPr>
          <w:color w:val="000000"/>
        </w:rPr>
        <w:t>Kön</w:t>
      </w:r>
    </w:p>
    <w:p w14:paraId="0820AB11" w14:textId="77777777" w:rsidR="00FB6DB5" w:rsidRDefault="00984B9B" w:rsidP="00FB6DB5">
      <w:pPr>
        <w:pStyle w:val="Liststycke"/>
        <w:numPr>
          <w:ilvl w:val="0"/>
          <w:numId w:val="21"/>
        </w:numPr>
        <w:rPr>
          <w:color w:val="000000"/>
        </w:rPr>
      </w:pPr>
      <w:r w:rsidRPr="00FB6DB5">
        <w:rPr>
          <w:color w:val="000000"/>
        </w:rPr>
        <w:t>Sida</w:t>
      </w:r>
    </w:p>
    <w:p w14:paraId="53148FE8" w14:textId="77777777" w:rsidR="00FB6DB5" w:rsidRDefault="00984B9B" w:rsidP="00FB6DB5">
      <w:pPr>
        <w:pStyle w:val="Liststycke"/>
        <w:numPr>
          <w:ilvl w:val="0"/>
          <w:numId w:val="21"/>
        </w:numPr>
        <w:rPr>
          <w:color w:val="000000"/>
        </w:rPr>
      </w:pPr>
      <w:r w:rsidRPr="00FB6DB5">
        <w:rPr>
          <w:color w:val="000000"/>
        </w:rPr>
        <w:t xml:space="preserve">Typ av patellaluxation </w:t>
      </w:r>
    </w:p>
    <w:p w14:paraId="34190F4B" w14:textId="77777777" w:rsidR="00FB6DB5" w:rsidRDefault="00984B9B" w:rsidP="00FB6DB5">
      <w:pPr>
        <w:pStyle w:val="Liststycke"/>
        <w:numPr>
          <w:ilvl w:val="0"/>
          <w:numId w:val="21"/>
        </w:numPr>
        <w:rPr>
          <w:color w:val="000000"/>
        </w:rPr>
      </w:pPr>
      <w:r w:rsidRPr="00FB6DB5">
        <w:rPr>
          <w:color w:val="000000"/>
        </w:rPr>
        <w:t>Hereditet</w:t>
      </w:r>
    </w:p>
    <w:p w14:paraId="78850163" w14:textId="77777777" w:rsidR="00FB6DB5" w:rsidRDefault="00984B9B" w:rsidP="00FB6DB5">
      <w:pPr>
        <w:pStyle w:val="Liststycke"/>
        <w:numPr>
          <w:ilvl w:val="0"/>
          <w:numId w:val="21"/>
        </w:numPr>
        <w:rPr>
          <w:color w:val="000000"/>
        </w:rPr>
      </w:pPr>
      <w:r w:rsidRPr="00FB6DB5">
        <w:rPr>
          <w:color w:val="000000"/>
        </w:rPr>
        <w:t xml:space="preserve">Bilateralitet </w:t>
      </w:r>
    </w:p>
    <w:p w14:paraId="2DDEC44D" w14:textId="77777777" w:rsidR="00FB6DB5" w:rsidRDefault="00984B9B" w:rsidP="00FB6DB5">
      <w:pPr>
        <w:pStyle w:val="Liststycke"/>
        <w:numPr>
          <w:ilvl w:val="0"/>
          <w:numId w:val="21"/>
        </w:numPr>
        <w:rPr>
          <w:color w:val="000000"/>
        </w:rPr>
      </w:pPr>
      <w:r w:rsidRPr="00FB6DB5">
        <w:rPr>
          <w:color w:val="000000"/>
        </w:rPr>
        <w:t>Predisponerande faktorer såsom sjukdom / syndrom</w:t>
      </w:r>
    </w:p>
    <w:p w14:paraId="192326EA" w14:textId="77777777" w:rsidR="00FB6DB5" w:rsidRDefault="00984B9B" w:rsidP="00FB6DB5">
      <w:pPr>
        <w:pStyle w:val="Liststycke"/>
        <w:numPr>
          <w:ilvl w:val="0"/>
          <w:numId w:val="21"/>
        </w:numPr>
        <w:rPr>
          <w:color w:val="000000"/>
        </w:rPr>
      </w:pPr>
      <w:r w:rsidRPr="00FB6DB5">
        <w:rPr>
          <w:color w:val="000000"/>
        </w:rPr>
        <w:t>Deltagande i organiserad idrott på fritiden</w:t>
      </w:r>
    </w:p>
    <w:p w14:paraId="68E2AB21" w14:textId="77777777" w:rsidR="00FB6DB5" w:rsidRDefault="00984B9B" w:rsidP="00FB6DB5">
      <w:pPr>
        <w:pStyle w:val="Liststycke"/>
        <w:numPr>
          <w:ilvl w:val="0"/>
          <w:numId w:val="21"/>
        </w:numPr>
        <w:rPr>
          <w:color w:val="000000"/>
        </w:rPr>
      </w:pPr>
      <w:r w:rsidRPr="00FB6DB5">
        <w:rPr>
          <w:color w:val="000000"/>
        </w:rPr>
        <w:t>Tidigare patellaluxationer och eventuell behandling</w:t>
      </w:r>
    </w:p>
    <w:p w14:paraId="7D1EDD15" w14:textId="77777777" w:rsidR="00FB6DB5" w:rsidRDefault="00984B9B" w:rsidP="00FB6DB5">
      <w:pPr>
        <w:pStyle w:val="Liststycke"/>
        <w:numPr>
          <w:ilvl w:val="0"/>
          <w:numId w:val="21"/>
        </w:numPr>
        <w:rPr>
          <w:color w:val="000000"/>
        </w:rPr>
      </w:pPr>
      <w:r w:rsidRPr="00FB6DB5">
        <w:rPr>
          <w:color w:val="000000"/>
        </w:rPr>
        <w:t>Radiologi (slätröntgen, MR eller CT)</w:t>
      </w:r>
    </w:p>
    <w:p w14:paraId="43B75EB5" w14:textId="57E8129C" w:rsidR="00984B9B" w:rsidRPr="00FB6DB5" w:rsidRDefault="00984B9B" w:rsidP="00FB6DB5">
      <w:pPr>
        <w:pStyle w:val="Liststycke"/>
        <w:numPr>
          <w:ilvl w:val="0"/>
          <w:numId w:val="21"/>
        </w:numPr>
        <w:rPr>
          <w:color w:val="000000"/>
        </w:rPr>
      </w:pPr>
      <w:r w:rsidRPr="00FB6DB5">
        <w:rPr>
          <w:color w:val="000000"/>
        </w:rPr>
        <w:t>Förekomst av signifikant broskskada</w:t>
      </w:r>
    </w:p>
    <w:p w14:paraId="426078FB" w14:textId="77777777" w:rsidR="00984B9B" w:rsidRDefault="00984B9B" w:rsidP="00984B9B"/>
    <w:p w14:paraId="531BDBD6" w14:textId="77777777" w:rsidR="00984B9B" w:rsidRDefault="00984B9B" w:rsidP="00984B9B"/>
    <w:p w14:paraId="5ABC651F" w14:textId="77777777" w:rsidR="00984B9B" w:rsidRDefault="00984B9B" w:rsidP="00984B9B"/>
    <w:p w14:paraId="3912A37F" w14:textId="77777777" w:rsidR="00984B9B" w:rsidRDefault="00984B9B" w:rsidP="00984B9B"/>
    <w:p w14:paraId="600941C9" w14:textId="77777777" w:rsidR="00984B9B" w:rsidRDefault="00984B9B" w:rsidP="00984B9B"/>
    <w:p w14:paraId="720044BB" w14:textId="77777777" w:rsidR="007B6E57" w:rsidRDefault="007B6E57" w:rsidP="00984B9B"/>
    <w:p w14:paraId="7EE2327F" w14:textId="77777777" w:rsidR="007B6E57" w:rsidRDefault="007B6E57" w:rsidP="00984B9B"/>
    <w:p w14:paraId="6A0B18CE" w14:textId="77777777" w:rsidR="00984B9B" w:rsidRPr="005B772F" w:rsidRDefault="00984B9B" w:rsidP="005B772F">
      <w:pPr>
        <w:pStyle w:val="Rubrik2"/>
        <w:ind w:left="0"/>
        <w:rPr>
          <w:b/>
          <w:bCs w:val="0"/>
          <w:highlight w:val="yellow"/>
        </w:rPr>
      </w:pPr>
      <w:bookmarkStart w:id="17" w:name="_Toc238805238"/>
      <w:r w:rsidRPr="005B772F">
        <w:rPr>
          <w:b/>
          <w:bCs w:val="0"/>
          <w:color w:val="auto"/>
        </w:rPr>
        <w:lastRenderedPageBreak/>
        <w:t>Flödesschema för handläggning av akuta patellaluxationer</w:t>
      </w:r>
      <w:bookmarkEnd w:id="17"/>
    </w:p>
    <w:p w14:paraId="507CD5E5" w14:textId="5346C6EB" w:rsidR="007B6E57" w:rsidRDefault="007B6E57" w:rsidP="007B6E57">
      <w:pPr>
        <w:spacing w:after="0" w:line="240" w:lineRule="auto"/>
        <w:ind w:left="0" w:right="0"/>
        <w:rPr>
          <w:noProof/>
        </w:rPr>
      </w:pPr>
      <w:r>
        <w:rPr>
          <w:rFonts w:eastAsia="Arial" w:cs="Calibri"/>
          <w:sz w:val="18"/>
          <w:szCs w:val="18"/>
        </w:rPr>
        <w:br/>
      </w:r>
      <w:r>
        <w:rPr>
          <w:noProof/>
        </w:rPr>
        <w:br/>
      </w:r>
    </w:p>
    <w:p w14:paraId="428ED84D" w14:textId="77777777" w:rsidR="007B6E57" w:rsidRDefault="007B6E57" w:rsidP="007B6E57">
      <w:pPr>
        <w:spacing w:after="0" w:line="240" w:lineRule="auto"/>
        <w:ind w:left="0" w:right="0"/>
        <w:rPr>
          <w:noProof/>
        </w:rPr>
      </w:pPr>
    </w:p>
    <w:p w14:paraId="1636E675" w14:textId="0E3B53F1" w:rsidR="00984B9B" w:rsidRPr="007B6E57" w:rsidRDefault="007B6E57" w:rsidP="007B6E57">
      <w:pPr>
        <w:spacing w:after="0" w:line="240" w:lineRule="auto"/>
        <w:ind w:left="0" w:right="0"/>
        <w:rPr>
          <w:rFonts w:eastAsia="Arial" w:cs="Calibri"/>
          <w:sz w:val="18"/>
          <w:szCs w:val="18"/>
        </w:rPr>
      </w:pPr>
      <w:r>
        <w:rPr>
          <w:noProof/>
        </w:rPr>
        <mc:AlternateContent>
          <mc:Choice Requires="wpg">
            <w:drawing>
              <wp:anchor distT="0" distB="0" distL="114300" distR="114300" simplePos="0" relativeHeight="251659264" behindDoc="1" locked="0" layoutInCell="1" hidden="0" allowOverlap="1" wp14:anchorId="572D3BD3" wp14:editId="5E5697C2">
                <wp:simplePos x="0" y="0"/>
                <wp:positionH relativeFrom="column">
                  <wp:posOffset>-585470</wp:posOffset>
                </wp:positionH>
                <wp:positionV relativeFrom="paragraph">
                  <wp:posOffset>289560</wp:posOffset>
                </wp:positionV>
                <wp:extent cx="7333615" cy="7372350"/>
                <wp:effectExtent l="0" t="0" r="6985" b="0"/>
                <wp:wrapThrough wrapText="bothSides">
                  <wp:wrapPolygon edited="0">
                    <wp:start x="486" y="186"/>
                    <wp:lineTo x="486" y="12167"/>
                    <wp:lineTo x="0" y="12353"/>
                    <wp:lineTo x="0" y="14140"/>
                    <wp:lineTo x="486" y="14549"/>
                    <wp:lineTo x="486" y="21395"/>
                    <wp:lineTo x="21359" y="21395"/>
                    <wp:lineTo x="21396" y="19907"/>
                    <wp:lineTo x="21583" y="19237"/>
                    <wp:lineTo x="21583" y="17972"/>
                    <wp:lineTo x="21396" y="17526"/>
                    <wp:lineTo x="21396" y="186"/>
                    <wp:lineTo x="486" y="186"/>
                  </wp:wrapPolygon>
                </wp:wrapThrough>
                <wp:docPr id="1" name="Grupp 1"/>
                <wp:cNvGraphicFramePr/>
                <a:graphic xmlns:a="http://schemas.openxmlformats.org/drawingml/2006/main">
                  <a:graphicData uri="http://schemas.microsoft.com/office/word/2010/wordprocessingGroup">
                    <wpg:wgp>
                      <wpg:cNvGrpSpPr/>
                      <wpg:grpSpPr>
                        <a:xfrm>
                          <a:off x="0" y="0"/>
                          <a:ext cx="7333615" cy="7372350"/>
                          <a:chOff x="-32919" y="0"/>
                          <a:chExt cx="7200143" cy="7334463"/>
                        </a:xfrm>
                      </wpg:grpSpPr>
                      <wpg:grpSp>
                        <wpg:cNvPr id="1002365366" name="Grupp 1002365366"/>
                        <wpg:cNvGrpSpPr/>
                        <wpg:grpSpPr>
                          <a:xfrm>
                            <a:off x="-32919" y="0"/>
                            <a:ext cx="7200143" cy="7334463"/>
                            <a:chOff x="-32919" y="0"/>
                            <a:chExt cx="7200143" cy="7334463"/>
                          </a:xfrm>
                        </wpg:grpSpPr>
                        <wps:wsp>
                          <wps:cNvPr id="1958109654" name="Rektangel 1958109654"/>
                          <wps:cNvSpPr/>
                          <wps:spPr>
                            <a:xfrm>
                              <a:off x="64953" y="0"/>
                              <a:ext cx="7102271" cy="7334463"/>
                            </a:xfrm>
                            <a:prstGeom prst="rect">
                              <a:avLst/>
                            </a:prstGeom>
                            <a:noFill/>
                            <a:ln>
                              <a:noFill/>
                            </a:ln>
                          </wps:spPr>
                          <wps:txbx>
                            <w:txbxContent>
                              <w:p w14:paraId="18E90EE8"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069619615" name="Frihandsfigur 1069619615"/>
                          <wps:cNvSpPr/>
                          <wps:spPr>
                            <a:xfrm>
                              <a:off x="3186954" y="4032845"/>
                              <a:ext cx="2530866" cy="171328"/>
                            </a:xfrm>
                            <a:custGeom>
                              <a:avLst/>
                              <a:gdLst/>
                              <a:ahLst/>
                              <a:cxnLst/>
                              <a:rect l="l" t="t" r="r" b="b"/>
                              <a:pathLst>
                                <a:path w="120000" h="120000" extrusionOk="0">
                                  <a:moveTo>
                                    <a:pt x="0" y="0"/>
                                  </a:moveTo>
                                  <a:lnTo>
                                    <a:pt x="0" y="60000"/>
                                  </a:lnTo>
                                  <a:lnTo>
                                    <a:pt x="120000" y="6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904282547" name="Frihandsfigur 904282547"/>
                          <wps:cNvSpPr/>
                          <wps:spPr>
                            <a:xfrm>
                              <a:off x="5894463" y="5941301"/>
                              <a:ext cx="157935" cy="375291"/>
                            </a:xfrm>
                            <a:custGeom>
                              <a:avLst/>
                              <a:gdLst/>
                              <a:ahLst/>
                              <a:cxnLst/>
                              <a:rect l="l" t="t" r="r" b="b"/>
                              <a:pathLst>
                                <a:path w="120000" h="120000" extrusionOk="0">
                                  <a:moveTo>
                                    <a:pt x="0" y="0"/>
                                  </a:moveTo>
                                  <a:lnTo>
                                    <a:pt x="0" y="12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913561907" name="Frihandsfigur 913561907"/>
                          <wps:cNvSpPr/>
                          <wps:spPr>
                            <a:xfrm>
                              <a:off x="5822035" y="5362047"/>
                              <a:ext cx="493590" cy="171328"/>
                            </a:xfrm>
                            <a:custGeom>
                              <a:avLst/>
                              <a:gdLst/>
                              <a:ahLst/>
                              <a:cxnLst/>
                              <a:rect l="l" t="t" r="r" b="b"/>
                              <a:pathLst>
                                <a:path w="120000" h="120000" extrusionOk="0">
                                  <a:moveTo>
                                    <a:pt x="0" y="0"/>
                                  </a:moveTo>
                                  <a:lnTo>
                                    <a:pt x="0" y="60000"/>
                                  </a:lnTo>
                                  <a:lnTo>
                                    <a:pt x="120000" y="6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536351791" name="Frihandsfigur 1536351791"/>
                          <wps:cNvSpPr/>
                          <wps:spPr>
                            <a:xfrm>
                              <a:off x="4883577" y="5941301"/>
                              <a:ext cx="122377" cy="375291"/>
                            </a:xfrm>
                            <a:custGeom>
                              <a:avLst/>
                              <a:gdLst/>
                              <a:ahLst/>
                              <a:cxnLst/>
                              <a:rect l="l" t="t" r="r" b="b"/>
                              <a:pathLst>
                                <a:path w="120000" h="120000" extrusionOk="0">
                                  <a:moveTo>
                                    <a:pt x="0" y="0"/>
                                  </a:moveTo>
                                  <a:lnTo>
                                    <a:pt x="0" y="12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559979475" name="Frihandsfigur 559979475"/>
                          <wps:cNvSpPr/>
                          <wps:spPr>
                            <a:xfrm>
                              <a:off x="5209918" y="5362047"/>
                              <a:ext cx="612117" cy="171328"/>
                            </a:xfrm>
                            <a:custGeom>
                              <a:avLst/>
                              <a:gdLst/>
                              <a:ahLst/>
                              <a:cxnLst/>
                              <a:rect l="l" t="t" r="r" b="b"/>
                              <a:pathLst>
                                <a:path w="120000" h="120000" extrusionOk="0">
                                  <a:moveTo>
                                    <a:pt x="120000" y="0"/>
                                  </a:moveTo>
                                  <a:lnTo>
                                    <a:pt x="120000" y="60000"/>
                                  </a:lnTo>
                                  <a:lnTo>
                                    <a:pt x="0" y="60000"/>
                                  </a:lnTo>
                                  <a:lnTo>
                                    <a:pt x="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247390097" name="Frihandsfigur 247390097"/>
                          <wps:cNvSpPr/>
                          <wps:spPr>
                            <a:xfrm>
                              <a:off x="4373521" y="4782792"/>
                              <a:ext cx="1448513" cy="171328"/>
                            </a:xfrm>
                            <a:custGeom>
                              <a:avLst/>
                              <a:gdLst/>
                              <a:ahLst/>
                              <a:cxnLst/>
                              <a:rect l="l" t="t" r="r" b="b"/>
                              <a:pathLst>
                                <a:path w="120000" h="120000" extrusionOk="0">
                                  <a:moveTo>
                                    <a:pt x="0" y="0"/>
                                  </a:moveTo>
                                  <a:lnTo>
                                    <a:pt x="0" y="60000"/>
                                  </a:lnTo>
                                  <a:lnTo>
                                    <a:pt x="120000" y="6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207034276" name="Frihandsfigur 1207034276"/>
                          <wps:cNvSpPr/>
                          <wps:spPr>
                            <a:xfrm>
                              <a:off x="3896397" y="5941301"/>
                              <a:ext cx="122377" cy="375291"/>
                            </a:xfrm>
                            <a:custGeom>
                              <a:avLst/>
                              <a:gdLst/>
                              <a:ahLst/>
                              <a:cxnLst/>
                              <a:rect l="l" t="t" r="r" b="b"/>
                              <a:pathLst>
                                <a:path w="120000" h="120000" extrusionOk="0">
                                  <a:moveTo>
                                    <a:pt x="0" y="0"/>
                                  </a:moveTo>
                                  <a:lnTo>
                                    <a:pt x="0" y="12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679341501" name="Frihandsfigur 679341501"/>
                          <wps:cNvSpPr/>
                          <wps:spPr>
                            <a:xfrm>
                              <a:off x="2925007" y="5362047"/>
                              <a:ext cx="1297730" cy="171328"/>
                            </a:xfrm>
                            <a:custGeom>
                              <a:avLst/>
                              <a:gdLst/>
                              <a:ahLst/>
                              <a:cxnLst/>
                              <a:rect l="l" t="t" r="r" b="b"/>
                              <a:pathLst>
                                <a:path w="120000" h="120000" extrusionOk="0">
                                  <a:moveTo>
                                    <a:pt x="0" y="0"/>
                                  </a:moveTo>
                                  <a:lnTo>
                                    <a:pt x="0" y="60000"/>
                                  </a:lnTo>
                                  <a:lnTo>
                                    <a:pt x="120000" y="6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387838121" name="Frihandsfigur 387838121"/>
                          <wps:cNvSpPr/>
                          <wps:spPr>
                            <a:xfrm>
                              <a:off x="2539928" y="5941301"/>
                              <a:ext cx="160667" cy="375291"/>
                            </a:xfrm>
                            <a:custGeom>
                              <a:avLst/>
                              <a:gdLst/>
                              <a:ahLst/>
                              <a:cxnLst/>
                              <a:rect l="l" t="t" r="r" b="b"/>
                              <a:pathLst>
                                <a:path w="120000" h="120000" extrusionOk="0">
                                  <a:moveTo>
                                    <a:pt x="0" y="0"/>
                                  </a:moveTo>
                                  <a:lnTo>
                                    <a:pt x="0" y="12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686262375" name="Frihandsfigur 686262375"/>
                          <wps:cNvSpPr/>
                          <wps:spPr>
                            <a:xfrm>
                              <a:off x="2879287" y="5362047"/>
                              <a:ext cx="91440" cy="171328"/>
                            </a:xfrm>
                            <a:custGeom>
                              <a:avLst/>
                              <a:gdLst/>
                              <a:ahLst/>
                              <a:cxnLst/>
                              <a:rect l="l" t="t" r="r" b="b"/>
                              <a:pathLst>
                                <a:path w="120000" h="120000" extrusionOk="0">
                                  <a:moveTo>
                                    <a:pt x="60000" y="0"/>
                                  </a:moveTo>
                                  <a:lnTo>
                                    <a:pt x="60000" y="60000"/>
                                  </a:lnTo>
                                  <a:lnTo>
                                    <a:pt x="116911" y="60000"/>
                                  </a:lnTo>
                                  <a:lnTo>
                                    <a:pt x="116911"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068626257" name="Frihandsfigur 1068626257"/>
                          <wps:cNvSpPr/>
                          <wps:spPr>
                            <a:xfrm>
                              <a:off x="1323565" y="5941301"/>
                              <a:ext cx="156320" cy="375291"/>
                            </a:xfrm>
                            <a:custGeom>
                              <a:avLst/>
                              <a:gdLst/>
                              <a:ahLst/>
                              <a:cxnLst/>
                              <a:rect l="l" t="t" r="r" b="b"/>
                              <a:pathLst>
                                <a:path w="120000" h="120000" extrusionOk="0">
                                  <a:moveTo>
                                    <a:pt x="0" y="0"/>
                                  </a:moveTo>
                                  <a:lnTo>
                                    <a:pt x="0" y="12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12669875" name="Frihandsfigur 112669875"/>
                          <wps:cNvSpPr/>
                          <wps:spPr>
                            <a:xfrm>
                              <a:off x="1740420" y="5362047"/>
                              <a:ext cx="1184587" cy="171328"/>
                            </a:xfrm>
                            <a:custGeom>
                              <a:avLst/>
                              <a:gdLst/>
                              <a:ahLst/>
                              <a:cxnLst/>
                              <a:rect l="l" t="t" r="r" b="b"/>
                              <a:pathLst>
                                <a:path w="120000" h="120000" extrusionOk="0">
                                  <a:moveTo>
                                    <a:pt x="120000" y="0"/>
                                  </a:moveTo>
                                  <a:lnTo>
                                    <a:pt x="120000" y="60000"/>
                                  </a:lnTo>
                                  <a:lnTo>
                                    <a:pt x="0" y="60000"/>
                                  </a:lnTo>
                                  <a:lnTo>
                                    <a:pt x="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373631081" name="Frihandsfigur 373631081"/>
                          <wps:cNvSpPr/>
                          <wps:spPr>
                            <a:xfrm>
                              <a:off x="2925007" y="4782792"/>
                              <a:ext cx="1448513" cy="171328"/>
                            </a:xfrm>
                            <a:custGeom>
                              <a:avLst/>
                              <a:gdLst/>
                              <a:ahLst/>
                              <a:cxnLst/>
                              <a:rect l="l" t="t" r="r" b="b"/>
                              <a:pathLst>
                                <a:path w="120000" h="120000" extrusionOk="0">
                                  <a:moveTo>
                                    <a:pt x="120000" y="0"/>
                                  </a:moveTo>
                                  <a:lnTo>
                                    <a:pt x="120000" y="60000"/>
                                  </a:lnTo>
                                  <a:lnTo>
                                    <a:pt x="0" y="60000"/>
                                  </a:lnTo>
                                  <a:lnTo>
                                    <a:pt x="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742336970" name="Frihandsfigur 742336970"/>
                          <wps:cNvSpPr/>
                          <wps:spPr>
                            <a:xfrm>
                              <a:off x="3186954" y="4032845"/>
                              <a:ext cx="1186567" cy="171328"/>
                            </a:xfrm>
                            <a:custGeom>
                              <a:avLst/>
                              <a:gdLst/>
                              <a:ahLst/>
                              <a:cxnLst/>
                              <a:rect l="l" t="t" r="r" b="b"/>
                              <a:pathLst>
                                <a:path w="120000" h="120000" extrusionOk="0">
                                  <a:moveTo>
                                    <a:pt x="0" y="0"/>
                                  </a:moveTo>
                                  <a:lnTo>
                                    <a:pt x="0" y="60000"/>
                                  </a:lnTo>
                                  <a:lnTo>
                                    <a:pt x="120000" y="6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19441290" name="Frihandsfigur 119441290"/>
                          <wps:cNvSpPr/>
                          <wps:spPr>
                            <a:xfrm>
                              <a:off x="1354687" y="4799240"/>
                              <a:ext cx="160667" cy="383488"/>
                            </a:xfrm>
                            <a:custGeom>
                              <a:avLst/>
                              <a:gdLst/>
                              <a:ahLst/>
                              <a:cxnLst/>
                              <a:rect l="l" t="t" r="r" b="b"/>
                              <a:pathLst>
                                <a:path w="120000" h="120000" extrusionOk="0">
                                  <a:moveTo>
                                    <a:pt x="0" y="0"/>
                                  </a:moveTo>
                                  <a:lnTo>
                                    <a:pt x="0" y="120000"/>
                                  </a:lnTo>
                                  <a:lnTo>
                                    <a:pt x="12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143769034" name="Frihandsfigur 1143769034"/>
                          <wps:cNvSpPr/>
                          <wps:spPr>
                            <a:xfrm>
                              <a:off x="1783133" y="4032845"/>
                              <a:ext cx="1403820" cy="171328"/>
                            </a:xfrm>
                            <a:custGeom>
                              <a:avLst/>
                              <a:gdLst/>
                              <a:ahLst/>
                              <a:cxnLst/>
                              <a:rect l="l" t="t" r="r" b="b"/>
                              <a:pathLst>
                                <a:path w="120000" h="120000" extrusionOk="0">
                                  <a:moveTo>
                                    <a:pt x="120000" y="0"/>
                                  </a:moveTo>
                                  <a:lnTo>
                                    <a:pt x="120000" y="60000"/>
                                  </a:lnTo>
                                  <a:lnTo>
                                    <a:pt x="0" y="60000"/>
                                  </a:lnTo>
                                  <a:lnTo>
                                    <a:pt x="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446173809" name="Frihandsfigur 446173809"/>
                          <wps:cNvSpPr/>
                          <wps:spPr>
                            <a:xfrm>
                              <a:off x="540061" y="4032845"/>
                              <a:ext cx="2646892" cy="171328"/>
                            </a:xfrm>
                            <a:custGeom>
                              <a:avLst/>
                              <a:gdLst/>
                              <a:ahLst/>
                              <a:cxnLst/>
                              <a:rect l="l" t="t" r="r" b="b"/>
                              <a:pathLst>
                                <a:path w="120000" h="120000" extrusionOk="0">
                                  <a:moveTo>
                                    <a:pt x="120000" y="0"/>
                                  </a:moveTo>
                                  <a:lnTo>
                                    <a:pt x="120000" y="60000"/>
                                  </a:lnTo>
                                  <a:lnTo>
                                    <a:pt x="0" y="60000"/>
                                  </a:lnTo>
                                  <a:lnTo>
                                    <a:pt x="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2099728327" name="Frihandsfigur 2099728327"/>
                          <wps:cNvSpPr/>
                          <wps:spPr>
                            <a:xfrm>
                              <a:off x="3141234" y="2869738"/>
                              <a:ext cx="91440" cy="171328"/>
                            </a:xfrm>
                            <a:custGeom>
                              <a:avLst/>
                              <a:gdLst/>
                              <a:ahLst/>
                              <a:cxnLst/>
                              <a:rect l="l" t="t" r="r" b="b"/>
                              <a:pathLst>
                                <a:path w="120000" h="120000" extrusionOk="0">
                                  <a:moveTo>
                                    <a:pt x="60000" y="0"/>
                                  </a:moveTo>
                                  <a:lnTo>
                                    <a:pt x="6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236047016" name="Frihandsfigur 1236047016"/>
                          <wps:cNvSpPr/>
                          <wps:spPr>
                            <a:xfrm>
                              <a:off x="3141234" y="1706632"/>
                              <a:ext cx="91440" cy="171328"/>
                            </a:xfrm>
                            <a:custGeom>
                              <a:avLst/>
                              <a:gdLst/>
                              <a:ahLst/>
                              <a:cxnLst/>
                              <a:rect l="l" t="t" r="r" b="b"/>
                              <a:pathLst>
                                <a:path w="120000" h="120000" extrusionOk="0">
                                  <a:moveTo>
                                    <a:pt x="60000" y="0"/>
                                  </a:moveTo>
                                  <a:lnTo>
                                    <a:pt x="60000" y="120000"/>
                                  </a:lnTo>
                                </a:path>
                              </a:pathLst>
                            </a:custGeom>
                            <a:noFill/>
                            <a:ln w="19050" cap="flat" cmpd="sng">
                              <a:solidFill>
                                <a:schemeClr val="dk1"/>
                              </a:solidFill>
                              <a:prstDash val="solid"/>
                              <a:miter lim="8000"/>
                              <a:headEnd type="none" w="sm" len="sm"/>
                              <a:tailEnd type="none" w="sm" len="sm"/>
                            </a:ln>
                          </wps:spPr>
                          <wps:bodyPr spcFirstLastPara="1" wrap="square" lIns="91425" tIns="91425" rIns="91425" bIns="91425" anchor="ctr" anchorCtr="0">
                            <a:noAutofit/>
                          </wps:bodyPr>
                        </wps:wsp>
                        <wps:wsp>
                          <wps:cNvPr id="1822672791" name="Rektangel 1822672791"/>
                          <wps:cNvSpPr/>
                          <wps:spPr>
                            <a:xfrm>
                              <a:off x="2294355" y="714854"/>
                              <a:ext cx="1785197" cy="991777"/>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1A15FE1D"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351435982" name="Textruta 1351435982"/>
                          <wps:cNvSpPr txBox="1"/>
                          <wps:spPr>
                            <a:xfrm>
                              <a:off x="2233579" y="632480"/>
                              <a:ext cx="1785197" cy="1074152"/>
                            </a:xfrm>
                            <a:prstGeom prst="rect">
                              <a:avLst/>
                            </a:prstGeom>
                            <a:noFill/>
                            <a:ln>
                              <a:noFill/>
                            </a:ln>
                          </wps:spPr>
                          <wps:txbx>
                            <w:txbxContent>
                              <w:p w14:paraId="3301C10E" w14:textId="77777777" w:rsidR="00984B9B" w:rsidRPr="005B772F" w:rsidRDefault="00984B9B" w:rsidP="00984B9B">
                                <w:pPr>
                                  <w:pStyle w:val="Tabell"/>
                                  <w:jc w:val="center"/>
                                  <w:rPr>
                                    <w:rFonts w:cs="Calibri"/>
                                  </w:rPr>
                                </w:pPr>
                                <w:r w:rsidRPr="005B772F">
                                  <w:rPr>
                                    <w:rFonts w:eastAsia="Arial" w:cs="Calibri"/>
                                  </w:rPr>
                                  <w:t>Handläggning av akuta patellaluxationer</w:t>
                                </w:r>
                              </w:p>
                            </w:txbxContent>
                          </wps:txbx>
                          <wps:bodyPr spcFirstLastPara="1" wrap="square" lIns="8875" tIns="8875" rIns="8875" bIns="8875" anchor="ctr" anchorCtr="0">
                            <a:noAutofit/>
                          </wps:bodyPr>
                        </wps:wsp>
                        <wps:wsp>
                          <wps:cNvPr id="1667425543" name="Rektangel 1667425543"/>
                          <wps:cNvSpPr/>
                          <wps:spPr>
                            <a:xfrm>
                              <a:off x="2393534" y="1877961"/>
                              <a:ext cx="1586839" cy="991777"/>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7C1D6326"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999689809" name="Textruta 999689809"/>
                          <wps:cNvSpPr txBox="1"/>
                          <wps:spPr>
                            <a:xfrm>
                              <a:off x="2318691" y="1877961"/>
                              <a:ext cx="1586839" cy="991777"/>
                            </a:xfrm>
                            <a:prstGeom prst="rect">
                              <a:avLst/>
                            </a:prstGeom>
                            <a:noFill/>
                            <a:ln>
                              <a:noFill/>
                            </a:ln>
                          </wps:spPr>
                          <wps:txbx>
                            <w:txbxContent>
                              <w:p w14:paraId="38DDC9F1" w14:textId="77777777" w:rsidR="00984B9B" w:rsidRPr="005B772F" w:rsidRDefault="00984B9B" w:rsidP="00984B9B">
                                <w:pPr>
                                  <w:pStyle w:val="Tabell"/>
                                  <w:jc w:val="center"/>
                                  <w:rPr>
                                    <w:rFonts w:cs="Calibri"/>
                                  </w:rPr>
                                </w:pPr>
                                <w:r w:rsidRPr="005B772F">
                                  <w:rPr>
                                    <w:rFonts w:eastAsia="Arial" w:cs="Calibri"/>
                                  </w:rPr>
                                  <w:t>Reposition</w:t>
                                </w:r>
                              </w:p>
                            </w:txbxContent>
                          </wps:txbx>
                          <wps:bodyPr spcFirstLastPara="1" wrap="square" lIns="7600" tIns="7600" rIns="7600" bIns="7600" anchor="ctr" anchorCtr="0">
                            <a:noAutofit/>
                          </wps:bodyPr>
                        </wps:wsp>
                        <wps:wsp>
                          <wps:cNvPr id="690697961" name="Rektangel 690697961"/>
                          <wps:cNvSpPr/>
                          <wps:spPr>
                            <a:xfrm>
                              <a:off x="2393534" y="3041067"/>
                              <a:ext cx="1586839" cy="991777"/>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1873D865"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535984260" name="Textruta 535984260"/>
                          <wps:cNvSpPr txBox="1"/>
                          <wps:spPr>
                            <a:xfrm>
                              <a:off x="2345753" y="3069643"/>
                              <a:ext cx="1586839" cy="991777"/>
                            </a:xfrm>
                            <a:prstGeom prst="rect">
                              <a:avLst/>
                            </a:prstGeom>
                            <a:noFill/>
                            <a:ln>
                              <a:noFill/>
                            </a:ln>
                          </wps:spPr>
                          <wps:txbx>
                            <w:txbxContent>
                              <w:p w14:paraId="78B6A9E6" w14:textId="4E69D506" w:rsidR="00984B9B" w:rsidRPr="005B772F" w:rsidRDefault="00984B9B" w:rsidP="00984B9B">
                                <w:pPr>
                                  <w:pStyle w:val="Tabell"/>
                                  <w:jc w:val="center"/>
                                  <w:rPr>
                                    <w:rFonts w:cs="Calibri"/>
                                  </w:rPr>
                                </w:pPr>
                                <w:r w:rsidRPr="005B772F">
                                  <w:rPr>
                                    <w:rFonts w:eastAsia="Arial" w:cs="Calibri"/>
                                  </w:rPr>
                                  <w:t>Konventionell röntgen ink patella-axial projektion</w:t>
                                </w:r>
                              </w:p>
                            </w:txbxContent>
                          </wps:txbx>
                          <wps:bodyPr spcFirstLastPara="1" wrap="square" lIns="6350" tIns="6350" rIns="6350" bIns="6350" anchor="ctr" anchorCtr="0">
                            <a:noAutofit/>
                          </wps:bodyPr>
                        </wps:wsp>
                        <wps:wsp>
                          <wps:cNvPr id="1673783050" name="Rektangel 1673783050"/>
                          <wps:cNvSpPr/>
                          <wps:spPr>
                            <a:xfrm>
                              <a:off x="3875" y="4204174"/>
                              <a:ext cx="1072371" cy="59506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416FA292"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564770270" name="Textruta 564770270"/>
                          <wps:cNvSpPr txBox="1"/>
                          <wps:spPr>
                            <a:xfrm>
                              <a:off x="-32919" y="4204175"/>
                              <a:ext cx="1072371" cy="595065"/>
                            </a:xfrm>
                            <a:prstGeom prst="rect">
                              <a:avLst/>
                            </a:prstGeom>
                            <a:noFill/>
                            <a:ln>
                              <a:noFill/>
                            </a:ln>
                          </wps:spPr>
                          <wps:txbx>
                            <w:txbxContent>
                              <w:p w14:paraId="45FC00AE" w14:textId="77777777" w:rsidR="00984B9B" w:rsidRPr="007E516E" w:rsidRDefault="00984B9B" w:rsidP="00984B9B">
                                <w:pPr>
                                  <w:pStyle w:val="Tabell"/>
                                  <w:jc w:val="center"/>
                                  <w:rPr>
                                    <w:rFonts w:cs="Calibri"/>
                                    <w:sz w:val="20"/>
                                    <w:szCs w:val="20"/>
                                  </w:rPr>
                                </w:pPr>
                                <w:r w:rsidRPr="007E516E">
                                  <w:rPr>
                                    <w:rFonts w:eastAsia="Arial" w:cs="Calibri"/>
                                    <w:sz w:val="20"/>
                                    <w:szCs w:val="20"/>
                                  </w:rPr>
                                  <w:t>Skelettskador -</w:t>
                                </w:r>
                              </w:p>
                              <w:p w14:paraId="6FB2ECE6" w14:textId="089B72E9" w:rsidR="00984B9B" w:rsidRPr="007E516E" w:rsidRDefault="00984B9B" w:rsidP="00984B9B">
                                <w:pPr>
                                  <w:pStyle w:val="Tabell"/>
                                  <w:jc w:val="center"/>
                                  <w:rPr>
                                    <w:rFonts w:cs="Calibri"/>
                                    <w:sz w:val="20"/>
                                    <w:szCs w:val="20"/>
                                  </w:rPr>
                                </w:pPr>
                                <w:r w:rsidRPr="007E516E">
                                  <w:rPr>
                                    <w:rFonts w:eastAsia="Arial" w:cs="Calibri"/>
                                    <w:sz w:val="20"/>
                                    <w:szCs w:val="20"/>
                                  </w:rPr>
                                  <w:t xml:space="preserve">följ separat </w:t>
                                </w:r>
                                <w:r w:rsidR="007B6E57">
                                  <w:rPr>
                                    <w:rFonts w:eastAsia="Arial" w:cs="Calibri"/>
                                    <w:sz w:val="20"/>
                                    <w:szCs w:val="20"/>
                                  </w:rPr>
                                  <w:t>PM</w:t>
                                </w:r>
                              </w:p>
                            </w:txbxContent>
                          </wps:txbx>
                          <wps:bodyPr spcFirstLastPara="1" wrap="square" lIns="5700" tIns="5700" rIns="5700" bIns="5700" anchor="ctr" anchorCtr="0">
                            <a:noAutofit/>
                          </wps:bodyPr>
                        </wps:wsp>
                        <wps:wsp>
                          <wps:cNvPr id="356503545" name="Rektangel 356503545"/>
                          <wps:cNvSpPr/>
                          <wps:spPr>
                            <a:xfrm>
                              <a:off x="1247576" y="4204174"/>
                              <a:ext cx="1071115" cy="59506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6379714C"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785174878" name="Textruta 1785174878"/>
                          <wps:cNvSpPr txBox="1"/>
                          <wps:spPr>
                            <a:xfrm>
                              <a:off x="1219351" y="4217558"/>
                              <a:ext cx="1071115" cy="595065"/>
                            </a:xfrm>
                            <a:prstGeom prst="rect">
                              <a:avLst/>
                            </a:prstGeom>
                            <a:noFill/>
                            <a:ln>
                              <a:noFill/>
                            </a:ln>
                          </wps:spPr>
                          <wps:txbx>
                            <w:txbxContent>
                              <w:p w14:paraId="21A66293" w14:textId="0A0E54C4" w:rsidR="00984B9B" w:rsidRPr="007E516E" w:rsidRDefault="00984B9B" w:rsidP="007E516E">
                                <w:pPr>
                                  <w:pStyle w:val="Tabell"/>
                                  <w:jc w:val="center"/>
                                  <w:rPr>
                                    <w:rFonts w:cs="Calibri"/>
                                    <w:sz w:val="19"/>
                                    <w:szCs w:val="19"/>
                                  </w:rPr>
                                </w:pPr>
                                <w:r w:rsidRPr="007E516E">
                                  <w:rPr>
                                    <w:rFonts w:eastAsia="Arial" w:cs="Calibri"/>
                                    <w:sz w:val="19"/>
                                    <w:szCs w:val="19"/>
                                  </w:rPr>
                                  <w:t xml:space="preserve">Avulsionsfrakturer </w:t>
                                </w:r>
                                <w:r w:rsidR="007B6E57">
                                  <w:rPr>
                                    <w:rFonts w:eastAsia="Arial" w:cs="Calibri"/>
                                    <w:sz w:val="19"/>
                                    <w:szCs w:val="19"/>
                                  </w:rPr>
                                  <w:t xml:space="preserve">   </w:t>
                                </w:r>
                                <w:r w:rsidRPr="007E516E">
                                  <w:rPr>
                                    <w:rFonts w:eastAsia="Arial" w:cs="Calibri"/>
                                    <w:sz w:val="19"/>
                                    <w:szCs w:val="19"/>
                                  </w:rPr>
                                  <w:t>/ lösa benfragment</w:t>
                                </w:r>
                              </w:p>
                            </w:txbxContent>
                          </wps:txbx>
                          <wps:bodyPr spcFirstLastPara="1" wrap="square" lIns="5700" tIns="5700" rIns="5700" bIns="5700" anchor="ctr" anchorCtr="0">
                            <a:noAutofit/>
                          </wps:bodyPr>
                        </wps:wsp>
                        <wps:wsp>
                          <wps:cNvPr id="273966666" name="Rektangel 273966666"/>
                          <wps:cNvSpPr/>
                          <wps:spPr>
                            <a:xfrm>
                              <a:off x="1515355" y="4970568"/>
                              <a:ext cx="830398" cy="424320"/>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027E3E36"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2113242682" name="Textruta 2113242682"/>
                          <wps:cNvSpPr txBox="1"/>
                          <wps:spPr>
                            <a:xfrm>
                              <a:off x="1479886" y="4993353"/>
                              <a:ext cx="830398" cy="424320"/>
                            </a:xfrm>
                            <a:prstGeom prst="rect">
                              <a:avLst/>
                            </a:prstGeom>
                            <a:noFill/>
                            <a:ln>
                              <a:noFill/>
                            </a:ln>
                          </wps:spPr>
                          <wps:txbx>
                            <w:txbxContent>
                              <w:p w14:paraId="71600601" w14:textId="77777777" w:rsidR="00984B9B" w:rsidRPr="005B772F" w:rsidRDefault="00984B9B" w:rsidP="007E516E">
                                <w:pPr>
                                  <w:pStyle w:val="Tabell"/>
                                  <w:jc w:val="center"/>
                                  <w:rPr>
                                    <w:rFonts w:cs="Calibri"/>
                                    <w:sz w:val="20"/>
                                    <w:szCs w:val="20"/>
                                  </w:rPr>
                                </w:pPr>
                                <w:r w:rsidRPr="005B772F">
                                  <w:rPr>
                                    <w:rFonts w:eastAsia="Arial" w:cs="Calibri"/>
                                    <w:sz w:val="20"/>
                                    <w:szCs w:val="20"/>
                                  </w:rPr>
                                  <w:t>Subakut MR knäled</w:t>
                                </w:r>
                              </w:p>
                            </w:txbxContent>
                          </wps:txbx>
                          <wps:bodyPr spcFirstLastPara="1" wrap="square" lIns="4425" tIns="4425" rIns="4425" bIns="4425" anchor="ctr" anchorCtr="0">
                            <a:noAutofit/>
                          </wps:bodyPr>
                        </wps:wsp>
                        <wps:wsp>
                          <wps:cNvPr id="50943779" name="Rektangel 50943779"/>
                          <wps:cNvSpPr/>
                          <wps:spPr>
                            <a:xfrm>
                              <a:off x="3852763" y="4204174"/>
                              <a:ext cx="1041516" cy="578618"/>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43CDA287"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81475264" name="Textruta 181475264"/>
                          <wps:cNvSpPr txBox="1"/>
                          <wps:spPr>
                            <a:xfrm>
                              <a:off x="3847444" y="4204174"/>
                              <a:ext cx="954132" cy="578618"/>
                            </a:xfrm>
                            <a:prstGeom prst="rect">
                              <a:avLst/>
                            </a:prstGeom>
                            <a:noFill/>
                            <a:ln>
                              <a:noFill/>
                            </a:ln>
                          </wps:spPr>
                          <wps:txbx>
                            <w:txbxContent>
                              <w:p w14:paraId="4B6CB7EF" w14:textId="77777777" w:rsidR="00984B9B" w:rsidRPr="005B772F" w:rsidRDefault="00984B9B" w:rsidP="00984B9B">
                                <w:pPr>
                                  <w:pStyle w:val="Tabell"/>
                                  <w:jc w:val="center"/>
                                  <w:rPr>
                                    <w:rFonts w:cs="Calibri"/>
                                    <w:sz w:val="20"/>
                                    <w:szCs w:val="20"/>
                                  </w:rPr>
                                </w:pPr>
                                <w:r w:rsidRPr="005B772F">
                                  <w:rPr>
                                    <w:rFonts w:eastAsia="Arial" w:cs="Calibri"/>
                                    <w:sz w:val="20"/>
                                    <w:szCs w:val="20"/>
                                  </w:rPr>
                                  <w:t>Normal röntgen</w:t>
                                </w:r>
                              </w:p>
                            </w:txbxContent>
                          </wps:txbx>
                          <wps:bodyPr spcFirstLastPara="1" wrap="square" lIns="6350" tIns="6350" rIns="6350" bIns="6350" anchor="ctr" anchorCtr="0">
                            <a:noAutofit/>
                          </wps:bodyPr>
                        </wps:wsp>
                        <wps:wsp>
                          <wps:cNvPr id="1745764674" name="Rektangel 1745764674"/>
                          <wps:cNvSpPr/>
                          <wps:spPr>
                            <a:xfrm>
                              <a:off x="2517082" y="4954121"/>
                              <a:ext cx="815851"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3C5DFBB6"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53743759" name="Textruta 53743759"/>
                          <wps:cNvSpPr txBox="1"/>
                          <wps:spPr>
                            <a:xfrm>
                              <a:off x="2517082" y="4954121"/>
                              <a:ext cx="815851" cy="407925"/>
                            </a:xfrm>
                            <a:prstGeom prst="rect">
                              <a:avLst/>
                            </a:prstGeom>
                            <a:noFill/>
                            <a:ln>
                              <a:noFill/>
                            </a:ln>
                          </wps:spPr>
                          <wps:txbx>
                            <w:txbxContent>
                              <w:p w14:paraId="79610B38" w14:textId="77777777" w:rsidR="00984B9B" w:rsidRPr="005B772F" w:rsidRDefault="00984B9B" w:rsidP="00984B9B">
                                <w:pPr>
                                  <w:pStyle w:val="Tabell"/>
                                  <w:jc w:val="center"/>
                                  <w:rPr>
                                    <w:rFonts w:cs="Calibri"/>
                                  </w:rPr>
                                </w:pPr>
                                <w:r w:rsidRPr="005B772F">
                                  <w:rPr>
                                    <w:rFonts w:eastAsia="Arial" w:cs="Calibri"/>
                                  </w:rPr>
                                  <w:t>Barn</w:t>
                                </w:r>
                              </w:p>
                            </w:txbxContent>
                          </wps:txbx>
                          <wps:bodyPr spcFirstLastPara="1" wrap="square" lIns="6350" tIns="6350" rIns="6350" bIns="6350" anchor="ctr" anchorCtr="0">
                            <a:noAutofit/>
                          </wps:bodyPr>
                        </wps:wsp>
                        <wps:wsp>
                          <wps:cNvPr id="334107611" name="Rektangel 334107611"/>
                          <wps:cNvSpPr/>
                          <wps:spPr>
                            <a:xfrm>
                              <a:off x="1219351" y="5533375"/>
                              <a:ext cx="1042136"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42ABAAAA"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909197574" name="Textruta 1909197574"/>
                          <wps:cNvSpPr txBox="1"/>
                          <wps:spPr>
                            <a:xfrm>
                              <a:off x="1184084" y="5542902"/>
                              <a:ext cx="1042136" cy="407925"/>
                            </a:xfrm>
                            <a:prstGeom prst="rect">
                              <a:avLst/>
                            </a:prstGeom>
                            <a:noFill/>
                            <a:ln>
                              <a:noFill/>
                            </a:ln>
                          </wps:spPr>
                          <wps:txbx>
                            <w:txbxContent>
                              <w:p w14:paraId="117059FE" w14:textId="4078CBC4" w:rsidR="00984B9B" w:rsidRPr="005B772F" w:rsidRDefault="00984B9B" w:rsidP="005B772F">
                                <w:pPr>
                                  <w:pStyle w:val="Tabell"/>
                                  <w:jc w:val="center"/>
                                  <w:rPr>
                                    <w:rFonts w:cs="Calibri"/>
                                    <w:sz w:val="17"/>
                                    <w:szCs w:val="17"/>
                                  </w:rPr>
                                </w:pPr>
                                <w:r w:rsidRPr="005B772F">
                                  <w:rPr>
                                    <w:rFonts w:eastAsia="Arial" w:cs="Calibri"/>
                                    <w:sz w:val="17"/>
                                    <w:szCs w:val="17"/>
                                  </w:rPr>
                                  <w:t>Förstagångsluxation och h</w:t>
                                </w:r>
                                <w:r w:rsidR="005B772F">
                                  <w:rPr>
                                    <w:rFonts w:eastAsia="Arial" w:cs="Calibri"/>
                                    <w:sz w:val="17"/>
                                    <w:szCs w:val="17"/>
                                  </w:rPr>
                                  <w:t>emartros</w:t>
                                </w:r>
                              </w:p>
                            </w:txbxContent>
                          </wps:txbx>
                          <wps:bodyPr spcFirstLastPara="1" wrap="square" lIns="4425" tIns="4425" rIns="4425" bIns="4425" anchor="ctr" anchorCtr="0">
                            <a:noAutofit/>
                          </wps:bodyPr>
                        </wps:wsp>
                        <wps:wsp>
                          <wps:cNvPr id="1540757854" name="Rektangel 1540757854"/>
                          <wps:cNvSpPr/>
                          <wps:spPr>
                            <a:xfrm>
                              <a:off x="1479886" y="6112630"/>
                              <a:ext cx="815851"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1190D73E"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595506373" name="Textruta 1595506373"/>
                          <wps:cNvSpPr txBox="1"/>
                          <wps:spPr>
                            <a:xfrm>
                              <a:off x="1445636" y="6112630"/>
                              <a:ext cx="815851" cy="407925"/>
                            </a:xfrm>
                            <a:prstGeom prst="rect">
                              <a:avLst/>
                            </a:prstGeom>
                            <a:noFill/>
                            <a:ln>
                              <a:noFill/>
                            </a:ln>
                          </wps:spPr>
                          <wps:txbx>
                            <w:txbxContent>
                              <w:p w14:paraId="579F4D44" w14:textId="77777777" w:rsidR="00984B9B" w:rsidRPr="005B772F" w:rsidRDefault="00984B9B" w:rsidP="005B772F">
                                <w:pPr>
                                  <w:pStyle w:val="Tabell"/>
                                  <w:jc w:val="center"/>
                                  <w:rPr>
                                    <w:rFonts w:cs="Calibri"/>
                                    <w:sz w:val="17"/>
                                    <w:szCs w:val="17"/>
                                  </w:rPr>
                                </w:pPr>
                                <w:r w:rsidRPr="005B772F">
                                  <w:rPr>
                                    <w:rFonts w:eastAsia="Arial" w:cs="Calibri"/>
                                    <w:sz w:val="17"/>
                                    <w:szCs w:val="17"/>
                                  </w:rPr>
                                  <w:t>Subakut MR knäled</w:t>
                                </w:r>
                              </w:p>
                            </w:txbxContent>
                          </wps:txbx>
                          <wps:bodyPr spcFirstLastPara="1" wrap="square" lIns="4425" tIns="4425" rIns="4425" bIns="4425" anchor="ctr" anchorCtr="0">
                            <a:noAutofit/>
                          </wps:bodyPr>
                        </wps:wsp>
                        <wps:wsp>
                          <wps:cNvPr id="283215386" name="Rektangel 283215386"/>
                          <wps:cNvSpPr/>
                          <wps:spPr>
                            <a:xfrm>
                              <a:off x="2432816" y="5533375"/>
                              <a:ext cx="1071115"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3B9A9E21"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930269514" name="Textruta 930269514"/>
                          <wps:cNvSpPr txBox="1"/>
                          <wps:spPr>
                            <a:xfrm>
                              <a:off x="2517082" y="5542902"/>
                              <a:ext cx="910778" cy="407925"/>
                            </a:xfrm>
                            <a:prstGeom prst="rect">
                              <a:avLst/>
                            </a:prstGeom>
                            <a:noFill/>
                            <a:ln>
                              <a:noFill/>
                            </a:ln>
                          </wps:spPr>
                          <wps:txbx>
                            <w:txbxContent>
                              <w:p w14:paraId="6B0215FA" w14:textId="77777777" w:rsidR="00984B9B" w:rsidRPr="005B772F" w:rsidRDefault="00984B9B" w:rsidP="005B772F">
                                <w:pPr>
                                  <w:pStyle w:val="Tabell"/>
                                  <w:jc w:val="center"/>
                                  <w:rPr>
                                    <w:rFonts w:cs="Calibri"/>
                                    <w:sz w:val="17"/>
                                    <w:szCs w:val="17"/>
                                  </w:rPr>
                                </w:pPr>
                                <w:r w:rsidRPr="005B772F">
                                  <w:rPr>
                                    <w:rFonts w:eastAsia="Arial" w:cs="Calibri"/>
                                    <w:sz w:val="17"/>
                                    <w:szCs w:val="17"/>
                                  </w:rPr>
                                  <w:t>Recidiverande luxationer</w:t>
                                </w:r>
                              </w:p>
                            </w:txbxContent>
                          </wps:txbx>
                          <wps:bodyPr spcFirstLastPara="1" wrap="square" lIns="4425" tIns="4425" rIns="4425" bIns="4425" anchor="ctr" anchorCtr="0">
                            <a:noAutofit/>
                          </wps:bodyPr>
                        </wps:wsp>
                        <wps:wsp>
                          <wps:cNvPr id="1876873844" name="Rektangel 1876873844"/>
                          <wps:cNvSpPr/>
                          <wps:spPr>
                            <a:xfrm>
                              <a:off x="2700595" y="6112630"/>
                              <a:ext cx="1146850"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30E60A4F"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026903396" name="Textruta 1026903396"/>
                          <wps:cNvSpPr txBox="1"/>
                          <wps:spPr>
                            <a:xfrm>
                              <a:off x="2667962" y="6112630"/>
                              <a:ext cx="1146850" cy="407925"/>
                            </a:xfrm>
                            <a:prstGeom prst="rect">
                              <a:avLst/>
                            </a:prstGeom>
                            <a:noFill/>
                            <a:ln>
                              <a:noFill/>
                            </a:ln>
                          </wps:spPr>
                          <wps:txbx>
                            <w:txbxContent>
                              <w:p w14:paraId="4DB4E43E" w14:textId="3512D555" w:rsidR="00984B9B" w:rsidRPr="005B772F" w:rsidRDefault="00984B9B" w:rsidP="005B772F">
                                <w:pPr>
                                  <w:pStyle w:val="Tabell"/>
                                  <w:jc w:val="center"/>
                                  <w:rPr>
                                    <w:rFonts w:cs="Calibri"/>
                                    <w:sz w:val="16"/>
                                    <w:szCs w:val="16"/>
                                  </w:rPr>
                                </w:pPr>
                                <w:r w:rsidRPr="005B772F">
                                  <w:rPr>
                                    <w:rStyle w:val="TabellChar"/>
                                    <w:rFonts w:cs="Calibri"/>
                                    <w:sz w:val="16"/>
                                    <w:szCs w:val="16"/>
                                  </w:rPr>
                                  <w:t>Återbesök till ortopedmottagningen</w:t>
                                </w:r>
                              </w:p>
                            </w:txbxContent>
                          </wps:txbx>
                          <wps:bodyPr spcFirstLastPara="1" wrap="square" lIns="4425" tIns="4425" rIns="4425" bIns="4425" anchor="ctr" anchorCtr="0">
                            <a:noAutofit/>
                          </wps:bodyPr>
                        </wps:wsp>
                        <wps:wsp>
                          <wps:cNvPr id="2014869434" name="Rektangel 2014869434"/>
                          <wps:cNvSpPr/>
                          <wps:spPr>
                            <a:xfrm>
                              <a:off x="3814812" y="5533375"/>
                              <a:ext cx="914032"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68F82103"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843703538" name="Textruta 1843703538"/>
                          <wps:cNvSpPr txBox="1"/>
                          <wps:spPr>
                            <a:xfrm>
                              <a:off x="3778019" y="5546180"/>
                              <a:ext cx="914031" cy="407925"/>
                            </a:xfrm>
                            <a:prstGeom prst="rect">
                              <a:avLst/>
                            </a:prstGeom>
                            <a:noFill/>
                            <a:ln>
                              <a:noFill/>
                            </a:ln>
                          </wps:spPr>
                          <wps:txbx>
                            <w:txbxContent>
                              <w:p w14:paraId="266CF3BE" w14:textId="12906E8D" w:rsidR="00984B9B" w:rsidRPr="005B772F" w:rsidRDefault="00984B9B" w:rsidP="005B772F">
                                <w:pPr>
                                  <w:pStyle w:val="Tabell"/>
                                  <w:jc w:val="center"/>
                                  <w:rPr>
                                    <w:rFonts w:cs="Calibri"/>
                                    <w:sz w:val="15"/>
                                    <w:szCs w:val="15"/>
                                  </w:rPr>
                                </w:pPr>
                                <w:r w:rsidRPr="005B772F">
                                  <w:rPr>
                                    <w:rFonts w:eastAsia="Arial" w:cs="Calibri"/>
                                    <w:sz w:val="15"/>
                                    <w:szCs w:val="15"/>
                                  </w:rPr>
                                  <w:t>Förstagångsluxation utan h</w:t>
                                </w:r>
                                <w:r w:rsidR="005B772F">
                                  <w:rPr>
                                    <w:rFonts w:eastAsia="Arial" w:cs="Calibri"/>
                                    <w:sz w:val="15"/>
                                    <w:szCs w:val="15"/>
                                  </w:rPr>
                                  <w:t>emartros</w:t>
                                </w:r>
                              </w:p>
                            </w:txbxContent>
                          </wps:txbx>
                          <wps:bodyPr spcFirstLastPara="1" wrap="square" lIns="4425" tIns="4425" rIns="4425" bIns="4425" anchor="ctr" anchorCtr="0">
                            <a:noAutofit/>
                          </wps:bodyPr>
                        </wps:wsp>
                        <wps:wsp>
                          <wps:cNvPr id="1966004501" name="Rektangel 1966004501"/>
                          <wps:cNvSpPr/>
                          <wps:spPr>
                            <a:xfrm>
                              <a:off x="4018775" y="6112630"/>
                              <a:ext cx="815851"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7F2F946B"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01076996" name="Textruta 101076996"/>
                          <wps:cNvSpPr txBox="1"/>
                          <wps:spPr>
                            <a:xfrm>
                              <a:off x="3980373" y="6112630"/>
                              <a:ext cx="815851" cy="407925"/>
                            </a:xfrm>
                            <a:prstGeom prst="rect">
                              <a:avLst/>
                            </a:prstGeom>
                            <a:noFill/>
                            <a:ln>
                              <a:noFill/>
                            </a:ln>
                          </wps:spPr>
                          <wps:txbx>
                            <w:txbxContent>
                              <w:p w14:paraId="292FEA81" w14:textId="0D46004C" w:rsidR="00984B9B" w:rsidRPr="005B772F" w:rsidRDefault="00984B9B" w:rsidP="005B772F">
                                <w:pPr>
                                  <w:pStyle w:val="Tabell"/>
                                  <w:jc w:val="center"/>
                                  <w:rPr>
                                    <w:rFonts w:cs="Calibri"/>
                                    <w:sz w:val="17"/>
                                    <w:szCs w:val="17"/>
                                  </w:rPr>
                                </w:pPr>
                                <w:r w:rsidRPr="005B772F">
                                  <w:rPr>
                                    <w:rFonts w:cs="Calibri"/>
                                    <w:sz w:val="17"/>
                                    <w:szCs w:val="17"/>
                                  </w:rPr>
                                  <w:t xml:space="preserve">Uppföljning </w:t>
                                </w:r>
                                <w:r w:rsidR="005B772F" w:rsidRPr="005B772F">
                                  <w:rPr>
                                    <w:rFonts w:cs="Calibri"/>
                                    <w:sz w:val="17"/>
                                    <w:szCs w:val="17"/>
                                  </w:rPr>
                                  <w:t>i primärvården</w:t>
                                </w:r>
                              </w:p>
                            </w:txbxContent>
                          </wps:txbx>
                          <wps:bodyPr spcFirstLastPara="1" wrap="square" lIns="4425" tIns="4425" rIns="4425" bIns="4425" anchor="ctr" anchorCtr="0">
                            <a:noAutofit/>
                          </wps:bodyPr>
                        </wps:wsp>
                        <wps:wsp>
                          <wps:cNvPr id="365418256" name="Rektangel 365418256"/>
                          <wps:cNvSpPr/>
                          <wps:spPr>
                            <a:xfrm>
                              <a:off x="5414109" y="4954121"/>
                              <a:ext cx="815851"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0527C7F1"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2134232473" name="Textruta 2134232473"/>
                          <wps:cNvSpPr txBox="1"/>
                          <wps:spPr>
                            <a:xfrm>
                              <a:off x="5414109" y="4954121"/>
                              <a:ext cx="815851" cy="407925"/>
                            </a:xfrm>
                            <a:prstGeom prst="rect">
                              <a:avLst/>
                            </a:prstGeom>
                            <a:noFill/>
                            <a:ln>
                              <a:noFill/>
                            </a:ln>
                          </wps:spPr>
                          <wps:txbx>
                            <w:txbxContent>
                              <w:p w14:paraId="1F7A18C2" w14:textId="77777777" w:rsidR="00984B9B" w:rsidRPr="005B772F" w:rsidRDefault="00984B9B" w:rsidP="00984B9B">
                                <w:pPr>
                                  <w:pStyle w:val="Tabell"/>
                                  <w:jc w:val="center"/>
                                  <w:rPr>
                                    <w:rFonts w:cs="Calibri"/>
                                  </w:rPr>
                                </w:pPr>
                                <w:r w:rsidRPr="005B772F">
                                  <w:rPr>
                                    <w:rFonts w:eastAsia="Arial" w:cs="Calibri"/>
                                  </w:rPr>
                                  <w:t>Vuxna</w:t>
                                </w:r>
                              </w:p>
                            </w:txbxContent>
                          </wps:txbx>
                          <wps:bodyPr spcFirstLastPara="1" wrap="square" lIns="6350" tIns="6350" rIns="6350" bIns="6350" anchor="ctr" anchorCtr="0">
                            <a:noAutofit/>
                          </wps:bodyPr>
                        </wps:wsp>
                        <wps:wsp>
                          <wps:cNvPr id="173795057" name="Rektangel 173795057"/>
                          <wps:cNvSpPr/>
                          <wps:spPr>
                            <a:xfrm>
                              <a:off x="4801992" y="5533375"/>
                              <a:ext cx="915828"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71FC8B1C"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721397993" name="Textruta 721397993"/>
                          <wps:cNvSpPr txBox="1"/>
                          <wps:spPr>
                            <a:xfrm>
                              <a:off x="4834626" y="5541397"/>
                              <a:ext cx="915827" cy="407925"/>
                            </a:xfrm>
                            <a:prstGeom prst="rect">
                              <a:avLst/>
                            </a:prstGeom>
                            <a:noFill/>
                            <a:ln>
                              <a:noFill/>
                            </a:ln>
                          </wps:spPr>
                          <wps:txbx>
                            <w:txbxContent>
                              <w:p w14:paraId="205053DB" w14:textId="4E1511BE" w:rsidR="00984B9B" w:rsidRPr="007E516E" w:rsidRDefault="00984B9B" w:rsidP="00984B9B">
                                <w:pPr>
                                  <w:pStyle w:val="Tabell"/>
                                  <w:rPr>
                                    <w:rFonts w:cs="Calibri"/>
                                    <w:sz w:val="15"/>
                                    <w:szCs w:val="15"/>
                                  </w:rPr>
                                </w:pPr>
                                <w:r w:rsidRPr="007E516E">
                                  <w:rPr>
                                    <w:rStyle w:val="TabellChar"/>
                                    <w:rFonts w:cs="Calibri"/>
                                    <w:sz w:val="15"/>
                                    <w:szCs w:val="15"/>
                                  </w:rPr>
                                  <w:t>Förstagångsluxatio</w:t>
                                </w:r>
                                <w:r w:rsidRPr="007E516E">
                                  <w:rPr>
                                    <w:rFonts w:cs="Calibri"/>
                                    <w:sz w:val="15"/>
                                    <w:szCs w:val="15"/>
                                  </w:rPr>
                                  <w:t>n</w:t>
                                </w:r>
                              </w:p>
                            </w:txbxContent>
                          </wps:txbx>
                          <wps:bodyPr spcFirstLastPara="1" wrap="square" lIns="4425" tIns="4425" rIns="4425" bIns="4425" anchor="ctr" anchorCtr="0">
                            <a:noAutofit/>
                          </wps:bodyPr>
                        </wps:wsp>
                        <wps:wsp>
                          <wps:cNvPr id="9730280" name="Rektangel 9730280"/>
                          <wps:cNvSpPr/>
                          <wps:spPr>
                            <a:xfrm>
                              <a:off x="5005955" y="6112630"/>
                              <a:ext cx="815851"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5A22DF19"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619310110" name="Textruta 1619310110"/>
                          <wps:cNvSpPr txBox="1"/>
                          <wps:spPr>
                            <a:xfrm>
                              <a:off x="4962069" y="6105173"/>
                              <a:ext cx="815851" cy="407925"/>
                            </a:xfrm>
                            <a:prstGeom prst="rect">
                              <a:avLst/>
                            </a:prstGeom>
                            <a:noFill/>
                            <a:ln>
                              <a:noFill/>
                            </a:ln>
                          </wps:spPr>
                          <wps:txbx>
                            <w:txbxContent>
                              <w:p w14:paraId="4FF5EE6D" w14:textId="3B72497B" w:rsidR="00984B9B" w:rsidRPr="007E516E" w:rsidRDefault="00984B9B" w:rsidP="007E516E">
                                <w:pPr>
                                  <w:pStyle w:val="Tabell"/>
                                  <w:jc w:val="center"/>
                                  <w:rPr>
                                    <w:rFonts w:cs="Calibri"/>
                                    <w:sz w:val="17"/>
                                    <w:szCs w:val="17"/>
                                  </w:rPr>
                                </w:pPr>
                                <w:r w:rsidRPr="007E516E">
                                  <w:rPr>
                                    <w:rFonts w:eastAsia="Arial" w:cs="Calibri"/>
                                    <w:sz w:val="17"/>
                                    <w:szCs w:val="17"/>
                                  </w:rPr>
                                  <w:t>Uppföljning i primärvården</w:t>
                                </w:r>
                              </w:p>
                            </w:txbxContent>
                          </wps:txbx>
                          <wps:bodyPr spcFirstLastPara="1" wrap="square" lIns="4425" tIns="4425" rIns="4425" bIns="4425" anchor="ctr" anchorCtr="0">
                            <a:noAutofit/>
                          </wps:bodyPr>
                        </wps:wsp>
                        <wps:wsp>
                          <wps:cNvPr id="1774883929" name="Rektangel 1774883929"/>
                          <wps:cNvSpPr/>
                          <wps:spPr>
                            <a:xfrm>
                              <a:off x="5789173" y="5533375"/>
                              <a:ext cx="1052905"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3545E270"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1777446723" name="Textruta 1777446723"/>
                          <wps:cNvSpPr txBox="1"/>
                          <wps:spPr>
                            <a:xfrm>
                              <a:off x="5789173" y="5533375"/>
                              <a:ext cx="1052905" cy="407925"/>
                            </a:xfrm>
                            <a:prstGeom prst="rect">
                              <a:avLst/>
                            </a:prstGeom>
                            <a:noFill/>
                            <a:ln>
                              <a:noFill/>
                            </a:ln>
                          </wps:spPr>
                          <wps:txbx>
                            <w:txbxContent>
                              <w:p w14:paraId="623994C7" w14:textId="77777777" w:rsidR="00984B9B" w:rsidRPr="007E516E" w:rsidRDefault="00984B9B" w:rsidP="007E516E">
                                <w:pPr>
                                  <w:pStyle w:val="Tabell"/>
                                  <w:jc w:val="center"/>
                                  <w:rPr>
                                    <w:rFonts w:cs="Calibri"/>
                                    <w:sz w:val="17"/>
                                    <w:szCs w:val="17"/>
                                  </w:rPr>
                                </w:pPr>
                                <w:r w:rsidRPr="007E516E">
                                  <w:rPr>
                                    <w:rFonts w:eastAsia="Arial" w:cs="Calibri"/>
                                    <w:sz w:val="17"/>
                                    <w:szCs w:val="17"/>
                                  </w:rPr>
                                  <w:t>Recidiverande luxationer</w:t>
                                </w:r>
                              </w:p>
                            </w:txbxContent>
                          </wps:txbx>
                          <wps:bodyPr spcFirstLastPara="1" wrap="square" lIns="4425" tIns="4425" rIns="4425" bIns="4425" anchor="ctr" anchorCtr="0">
                            <a:noAutofit/>
                          </wps:bodyPr>
                        </wps:wsp>
                        <wps:wsp>
                          <wps:cNvPr id="1906215450" name="Rektangel 1906215450"/>
                          <wps:cNvSpPr/>
                          <wps:spPr>
                            <a:xfrm>
                              <a:off x="6052399" y="6112630"/>
                              <a:ext cx="1110969" cy="40792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5E4B663C"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36056915" name="Textruta 36056915"/>
                          <wps:cNvSpPr txBox="1"/>
                          <wps:spPr>
                            <a:xfrm>
                              <a:off x="6008247" y="6187194"/>
                              <a:ext cx="1110969" cy="407925"/>
                            </a:xfrm>
                            <a:prstGeom prst="rect">
                              <a:avLst/>
                            </a:prstGeom>
                            <a:noFill/>
                            <a:ln>
                              <a:noFill/>
                            </a:ln>
                          </wps:spPr>
                          <wps:txbx>
                            <w:txbxContent>
                              <w:p w14:paraId="14C1B684" w14:textId="77777777" w:rsidR="007E516E" w:rsidRPr="005B772F" w:rsidRDefault="007E516E" w:rsidP="007E516E">
                                <w:pPr>
                                  <w:pStyle w:val="Tabell"/>
                                  <w:jc w:val="center"/>
                                  <w:rPr>
                                    <w:rFonts w:cs="Calibri"/>
                                    <w:sz w:val="16"/>
                                    <w:szCs w:val="16"/>
                                  </w:rPr>
                                </w:pPr>
                                <w:r w:rsidRPr="005B772F">
                                  <w:rPr>
                                    <w:rStyle w:val="TabellChar"/>
                                    <w:rFonts w:cs="Calibri"/>
                                    <w:sz w:val="16"/>
                                    <w:szCs w:val="16"/>
                                  </w:rPr>
                                  <w:t>Återbesök till ortopedmottagningen</w:t>
                                </w:r>
                              </w:p>
                              <w:p w14:paraId="00ACEB4B" w14:textId="43D9C75B" w:rsidR="00984B9B" w:rsidRPr="005B772F" w:rsidRDefault="00984B9B" w:rsidP="00984B9B">
                                <w:pPr>
                                  <w:pStyle w:val="Tabell"/>
                                  <w:rPr>
                                    <w:rFonts w:cs="Calibri"/>
                                    <w:sz w:val="16"/>
                                    <w:szCs w:val="16"/>
                                  </w:rPr>
                                </w:pPr>
                              </w:p>
                            </w:txbxContent>
                          </wps:txbx>
                          <wps:bodyPr spcFirstLastPara="1" wrap="square" lIns="4425" tIns="4425" rIns="4425" bIns="4425" anchor="ctr" anchorCtr="0">
                            <a:noAutofit/>
                          </wps:bodyPr>
                        </wps:wsp>
                        <wps:wsp>
                          <wps:cNvPr id="542604332" name="Rektangel 542604332"/>
                          <wps:cNvSpPr/>
                          <wps:spPr>
                            <a:xfrm>
                              <a:off x="5065608" y="4204174"/>
                              <a:ext cx="1304424" cy="594865"/>
                            </a:xfrm>
                            <a:prstGeom prst="rect">
                              <a:avLst/>
                            </a:prstGeom>
                            <a:solidFill>
                              <a:schemeClr val="lt1"/>
                            </a:solidFill>
                            <a:ln w="19050" cap="flat" cmpd="sng">
                              <a:solidFill>
                                <a:schemeClr val="dk1"/>
                              </a:solidFill>
                              <a:prstDash val="solid"/>
                              <a:miter lim="8000"/>
                              <a:headEnd type="none" w="sm" len="sm"/>
                              <a:tailEnd type="none" w="sm" len="sm"/>
                            </a:ln>
                          </wps:spPr>
                          <wps:txbx>
                            <w:txbxContent>
                              <w:p w14:paraId="045FB92C" w14:textId="77777777" w:rsidR="00984B9B" w:rsidRPr="005B772F" w:rsidRDefault="00984B9B" w:rsidP="00984B9B">
                                <w:pPr>
                                  <w:spacing w:after="0" w:line="240" w:lineRule="auto"/>
                                  <w:textDirection w:val="btLr"/>
                                  <w:rPr>
                                    <w:rFonts w:cs="Calibri"/>
                                  </w:rPr>
                                </w:pPr>
                              </w:p>
                            </w:txbxContent>
                          </wps:txbx>
                          <wps:bodyPr spcFirstLastPara="1" wrap="square" lIns="91425" tIns="91425" rIns="91425" bIns="91425" anchor="ctr" anchorCtr="0">
                            <a:noAutofit/>
                          </wps:bodyPr>
                        </wps:wsp>
                        <wps:wsp>
                          <wps:cNvPr id="671124425" name="Textruta 671124425"/>
                          <wps:cNvSpPr txBox="1"/>
                          <wps:spPr>
                            <a:xfrm>
                              <a:off x="5065608" y="4184874"/>
                              <a:ext cx="1304424" cy="594865"/>
                            </a:xfrm>
                            <a:prstGeom prst="rect">
                              <a:avLst/>
                            </a:prstGeom>
                            <a:noFill/>
                            <a:ln>
                              <a:noFill/>
                            </a:ln>
                          </wps:spPr>
                          <wps:txbx>
                            <w:txbxContent>
                              <w:p w14:paraId="6FBC7393" w14:textId="77777777" w:rsidR="00984B9B" w:rsidRPr="005B772F" w:rsidRDefault="00984B9B" w:rsidP="007E516E">
                                <w:pPr>
                                  <w:pStyle w:val="Tabell"/>
                                  <w:jc w:val="center"/>
                                  <w:rPr>
                                    <w:rFonts w:cs="Calibri"/>
                                    <w:sz w:val="18"/>
                                    <w:szCs w:val="18"/>
                                  </w:rPr>
                                </w:pPr>
                                <w:r w:rsidRPr="005B772F">
                                  <w:rPr>
                                    <w:rFonts w:eastAsia="Arial" w:cs="Calibri"/>
                                    <w:sz w:val="18"/>
                                    <w:szCs w:val="18"/>
                                  </w:rPr>
                                  <w:t>Andra mjukdelsskador -</w:t>
                                </w:r>
                              </w:p>
                              <w:p w14:paraId="2BAACF21" w14:textId="7D82732C" w:rsidR="00984B9B" w:rsidRPr="005B772F" w:rsidRDefault="00984B9B" w:rsidP="007E516E">
                                <w:pPr>
                                  <w:pStyle w:val="Tabell"/>
                                  <w:jc w:val="center"/>
                                  <w:rPr>
                                    <w:rFonts w:cs="Calibri"/>
                                    <w:sz w:val="18"/>
                                    <w:szCs w:val="18"/>
                                  </w:rPr>
                                </w:pPr>
                                <w:r w:rsidRPr="005B772F">
                                  <w:rPr>
                                    <w:rFonts w:eastAsia="Arial" w:cs="Calibri"/>
                                    <w:sz w:val="18"/>
                                    <w:szCs w:val="18"/>
                                  </w:rPr>
                                  <w:t xml:space="preserve">följ separat </w:t>
                                </w:r>
                                <w:r w:rsidR="007B6E57">
                                  <w:rPr>
                                    <w:rFonts w:eastAsia="Arial" w:cs="Calibri"/>
                                    <w:sz w:val="18"/>
                                    <w:szCs w:val="18"/>
                                  </w:rPr>
                                  <w:t>PM</w:t>
                                </w:r>
                              </w:p>
                            </w:txbxContent>
                          </wps:txbx>
                          <wps:bodyPr spcFirstLastPara="1" wrap="square" lIns="5700" tIns="5700" rIns="5700" bIns="5700"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72D3BD3" id="Grupp 1" o:spid="_x0000_s1026" style="position:absolute;margin-left:-46.1pt;margin-top:22.8pt;width:577.45pt;height:580.5pt;z-index:-251657216;mso-width-relative:margin;mso-height-relative:margin" coordorigin="-329" coordsize="72001,733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">
                <v:group id="Grupp 1002365366" o:spid="_x0000_s1027" style="position:absolute;left:-329;width:72001;height:73344" coordorigin="-329" coordsize="72001,733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">
                  <v:rect id="Rektangel 1958109654" o:spid="_x0000_s1028" style="position:absolute;left:649;width:71023;height:733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" filled="f" stroked="f">
                    <v:textbox inset="2.53958mm,2.53958mm,2.53958mm,2.53958mm">
                      <w:txbxContent>
                        <w:p w14:paraId="18E90EE8" w14:textId="77777777" w:rsidR="00984B9B" w:rsidRPr="005B772F" w:rsidRDefault="00984B9B" w:rsidP="00984B9B">
                          <w:pPr>
                            <w:spacing w:after="0" w:line="240" w:lineRule="auto"/>
                            <w:textDirection w:val="btLr"/>
                            <w:rPr>
                              <w:rFonts w:cs="Calibri"/>
                            </w:rPr>
                          </w:pPr>
                        </w:p>
                      </w:txbxContent>
                    </v:textbox>
                  </v:rect>
                  <v:shape id="Frihandsfigur 1069619615" o:spid="_x0000_s1029" style="position:absolute;left:31869;top:40328;width:25309;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" path="m,l,60000r120000,l120000,120000e" filled="f" strokecolor="black [3200]" strokeweight="1.5pt">
                    <v:stroke startarrowwidth="narrow" startarrowlength="short" endarrowwidth="narrow" endarrowlength="short" miterlimit="5243f" joinstyle="miter"/>
                    <v:path arrowok="t" o:extrusionok="f"/>
                  </v:shape>
                  <v:shape id="Frihandsfigur 904282547" o:spid="_x0000_s1030" style="position:absolute;left:58944;top:59413;width:1579;height:375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" path="m,l,120000r120000,e" filled="f" strokecolor="black [3200]" strokeweight="1.5pt">
                    <v:stroke startarrowwidth="narrow" startarrowlength="short" endarrowwidth="narrow" endarrowlength="short" miterlimit="5243f" joinstyle="miter"/>
                    <v:path arrowok="t" o:extrusionok="f"/>
                  </v:shape>
                  <v:shape id="Frihandsfigur 913561907" o:spid="_x0000_s1031" style="position:absolute;left:58220;top:53620;width:4936;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" path="m,l,60000r120000,l120000,120000e" filled="f" strokecolor="black [3200]" strokeweight="1.5pt">
                    <v:stroke startarrowwidth="narrow" startarrowlength="short" endarrowwidth="narrow" endarrowlength="short" miterlimit="5243f" joinstyle="miter"/>
                    <v:path arrowok="t" o:extrusionok="f"/>
                  </v:shape>
                  <v:shape id="Frihandsfigur 1536351791" o:spid="_x0000_s1032" style="position:absolute;left:48835;top:59413;width:1224;height:375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" path="m,l,120000r120000,e" filled="f" strokecolor="black [3200]" strokeweight="1.5pt">
                    <v:stroke startarrowwidth="narrow" startarrowlength="short" endarrowwidth="narrow" endarrowlength="short" miterlimit="5243f" joinstyle="miter"/>
                    <v:path arrowok="t" o:extrusionok="f"/>
                  </v:shape>
                  <v:shape id="Frihandsfigur 559979475" o:spid="_x0000_s1033" style="position:absolute;left:52099;top:53620;width:6121;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" path="m120000,r,60000l,60000r,60000e" filled="f" strokecolor="black [3200]" strokeweight="1.5pt">
                    <v:stroke startarrowwidth="narrow" startarrowlength="short" endarrowwidth="narrow" endarrowlength="short" miterlimit="5243f" joinstyle="miter"/>
                    <v:path arrowok="t" o:extrusionok="f"/>
                  </v:shape>
                  <v:shape id="Frihandsfigur 247390097" o:spid="_x0000_s1034" style="position:absolute;left:43735;top:47827;width:14485;height:1714;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" path="m,l,60000r120000,l120000,120000e" filled="f" strokecolor="black [3200]" strokeweight="1.5pt">
                    <v:stroke startarrowwidth="narrow" startarrowlength="short" endarrowwidth="narrow" endarrowlength="short" miterlimit="5243f" joinstyle="miter"/>
                    <v:path arrowok="t" o:extrusionok="f"/>
                  </v:shape>
                  <v:shape id="Frihandsfigur 1207034276" o:spid="_x0000_s1035" style="position:absolute;left:38963;top:59413;width:1224;height:375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" path="m,l,120000r120000,e" filled="f" strokecolor="black [3200]" strokeweight="1.5pt">
                    <v:stroke startarrowwidth="narrow" startarrowlength="short" endarrowwidth="narrow" endarrowlength="short" miterlimit="5243f" joinstyle="miter"/>
                    <v:path arrowok="t" o:extrusionok="f"/>
                  </v:shape>
                  <v:shape id="Frihandsfigur 679341501" o:spid="_x0000_s1036" style="position:absolute;left:29250;top:53620;width:12977;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" path="m,l,60000r120000,l120000,120000e" filled="f" strokecolor="black [3200]" strokeweight="1.5pt">
                    <v:stroke startarrowwidth="narrow" startarrowlength="short" endarrowwidth="narrow" endarrowlength="short" miterlimit="5243f" joinstyle="miter"/>
                    <v:path arrowok="t" o:extrusionok="f"/>
                  </v:shape>
                  <v:shape id="Frihandsfigur 387838121" o:spid="_x0000_s1037" style="position:absolute;left:25399;top:59413;width:1606;height:375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" path="m,l,120000r120000,e" filled="f" strokecolor="black [3200]" strokeweight="1.5pt">
                    <v:stroke startarrowwidth="narrow" startarrowlength="short" endarrowwidth="narrow" endarrowlength="short" miterlimit="5243f" joinstyle="miter"/>
                    <v:path arrowok="t" o:extrusionok="f"/>
                  </v:shape>
                  <v:shape id="Frihandsfigur 686262375" o:spid="_x0000_s1038" style="position:absolute;left:28792;top:53620;width:915;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" path="m60000,r,60000l116911,60000r,60000e" filled="f" strokecolor="black [3200]" strokeweight="1.5pt">
                    <v:stroke startarrowwidth="narrow" startarrowlength="short" endarrowwidth="narrow" endarrowlength="short" miterlimit="5243f" joinstyle="miter"/>
                    <v:path arrowok="t" o:extrusionok="f"/>
                  </v:shape>
                  <v:shape id="Frihandsfigur 1068626257" o:spid="_x0000_s1039" style="position:absolute;left:13235;top:59413;width:1563;height:3752;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" path="m,l,120000r120000,e" filled="f" strokecolor="black [3200]" strokeweight="1.5pt">
                    <v:stroke startarrowwidth="narrow" startarrowlength="short" endarrowwidth="narrow" endarrowlength="short" miterlimit="5243f" joinstyle="miter"/>
                    <v:path arrowok="t" o:extrusionok="f"/>
                  </v:shape>
                  <v:shape id="Frihandsfigur 112669875" o:spid="_x0000_s1040" style="position:absolute;left:17404;top:53620;width:11846;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" path="m120000,r,60000l,60000r,60000e" filled="f" strokecolor="black [3200]" strokeweight="1.5pt">
                    <v:stroke startarrowwidth="narrow" startarrowlength="short" endarrowwidth="narrow" endarrowlength="short" miterlimit="5243f" joinstyle="miter"/>
                    <v:path arrowok="t" o:extrusionok="f"/>
                  </v:shape>
                  <v:shape id="Frihandsfigur 373631081" o:spid="_x0000_s1041" style="position:absolute;left:29250;top:47827;width:14485;height:1714;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" path="m120000,r,60000l,60000r,60000e" filled="f" strokecolor="black [3200]" strokeweight="1.5pt">
                    <v:stroke startarrowwidth="narrow" startarrowlength="short" endarrowwidth="narrow" endarrowlength="short" miterlimit="5243f" joinstyle="miter"/>
                    <v:path arrowok="t" o:extrusionok="f"/>
                  </v:shape>
                  <v:shape id="Frihandsfigur 742336970" o:spid="_x0000_s1042" style="position:absolute;left:31869;top:40328;width:11866;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" path="m,l,60000r120000,l120000,120000e" filled="f" strokecolor="black [3200]" strokeweight="1.5pt">
                    <v:stroke startarrowwidth="narrow" startarrowlength="short" endarrowwidth="narrow" endarrowlength="short" miterlimit="5243f" joinstyle="miter"/>
                    <v:path arrowok="t" o:extrusionok="f"/>
                  </v:shape>
                  <v:shape id="Frihandsfigur 119441290" o:spid="_x0000_s1043" style="position:absolute;left:13546;top:47992;width:1607;height:3835;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" path="m,l,120000r120000,e" filled="f" strokecolor="black [3200]" strokeweight="1.5pt">
                    <v:stroke startarrowwidth="narrow" startarrowlength="short" endarrowwidth="narrow" endarrowlength="short" miterlimit="5243f" joinstyle="miter"/>
                    <v:path arrowok="t" o:extrusionok="f"/>
                  </v:shape>
                  <v:shape id="Frihandsfigur 1143769034" o:spid="_x0000_s1044" style="position:absolute;left:17831;top:40328;width:14038;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" path="m120000,r,60000l,60000r,60000e" filled="f" strokecolor="black [3200]" strokeweight="1.5pt">
                    <v:stroke startarrowwidth="narrow" startarrowlength="short" endarrowwidth="narrow" endarrowlength="short" miterlimit="5243f" joinstyle="miter"/>
                    <v:path arrowok="t" o:extrusionok="f"/>
                  </v:shape>
                  <v:shape id="Frihandsfigur 446173809" o:spid="_x0000_s1045" style="position:absolute;left:5400;top:40328;width:26469;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" path="m120000,r,60000l,60000r,60000e" filled="f" strokecolor="black [3200]" strokeweight="1.5pt">
                    <v:stroke startarrowwidth="narrow" startarrowlength="short" endarrowwidth="narrow" endarrowlength="short" miterlimit="5243f" joinstyle="miter"/>
                    <v:path arrowok="t" o:extrusionok="f"/>
                  </v:shape>
                  <v:shape id="Frihandsfigur 2099728327" o:spid="_x0000_s1046" style="position:absolute;left:31412;top:28697;width:914;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" path="m60000,r,120000e" filled="f" strokecolor="black [3200]" strokeweight="1.5pt">
                    <v:stroke startarrowwidth="narrow" startarrowlength="short" endarrowwidth="narrow" endarrowlength="short" miterlimit="5243f" joinstyle="miter"/>
                    <v:path arrowok="t" o:extrusionok="f"/>
                  </v:shape>
                  <v:shape id="Frihandsfigur 1236047016" o:spid="_x0000_s1047" style="position:absolute;left:31412;top:17066;width:914;height:1713;visibility:visible;mso-wrap-style:square;v-text-anchor:middle" coordsize="120000,1200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" path="m60000,r,120000e" filled="f" strokecolor="black [3200]" strokeweight="1.5pt">
                    <v:stroke startarrowwidth="narrow" startarrowlength="short" endarrowwidth="narrow" endarrowlength="short" miterlimit="5243f" joinstyle="miter"/>
                    <v:path arrowok="t" o:extrusionok="f"/>
                  </v:shape>
                  <v:rect id="Rektangel 1822672791" o:spid="_x0000_s1048" style="position:absolute;left:22943;top:7148;width:17852;height:9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1A15FE1D" w14:textId="77777777" w:rsidR="00984B9B" w:rsidRPr="005B772F" w:rsidRDefault="00984B9B" w:rsidP="00984B9B">
                          <w:pPr>
                            <w:spacing w:after="0" w:line="240" w:lineRule="auto"/>
                            <w:textDirection w:val="btLr"/>
                            <w:rPr>
                              <w:rFonts w:cs="Calibri"/>
                            </w:rPr>
                          </w:pPr>
                        </w:p>
                      </w:txbxContent>
                    </v:textbox>
                  </v:rect>
                  <v:shapetype id="_x0000_t202" coordsize="21600,21600" o:spt="202" path="m,l,21600r21600,l21600,xe">
                    <v:stroke joinstyle="miter"/>
                    <v:path gradientshapeok="t" o:connecttype="rect"/>
                  </v:shapetype>
                  <v:shape id="Textruta 1351435982" o:spid="_x0000_s1049" type="#_x0000_t202" style="position:absolute;left:22335;top:6324;width:17852;height:107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" filled="f" stroked="f">
                    <v:textbox inset=".24653mm,.24653mm,.24653mm,.24653mm">
                      <w:txbxContent>
                        <w:p w14:paraId="3301C10E" w14:textId="77777777" w:rsidR="00984B9B" w:rsidRPr="005B772F" w:rsidRDefault="00984B9B" w:rsidP="00984B9B">
                          <w:pPr>
                            <w:pStyle w:val="Tabell"/>
                            <w:jc w:val="center"/>
                            <w:rPr>
                              <w:rFonts w:cs="Calibri"/>
                            </w:rPr>
                          </w:pPr>
                          <w:r w:rsidRPr="005B772F">
                            <w:rPr>
                              <w:rFonts w:eastAsia="Arial" w:cs="Calibri"/>
                            </w:rPr>
                            <w:t>Handläggning av akuta patellaluxationer</w:t>
                          </w:r>
                        </w:p>
                      </w:txbxContent>
                    </v:textbox>
                  </v:shape>
                  <v:rect id="Rektangel 1667425543" o:spid="_x0000_s1050" style="position:absolute;left:23935;top:18779;width:15868;height:9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7C1D6326" w14:textId="77777777" w:rsidR="00984B9B" w:rsidRPr="005B772F" w:rsidRDefault="00984B9B" w:rsidP="00984B9B">
                          <w:pPr>
                            <w:spacing w:after="0" w:line="240" w:lineRule="auto"/>
                            <w:textDirection w:val="btLr"/>
                            <w:rPr>
                              <w:rFonts w:cs="Calibri"/>
                            </w:rPr>
                          </w:pPr>
                        </w:p>
                      </w:txbxContent>
                    </v:textbox>
                  </v:rect>
                  <v:shape id="Textruta 999689809" o:spid="_x0000_s1051" type="#_x0000_t202" style="position:absolute;left:23186;top:18779;width:15869;height:9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" filled="f" stroked="f">
                    <v:textbox inset=".21111mm,.21111mm,.21111mm,.21111mm">
                      <w:txbxContent>
                        <w:p w14:paraId="38DDC9F1" w14:textId="77777777" w:rsidR="00984B9B" w:rsidRPr="005B772F" w:rsidRDefault="00984B9B" w:rsidP="00984B9B">
                          <w:pPr>
                            <w:pStyle w:val="Tabell"/>
                            <w:jc w:val="center"/>
                            <w:rPr>
                              <w:rFonts w:cs="Calibri"/>
                            </w:rPr>
                          </w:pPr>
                          <w:r w:rsidRPr="005B772F">
                            <w:rPr>
                              <w:rFonts w:eastAsia="Arial" w:cs="Calibri"/>
                            </w:rPr>
                            <w:t>Reposition</w:t>
                          </w:r>
                        </w:p>
                      </w:txbxContent>
                    </v:textbox>
                  </v:shape>
                  <v:rect id="Rektangel 690697961" o:spid="_x0000_s1052" style="position:absolute;left:23935;top:30410;width:15868;height:9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" fillcolor="white [3201]" strokecolor="black [3200]" strokeweight="1.5pt">
                    <v:stroke startarrowwidth="narrow" startarrowlength="short" endarrowwidth="narrow" endarrowlength="short" miterlimit="5243f"/>
                    <v:textbox inset="2.53958mm,2.53958mm,2.53958mm,2.53958mm">
                      <w:txbxContent>
                        <w:p w14:paraId="1873D865" w14:textId="77777777" w:rsidR="00984B9B" w:rsidRPr="005B772F" w:rsidRDefault="00984B9B" w:rsidP="00984B9B">
                          <w:pPr>
                            <w:spacing w:after="0" w:line="240" w:lineRule="auto"/>
                            <w:textDirection w:val="btLr"/>
                            <w:rPr>
                              <w:rFonts w:cs="Calibri"/>
                            </w:rPr>
                          </w:pPr>
                        </w:p>
                      </w:txbxContent>
                    </v:textbox>
                  </v:rect>
                  <v:shape id="Textruta 535984260" o:spid="_x0000_s1053" type="#_x0000_t202" style="position:absolute;left:23457;top:30696;width:15868;height:99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" filled="f" stroked="f">
                    <v:textbox inset=".5pt,.5pt,.5pt,.5pt">
                      <w:txbxContent>
                        <w:p w14:paraId="78B6A9E6" w14:textId="4E69D506" w:rsidR="00984B9B" w:rsidRPr="005B772F" w:rsidRDefault="00984B9B" w:rsidP="00984B9B">
                          <w:pPr>
                            <w:pStyle w:val="Tabell"/>
                            <w:jc w:val="center"/>
                            <w:rPr>
                              <w:rFonts w:cs="Calibri"/>
                            </w:rPr>
                          </w:pPr>
                          <w:r w:rsidRPr="005B772F">
                            <w:rPr>
                              <w:rFonts w:eastAsia="Arial" w:cs="Calibri"/>
                            </w:rPr>
                            <w:t>Konventionell röntgen ink patella-axial projektion</w:t>
                          </w:r>
                        </w:p>
                      </w:txbxContent>
                    </v:textbox>
                  </v:shape>
                  <v:rect id="Rektangel 1673783050" o:spid="_x0000_s1054" style="position:absolute;left:38;top:42041;width:10724;height:59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416FA292" w14:textId="77777777" w:rsidR="00984B9B" w:rsidRPr="005B772F" w:rsidRDefault="00984B9B" w:rsidP="00984B9B">
                          <w:pPr>
                            <w:spacing w:after="0" w:line="240" w:lineRule="auto"/>
                            <w:textDirection w:val="btLr"/>
                            <w:rPr>
                              <w:rFonts w:cs="Calibri"/>
                            </w:rPr>
                          </w:pPr>
                        </w:p>
                      </w:txbxContent>
                    </v:textbox>
                  </v:rect>
                  <v:shape id="Textruta 564770270" o:spid="_x0000_s1055" type="#_x0000_t202" style="position:absolute;left:-329;top:42041;width:10723;height:59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" filled="f" stroked="f">
                    <v:textbox inset=".15833mm,.15833mm,.15833mm,.15833mm">
                      <w:txbxContent>
                        <w:p w14:paraId="45FC00AE" w14:textId="77777777" w:rsidR="00984B9B" w:rsidRPr="007E516E" w:rsidRDefault="00984B9B" w:rsidP="00984B9B">
                          <w:pPr>
                            <w:pStyle w:val="Tabell"/>
                            <w:jc w:val="center"/>
                            <w:rPr>
                              <w:rFonts w:cs="Calibri"/>
                              <w:sz w:val="20"/>
                              <w:szCs w:val="20"/>
                            </w:rPr>
                          </w:pPr>
                          <w:r w:rsidRPr="007E516E">
                            <w:rPr>
                              <w:rFonts w:eastAsia="Arial" w:cs="Calibri"/>
                              <w:sz w:val="20"/>
                              <w:szCs w:val="20"/>
                            </w:rPr>
                            <w:t>Skelettskador -</w:t>
                          </w:r>
                        </w:p>
                        <w:p w14:paraId="6FB2ECE6" w14:textId="089B72E9" w:rsidR="00984B9B" w:rsidRPr="007E516E" w:rsidRDefault="00984B9B" w:rsidP="00984B9B">
                          <w:pPr>
                            <w:pStyle w:val="Tabell"/>
                            <w:jc w:val="center"/>
                            <w:rPr>
                              <w:rFonts w:cs="Calibri"/>
                              <w:sz w:val="20"/>
                              <w:szCs w:val="20"/>
                            </w:rPr>
                          </w:pPr>
                          <w:r w:rsidRPr="007E516E">
                            <w:rPr>
                              <w:rFonts w:eastAsia="Arial" w:cs="Calibri"/>
                              <w:sz w:val="20"/>
                              <w:szCs w:val="20"/>
                            </w:rPr>
                            <w:t xml:space="preserve">följ separat </w:t>
                          </w:r>
                          <w:r w:rsidR="007B6E57">
                            <w:rPr>
                              <w:rFonts w:eastAsia="Arial" w:cs="Calibri"/>
                              <w:sz w:val="20"/>
                              <w:szCs w:val="20"/>
                            </w:rPr>
                            <w:t>PM</w:t>
                          </w:r>
                        </w:p>
                      </w:txbxContent>
                    </v:textbox>
                  </v:shape>
                  <v:rect id="Rektangel 356503545" o:spid="_x0000_s1056" style="position:absolute;left:12475;top:42041;width:10711;height:59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" fillcolor="white [3201]" strokecolor="black [3200]" strokeweight="1.5pt">
                    <v:stroke startarrowwidth="narrow" startarrowlength="short" endarrowwidth="narrow" endarrowlength="short" miterlimit="5243f"/>
                    <v:textbox inset="2.53958mm,2.53958mm,2.53958mm,2.53958mm">
                      <w:txbxContent>
                        <w:p w14:paraId="6379714C" w14:textId="77777777" w:rsidR="00984B9B" w:rsidRPr="005B772F" w:rsidRDefault="00984B9B" w:rsidP="00984B9B">
                          <w:pPr>
                            <w:spacing w:after="0" w:line="240" w:lineRule="auto"/>
                            <w:textDirection w:val="btLr"/>
                            <w:rPr>
                              <w:rFonts w:cs="Calibri"/>
                            </w:rPr>
                          </w:pPr>
                        </w:p>
                      </w:txbxContent>
                    </v:textbox>
                  </v:rect>
                  <v:shape id="Textruta 1785174878" o:spid="_x0000_s1057" type="#_x0000_t202" style="position:absolute;left:12193;top:42175;width:10711;height:59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" filled="f" stroked="f">
                    <v:textbox inset=".15833mm,.15833mm,.15833mm,.15833mm">
                      <w:txbxContent>
                        <w:p w14:paraId="21A66293" w14:textId="0A0E54C4" w:rsidR="00984B9B" w:rsidRPr="007E516E" w:rsidRDefault="00984B9B" w:rsidP="007E516E">
                          <w:pPr>
                            <w:pStyle w:val="Tabell"/>
                            <w:jc w:val="center"/>
                            <w:rPr>
                              <w:rFonts w:cs="Calibri"/>
                              <w:sz w:val="19"/>
                              <w:szCs w:val="19"/>
                            </w:rPr>
                          </w:pPr>
                          <w:r w:rsidRPr="007E516E">
                            <w:rPr>
                              <w:rFonts w:eastAsia="Arial" w:cs="Calibri"/>
                              <w:sz w:val="19"/>
                              <w:szCs w:val="19"/>
                            </w:rPr>
                            <w:t xml:space="preserve">Avulsionsfrakturer </w:t>
                          </w:r>
                          <w:r w:rsidR="007B6E57">
                            <w:rPr>
                              <w:rFonts w:eastAsia="Arial" w:cs="Calibri"/>
                              <w:sz w:val="19"/>
                              <w:szCs w:val="19"/>
                            </w:rPr>
                            <w:t xml:space="preserve">   </w:t>
                          </w:r>
                          <w:r w:rsidRPr="007E516E">
                            <w:rPr>
                              <w:rFonts w:eastAsia="Arial" w:cs="Calibri"/>
                              <w:sz w:val="19"/>
                              <w:szCs w:val="19"/>
                            </w:rPr>
                            <w:t>/ lösa benfragment</w:t>
                          </w:r>
                        </w:p>
                      </w:txbxContent>
                    </v:textbox>
                  </v:shape>
                  <v:rect id="Rektangel 273966666" o:spid="_x0000_s1058" style="position:absolute;left:15153;top:49705;width:8304;height:42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" fillcolor="white [3201]" strokecolor="black [3200]" strokeweight="1.5pt">
                    <v:stroke startarrowwidth="narrow" startarrowlength="short" endarrowwidth="narrow" endarrowlength="short" miterlimit="5243f"/>
                    <v:textbox inset="2.53958mm,2.53958mm,2.53958mm,2.53958mm">
                      <w:txbxContent>
                        <w:p w14:paraId="027E3E36" w14:textId="77777777" w:rsidR="00984B9B" w:rsidRPr="005B772F" w:rsidRDefault="00984B9B" w:rsidP="00984B9B">
                          <w:pPr>
                            <w:spacing w:after="0" w:line="240" w:lineRule="auto"/>
                            <w:textDirection w:val="btLr"/>
                            <w:rPr>
                              <w:rFonts w:cs="Calibri"/>
                            </w:rPr>
                          </w:pPr>
                        </w:p>
                      </w:txbxContent>
                    </v:textbox>
                  </v:rect>
                  <v:shape id="Textruta 2113242682" o:spid="_x0000_s1059" type="#_x0000_t202" style="position:absolute;left:14798;top:49933;width:8304;height:42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" filled="f" stroked="f">
                    <v:textbox inset=".1229mm,.1229mm,.1229mm,.1229mm">
                      <w:txbxContent>
                        <w:p w14:paraId="71600601" w14:textId="77777777" w:rsidR="00984B9B" w:rsidRPr="005B772F" w:rsidRDefault="00984B9B" w:rsidP="007E516E">
                          <w:pPr>
                            <w:pStyle w:val="Tabell"/>
                            <w:jc w:val="center"/>
                            <w:rPr>
                              <w:rFonts w:cs="Calibri"/>
                              <w:sz w:val="20"/>
                              <w:szCs w:val="20"/>
                            </w:rPr>
                          </w:pPr>
                          <w:r w:rsidRPr="005B772F">
                            <w:rPr>
                              <w:rFonts w:eastAsia="Arial" w:cs="Calibri"/>
                              <w:sz w:val="20"/>
                              <w:szCs w:val="20"/>
                            </w:rPr>
                            <w:t>Subakut MR knäled</w:t>
                          </w:r>
                        </w:p>
                      </w:txbxContent>
                    </v:textbox>
                  </v:shape>
                  <v:rect id="Rektangel 50943779" o:spid="_x0000_s1060" style="position:absolute;left:38527;top:42041;width:10415;height:57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" fillcolor="white [3201]" strokecolor="black [3200]" strokeweight="1.5pt">
                    <v:stroke startarrowwidth="narrow" startarrowlength="short" endarrowwidth="narrow" endarrowlength="short" miterlimit="5243f"/>
                    <v:textbox inset="2.53958mm,2.53958mm,2.53958mm,2.53958mm">
                      <w:txbxContent>
                        <w:p w14:paraId="43CDA287" w14:textId="77777777" w:rsidR="00984B9B" w:rsidRPr="005B772F" w:rsidRDefault="00984B9B" w:rsidP="00984B9B">
                          <w:pPr>
                            <w:spacing w:after="0" w:line="240" w:lineRule="auto"/>
                            <w:textDirection w:val="btLr"/>
                            <w:rPr>
                              <w:rFonts w:cs="Calibri"/>
                            </w:rPr>
                          </w:pPr>
                        </w:p>
                      </w:txbxContent>
                    </v:textbox>
                  </v:rect>
                  <v:shape id="Textruta 181475264" o:spid="_x0000_s1061" type="#_x0000_t202" style="position:absolute;left:38474;top:42041;width:9541;height:57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" filled="f" stroked="f">
                    <v:textbox inset=".5pt,.5pt,.5pt,.5pt">
                      <w:txbxContent>
                        <w:p w14:paraId="4B6CB7EF" w14:textId="77777777" w:rsidR="00984B9B" w:rsidRPr="005B772F" w:rsidRDefault="00984B9B" w:rsidP="00984B9B">
                          <w:pPr>
                            <w:pStyle w:val="Tabell"/>
                            <w:jc w:val="center"/>
                            <w:rPr>
                              <w:rFonts w:cs="Calibri"/>
                              <w:sz w:val="20"/>
                              <w:szCs w:val="20"/>
                            </w:rPr>
                          </w:pPr>
                          <w:r w:rsidRPr="005B772F">
                            <w:rPr>
                              <w:rFonts w:eastAsia="Arial" w:cs="Calibri"/>
                              <w:sz w:val="20"/>
                              <w:szCs w:val="20"/>
                            </w:rPr>
                            <w:t>Normal röntgen</w:t>
                          </w:r>
                        </w:p>
                      </w:txbxContent>
                    </v:textbox>
                  </v:shape>
                  <v:rect id="Rektangel 1745764674" o:spid="_x0000_s1062" style="position:absolute;left:25170;top:49541;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3C5DFBB6" w14:textId="77777777" w:rsidR="00984B9B" w:rsidRPr="005B772F" w:rsidRDefault="00984B9B" w:rsidP="00984B9B">
                          <w:pPr>
                            <w:spacing w:after="0" w:line="240" w:lineRule="auto"/>
                            <w:textDirection w:val="btLr"/>
                            <w:rPr>
                              <w:rFonts w:cs="Calibri"/>
                            </w:rPr>
                          </w:pPr>
                        </w:p>
                      </w:txbxContent>
                    </v:textbox>
                  </v:rect>
                  <v:shape id="Textruta 53743759" o:spid="_x0000_s1063" type="#_x0000_t202" style="position:absolute;left:25170;top:49541;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" filled="f" stroked="f">
                    <v:textbox inset=".5pt,.5pt,.5pt,.5pt">
                      <w:txbxContent>
                        <w:p w14:paraId="79610B38" w14:textId="77777777" w:rsidR="00984B9B" w:rsidRPr="005B772F" w:rsidRDefault="00984B9B" w:rsidP="00984B9B">
                          <w:pPr>
                            <w:pStyle w:val="Tabell"/>
                            <w:jc w:val="center"/>
                            <w:rPr>
                              <w:rFonts w:cs="Calibri"/>
                            </w:rPr>
                          </w:pPr>
                          <w:r w:rsidRPr="005B772F">
                            <w:rPr>
                              <w:rFonts w:eastAsia="Arial" w:cs="Calibri"/>
                            </w:rPr>
                            <w:t>Barn</w:t>
                          </w:r>
                        </w:p>
                      </w:txbxContent>
                    </v:textbox>
                  </v:shape>
                  <v:rect id="Rektangel 334107611" o:spid="_x0000_s1064" style="position:absolute;left:12193;top:55333;width:10421;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" fillcolor="white [3201]" strokecolor="black [3200]" strokeweight="1.5pt">
                    <v:stroke startarrowwidth="narrow" startarrowlength="short" endarrowwidth="narrow" endarrowlength="short" miterlimit="5243f"/>
                    <v:textbox inset="2.53958mm,2.53958mm,2.53958mm,2.53958mm">
                      <w:txbxContent>
                        <w:p w14:paraId="42ABAAAA" w14:textId="77777777" w:rsidR="00984B9B" w:rsidRPr="005B772F" w:rsidRDefault="00984B9B" w:rsidP="00984B9B">
                          <w:pPr>
                            <w:spacing w:after="0" w:line="240" w:lineRule="auto"/>
                            <w:textDirection w:val="btLr"/>
                            <w:rPr>
                              <w:rFonts w:cs="Calibri"/>
                            </w:rPr>
                          </w:pPr>
                        </w:p>
                      </w:txbxContent>
                    </v:textbox>
                  </v:rect>
                  <v:shape id="Textruta 1909197574" o:spid="_x0000_s1065" type="#_x0000_t202" style="position:absolute;left:11840;top:55429;width:10422;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" filled="f" stroked="f">
                    <v:textbox inset=".1229mm,.1229mm,.1229mm,.1229mm">
                      <w:txbxContent>
                        <w:p w14:paraId="117059FE" w14:textId="4078CBC4" w:rsidR="00984B9B" w:rsidRPr="005B772F" w:rsidRDefault="00984B9B" w:rsidP="005B772F">
                          <w:pPr>
                            <w:pStyle w:val="Tabell"/>
                            <w:jc w:val="center"/>
                            <w:rPr>
                              <w:rFonts w:cs="Calibri"/>
                              <w:sz w:val="17"/>
                              <w:szCs w:val="17"/>
                            </w:rPr>
                          </w:pPr>
                          <w:r w:rsidRPr="005B772F">
                            <w:rPr>
                              <w:rFonts w:eastAsia="Arial" w:cs="Calibri"/>
                              <w:sz w:val="17"/>
                              <w:szCs w:val="17"/>
                            </w:rPr>
                            <w:t>Förstagångsluxation och h</w:t>
                          </w:r>
                          <w:r w:rsidR="005B772F">
                            <w:rPr>
                              <w:rFonts w:eastAsia="Arial" w:cs="Calibri"/>
                              <w:sz w:val="17"/>
                              <w:szCs w:val="17"/>
                            </w:rPr>
                            <w:t>emartros</w:t>
                          </w:r>
                        </w:p>
                      </w:txbxContent>
                    </v:textbox>
                  </v:shape>
                  <v:rect id="Rektangel 1540757854" o:spid="_x0000_s1066" style="position:absolute;left:14798;top:61126;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1190D73E" w14:textId="77777777" w:rsidR="00984B9B" w:rsidRPr="005B772F" w:rsidRDefault="00984B9B" w:rsidP="00984B9B">
                          <w:pPr>
                            <w:spacing w:after="0" w:line="240" w:lineRule="auto"/>
                            <w:textDirection w:val="btLr"/>
                            <w:rPr>
                              <w:rFonts w:cs="Calibri"/>
                            </w:rPr>
                          </w:pPr>
                        </w:p>
                      </w:txbxContent>
                    </v:textbox>
                  </v:rect>
                  <v:shape id="Textruta 1595506373" o:spid="_x0000_s1067" type="#_x0000_t202" style="position:absolute;left:14456;top:61126;width:8158;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" filled="f" stroked="f">
                    <v:textbox inset=".1229mm,.1229mm,.1229mm,.1229mm">
                      <w:txbxContent>
                        <w:p w14:paraId="579F4D44" w14:textId="77777777" w:rsidR="00984B9B" w:rsidRPr="005B772F" w:rsidRDefault="00984B9B" w:rsidP="005B772F">
                          <w:pPr>
                            <w:pStyle w:val="Tabell"/>
                            <w:jc w:val="center"/>
                            <w:rPr>
                              <w:rFonts w:cs="Calibri"/>
                              <w:sz w:val="17"/>
                              <w:szCs w:val="17"/>
                            </w:rPr>
                          </w:pPr>
                          <w:r w:rsidRPr="005B772F">
                            <w:rPr>
                              <w:rFonts w:eastAsia="Arial" w:cs="Calibri"/>
                              <w:sz w:val="17"/>
                              <w:szCs w:val="17"/>
                            </w:rPr>
                            <w:t>Subakut MR knäled</w:t>
                          </w:r>
                        </w:p>
                      </w:txbxContent>
                    </v:textbox>
                  </v:shape>
                  <v:rect id="Rektangel 283215386" o:spid="_x0000_s1068" style="position:absolute;left:24328;top:55333;width:10711;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" fillcolor="white [3201]" strokecolor="black [3200]" strokeweight="1.5pt">
                    <v:stroke startarrowwidth="narrow" startarrowlength="short" endarrowwidth="narrow" endarrowlength="short" miterlimit="5243f"/>
                    <v:textbox inset="2.53958mm,2.53958mm,2.53958mm,2.53958mm">
                      <w:txbxContent>
                        <w:p w14:paraId="3B9A9E21" w14:textId="77777777" w:rsidR="00984B9B" w:rsidRPr="005B772F" w:rsidRDefault="00984B9B" w:rsidP="00984B9B">
                          <w:pPr>
                            <w:spacing w:after="0" w:line="240" w:lineRule="auto"/>
                            <w:textDirection w:val="btLr"/>
                            <w:rPr>
                              <w:rFonts w:cs="Calibri"/>
                            </w:rPr>
                          </w:pPr>
                        </w:p>
                      </w:txbxContent>
                    </v:textbox>
                  </v:rect>
                  <v:shape id="Textruta 930269514" o:spid="_x0000_s1069" type="#_x0000_t202" style="position:absolute;left:25170;top:55429;width:9108;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" filled="f" stroked="f">
                    <v:textbox inset=".1229mm,.1229mm,.1229mm,.1229mm">
                      <w:txbxContent>
                        <w:p w14:paraId="6B0215FA" w14:textId="77777777" w:rsidR="00984B9B" w:rsidRPr="005B772F" w:rsidRDefault="00984B9B" w:rsidP="005B772F">
                          <w:pPr>
                            <w:pStyle w:val="Tabell"/>
                            <w:jc w:val="center"/>
                            <w:rPr>
                              <w:rFonts w:cs="Calibri"/>
                              <w:sz w:val="17"/>
                              <w:szCs w:val="17"/>
                            </w:rPr>
                          </w:pPr>
                          <w:r w:rsidRPr="005B772F">
                            <w:rPr>
                              <w:rFonts w:eastAsia="Arial" w:cs="Calibri"/>
                              <w:sz w:val="17"/>
                              <w:szCs w:val="17"/>
                            </w:rPr>
                            <w:t>Recidiverande luxationer</w:t>
                          </w:r>
                        </w:p>
                      </w:txbxContent>
                    </v:textbox>
                  </v:shape>
                  <v:rect id="Rektangel 1876873844" o:spid="_x0000_s1070" style="position:absolute;left:27005;top:61126;width:1146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30E60A4F" w14:textId="77777777" w:rsidR="00984B9B" w:rsidRPr="005B772F" w:rsidRDefault="00984B9B" w:rsidP="00984B9B">
                          <w:pPr>
                            <w:spacing w:after="0" w:line="240" w:lineRule="auto"/>
                            <w:textDirection w:val="btLr"/>
                            <w:rPr>
                              <w:rFonts w:cs="Calibri"/>
                            </w:rPr>
                          </w:pPr>
                        </w:p>
                      </w:txbxContent>
                    </v:textbox>
                  </v:rect>
                  <v:shape id="Textruta 1026903396" o:spid="_x0000_s1071" type="#_x0000_t202" style="position:absolute;left:26679;top:61126;width:1146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" filled="f" stroked="f">
                    <v:textbox inset=".1229mm,.1229mm,.1229mm,.1229mm">
                      <w:txbxContent>
                        <w:p w14:paraId="4DB4E43E" w14:textId="3512D555" w:rsidR="00984B9B" w:rsidRPr="005B772F" w:rsidRDefault="00984B9B" w:rsidP="005B772F">
                          <w:pPr>
                            <w:pStyle w:val="Tabell"/>
                            <w:jc w:val="center"/>
                            <w:rPr>
                              <w:rFonts w:cs="Calibri"/>
                              <w:sz w:val="16"/>
                              <w:szCs w:val="16"/>
                            </w:rPr>
                          </w:pPr>
                          <w:r w:rsidRPr="005B772F">
                            <w:rPr>
                              <w:rStyle w:val="TabellChar"/>
                              <w:rFonts w:cs="Calibri"/>
                              <w:sz w:val="16"/>
                              <w:szCs w:val="16"/>
                            </w:rPr>
                            <w:t>Återbesök till ortopedmottagningen</w:t>
                          </w:r>
                        </w:p>
                      </w:txbxContent>
                    </v:textbox>
                  </v:shape>
                  <v:rect id="Rektangel 2014869434" o:spid="_x0000_s1072" style="position:absolute;left:38148;top:55333;width:9140;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" fillcolor="white [3201]" strokecolor="black [3200]" strokeweight="1.5pt">
                    <v:stroke startarrowwidth="narrow" startarrowlength="short" endarrowwidth="narrow" endarrowlength="short" miterlimit="5243f"/>
                    <v:textbox inset="2.53958mm,2.53958mm,2.53958mm,2.53958mm">
                      <w:txbxContent>
                        <w:p w14:paraId="68F82103" w14:textId="77777777" w:rsidR="00984B9B" w:rsidRPr="005B772F" w:rsidRDefault="00984B9B" w:rsidP="00984B9B">
                          <w:pPr>
                            <w:spacing w:after="0" w:line="240" w:lineRule="auto"/>
                            <w:textDirection w:val="btLr"/>
                            <w:rPr>
                              <w:rFonts w:cs="Calibri"/>
                            </w:rPr>
                          </w:pPr>
                        </w:p>
                      </w:txbxContent>
                    </v:textbox>
                  </v:rect>
                  <v:shape id="Textruta 1843703538" o:spid="_x0000_s1073" type="#_x0000_t202" style="position:absolute;left:37780;top:55461;width:9140;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" filled="f" stroked="f">
                    <v:textbox inset=".1229mm,.1229mm,.1229mm,.1229mm">
                      <w:txbxContent>
                        <w:p w14:paraId="266CF3BE" w14:textId="12906E8D" w:rsidR="00984B9B" w:rsidRPr="005B772F" w:rsidRDefault="00984B9B" w:rsidP="005B772F">
                          <w:pPr>
                            <w:pStyle w:val="Tabell"/>
                            <w:jc w:val="center"/>
                            <w:rPr>
                              <w:rFonts w:cs="Calibri"/>
                              <w:sz w:val="15"/>
                              <w:szCs w:val="15"/>
                            </w:rPr>
                          </w:pPr>
                          <w:r w:rsidRPr="005B772F">
                            <w:rPr>
                              <w:rFonts w:eastAsia="Arial" w:cs="Calibri"/>
                              <w:sz w:val="15"/>
                              <w:szCs w:val="15"/>
                            </w:rPr>
                            <w:t>Förstagångsluxation utan h</w:t>
                          </w:r>
                          <w:r w:rsidR="005B772F">
                            <w:rPr>
                              <w:rFonts w:eastAsia="Arial" w:cs="Calibri"/>
                              <w:sz w:val="15"/>
                              <w:szCs w:val="15"/>
                            </w:rPr>
                            <w:t>emartros</w:t>
                          </w:r>
                        </w:p>
                      </w:txbxContent>
                    </v:textbox>
                  </v:shape>
                  <v:rect id="Rektangel 1966004501" o:spid="_x0000_s1074" style="position:absolute;left:40187;top:61126;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7F2F946B" w14:textId="77777777" w:rsidR="00984B9B" w:rsidRPr="005B772F" w:rsidRDefault="00984B9B" w:rsidP="00984B9B">
                          <w:pPr>
                            <w:spacing w:after="0" w:line="240" w:lineRule="auto"/>
                            <w:textDirection w:val="btLr"/>
                            <w:rPr>
                              <w:rFonts w:cs="Calibri"/>
                            </w:rPr>
                          </w:pPr>
                        </w:p>
                      </w:txbxContent>
                    </v:textbox>
                  </v:rect>
                  <v:shape id="Textruta 101076996" o:spid="_x0000_s1075" type="#_x0000_t202" style="position:absolute;left:39803;top:61126;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" filled="f" stroked="f">
                    <v:textbox inset=".1229mm,.1229mm,.1229mm,.1229mm">
                      <w:txbxContent>
                        <w:p w14:paraId="292FEA81" w14:textId="0D46004C" w:rsidR="00984B9B" w:rsidRPr="005B772F" w:rsidRDefault="00984B9B" w:rsidP="005B772F">
                          <w:pPr>
                            <w:pStyle w:val="Tabell"/>
                            <w:jc w:val="center"/>
                            <w:rPr>
                              <w:rFonts w:cs="Calibri"/>
                              <w:sz w:val="17"/>
                              <w:szCs w:val="17"/>
                            </w:rPr>
                          </w:pPr>
                          <w:r w:rsidRPr="005B772F">
                            <w:rPr>
                              <w:rFonts w:cs="Calibri"/>
                              <w:sz w:val="17"/>
                              <w:szCs w:val="17"/>
                            </w:rPr>
                            <w:t xml:space="preserve">Uppföljning </w:t>
                          </w:r>
                          <w:r w:rsidR="005B772F" w:rsidRPr="005B772F">
                            <w:rPr>
                              <w:rFonts w:cs="Calibri"/>
                              <w:sz w:val="17"/>
                              <w:szCs w:val="17"/>
                            </w:rPr>
                            <w:t>i primärvården</w:t>
                          </w:r>
                        </w:p>
                      </w:txbxContent>
                    </v:textbox>
                  </v:shape>
                  <v:rect id="Rektangel 365418256" o:spid="_x0000_s1076" style="position:absolute;left:54141;top:49541;width:8158;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0527C7F1" w14:textId="77777777" w:rsidR="00984B9B" w:rsidRPr="005B772F" w:rsidRDefault="00984B9B" w:rsidP="00984B9B">
                          <w:pPr>
                            <w:spacing w:after="0" w:line="240" w:lineRule="auto"/>
                            <w:textDirection w:val="btLr"/>
                            <w:rPr>
                              <w:rFonts w:cs="Calibri"/>
                            </w:rPr>
                          </w:pPr>
                        </w:p>
                      </w:txbxContent>
                    </v:textbox>
                  </v:rect>
                  <v:shape id="Textruta 2134232473" o:spid="_x0000_s1077" type="#_x0000_t202" style="position:absolute;left:54141;top:49541;width:8158;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" filled="f" stroked="f">
                    <v:textbox inset=".5pt,.5pt,.5pt,.5pt">
                      <w:txbxContent>
                        <w:p w14:paraId="1F7A18C2" w14:textId="77777777" w:rsidR="00984B9B" w:rsidRPr="005B772F" w:rsidRDefault="00984B9B" w:rsidP="00984B9B">
                          <w:pPr>
                            <w:pStyle w:val="Tabell"/>
                            <w:jc w:val="center"/>
                            <w:rPr>
                              <w:rFonts w:cs="Calibri"/>
                            </w:rPr>
                          </w:pPr>
                          <w:r w:rsidRPr="005B772F">
                            <w:rPr>
                              <w:rFonts w:eastAsia="Arial" w:cs="Calibri"/>
                            </w:rPr>
                            <w:t>Vuxna</w:t>
                          </w:r>
                        </w:p>
                      </w:txbxContent>
                    </v:textbox>
                  </v:shape>
                  <v:rect id="Rektangel 173795057" o:spid="_x0000_s1078" style="position:absolute;left:48019;top:55333;width:9159;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" fillcolor="white [3201]" strokecolor="black [3200]" strokeweight="1.5pt">
                    <v:stroke startarrowwidth="narrow" startarrowlength="short" endarrowwidth="narrow" endarrowlength="short" miterlimit="5243f"/>
                    <v:textbox inset="2.53958mm,2.53958mm,2.53958mm,2.53958mm">
                      <w:txbxContent>
                        <w:p w14:paraId="71FC8B1C" w14:textId="77777777" w:rsidR="00984B9B" w:rsidRPr="005B772F" w:rsidRDefault="00984B9B" w:rsidP="00984B9B">
                          <w:pPr>
                            <w:spacing w:after="0" w:line="240" w:lineRule="auto"/>
                            <w:textDirection w:val="btLr"/>
                            <w:rPr>
                              <w:rFonts w:cs="Calibri"/>
                            </w:rPr>
                          </w:pPr>
                        </w:p>
                      </w:txbxContent>
                    </v:textbox>
                  </v:rect>
                  <v:shape id="Textruta 721397993" o:spid="_x0000_s1079" type="#_x0000_t202" style="position:absolute;left:48346;top:55413;width:9158;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" filled="f" stroked="f">
                    <v:textbox inset=".1229mm,.1229mm,.1229mm,.1229mm">
                      <w:txbxContent>
                        <w:p w14:paraId="205053DB" w14:textId="4E1511BE" w:rsidR="00984B9B" w:rsidRPr="007E516E" w:rsidRDefault="00984B9B" w:rsidP="00984B9B">
                          <w:pPr>
                            <w:pStyle w:val="Tabell"/>
                            <w:rPr>
                              <w:rFonts w:cs="Calibri"/>
                              <w:sz w:val="15"/>
                              <w:szCs w:val="15"/>
                            </w:rPr>
                          </w:pPr>
                          <w:r w:rsidRPr="007E516E">
                            <w:rPr>
                              <w:rStyle w:val="TabellChar"/>
                              <w:rFonts w:cs="Calibri"/>
                              <w:sz w:val="15"/>
                              <w:szCs w:val="15"/>
                            </w:rPr>
                            <w:t>Förstagångsluxatio</w:t>
                          </w:r>
                          <w:r w:rsidRPr="007E516E">
                            <w:rPr>
                              <w:rFonts w:cs="Calibri"/>
                              <w:sz w:val="15"/>
                              <w:szCs w:val="15"/>
                            </w:rPr>
                            <w:t>n</w:t>
                          </w:r>
                        </w:p>
                      </w:txbxContent>
                    </v:textbox>
                  </v:shape>
                  <v:rect id="Rektangel 9730280" o:spid="_x0000_s1080" style="position:absolute;left:50059;top:61126;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" fillcolor="white [3201]" strokecolor="black [3200]" strokeweight="1.5pt">
                    <v:stroke startarrowwidth="narrow" startarrowlength="short" endarrowwidth="narrow" endarrowlength="short" miterlimit="5243f"/>
                    <v:textbox inset="2.53958mm,2.53958mm,2.53958mm,2.53958mm">
                      <w:txbxContent>
                        <w:p w14:paraId="5A22DF19" w14:textId="77777777" w:rsidR="00984B9B" w:rsidRPr="005B772F" w:rsidRDefault="00984B9B" w:rsidP="00984B9B">
                          <w:pPr>
                            <w:spacing w:after="0" w:line="240" w:lineRule="auto"/>
                            <w:textDirection w:val="btLr"/>
                            <w:rPr>
                              <w:rFonts w:cs="Calibri"/>
                            </w:rPr>
                          </w:pPr>
                        </w:p>
                      </w:txbxContent>
                    </v:textbox>
                  </v:rect>
                  <v:shape id="Textruta 1619310110" o:spid="_x0000_s1081" type="#_x0000_t202" style="position:absolute;left:49620;top:61051;width:8159;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" filled="f" stroked="f">
                    <v:textbox inset=".1229mm,.1229mm,.1229mm,.1229mm">
                      <w:txbxContent>
                        <w:p w14:paraId="4FF5EE6D" w14:textId="3B72497B" w:rsidR="00984B9B" w:rsidRPr="007E516E" w:rsidRDefault="00984B9B" w:rsidP="007E516E">
                          <w:pPr>
                            <w:pStyle w:val="Tabell"/>
                            <w:jc w:val="center"/>
                            <w:rPr>
                              <w:rFonts w:cs="Calibri"/>
                              <w:sz w:val="17"/>
                              <w:szCs w:val="17"/>
                            </w:rPr>
                          </w:pPr>
                          <w:r w:rsidRPr="007E516E">
                            <w:rPr>
                              <w:rFonts w:eastAsia="Arial" w:cs="Calibri"/>
                              <w:sz w:val="17"/>
                              <w:szCs w:val="17"/>
                            </w:rPr>
                            <w:t>Uppföljning i primärvården</w:t>
                          </w:r>
                        </w:p>
                      </w:txbxContent>
                    </v:textbox>
                  </v:shape>
                  <v:rect id="Rektangel 1774883929" o:spid="_x0000_s1082" style="position:absolute;left:57891;top:55333;width:10529;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3545E270" w14:textId="77777777" w:rsidR="00984B9B" w:rsidRPr="005B772F" w:rsidRDefault="00984B9B" w:rsidP="00984B9B">
                          <w:pPr>
                            <w:spacing w:after="0" w:line="240" w:lineRule="auto"/>
                            <w:textDirection w:val="btLr"/>
                            <w:rPr>
                              <w:rFonts w:cs="Calibri"/>
                            </w:rPr>
                          </w:pPr>
                        </w:p>
                      </w:txbxContent>
                    </v:textbox>
                  </v:rect>
                  <v:shape id="Textruta 1777446723" o:spid="_x0000_s1083" type="#_x0000_t202" style="position:absolute;left:57891;top:55333;width:10529;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" filled="f" stroked="f">
                    <v:textbox inset=".1229mm,.1229mm,.1229mm,.1229mm">
                      <w:txbxContent>
                        <w:p w14:paraId="623994C7" w14:textId="77777777" w:rsidR="00984B9B" w:rsidRPr="007E516E" w:rsidRDefault="00984B9B" w:rsidP="007E516E">
                          <w:pPr>
                            <w:pStyle w:val="Tabell"/>
                            <w:jc w:val="center"/>
                            <w:rPr>
                              <w:rFonts w:cs="Calibri"/>
                              <w:sz w:val="17"/>
                              <w:szCs w:val="17"/>
                            </w:rPr>
                          </w:pPr>
                          <w:r w:rsidRPr="007E516E">
                            <w:rPr>
                              <w:rFonts w:eastAsia="Arial" w:cs="Calibri"/>
                              <w:sz w:val="17"/>
                              <w:szCs w:val="17"/>
                            </w:rPr>
                            <w:t>Recidiverande luxationer</w:t>
                          </w:r>
                        </w:p>
                      </w:txbxContent>
                    </v:textbox>
                  </v:shape>
                  <v:rect id="Rektangel 1906215450" o:spid="_x0000_s1084" style="position:absolute;left:60523;top:61126;width:11110;height:40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5E4B663C" w14:textId="77777777" w:rsidR="00984B9B" w:rsidRPr="005B772F" w:rsidRDefault="00984B9B" w:rsidP="00984B9B">
                          <w:pPr>
                            <w:spacing w:after="0" w:line="240" w:lineRule="auto"/>
                            <w:textDirection w:val="btLr"/>
                            <w:rPr>
                              <w:rFonts w:cs="Calibri"/>
                            </w:rPr>
                          </w:pPr>
                        </w:p>
                      </w:txbxContent>
                    </v:textbox>
                  </v:rect>
                  <v:shape id="Textruta 36056915" o:spid="_x0000_s1085" type="#_x0000_t202" style="position:absolute;left:60082;top:61871;width:11110;height:40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" filled="f" stroked="f">
                    <v:textbox inset=".1229mm,.1229mm,.1229mm,.1229mm">
                      <w:txbxContent>
                        <w:p w14:paraId="14C1B684" w14:textId="77777777" w:rsidR="007E516E" w:rsidRPr="005B772F" w:rsidRDefault="007E516E" w:rsidP="007E516E">
                          <w:pPr>
                            <w:pStyle w:val="Tabell"/>
                            <w:jc w:val="center"/>
                            <w:rPr>
                              <w:rFonts w:cs="Calibri"/>
                              <w:sz w:val="16"/>
                              <w:szCs w:val="16"/>
                            </w:rPr>
                          </w:pPr>
                          <w:r w:rsidRPr="005B772F">
                            <w:rPr>
                              <w:rStyle w:val="TabellChar"/>
                              <w:rFonts w:cs="Calibri"/>
                              <w:sz w:val="16"/>
                              <w:szCs w:val="16"/>
                            </w:rPr>
                            <w:t>Återbesök till ortopedmottagningen</w:t>
                          </w:r>
                        </w:p>
                        <w:p w14:paraId="00ACEB4B" w14:textId="43D9C75B" w:rsidR="00984B9B" w:rsidRPr="005B772F" w:rsidRDefault="00984B9B" w:rsidP="00984B9B">
                          <w:pPr>
                            <w:pStyle w:val="Tabell"/>
                            <w:rPr>
                              <w:rFonts w:cs="Calibri"/>
                              <w:sz w:val="16"/>
                              <w:szCs w:val="16"/>
                            </w:rPr>
                          </w:pPr>
                        </w:p>
                      </w:txbxContent>
                    </v:textbox>
                  </v:shape>
                  <v:rect id="Rektangel 542604332" o:spid="_x0000_s1086" style="position:absolute;left:50656;top:42041;width:13044;height:59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" fillcolor="white [3201]" strokecolor="black [3200]" strokeweight="1.5pt">
                    <v:stroke startarrowwidth="narrow" startarrowlength="short" endarrowwidth="narrow" endarrowlength="short" miterlimit="5243f"/>
                    <v:textbox inset="2.53958mm,2.53958mm,2.53958mm,2.53958mm">
                      <w:txbxContent>
                        <w:p w14:paraId="045FB92C" w14:textId="77777777" w:rsidR="00984B9B" w:rsidRPr="005B772F" w:rsidRDefault="00984B9B" w:rsidP="00984B9B">
                          <w:pPr>
                            <w:spacing w:after="0" w:line="240" w:lineRule="auto"/>
                            <w:textDirection w:val="btLr"/>
                            <w:rPr>
                              <w:rFonts w:cs="Calibri"/>
                            </w:rPr>
                          </w:pPr>
                        </w:p>
                      </w:txbxContent>
                    </v:textbox>
                  </v:rect>
                  <v:shape id="Textruta 671124425" o:spid="_x0000_s1087" type="#_x0000_t202" style="position:absolute;left:50656;top:41848;width:13044;height:59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" filled="f" stroked="f">
                    <v:textbox inset=".15833mm,.15833mm,.15833mm,.15833mm">
                      <w:txbxContent>
                        <w:p w14:paraId="6FBC7393" w14:textId="77777777" w:rsidR="00984B9B" w:rsidRPr="005B772F" w:rsidRDefault="00984B9B" w:rsidP="007E516E">
                          <w:pPr>
                            <w:pStyle w:val="Tabell"/>
                            <w:jc w:val="center"/>
                            <w:rPr>
                              <w:rFonts w:cs="Calibri"/>
                              <w:sz w:val="18"/>
                              <w:szCs w:val="18"/>
                            </w:rPr>
                          </w:pPr>
                          <w:r w:rsidRPr="005B772F">
                            <w:rPr>
                              <w:rFonts w:eastAsia="Arial" w:cs="Calibri"/>
                              <w:sz w:val="18"/>
                              <w:szCs w:val="18"/>
                            </w:rPr>
                            <w:t>Andra mjukdelsskador -</w:t>
                          </w:r>
                        </w:p>
                        <w:p w14:paraId="2BAACF21" w14:textId="7D82732C" w:rsidR="00984B9B" w:rsidRPr="005B772F" w:rsidRDefault="00984B9B" w:rsidP="007E516E">
                          <w:pPr>
                            <w:pStyle w:val="Tabell"/>
                            <w:jc w:val="center"/>
                            <w:rPr>
                              <w:rFonts w:cs="Calibri"/>
                              <w:sz w:val="18"/>
                              <w:szCs w:val="18"/>
                            </w:rPr>
                          </w:pPr>
                          <w:r w:rsidRPr="005B772F">
                            <w:rPr>
                              <w:rFonts w:eastAsia="Arial" w:cs="Calibri"/>
                              <w:sz w:val="18"/>
                              <w:szCs w:val="18"/>
                            </w:rPr>
                            <w:t xml:space="preserve">följ separat </w:t>
                          </w:r>
                          <w:r w:rsidR="007B6E57">
                            <w:rPr>
                              <w:rFonts w:eastAsia="Arial" w:cs="Calibri"/>
                              <w:sz w:val="18"/>
                              <w:szCs w:val="18"/>
                            </w:rPr>
                            <w:t>PM</w:t>
                          </w:r>
                        </w:p>
                      </w:txbxContent>
                    </v:textbox>
                  </v:shape>
                </v:group>
                <w10:wrap type="through"/>
              </v:group>
            </w:pict>
          </mc:Fallback>
        </mc:AlternateContent>
      </w:r>
      <w:r>
        <w:rPr>
          <w:rFonts w:cs="Calibri"/>
        </w:rPr>
        <w:br/>
      </w:r>
      <w:r w:rsidR="00984B9B">
        <w:rPr>
          <w:highlight w:val="yellow"/>
        </w:rPr>
        <w:br w:type="page"/>
      </w:r>
    </w:p>
    <w:p w14:paraId="46F80C1F" w14:textId="1CE9E877" w:rsidR="009A32ED" w:rsidRPr="000D04ED" w:rsidRDefault="009A32ED" w:rsidP="003B1929">
      <w:pPr>
        <w:pStyle w:val="Rubrik2"/>
        <w:ind w:right="-143"/>
      </w:pPr>
      <w:r w:rsidRPr="000D04ED">
        <w:lastRenderedPageBreak/>
        <w:t>Arbetsgrupp</w:t>
      </w:r>
      <w:bookmarkEnd w:id="14"/>
      <w:bookmarkEnd w:id="15"/>
      <w:r>
        <w:t xml:space="preserve"> </w:t>
      </w:r>
    </w:p>
    <w:p w14:paraId="4400FBF3" w14:textId="77777777" w:rsidR="00AF28CF" w:rsidRDefault="00AF28CF" w:rsidP="003B1929">
      <w:pPr>
        <w:pStyle w:val="Rubrik2"/>
        <w:spacing w:before="0"/>
        <w:ind w:right="-143"/>
        <w:rPr>
          <w:rFonts w:ascii="Georgia" w:hAnsi="Georgia"/>
          <w:sz w:val="24"/>
          <w:szCs w:val="24"/>
        </w:rPr>
      </w:pPr>
      <w:bookmarkStart w:id="18" w:name="_Toc100327195"/>
      <w:bookmarkStart w:id="19" w:name="_Toc181866764"/>
    </w:p>
    <w:p w14:paraId="465C805D" w14:textId="781D3A41" w:rsidR="00AF28CF" w:rsidRPr="00AF28CF" w:rsidRDefault="00E41813" w:rsidP="003B1929">
      <w:pPr>
        <w:pStyle w:val="Rubrik2"/>
        <w:spacing w:before="0" w:after="0"/>
        <w:ind w:right="-143"/>
        <w:rPr>
          <w:rFonts w:ascii="Georgia" w:hAnsi="Georgia"/>
          <w:sz w:val="24"/>
          <w:szCs w:val="24"/>
        </w:rPr>
      </w:pPr>
      <w:r>
        <w:rPr>
          <w:rFonts w:ascii="Georgia" w:hAnsi="Georgia"/>
          <w:sz w:val="24"/>
          <w:szCs w:val="24"/>
        </w:rPr>
        <w:t xml:space="preserve">Innehållsansvarig: </w:t>
      </w:r>
      <w:r w:rsidR="00AF28CF" w:rsidRPr="00AF28CF">
        <w:rPr>
          <w:rFonts w:ascii="Georgia" w:hAnsi="Georgia"/>
          <w:sz w:val="24"/>
          <w:szCs w:val="24"/>
        </w:rPr>
        <w:t>Aimen Ahmed Osman</w:t>
      </w:r>
      <w:r>
        <w:rPr>
          <w:rFonts w:ascii="Georgia" w:hAnsi="Georgia"/>
          <w:sz w:val="24"/>
          <w:szCs w:val="24"/>
        </w:rPr>
        <w:t>,</w:t>
      </w:r>
      <w:r w:rsidR="00AF28CF">
        <w:rPr>
          <w:rFonts w:ascii="Georgia" w:hAnsi="Georgia"/>
          <w:sz w:val="24"/>
          <w:szCs w:val="24"/>
        </w:rPr>
        <w:t xml:space="preserve"> ST läkare</w:t>
      </w:r>
      <w:r>
        <w:rPr>
          <w:rFonts w:ascii="Georgia" w:hAnsi="Georgia"/>
          <w:sz w:val="24"/>
          <w:szCs w:val="24"/>
        </w:rPr>
        <w:t>,</w:t>
      </w:r>
      <w:r w:rsidR="00AF28CF">
        <w:rPr>
          <w:rFonts w:ascii="Georgia" w:hAnsi="Georgia"/>
          <w:sz w:val="24"/>
          <w:szCs w:val="24"/>
        </w:rPr>
        <w:t xml:space="preserve"> Ortopedkliniken NU-sjukvården</w:t>
      </w:r>
    </w:p>
    <w:p w14:paraId="3AC70AAC" w14:textId="3B00A5B2" w:rsidR="00AF28CF" w:rsidRDefault="00E41813" w:rsidP="003B1929">
      <w:pPr>
        <w:spacing w:after="0" w:line="240" w:lineRule="auto"/>
      </w:pPr>
      <w:r>
        <w:t xml:space="preserve">Granskare: </w:t>
      </w:r>
      <w:proofErr w:type="spellStart"/>
      <w:r w:rsidR="00AF28CF" w:rsidRPr="00AF28CF">
        <w:t>Ioannis</w:t>
      </w:r>
      <w:proofErr w:type="spellEnd"/>
      <w:r w:rsidR="00AF28CF" w:rsidRPr="00AF28CF">
        <w:t xml:space="preserve"> </w:t>
      </w:r>
      <w:proofErr w:type="spellStart"/>
      <w:r w:rsidR="00AF28CF" w:rsidRPr="00AF28CF">
        <w:t>Karikis</w:t>
      </w:r>
      <w:proofErr w:type="spellEnd"/>
      <w:r>
        <w:t>,</w:t>
      </w:r>
      <w:r w:rsidR="00AF28CF">
        <w:t xml:space="preserve"> Överläkare</w:t>
      </w:r>
      <w:r>
        <w:t>,</w:t>
      </w:r>
      <w:r w:rsidR="00AF28CF">
        <w:t xml:space="preserve"> Ortopedkliniken NU-sjukvården</w:t>
      </w:r>
    </w:p>
    <w:p w14:paraId="356DAA8B" w14:textId="2111716F" w:rsidR="00AF28CF" w:rsidRPr="00AF28CF" w:rsidRDefault="00E41813" w:rsidP="003B1929">
      <w:pPr>
        <w:spacing w:after="0" w:line="240" w:lineRule="auto"/>
      </w:pPr>
      <w:r>
        <w:t xml:space="preserve">Granskare: </w:t>
      </w:r>
      <w:r w:rsidR="00AF28CF" w:rsidRPr="00AF28CF">
        <w:t xml:space="preserve">Erik </w:t>
      </w:r>
      <w:proofErr w:type="spellStart"/>
      <w:r w:rsidR="00AF28CF" w:rsidRPr="00AF28CF">
        <w:t>Lerj</w:t>
      </w:r>
      <w:r w:rsidR="007E516E">
        <w:t>e</w:t>
      </w:r>
      <w:r w:rsidR="00AF28CF" w:rsidRPr="00AF28CF">
        <w:t>fors</w:t>
      </w:r>
      <w:proofErr w:type="spellEnd"/>
      <w:r>
        <w:t xml:space="preserve">, </w:t>
      </w:r>
      <w:r w:rsidR="00AF28CF">
        <w:t>Specialistläkare</w:t>
      </w:r>
      <w:r>
        <w:t>,</w:t>
      </w:r>
      <w:r w:rsidR="00AF28CF">
        <w:t xml:space="preserve"> Ortopedkliniken NU-sjukvårde</w:t>
      </w:r>
      <w:r w:rsidR="00460B6B">
        <w:t>n</w:t>
      </w:r>
      <w:bookmarkEnd w:id="18"/>
      <w:bookmarkEnd w:id="19"/>
    </w:p>
    <w:sectPr w:rsidR="00AF28CF" w:rsidRPr="00AF28CF" w:rsidSect="00B96AFF">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3C10213" w14:textId="77777777" w:rsidR="00104DF3" w:rsidRDefault="00104DF3">
      <w:r>
        <w:separator/>
      </w:r>
    </w:p>
  </w:endnote>
  <w:endnote w:type="continuationSeparator" w:id="0">
    <w:p w14:paraId="4DEF8483" w14:textId="77777777" w:rsidR="00104DF3" w:rsidRDefault="00104DF3">
      <w:r>
        <w:continuationSeparator/>
      </w:r>
    </w:p>
  </w:endnote>
  <w:endnote w:type="continuationNotice" w:id="1">
    <w:p w14:paraId="4B9D0A63" w14:textId="77777777" w:rsidR="00104DF3" w:rsidRDefault="00104D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78858A" w14:textId="77777777" w:rsidR="00104DF3" w:rsidRDefault="00104DF3"/>
  </w:footnote>
  <w:footnote w:type="continuationSeparator" w:id="0">
    <w:p w14:paraId="579B4F69" w14:textId="77777777" w:rsidR="00104DF3" w:rsidRDefault="00104DF3">
      <w:r>
        <w:continuationSeparator/>
      </w:r>
    </w:p>
  </w:footnote>
  <w:footnote w:type="continuationNotice" w:id="1">
    <w:p w14:paraId="1760ECED" w14:textId="77777777" w:rsidR="00104DF3" w:rsidRDefault="00104D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8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&#13;&#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10E327A7">
              <wp:simplePos x="0" y="0"/>
              <wp:positionH relativeFrom="column">
                <wp:posOffset>-172720</wp:posOffset>
              </wp:positionH>
              <wp:positionV relativeFrom="paragraph">
                <wp:posOffset>-67945</wp:posOffset>
              </wp:positionV>
              <wp:extent cx="4669155" cy="404495"/>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404495"/>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89" type="#_x0000_t202" style="position:absolute;margin-left:-13.6pt;margin-top:-5.35pt;width:367.65pt;height:31.85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&#13;&#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8F719B8"/>
    <w:multiLevelType w:val="hybridMultilevel"/>
    <w:tmpl w:val="D7542E7C"/>
    <w:lvl w:ilvl="0" w:tplc="6A8A863A">
      <w:start w:val="2"/>
      <w:numFmt w:val="bullet"/>
      <w:lvlText w:val="-"/>
      <w:lvlJc w:val="left"/>
      <w:pPr>
        <w:ind w:left="927" w:hanging="360"/>
      </w:pPr>
      <w:rPr>
        <w:rFonts w:ascii="Georgia" w:eastAsia="Times New Roman" w:hAnsi="Georgia" w:cs="Times New Roman" w:hint="default"/>
        <w:color w:val="000000" w:themeColor="text1"/>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8866FCA"/>
    <w:multiLevelType w:val="hybridMultilevel"/>
    <w:tmpl w:val="9D928294"/>
    <w:lvl w:ilvl="0" w:tplc="64EAD3B0">
      <w:numFmt w:val="bullet"/>
      <w:lvlText w:val="-"/>
      <w:lvlJc w:val="left"/>
      <w:pPr>
        <w:ind w:left="720" w:hanging="360"/>
      </w:pPr>
      <w:rPr>
        <w:rFonts w:ascii="Times New Roman" w:eastAsia="Times New Roman"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4"/>
  </w:num>
  <w:num w:numId="3" w16cid:durableId="164058872">
    <w:abstractNumId w:val="0"/>
  </w:num>
  <w:num w:numId="4" w16cid:durableId="861477783">
    <w:abstractNumId w:val="6"/>
  </w:num>
  <w:num w:numId="5" w16cid:durableId="1280868239">
    <w:abstractNumId w:val="16"/>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8"/>
  </w:num>
  <w:num w:numId="20" w16cid:durableId="598875802">
    <w:abstractNumId w:val="17"/>
  </w:num>
  <w:num w:numId="21" w16cid:durableId="290745632">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04DF3"/>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1929"/>
    <w:rsid w:val="003B2A4B"/>
    <w:rsid w:val="003D099E"/>
    <w:rsid w:val="003D21A2"/>
    <w:rsid w:val="003D29D2"/>
    <w:rsid w:val="003D6DF1"/>
    <w:rsid w:val="003E0705"/>
    <w:rsid w:val="003E2FF7"/>
    <w:rsid w:val="003F1013"/>
    <w:rsid w:val="003F1ACF"/>
    <w:rsid w:val="004013C0"/>
    <w:rsid w:val="00404948"/>
    <w:rsid w:val="00406BEA"/>
    <w:rsid w:val="00413A60"/>
    <w:rsid w:val="004230F7"/>
    <w:rsid w:val="0043167E"/>
    <w:rsid w:val="0043409A"/>
    <w:rsid w:val="00446255"/>
    <w:rsid w:val="00451935"/>
    <w:rsid w:val="00460B6B"/>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3072"/>
    <w:rsid w:val="005578FA"/>
    <w:rsid w:val="00565129"/>
    <w:rsid w:val="00565CD0"/>
    <w:rsid w:val="00567820"/>
    <w:rsid w:val="0057277B"/>
    <w:rsid w:val="005770AD"/>
    <w:rsid w:val="00581414"/>
    <w:rsid w:val="00582490"/>
    <w:rsid w:val="00582DE8"/>
    <w:rsid w:val="00597E28"/>
    <w:rsid w:val="005A54ED"/>
    <w:rsid w:val="005A5D5B"/>
    <w:rsid w:val="005A6081"/>
    <w:rsid w:val="005A627D"/>
    <w:rsid w:val="005B3253"/>
    <w:rsid w:val="005B772F"/>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47EC1"/>
    <w:rsid w:val="00754905"/>
    <w:rsid w:val="00760038"/>
    <w:rsid w:val="00762EE0"/>
    <w:rsid w:val="00765C41"/>
    <w:rsid w:val="00771100"/>
    <w:rsid w:val="00774944"/>
    <w:rsid w:val="007759DD"/>
    <w:rsid w:val="0078609F"/>
    <w:rsid w:val="007917BA"/>
    <w:rsid w:val="007A334E"/>
    <w:rsid w:val="007A5C6F"/>
    <w:rsid w:val="007B6E57"/>
    <w:rsid w:val="007D4241"/>
    <w:rsid w:val="007D4317"/>
    <w:rsid w:val="007D4EA3"/>
    <w:rsid w:val="007E516E"/>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03A8"/>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84B9B"/>
    <w:rsid w:val="009A07DC"/>
    <w:rsid w:val="009A32ED"/>
    <w:rsid w:val="009B1F6B"/>
    <w:rsid w:val="009C0D12"/>
    <w:rsid w:val="009C192E"/>
    <w:rsid w:val="009C2E3E"/>
    <w:rsid w:val="009C6C0C"/>
    <w:rsid w:val="009D6819"/>
    <w:rsid w:val="009D6D1C"/>
    <w:rsid w:val="009E0CF9"/>
    <w:rsid w:val="009E531B"/>
    <w:rsid w:val="009E6C56"/>
    <w:rsid w:val="009E7DCF"/>
    <w:rsid w:val="009F1EBA"/>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28CF"/>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4181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47DF6"/>
    <w:rsid w:val="00F5135F"/>
    <w:rsid w:val="00F51F78"/>
    <w:rsid w:val="00F86F47"/>
    <w:rsid w:val="00F90B64"/>
    <w:rsid w:val="00FA1BF7"/>
    <w:rsid w:val="00FB2F0F"/>
    <w:rsid w:val="00FB5086"/>
    <w:rsid w:val="00FB5411"/>
    <w:rsid w:val="00FB6392"/>
    <w:rsid w:val="00FB6DB5"/>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460B6B"/>
    <w:pPr>
      <w:tabs>
        <w:tab w:val="right" w:leader="dot" w:pos="8919"/>
      </w:tabs>
      <w:spacing w:line="240" w:lineRule="auto"/>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940</Words>
  <Characters>4982</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5911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Handläggning av akuta patellaluxationer</dc:title>
  <dc:subject/>
  <dc:creator/>
  <keywords/>
  <lastModifiedBy/>
  <revision>1</revision>
  <dcterms:created xsi:type="dcterms:W3CDTF">2026-08-31T12:29:00.0000000Z</dcterms:created>
  <dcterms:modified xsi:type="dcterms:W3CDTF">2026-08-31T12:46:00.0000000Z</dcterms:modified>
</coreProperties>
</file>